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Pr="000E610F"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818A5DA" w14:textId="56164C53" w:rsidR="000A74EB" w:rsidRPr="000E610F" w:rsidRDefault="000A74EB"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КРАСНОЯРСКИЙ КРАЙ</w:t>
      </w:r>
    </w:p>
    <w:p w14:paraId="25376AA1" w14:textId="0AC3C4CB" w:rsidR="000A74EB" w:rsidRPr="000E610F" w:rsidRDefault="00B158AF"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АДМИНИСТРАЦИЯ ГОРОДА НОРИЛЬСКА</w:t>
      </w:r>
      <w:r w:rsidR="000A74EB" w:rsidRPr="000E610F">
        <w:rPr>
          <w:rFonts w:ascii="Times New Roman" w:eastAsia="Times New Roman" w:hAnsi="Times New Roman" w:cs="Times New Roman"/>
          <w:sz w:val="26"/>
          <w:szCs w:val="26"/>
          <w:lang w:eastAsia="ru-RU"/>
        </w:rPr>
        <w:t xml:space="preserve"> </w:t>
      </w:r>
    </w:p>
    <w:p w14:paraId="621E49B9" w14:textId="77777777" w:rsidR="00B158AF" w:rsidRPr="000E610F" w:rsidRDefault="00B158AF" w:rsidP="005B5ED7">
      <w:pPr>
        <w:tabs>
          <w:tab w:val="center" w:pos="4677"/>
          <w:tab w:val="right" w:pos="9355"/>
        </w:tabs>
        <w:autoSpaceDE w:val="0"/>
        <w:autoSpaceDN w:val="0"/>
        <w:spacing w:after="0" w:line="240" w:lineRule="auto"/>
        <w:outlineLvl w:val="0"/>
        <w:rPr>
          <w:rFonts w:ascii="Times New Roman" w:eastAsia="Times New Roman" w:hAnsi="Times New Roman" w:cs="Times New Roman"/>
          <w:b/>
          <w:bCs/>
          <w:sz w:val="28"/>
          <w:szCs w:val="28"/>
          <w:lang w:eastAsia="ru-RU"/>
        </w:rPr>
      </w:pPr>
    </w:p>
    <w:p w14:paraId="3EFF2ADA" w14:textId="77777777" w:rsidR="00B158AF" w:rsidRPr="000E610F"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0E610F">
        <w:rPr>
          <w:rFonts w:ascii="Times New Roman" w:eastAsia="Times New Roman" w:hAnsi="Times New Roman" w:cs="Times New Roman"/>
          <w:b/>
          <w:bCs/>
          <w:sz w:val="28"/>
          <w:szCs w:val="28"/>
          <w:lang w:eastAsia="ru-RU"/>
        </w:rPr>
        <w:t>ПОСТАНОВЛЕНИЕ</w:t>
      </w:r>
    </w:p>
    <w:p w14:paraId="5E1BD592" w14:textId="77777777" w:rsidR="00B158AF" w:rsidRPr="000E610F"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35D85460" w:rsidR="00B158AF" w:rsidRPr="000E610F" w:rsidRDefault="00B158AF" w:rsidP="00B158AF">
      <w:pPr>
        <w:tabs>
          <w:tab w:val="left" w:pos="3969"/>
          <w:tab w:val="left" w:pos="6817"/>
          <w:tab w:val="left" w:pos="7797"/>
        </w:tabs>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________202</w:t>
      </w:r>
      <w:r w:rsidR="000A74EB" w:rsidRPr="000E610F">
        <w:rPr>
          <w:rFonts w:ascii="Times New Roman" w:hAnsi="Times New Roman" w:cs="Times New Roman"/>
          <w:sz w:val="26"/>
          <w:szCs w:val="26"/>
        </w:rPr>
        <w:t>5</w:t>
      </w:r>
      <w:r w:rsidRPr="000E610F">
        <w:rPr>
          <w:rFonts w:ascii="Times New Roman" w:hAnsi="Times New Roman" w:cs="Times New Roman"/>
          <w:sz w:val="26"/>
          <w:szCs w:val="26"/>
        </w:rPr>
        <w:tab/>
        <w:t xml:space="preserve"> г. Норильск</w:t>
      </w:r>
      <w:r w:rsidRPr="000E610F">
        <w:rPr>
          <w:rFonts w:ascii="Times New Roman" w:hAnsi="Times New Roman" w:cs="Times New Roman"/>
          <w:sz w:val="26"/>
          <w:szCs w:val="26"/>
        </w:rPr>
        <w:tab/>
      </w:r>
      <w:r w:rsidRPr="000E610F">
        <w:rPr>
          <w:rFonts w:ascii="Times New Roman" w:hAnsi="Times New Roman" w:cs="Times New Roman"/>
          <w:sz w:val="26"/>
          <w:szCs w:val="26"/>
        </w:rPr>
        <w:tab/>
        <w:t>№__________</w:t>
      </w:r>
    </w:p>
    <w:p w14:paraId="521754E0" w14:textId="6B313CA0" w:rsidR="002C54A8" w:rsidRPr="000E610F" w:rsidRDefault="002C54A8" w:rsidP="00510DD1">
      <w:pPr>
        <w:autoSpaceDE w:val="0"/>
        <w:autoSpaceDN w:val="0"/>
        <w:adjustRightInd w:val="0"/>
        <w:spacing w:after="0" w:line="240" w:lineRule="auto"/>
        <w:jc w:val="both"/>
        <w:rPr>
          <w:rFonts w:ascii="Times New Roman" w:hAnsi="Times New Roman" w:cs="Times New Roman"/>
          <w:sz w:val="26"/>
          <w:szCs w:val="26"/>
        </w:rPr>
      </w:pPr>
    </w:p>
    <w:p w14:paraId="4023D1F3" w14:textId="38193076" w:rsidR="00B158AF" w:rsidRPr="000E610F" w:rsidRDefault="00075E0C" w:rsidP="00BF18B8">
      <w:pPr>
        <w:autoSpaceDE w:val="0"/>
        <w:autoSpaceDN w:val="0"/>
        <w:adjustRightInd w:val="0"/>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 xml:space="preserve">О внесении изменений в постановление Администрации города Норильска от </w:t>
      </w:r>
      <w:r w:rsidR="002D50EA" w:rsidRPr="000E610F">
        <w:rPr>
          <w:rFonts w:ascii="Times New Roman" w:hAnsi="Times New Roman" w:cs="Times New Roman"/>
          <w:sz w:val="26"/>
          <w:szCs w:val="26"/>
        </w:rPr>
        <w:t>17.04.2025</w:t>
      </w:r>
      <w:r w:rsidRPr="000E610F">
        <w:rPr>
          <w:rFonts w:ascii="Times New Roman" w:hAnsi="Times New Roman" w:cs="Times New Roman"/>
          <w:sz w:val="26"/>
          <w:szCs w:val="26"/>
        </w:rPr>
        <w:t xml:space="preserve"> № </w:t>
      </w:r>
      <w:r w:rsidR="002D50EA" w:rsidRPr="000E610F">
        <w:rPr>
          <w:rFonts w:ascii="Times New Roman" w:hAnsi="Times New Roman" w:cs="Times New Roman"/>
          <w:sz w:val="26"/>
          <w:szCs w:val="26"/>
        </w:rPr>
        <w:t>169</w:t>
      </w:r>
    </w:p>
    <w:p w14:paraId="36F40A75" w14:textId="77777777" w:rsidR="00075E0C" w:rsidRPr="000E610F" w:rsidRDefault="00075E0C" w:rsidP="00BF18B8">
      <w:pPr>
        <w:autoSpaceDE w:val="0"/>
        <w:autoSpaceDN w:val="0"/>
        <w:adjustRightInd w:val="0"/>
        <w:spacing w:after="0" w:line="240" w:lineRule="auto"/>
        <w:jc w:val="both"/>
        <w:rPr>
          <w:rFonts w:ascii="Times New Roman" w:hAnsi="Times New Roman" w:cs="Times New Roman"/>
          <w:sz w:val="26"/>
          <w:szCs w:val="26"/>
        </w:rPr>
      </w:pPr>
    </w:p>
    <w:p w14:paraId="764A6E6A" w14:textId="1E37A995" w:rsidR="00B43B0E" w:rsidRPr="000E610F" w:rsidRDefault="00B43B0E" w:rsidP="001C07C2">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В целях </w:t>
      </w:r>
      <w:r w:rsidR="00124429" w:rsidRPr="000E610F">
        <w:rPr>
          <w:rFonts w:ascii="Times New Roman" w:hAnsi="Times New Roman" w:cs="Times New Roman"/>
          <w:sz w:val="26"/>
          <w:szCs w:val="26"/>
        </w:rPr>
        <w:t xml:space="preserve">приведения </w:t>
      </w:r>
      <w:r w:rsidR="001C07C2" w:rsidRPr="000E610F">
        <w:rPr>
          <w:rFonts w:ascii="Times New Roman" w:hAnsi="Times New Roman" w:cs="Times New Roman"/>
          <w:sz w:val="26"/>
          <w:szCs w:val="26"/>
        </w:rPr>
        <w:t>Административного регламента</w:t>
      </w:r>
      <w:hyperlink r:id="rId9" w:history="1"/>
      <w:r w:rsidR="001C07C2" w:rsidRPr="000E610F">
        <w:rPr>
          <w:rFonts w:ascii="Times New Roman" w:hAnsi="Times New Roman" w:cs="Times New Roman"/>
          <w:sz w:val="26"/>
          <w:szCs w:val="26"/>
        </w:rPr>
        <w:t xml:space="preserve">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в </w:t>
      </w:r>
      <w:r w:rsidR="00124429" w:rsidRPr="000E610F">
        <w:rPr>
          <w:rFonts w:ascii="Times New Roman" w:hAnsi="Times New Roman" w:cs="Times New Roman"/>
          <w:sz w:val="26"/>
          <w:szCs w:val="26"/>
        </w:rPr>
        <w:t xml:space="preserve"> соответствие с требованиями Федерального закона от 27.07.2010 № 210-ФЗ «Об организации предоставления государственных и муниципальных услуг»</w:t>
      </w:r>
      <w:r w:rsidRPr="000E610F">
        <w:rPr>
          <w:rFonts w:ascii="Times New Roman" w:hAnsi="Times New Roman" w:cs="Times New Roman"/>
          <w:sz w:val="26"/>
          <w:szCs w:val="26"/>
        </w:rPr>
        <w:t xml:space="preserve">, </w:t>
      </w:r>
      <w:r w:rsidR="001C07C2" w:rsidRPr="000E610F">
        <w:rPr>
          <w:rFonts w:ascii="Times New Roman" w:hAnsi="Times New Roman" w:cs="Times New Roman"/>
          <w:sz w:val="26"/>
          <w:szCs w:val="26"/>
        </w:rPr>
        <w:t>руководствуясь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w:t>
      </w:r>
    </w:p>
    <w:p w14:paraId="05F17ACD" w14:textId="24050665" w:rsidR="00B158AF" w:rsidRPr="000E610F" w:rsidRDefault="00B158AF" w:rsidP="00B158AF">
      <w:pPr>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ПОСТАНОВЛЯЮ:</w:t>
      </w:r>
      <w:r w:rsidR="00902736" w:rsidRPr="000E610F">
        <w:rPr>
          <w:rFonts w:ascii="Times New Roman" w:hAnsi="Times New Roman" w:cs="Times New Roman"/>
          <w:sz w:val="26"/>
          <w:szCs w:val="26"/>
        </w:rPr>
        <w:t xml:space="preserve"> </w:t>
      </w:r>
      <w:r w:rsidR="0013345B" w:rsidRPr="000E610F">
        <w:rPr>
          <w:rFonts w:ascii="Times New Roman" w:hAnsi="Times New Roman" w:cs="Times New Roman"/>
          <w:sz w:val="26"/>
          <w:szCs w:val="26"/>
        </w:rPr>
        <w:t xml:space="preserve"> </w:t>
      </w:r>
    </w:p>
    <w:p w14:paraId="483453BC" w14:textId="77777777" w:rsidR="00075E0C" w:rsidRPr="000E610F" w:rsidRDefault="00075E0C" w:rsidP="00B158AF">
      <w:pPr>
        <w:spacing w:after="0" w:line="240" w:lineRule="auto"/>
        <w:jc w:val="both"/>
        <w:rPr>
          <w:rFonts w:ascii="Times New Roman" w:hAnsi="Times New Roman" w:cs="Times New Roman"/>
          <w:sz w:val="26"/>
          <w:szCs w:val="26"/>
        </w:rPr>
      </w:pPr>
    </w:p>
    <w:p w14:paraId="26742D79" w14:textId="111F7827" w:rsidR="00075E0C" w:rsidRPr="000E610F" w:rsidRDefault="00075E0C" w:rsidP="00075E0C">
      <w:pPr>
        <w:autoSpaceDE w:val="0"/>
        <w:autoSpaceDN w:val="0"/>
        <w:adjustRightInd w:val="0"/>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ab/>
        <w:t xml:space="preserve">1. Внести в постановление Администрации города Норильска от </w:t>
      </w:r>
      <w:r w:rsidR="002D50EA" w:rsidRPr="000E610F">
        <w:rPr>
          <w:rFonts w:ascii="Times New Roman" w:hAnsi="Times New Roman" w:cs="Times New Roman"/>
          <w:sz w:val="26"/>
          <w:szCs w:val="26"/>
        </w:rPr>
        <w:t>17.04.2025</w:t>
      </w:r>
      <w:r w:rsidRPr="000E610F">
        <w:rPr>
          <w:rFonts w:ascii="Times New Roman" w:hAnsi="Times New Roman" w:cs="Times New Roman"/>
          <w:sz w:val="26"/>
          <w:szCs w:val="26"/>
        </w:rPr>
        <w:t xml:space="preserve"> </w:t>
      </w:r>
      <w:r w:rsidR="009A3561" w:rsidRPr="000E610F">
        <w:rPr>
          <w:rFonts w:ascii="Times New Roman" w:hAnsi="Times New Roman" w:cs="Times New Roman"/>
          <w:sz w:val="26"/>
          <w:szCs w:val="26"/>
        </w:rPr>
        <w:t xml:space="preserve">         </w:t>
      </w: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169</w:t>
      </w:r>
      <w:r w:rsidRPr="000E610F">
        <w:rPr>
          <w:rFonts w:ascii="Times New Roman" w:hAnsi="Times New Roman" w:cs="Times New Roman"/>
          <w:sz w:val="26"/>
          <w:szCs w:val="26"/>
        </w:rPr>
        <w:t xml:space="preserve"> «Об утверждении </w:t>
      </w:r>
      <w:r w:rsidR="002D50EA" w:rsidRPr="000E610F">
        <w:rPr>
          <w:rFonts w:ascii="Times New Roman" w:hAnsi="Times New Roman" w:cs="Times New Roman"/>
          <w:sz w:val="26"/>
          <w:szCs w:val="26"/>
        </w:rPr>
        <w:t>Административного регламента</w:t>
      </w:r>
      <w:hyperlink r:id="rId10" w:history="1"/>
      <w:r w:rsidR="002D50EA" w:rsidRPr="000E610F">
        <w:rPr>
          <w:rFonts w:ascii="Times New Roman" w:hAnsi="Times New Roman" w:cs="Times New Roman"/>
          <w:sz w:val="26"/>
          <w:szCs w:val="26"/>
        </w:rPr>
        <w:t xml:space="preserve">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w:t>
      </w:r>
      <w:r w:rsidR="009A3561" w:rsidRPr="000E610F">
        <w:rPr>
          <w:rFonts w:ascii="Times New Roman" w:hAnsi="Times New Roman" w:cs="Times New Roman"/>
          <w:sz w:val="26"/>
          <w:szCs w:val="26"/>
        </w:rPr>
        <w:t>(далее –  П</w:t>
      </w:r>
      <w:r w:rsidRPr="000E610F">
        <w:rPr>
          <w:rFonts w:ascii="Times New Roman" w:hAnsi="Times New Roman" w:cs="Times New Roman"/>
          <w:sz w:val="26"/>
          <w:szCs w:val="26"/>
        </w:rPr>
        <w:t>остановление) следующие изменения:</w:t>
      </w:r>
    </w:p>
    <w:p w14:paraId="05C66EA8" w14:textId="67301E58" w:rsidR="00075E0C" w:rsidRPr="000E610F" w:rsidRDefault="00075E0C" w:rsidP="00075E0C">
      <w:pPr>
        <w:autoSpaceDE w:val="0"/>
        <w:autoSpaceDN w:val="0"/>
        <w:adjustRightInd w:val="0"/>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ab/>
        <w:t>1.1. Административный регламент</w:t>
      </w:r>
      <w:hyperlink r:id="rId11" w:history="1"/>
      <w:r w:rsidRPr="000E610F">
        <w:rPr>
          <w:rFonts w:ascii="Times New Roman" w:hAnsi="Times New Roman" w:cs="Times New Roman"/>
          <w:sz w:val="26"/>
          <w:szCs w:val="26"/>
        </w:rPr>
        <w:t xml:space="preserve"> предоставления муниципальной услуги «</w:t>
      </w:r>
      <w:r w:rsidR="002D50EA" w:rsidRPr="000E610F">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Pr="000E610F">
        <w:rPr>
          <w:rFonts w:ascii="Times New Roman" w:hAnsi="Times New Roman" w:cs="Times New Roman"/>
          <w:sz w:val="26"/>
          <w:szCs w:val="26"/>
        </w:rPr>
        <w:t xml:space="preserve">», утвержденный </w:t>
      </w:r>
      <w:r w:rsidR="009A3561" w:rsidRPr="000E610F">
        <w:rPr>
          <w:rFonts w:ascii="Times New Roman" w:hAnsi="Times New Roman" w:cs="Times New Roman"/>
          <w:sz w:val="26"/>
          <w:szCs w:val="26"/>
        </w:rPr>
        <w:t>П</w:t>
      </w:r>
      <w:r w:rsidRPr="000E610F">
        <w:rPr>
          <w:rFonts w:ascii="Times New Roman" w:hAnsi="Times New Roman" w:cs="Times New Roman"/>
          <w:sz w:val="26"/>
          <w:szCs w:val="26"/>
        </w:rPr>
        <w:t xml:space="preserve">остановлением (далее – Административный регламент), изложить в редакции согласно приложению к настоящему постановлению. </w:t>
      </w:r>
      <w:r w:rsidR="002D50EA" w:rsidRPr="000E610F">
        <w:rPr>
          <w:rFonts w:ascii="Times New Roman" w:hAnsi="Times New Roman" w:cs="Times New Roman"/>
          <w:sz w:val="26"/>
          <w:szCs w:val="26"/>
        </w:rPr>
        <w:t xml:space="preserve"> </w:t>
      </w:r>
    </w:p>
    <w:p w14:paraId="54CA8B4C" w14:textId="28A65D09" w:rsidR="00075E0C" w:rsidRPr="000E610F" w:rsidRDefault="00075E0C" w:rsidP="00020DAB">
      <w:pPr>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xml:space="preserve">2. </w:t>
      </w:r>
      <w:r w:rsidR="00F05920" w:rsidRPr="000E610F">
        <w:rPr>
          <w:rFonts w:ascii="Times New Roman" w:hAnsi="Times New Roman" w:cs="Times New Roman"/>
          <w:sz w:val="26"/>
          <w:szCs w:val="26"/>
        </w:rPr>
        <w:t>Начальнику У</w:t>
      </w:r>
      <w:r w:rsidR="00FB52B7" w:rsidRPr="000E610F">
        <w:rPr>
          <w:rFonts w:ascii="Times New Roman" w:hAnsi="Times New Roman"/>
          <w:sz w:val="26"/>
          <w:szCs w:val="26"/>
        </w:rPr>
        <w:t>правлени</w:t>
      </w:r>
      <w:r w:rsidR="00F05920" w:rsidRPr="000E610F">
        <w:rPr>
          <w:rFonts w:ascii="Times New Roman" w:hAnsi="Times New Roman"/>
          <w:sz w:val="26"/>
          <w:szCs w:val="26"/>
        </w:rPr>
        <w:t>я</w:t>
      </w:r>
      <w:r w:rsidR="00FB52B7" w:rsidRPr="000E610F">
        <w:rPr>
          <w:rFonts w:ascii="Times New Roman" w:hAnsi="Times New Roman"/>
          <w:sz w:val="26"/>
          <w:szCs w:val="26"/>
        </w:rPr>
        <w:t xml:space="preserve"> жилищного фонда Администрации города Норильска</w:t>
      </w:r>
      <w:r w:rsidR="00FB52B7" w:rsidRPr="000E610F">
        <w:rPr>
          <w:rFonts w:ascii="Times New Roman" w:hAnsi="Times New Roman"/>
          <w:i/>
          <w:sz w:val="26"/>
          <w:szCs w:val="26"/>
        </w:rPr>
        <w:t xml:space="preserve"> </w:t>
      </w:r>
      <w:r w:rsidR="00FB52B7" w:rsidRPr="000E610F">
        <w:rPr>
          <w:rFonts w:ascii="Times New Roman" w:hAnsi="Times New Roman"/>
          <w:sz w:val="26"/>
          <w:szCs w:val="26"/>
        </w:rPr>
        <w:t xml:space="preserve"> обеспечить в соответствии с требованиями постановления Правительства Российской Федерации от 27.09.2011 № 797</w:t>
      </w:r>
      <w:r w:rsidR="001C07C2" w:rsidRPr="000E610F">
        <w:rPr>
          <w:rFonts w:ascii="Times New Roman" w:hAnsi="Times New Roman"/>
          <w:sz w:val="26"/>
          <w:szCs w:val="26"/>
        </w:rPr>
        <w:t xml:space="preserve"> </w:t>
      </w:r>
      <w:r w:rsidR="001C07C2" w:rsidRPr="000E610F">
        <w:rPr>
          <w:rFonts w:ascii="Times New Roman" w:hAnsi="Times New Roman" w:cs="Times New Roman"/>
          <w:sz w:val="26"/>
          <w:szCs w:val="26"/>
        </w:rPr>
        <w:t>«</w:t>
      </w:r>
      <w:r w:rsidR="001C07C2" w:rsidRPr="000E610F">
        <w:rPr>
          <w:rFonts w:ascii="Times New Roman" w:eastAsia="Times New Roman" w:hAnsi="Times New Roman" w:cs="Times New Roman"/>
          <w:sz w:val="26"/>
          <w:szCs w:val="26"/>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020DAB" w:rsidRPr="000E610F">
        <w:rPr>
          <w:rFonts w:ascii="Times New Roman" w:hAnsi="Times New Roman" w:cs="Times New Roman"/>
          <w:sz w:val="26"/>
          <w:szCs w:val="26"/>
        </w:rPr>
        <w:t>,</w:t>
      </w:r>
      <w:r w:rsidR="00FB52B7" w:rsidRPr="000E610F">
        <w:rPr>
          <w:rFonts w:ascii="Times New Roman" w:hAnsi="Times New Roman"/>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sidR="00020DAB" w:rsidRPr="000E610F">
        <w:rPr>
          <w:rFonts w:ascii="Times New Roman" w:hAnsi="Times New Roman"/>
          <w:sz w:val="26"/>
          <w:szCs w:val="26"/>
        </w:rPr>
        <w:t>изменении</w:t>
      </w:r>
      <w:r w:rsidR="00FB52B7" w:rsidRPr="000E610F">
        <w:rPr>
          <w:rFonts w:ascii="Times New Roman" w:hAnsi="Times New Roman"/>
          <w:sz w:val="26"/>
          <w:szCs w:val="26"/>
        </w:rPr>
        <w:t xml:space="preserve"> Административного регламента предоставления муниципальной услуги согласно настоящему постановлению в срок не </w:t>
      </w:r>
      <w:r w:rsidR="00FB52B7" w:rsidRPr="000E610F">
        <w:rPr>
          <w:rFonts w:ascii="Times New Roman" w:hAnsi="Times New Roman"/>
          <w:sz w:val="26"/>
          <w:szCs w:val="26"/>
        </w:rPr>
        <w:lastRenderedPageBreak/>
        <w:t xml:space="preserve">позднее 5 рабочих дней </w:t>
      </w:r>
      <w:r w:rsidR="00020DAB" w:rsidRPr="000E610F">
        <w:rPr>
          <w:rFonts w:ascii="Times New Roman" w:hAnsi="Times New Roman"/>
          <w:sz w:val="26"/>
          <w:szCs w:val="26"/>
        </w:rPr>
        <w:t>со дня</w:t>
      </w:r>
      <w:r w:rsidR="00FB52B7" w:rsidRPr="000E610F">
        <w:rPr>
          <w:rFonts w:ascii="Times New Roman" w:hAnsi="Times New Roman"/>
          <w:sz w:val="26"/>
          <w:szCs w:val="26"/>
        </w:rPr>
        <w:t xml:space="preserve"> опубликования настоящего постановления в газете «Заполярная правда».</w:t>
      </w:r>
    </w:p>
    <w:p w14:paraId="5A802490" w14:textId="02139C4B" w:rsidR="005B66A2" w:rsidRPr="000E610F" w:rsidRDefault="001C621F" w:rsidP="001C621F">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FB52B7" w:rsidRPr="000E610F">
        <w:rPr>
          <w:rFonts w:ascii="Times New Roman" w:hAnsi="Times New Roman" w:cs="Times New Roman"/>
          <w:sz w:val="26"/>
          <w:szCs w:val="26"/>
        </w:rPr>
        <w:t>3</w:t>
      </w:r>
      <w:r w:rsidR="002C54A8" w:rsidRPr="000E610F">
        <w:rPr>
          <w:rFonts w:ascii="Times New Roman" w:hAnsi="Times New Roman" w:cs="Times New Roman"/>
          <w:sz w:val="26"/>
          <w:szCs w:val="26"/>
        </w:rPr>
        <w:t xml:space="preserve">. </w:t>
      </w:r>
      <w:r w:rsidR="005B66A2" w:rsidRPr="000E610F">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1079CAE" w14:textId="7E0C8DE6" w:rsidR="005B66A2" w:rsidRPr="000E610F" w:rsidRDefault="005B66A2" w:rsidP="005B66A2">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FB52B7" w:rsidRPr="000E610F">
        <w:rPr>
          <w:rFonts w:ascii="Times New Roman" w:hAnsi="Times New Roman" w:cs="Times New Roman"/>
          <w:sz w:val="26"/>
          <w:szCs w:val="26"/>
        </w:rPr>
        <w:t>4</w:t>
      </w:r>
      <w:r w:rsidR="00F85EBE" w:rsidRPr="000E610F">
        <w:rPr>
          <w:rFonts w:ascii="Times New Roman" w:hAnsi="Times New Roman" w:cs="Times New Roman"/>
          <w:sz w:val="26"/>
          <w:szCs w:val="26"/>
        </w:rPr>
        <w:t>. Настоящее п</w:t>
      </w:r>
      <w:r w:rsidRPr="000E610F">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4E25FC" w:rsidRPr="000E610F">
        <w:rPr>
          <w:rFonts w:ascii="Times New Roman" w:hAnsi="Times New Roman" w:cs="Times New Roman"/>
          <w:sz w:val="26"/>
          <w:szCs w:val="26"/>
        </w:rPr>
        <w:t xml:space="preserve"> </w:t>
      </w:r>
      <w:r w:rsidR="00FA4B4F" w:rsidRPr="000E610F">
        <w:rPr>
          <w:rFonts w:ascii="Times New Roman" w:hAnsi="Times New Roman" w:cs="Times New Roman"/>
          <w:sz w:val="26"/>
          <w:szCs w:val="26"/>
        </w:rPr>
        <w:t xml:space="preserve"> </w:t>
      </w:r>
      <w:r w:rsidR="00226A60" w:rsidRPr="000E610F">
        <w:rPr>
          <w:rFonts w:ascii="Times New Roman" w:hAnsi="Times New Roman" w:cs="Times New Roman"/>
          <w:sz w:val="26"/>
          <w:szCs w:val="26"/>
        </w:rPr>
        <w:t xml:space="preserve"> </w:t>
      </w:r>
      <w:r w:rsidR="00E16F1A" w:rsidRPr="000E610F">
        <w:rPr>
          <w:rFonts w:ascii="Times New Roman" w:hAnsi="Times New Roman" w:cs="Times New Roman"/>
          <w:sz w:val="26"/>
          <w:szCs w:val="26"/>
        </w:rPr>
        <w:t xml:space="preserve"> </w:t>
      </w:r>
    </w:p>
    <w:p w14:paraId="1C128186" w14:textId="77777777" w:rsidR="005B66A2" w:rsidRPr="000E610F" w:rsidRDefault="005B66A2"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p>
    <w:p w14:paraId="26834F9F" w14:textId="557E57B8" w:rsidR="000D2F84" w:rsidRPr="000E610F" w:rsidRDefault="001C621F"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r w:rsidRPr="000E610F">
        <w:rPr>
          <w:rFonts w:ascii="Times New Roman" w:hAnsi="Times New Roman" w:cs="Times New Roman"/>
          <w:sz w:val="26"/>
          <w:szCs w:val="26"/>
        </w:rPr>
        <w:t xml:space="preserve"> </w:t>
      </w:r>
    </w:p>
    <w:p w14:paraId="54DCB192" w14:textId="319523C1" w:rsidR="008272FD" w:rsidRPr="000E610F" w:rsidRDefault="008272FD" w:rsidP="0013345B">
      <w:pPr>
        <w:autoSpaceDE w:val="0"/>
        <w:autoSpaceDN w:val="0"/>
        <w:adjustRightInd w:val="0"/>
        <w:spacing w:after="0" w:line="240" w:lineRule="auto"/>
        <w:ind w:firstLine="708"/>
        <w:jc w:val="both"/>
        <w:rPr>
          <w:rFonts w:ascii="Times New Roman" w:hAnsi="Times New Roman" w:cs="Times New Roman"/>
          <w:sz w:val="26"/>
          <w:szCs w:val="26"/>
        </w:rPr>
      </w:pPr>
    </w:p>
    <w:p w14:paraId="6029F7D7" w14:textId="4690DA47" w:rsidR="00240996" w:rsidRPr="000E610F" w:rsidRDefault="00B158AF" w:rsidP="0019157F">
      <w:pPr>
        <w:spacing w:after="0" w:line="240" w:lineRule="auto"/>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Глава города Норильска </w:t>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t xml:space="preserve"> </w:t>
      </w:r>
      <w:r w:rsidR="005617DB" w:rsidRPr="000E610F">
        <w:rPr>
          <w:rFonts w:ascii="Times New Roman" w:hAnsi="Times New Roman" w:cs="Times New Roman"/>
          <w:spacing w:val="-2"/>
          <w:sz w:val="26"/>
          <w:szCs w:val="26"/>
        </w:rPr>
        <w:t xml:space="preserve">      </w:t>
      </w:r>
      <w:r w:rsidRPr="000E610F">
        <w:rPr>
          <w:rFonts w:ascii="Times New Roman" w:hAnsi="Times New Roman" w:cs="Times New Roman"/>
          <w:spacing w:val="-2"/>
          <w:sz w:val="26"/>
          <w:szCs w:val="26"/>
        </w:rPr>
        <w:t xml:space="preserve">Д.В. Карасев </w:t>
      </w:r>
    </w:p>
    <w:p w14:paraId="60815B2D" w14:textId="77777777" w:rsidR="002C54A8" w:rsidRPr="000E610F" w:rsidRDefault="002C54A8" w:rsidP="0019157F">
      <w:pPr>
        <w:spacing w:after="0" w:line="240" w:lineRule="auto"/>
        <w:jc w:val="both"/>
        <w:rPr>
          <w:rFonts w:ascii="Times New Roman" w:hAnsi="Times New Roman" w:cs="Times New Roman"/>
          <w:spacing w:val="-2"/>
          <w:sz w:val="26"/>
          <w:szCs w:val="26"/>
        </w:rPr>
      </w:pPr>
    </w:p>
    <w:p w14:paraId="114BEABA"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878ADD9"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8B2343A"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78A591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18937F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83448A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58D34325"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BC3D50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2D0ED0C"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422CE56"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6527F1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5E1E0D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57B188F"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7E69DCDE"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E4B3652"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66FC36D"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8A90C0E"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8405EA9"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187C509D"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742D5AFE"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B08B8D0"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8A6C4D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0D9B482"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1AEEC19C"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5486441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DEF8FC2"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A6AD80D"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5FEF24A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745D911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4937C8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91C9C1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65BC53C"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9AA6BEF"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9FB813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7D8D6C0" w14:textId="77777777" w:rsidR="002C54A8" w:rsidRPr="000E610F" w:rsidRDefault="002C54A8"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C54A8" w:rsidRPr="000E610F" w14:paraId="55028B63" w14:textId="77777777" w:rsidTr="00AD72FB">
        <w:trPr>
          <w:trHeight w:val="1407"/>
        </w:trPr>
        <w:tc>
          <w:tcPr>
            <w:tcW w:w="4814" w:type="dxa"/>
          </w:tcPr>
          <w:p w14:paraId="509DAA2B" w14:textId="77777777" w:rsidR="002C54A8" w:rsidRPr="000E610F" w:rsidRDefault="002C54A8" w:rsidP="0019157F">
            <w:pPr>
              <w:jc w:val="both"/>
              <w:rPr>
                <w:rFonts w:ascii="Times New Roman" w:hAnsi="Times New Roman" w:cs="Times New Roman"/>
                <w:spacing w:val="-2"/>
                <w:sz w:val="26"/>
                <w:szCs w:val="26"/>
              </w:rPr>
            </w:pPr>
          </w:p>
        </w:tc>
        <w:tc>
          <w:tcPr>
            <w:tcW w:w="4814" w:type="dxa"/>
          </w:tcPr>
          <w:p w14:paraId="40740C63" w14:textId="77777777" w:rsidR="009A3561" w:rsidRPr="000E610F" w:rsidRDefault="00CC6EEA"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Приложение </w:t>
            </w:r>
          </w:p>
          <w:p w14:paraId="494810E0" w14:textId="77777777" w:rsidR="009A3561" w:rsidRPr="000E610F" w:rsidRDefault="00CC6EEA"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к постановлению Администрации города Норильска </w:t>
            </w:r>
          </w:p>
          <w:p w14:paraId="69100E66" w14:textId="3F0BF879" w:rsidR="00CC6EEA" w:rsidRPr="000E610F" w:rsidRDefault="00CC6EEA"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от «____»_______2025 №______________</w:t>
            </w:r>
          </w:p>
          <w:p w14:paraId="2805596A" w14:textId="77777777" w:rsidR="00CC6EEA" w:rsidRPr="000E610F" w:rsidRDefault="00CC6EEA" w:rsidP="0019157F">
            <w:pPr>
              <w:jc w:val="both"/>
              <w:rPr>
                <w:rFonts w:ascii="Times New Roman" w:hAnsi="Times New Roman" w:cs="Times New Roman"/>
                <w:spacing w:val="-2"/>
                <w:sz w:val="26"/>
                <w:szCs w:val="26"/>
              </w:rPr>
            </w:pPr>
          </w:p>
          <w:p w14:paraId="7C0211BC" w14:textId="4413E58E" w:rsidR="00AD72FB"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Утвержден </w:t>
            </w:r>
          </w:p>
          <w:p w14:paraId="0A839250" w14:textId="77777777" w:rsidR="009A3561"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постановлением </w:t>
            </w:r>
          </w:p>
          <w:p w14:paraId="71287C98" w14:textId="77777777" w:rsidR="009A3561"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Администрации города Норильска </w:t>
            </w:r>
          </w:p>
          <w:p w14:paraId="766F4843" w14:textId="7490C6D3" w:rsidR="00AD72FB"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от </w:t>
            </w:r>
            <w:r w:rsidRPr="000E610F">
              <w:rPr>
                <w:rFonts w:ascii="Times New Roman" w:hAnsi="Times New Roman" w:cs="Times New Roman"/>
                <w:sz w:val="26"/>
                <w:szCs w:val="26"/>
              </w:rPr>
              <w:t>17.04.2025 № 169</w:t>
            </w:r>
          </w:p>
          <w:p w14:paraId="4B96031F" w14:textId="15D35547" w:rsidR="002C54A8" w:rsidRPr="000E610F" w:rsidRDefault="002C54A8" w:rsidP="00CC6EEA">
            <w:pPr>
              <w:jc w:val="both"/>
              <w:rPr>
                <w:rFonts w:ascii="Times New Roman" w:hAnsi="Times New Roman" w:cs="Times New Roman"/>
                <w:spacing w:val="-2"/>
                <w:sz w:val="26"/>
                <w:szCs w:val="26"/>
              </w:rPr>
            </w:pPr>
          </w:p>
        </w:tc>
      </w:tr>
    </w:tbl>
    <w:p w14:paraId="59A071C1" w14:textId="263432FE" w:rsidR="0020626F" w:rsidRPr="000E610F" w:rsidRDefault="0020626F" w:rsidP="0020626F">
      <w:pPr>
        <w:autoSpaceDE w:val="0"/>
        <w:autoSpaceDN w:val="0"/>
        <w:adjustRightInd w:val="0"/>
        <w:spacing w:after="0" w:line="240" w:lineRule="auto"/>
        <w:jc w:val="both"/>
        <w:outlineLvl w:val="0"/>
        <w:rPr>
          <w:rFonts w:ascii="Times New Roman" w:hAnsi="Times New Roman" w:cs="Times New Roman"/>
          <w:sz w:val="26"/>
          <w:szCs w:val="26"/>
        </w:rPr>
      </w:pPr>
    </w:p>
    <w:p w14:paraId="64CC7268" w14:textId="7CA6BC81" w:rsidR="0020626F" w:rsidRPr="000E610F" w:rsidRDefault="0020626F" w:rsidP="0020626F">
      <w:pPr>
        <w:autoSpaceDE w:val="0"/>
        <w:autoSpaceDN w:val="0"/>
        <w:adjustRightInd w:val="0"/>
        <w:spacing w:after="0" w:line="240" w:lineRule="auto"/>
        <w:jc w:val="center"/>
        <w:outlineLvl w:val="0"/>
        <w:rPr>
          <w:rFonts w:ascii="Times New Roman" w:hAnsi="Times New Roman" w:cs="Times New Roman"/>
          <w:b/>
          <w:sz w:val="26"/>
          <w:szCs w:val="26"/>
        </w:rPr>
      </w:pPr>
      <w:r w:rsidRPr="000E610F">
        <w:rPr>
          <w:rFonts w:ascii="Times New Roman" w:hAnsi="Times New Roman" w:cs="Times New Roman"/>
          <w:b/>
          <w:sz w:val="26"/>
          <w:szCs w:val="26"/>
        </w:rPr>
        <w:t xml:space="preserve">Административный </w:t>
      </w:r>
      <w:hyperlink r:id="rId12" w:history="1">
        <w:r w:rsidRPr="000E610F">
          <w:rPr>
            <w:rFonts w:ascii="Times New Roman" w:hAnsi="Times New Roman" w:cs="Times New Roman"/>
            <w:b/>
            <w:sz w:val="26"/>
            <w:szCs w:val="26"/>
          </w:rPr>
          <w:t>регламент</w:t>
        </w:r>
      </w:hyperlink>
      <w:r w:rsidRPr="000E610F">
        <w:rPr>
          <w:rFonts w:ascii="Times New Roman" w:hAnsi="Times New Roman" w:cs="Times New Roman"/>
          <w:b/>
          <w:sz w:val="26"/>
          <w:szCs w:val="26"/>
        </w:rPr>
        <w:t xml:space="preserve"> предоставления муниципальной услуги «</w:t>
      </w:r>
      <w:r w:rsidR="00671B84" w:rsidRPr="000E610F">
        <w:rPr>
          <w:rFonts w:ascii="Times New Roman" w:hAnsi="Times New Roman" w:cs="Times New Roman"/>
          <w:b/>
          <w:sz w:val="26"/>
          <w:szCs w:val="26"/>
        </w:rPr>
        <w:t>Предоставление жилых помещений муниципального жилищного фонда коммерческого использования в аренду без проведения торгов</w:t>
      </w:r>
      <w:r w:rsidRPr="000E610F">
        <w:rPr>
          <w:rFonts w:ascii="Times New Roman" w:hAnsi="Times New Roman" w:cs="Times New Roman"/>
          <w:b/>
          <w:sz w:val="26"/>
          <w:szCs w:val="26"/>
        </w:rPr>
        <w:t xml:space="preserve">» </w:t>
      </w:r>
    </w:p>
    <w:p w14:paraId="63F1A275" w14:textId="77777777" w:rsidR="002D50EA" w:rsidRPr="000E610F" w:rsidRDefault="002D50EA" w:rsidP="0020626F">
      <w:pPr>
        <w:autoSpaceDE w:val="0"/>
        <w:autoSpaceDN w:val="0"/>
        <w:adjustRightInd w:val="0"/>
        <w:spacing w:after="0" w:line="240" w:lineRule="auto"/>
        <w:jc w:val="center"/>
        <w:outlineLvl w:val="0"/>
        <w:rPr>
          <w:rFonts w:ascii="Times New Roman" w:hAnsi="Times New Roman" w:cs="Times New Roman"/>
          <w:b/>
          <w:sz w:val="26"/>
          <w:szCs w:val="26"/>
        </w:rPr>
      </w:pPr>
    </w:p>
    <w:p w14:paraId="4E1ED9B7" w14:textId="77777777" w:rsidR="002D50EA" w:rsidRPr="000E610F"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sidRPr="000E610F">
        <w:rPr>
          <w:rFonts w:ascii="Times New Roman" w:hAnsi="Times New Roman" w:cs="Times New Roman"/>
          <w:b/>
          <w:bCs/>
          <w:sz w:val="26"/>
          <w:szCs w:val="26"/>
        </w:rPr>
        <w:t>1. ОБЩИЕ ПОЛОЖЕНИЯ</w:t>
      </w:r>
    </w:p>
    <w:p w14:paraId="1093233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7B9BCE1"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Предмет регулирования Административного регламента</w:t>
      </w:r>
    </w:p>
    <w:p w14:paraId="2B8FF8C7"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D47B9A4" w14:textId="4E979C7C"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1.1. Административный регламент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определяет порядок и стандарт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(далее - муниципальная услуга).</w:t>
      </w:r>
    </w:p>
    <w:p w14:paraId="53A9B02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FD6BCE1"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Круг заявителей</w:t>
      </w:r>
    </w:p>
    <w:p w14:paraId="5C18C3E0"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3D1F54CC" w14:textId="79F542D2"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bookmarkStart w:id="0" w:name="Par8"/>
      <w:bookmarkEnd w:id="0"/>
      <w:r w:rsidRPr="000E610F">
        <w:rPr>
          <w:rFonts w:ascii="Times New Roman" w:hAnsi="Times New Roman" w:cs="Times New Roman"/>
          <w:sz w:val="26"/>
          <w:szCs w:val="26"/>
        </w:rPr>
        <w:t xml:space="preserve">1.2. Муниципальная услуга предоставляется юридическим лицам или индивидуальным предпринимателям в случаях, предусмотренных </w:t>
      </w:r>
      <w:hyperlink r:id="rId13" w:history="1">
        <w:r w:rsidRPr="000E610F">
          <w:rPr>
            <w:rFonts w:ascii="Times New Roman" w:hAnsi="Times New Roman" w:cs="Times New Roman"/>
            <w:sz w:val="26"/>
            <w:szCs w:val="26"/>
          </w:rPr>
          <w:t>статьей 17.1</w:t>
        </w:r>
      </w:hyperlink>
      <w:r w:rsidRPr="000E610F">
        <w:rPr>
          <w:rFonts w:ascii="Times New Roman" w:hAnsi="Times New Roman" w:cs="Times New Roman"/>
          <w:sz w:val="26"/>
          <w:szCs w:val="26"/>
        </w:rPr>
        <w:t xml:space="preserve"> Федерального закона от 26.07.2006 № 135-ФЗ «О защите конкуренции</w:t>
      </w:r>
      <w:r w:rsidR="00F42F02" w:rsidRPr="000E610F">
        <w:rPr>
          <w:rFonts w:ascii="Times New Roman" w:hAnsi="Times New Roman" w:cs="Times New Roman"/>
          <w:sz w:val="26"/>
          <w:szCs w:val="26"/>
        </w:rPr>
        <w:t>»</w:t>
      </w:r>
      <w:r w:rsidR="009A3561" w:rsidRPr="000E610F">
        <w:rPr>
          <w:rFonts w:ascii="Times New Roman" w:hAnsi="Times New Roman" w:cs="Times New Roman"/>
          <w:sz w:val="26"/>
          <w:szCs w:val="26"/>
        </w:rPr>
        <w:t xml:space="preserve"> (далее – Федеральный закон № 135-ФЗ)</w:t>
      </w:r>
      <w:r w:rsidR="00F42F02" w:rsidRPr="000E610F">
        <w:rPr>
          <w:rFonts w:ascii="Times New Roman" w:hAnsi="Times New Roman" w:cs="Times New Roman"/>
          <w:sz w:val="26"/>
          <w:szCs w:val="26"/>
        </w:rPr>
        <w:t xml:space="preserve">, </w:t>
      </w:r>
      <w:r w:rsidRPr="000E610F">
        <w:rPr>
          <w:rFonts w:ascii="Times New Roman" w:hAnsi="Times New Roman" w:cs="Times New Roman"/>
          <w:sz w:val="26"/>
          <w:szCs w:val="26"/>
        </w:rPr>
        <w:t>обратившимся в Управление жилищного фонда Администрации города Норильска за предоставлением данной муниципальной услуги (далее - Заявитель).</w:t>
      </w:r>
    </w:p>
    <w:p w14:paraId="129AAB7F" w14:textId="77777777" w:rsidR="001E6439" w:rsidRPr="000E610F" w:rsidRDefault="001E6439" w:rsidP="001E643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hAnsi="Times New Roman" w:cs="Times New Roman"/>
          <w:sz w:val="26"/>
          <w:szCs w:val="26"/>
        </w:rPr>
        <w:t xml:space="preserve">1.3. </w:t>
      </w:r>
      <w:r w:rsidRPr="000E610F">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0E610F">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3581B9F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CC73109" w14:textId="77777777" w:rsidR="002D50EA" w:rsidRPr="000E610F"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sidRPr="000E610F">
        <w:rPr>
          <w:rFonts w:ascii="Times New Roman" w:hAnsi="Times New Roman" w:cs="Times New Roman"/>
          <w:b/>
          <w:bCs/>
          <w:sz w:val="26"/>
          <w:szCs w:val="26"/>
        </w:rPr>
        <w:t>2. СТАНДАРТ ПРЕДОСТАВЛЕНИЯ МУНИЦИПАЛЬНОЙ УСЛУГИ</w:t>
      </w:r>
    </w:p>
    <w:p w14:paraId="10B101FC"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1A5E09C"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Наименование муниципальной услуги</w:t>
      </w:r>
    </w:p>
    <w:p w14:paraId="03A6A62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B3FF15E" w14:textId="3940BB72"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2.1. Наименование муниципальной услуги: «Предоставление жилых помещений муниципального жилищного фонда коммерческого использования в аренду без проведения торгов».</w:t>
      </w:r>
    </w:p>
    <w:p w14:paraId="0363D15F" w14:textId="77777777" w:rsidR="009A3561" w:rsidRPr="000E610F" w:rsidRDefault="009A3561" w:rsidP="002D50EA">
      <w:pPr>
        <w:autoSpaceDE w:val="0"/>
        <w:autoSpaceDN w:val="0"/>
        <w:adjustRightInd w:val="0"/>
        <w:spacing w:after="0" w:line="240" w:lineRule="auto"/>
        <w:ind w:firstLine="540"/>
        <w:jc w:val="both"/>
        <w:rPr>
          <w:rFonts w:ascii="Times New Roman" w:hAnsi="Times New Roman" w:cs="Times New Roman"/>
          <w:sz w:val="26"/>
          <w:szCs w:val="26"/>
        </w:rPr>
      </w:pPr>
    </w:p>
    <w:p w14:paraId="4F1B7186"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ADEFB5E"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Наименование органа, предоставляющего муниципальную услугу</w:t>
      </w:r>
    </w:p>
    <w:p w14:paraId="075E2F40"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3476585" w14:textId="667DEF97"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2.2. Предоставление муниципальной услуги осуществляется Управлением жилищного фонда Администрации города Норильска (далее – Управление). </w:t>
      </w:r>
    </w:p>
    <w:p w14:paraId="35707A8B"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3719F552"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Результат предоставления муниципальной услуги</w:t>
      </w:r>
    </w:p>
    <w:p w14:paraId="79E527EC"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019F641" w14:textId="77777777"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bookmarkStart w:id="1" w:name="Par24"/>
      <w:bookmarkEnd w:id="1"/>
      <w:r w:rsidRPr="000E610F">
        <w:rPr>
          <w:rFonts w:ascii="Times New Roman" w:hAnsi="Times New Roman" w:cs="Times New Roman"/>
          <w:sz w:val="26"/>
          <w:szCs w:val="26"/>
        </w:rPr>
        <w:t>2.3. Результатом предоставления муниципальной услуги является:</w:t>
      </w:r>
    </w:p>
    <w:p w14:paraId="3AEFDB51" w14:textId="77777777" w:rsidR="007A7FB7" w:rsidRPr="000E610F" w:rsidRDefault="007A7FB7" w:rsidP="007A7FB7">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Pr="000E610F">
        <w:rPr>
          <w:rFonts w:ascii="Times New Roman" w:hAnsi="Times New Roman" w:cs="Times New Roman"/>
          <w:bCs/>
          <w:sz w:val="26"/>
          <w:szCs w:val="26"/>
        </w:rPr>
        <w:t xml:space="preserve">решение </w:t>
      </w:r>
      <w:r w:rsidRPr="000E610F">
        <w:rPr>
          <w:rFonts w:ascii="Times New Roman" w:hAnsi="Times New Roman" w:cs="Times New Roman"/>
          <w:sz w:val="26"/>
          <w:szCs w:val="26"/>
        </w:rPr>
        <w:t>о предоставлении жилого помещения в аренду без проведения торгов</w:t>
      </w:r>
      <w:r w:rsidRPr="000E610F">
        <w:rPr>
          <w:rFonts w:ascii="Times New Roman" w:hAnsi="Times New Roman" w:cs="Times New Roman"/>
          <w:bCs/>
          <w:sz w:val="26"/>
          <w:szCs w:val="26"/>
        </w:rPr>
        <w:t xml:space="preserve">, принимаемое в форме распоряжения Администрации города Норильска </w:t>
      </w:r>
      <w:r w:rsidRPr="000E610F">
        <w:rPr>
          <w:rFonts w:ascii="Times New Roman" w:hAnsi="Times New Roman" w:cs="Times New Roman"/>
          <w:sz w:val="26"/>
          <w:szCs w:val="26"/>
        </w:rPr>
        <w:t>о предоставлении жилого помещения в аренду без проведения торгов</w:t>
      </w:r>
      <w:r w:rsidRPr="000E610F">
        <w:rPr>
          <w:rFonts w:ascii="Times New Roman" w:hAnsi="Times New Roman" w:cs="Times New Roman"/>
          <w:bCs/>
          <w:sz w:val="26"/>
          <w:szCs w:val="26"/>
        </w:rPr>
        <w:t xml:space="preserve">, издаваемого Главой города Норильска или иным уполномоченным им лицом (далее – решение </w:t>
      </w:r>
      <w:r w:rsidRPr="000E610F">
        <w:rPr>
          <w:rFonts w:ascii="Times New Roman" w:hAnsi="Times New Roman" w:cs="Times New Roman"/>
          <w:sz w:val="26"/>
          <w:szCs w:val="26"/>
        </w:rPr>
        <w:t>о предоставлении жилого помещения в аренду без проведения торгов</w:t>
      </w:r>
      <w:r w:rsidRPr="000E610F">
        <w:rPr>
          <w:rFonts w:ascii="Times New Roman" w:hAnsi="Times New Roman" w:cs="Times New Roman"/>
          <w:bCs/>
          <w:sz w:val="26"/>
          <w:szCs w:val="26"/>
        </w:rPr>
        <w:t>);</w:t>
      </w:r>
    </w:p>
    <w:p w14:paraId="1EBD81DA" w14:textId="77777777" w:rsidR="007A7FB7" w:rsidRPr="000E610F" w:rsidRDefault="007A7FB7" w:rsidP="007A7FB7">
      <w:pPr>
        <w:autoSpaceDE w:val="0"/>
        <w:autoSpaceDN w:val="0"/>
        <w:adjustRightInd w:val="0"/>
        <w:spacing w:after="0" w:line="240" w:lineRule="auto"/>
        <w:ind w:firstLine="539"/>
        <w:jc w:val="both"/>
        <w:rPr>
          <w:rFonts w:ascii="Times New Roman" w:hAnsi="Times New Roman" w:cs="Times New Roman"/>
          <w:bCs/>
          <w:sz w:val="26"/>
          <w:szCs w:val="26"/>
        </w:rPr>
      </w:pPr>
      <w:r w:rsidRPr="000E610F">
        <w:rPr>
          <w:rFonts w:ascii="Times New Roman" w:hAnsi="Times New Roman" w:cs="Times New Roman"/>
          <w:bCs/>
          <w:sz w:val="26"/>
          <w:szCs w:val="26"/>
        </w:rPr>
        <w:t xml:space="preserve">- решение </w:t>
      </w:r>
      <w:r w:rsidRPr="000E610F">
        <w:rPr>
          <w:rFonts w:ascii="Times New Roman" w:hAnsi="Times New Roman" w:cs="Times New Roman"/>
          <w:sz w:val="26"/>
          <w:szCs w:val="26"/>
        </w:rPr>
        <w:t>об отказе в предоставлении жилого помещения в аренду без проведения торгов</w:t>
      </w:r>
      <w:r w:rsidRPr="000E610F">
        <w:rPr>
          <w:rFonts w:ascii="Times New Roman" w:hAnsi="Times New Roman" w:cs="Times New Roman"/>
          <w:bCs/>
          <w:sz w:val="26"/>
          <w:szCs w:val="26"/>
        </w:rPr>
        <w:t>, принимаемое в форме распоряжения Администрации города Норильска об отказе в предоставлении жилого помещения в аренду без проведения торгов, издаваемого Главой города Норильска или иным уполномоченным им лицом (далее – решение об отказе в предоставлении муниципальной услуги).</w:t>
      </w:r>
    </w:p>
    <w:p w14:paraId="5E3E2450" w14:textId="77777777" w:rsidR="002D50EA" w:rsidRPr="000E610F" w:rsidRDefault="002D50EA" w:rsidP="00700127">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2.4. Результат предоставления муниципальной услуги направляется Заявителю способом, указанным в запросе о предоставлении муниципальной услуги:</w:t>
      </w:r>
    </w:p>
    <w:p w14:paraId="1103E9A2" w14:textId="77777777" w:rsidR="002D50EA" w:rsidRPr="000E610F" w:rsidRDefault="002D50EA" w:rsidP="002D50EA">
      <w:pPr>
        <w:spacing w:after="0" w:line="240" w:lineRule="auto"/>
        <w:ind w:right="4" w:firstLine="709"/>
        <w:jc w:val="both"/>
        <w:rPr>
          <w:rFonts w:ascii="Times New Roman" w:hAnsi="Times New Roman" w:cs="Times New Roman"/>
          <w:sz w:val="26"/>
          <w:szCs w:val="26"/>
        </w:rPr>
      </w:pPr>
      <w:r w:rsidRPr="000E610F">
        <w:rPr>
          <w:rFonts w:ascii="Times New Roman" w:hAnsi="Times New Roman" w:cs="Times New Roman"/>
          <w:sz w:val="26"/>
          <w:szCs w:val="26"/>
        </w:rPr>
        <w:t xml:space="preserve">1) при обращении лично в Управление - почтовым отправлением, на адрес электронной почты, лично в Управлении, </w:t>
      </w:r>
      <w:r w:rsidRPr="000E610F">
        <w:rPr>
          <w:rFonts w:ascii="Times New Roman" w:eastAsia="Times New Roman" w:hAnsi="Times New Roman" w:cs="Times New Roman"/>
          <w:sz w:val="26"/>
          <w:szCs w:val="26"/>
          <w:lang w:eastAsia="ru-RU"/>
        </w:rPr>
        <w:t xml:space="preserve">в личном кабинете ЕПГУ или РПГУ; </w:t>
      </w:r>
    </w:p>
    <w:p w14:paraId="5E2693C9" w14:textId="243319F9" w:rsidR="002D50EA" w:rsidRPr="000E610F" w:rsidRDefault="002D50EA" w:rsidP="002D50EA">
      <w:pPr>
        <w:spacing w:after="0" w:line="240" w:lineRule="auto"/>
        <w:ind w:right="4" w:firstLine="709"/>
        <w:jc w:val="both"/>
        <w:rPr>
          <w:rFonts w:ascii="Times New Roman" w:hAnsi="Times New Roman" w:cs="Times New Roman"/>
          <w:sz w:val="26"/>
          <w:szCs w:val="26"/>
        </w:rPr>
      </w:pPr>
      <w:r w:rsidRPr="000E610F">
        <w:rPr>
          <w:rFonts w:ascii="Times New Roman" w:hAnsi="Times New Roman" w:cs="Times New Roman"/>
          <w:sz w:val="26"/>
          <w:szCs w:val="26"/>
        </w:rPr>
        <w:t>2) при обращении посредством ЕПГУ</w:t>
      </w:r>
      <w:r w:rsidRPr="000E610F">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 личном кабинете ЕПГУ или РПГУ; </w:t>
      </w:r>
    </w:p>
    <w:p w14:paraId="09007F1B" w14:textId="77777777" w:rsidR="002D50EA" w:rsidRPr="000E610F" w:rsidRDefault="002D50EA" w:rsidP="002D50EA">
      <w:pPr>
        <w:spacing w:after="0" w:line="240" w:lineRule="auto"/>
        <w:ind w:right="4" w:firstLine="709"/>
        <w:jc w:val="both"/>
        <w:rPr>
          <w:rFonts w:ascii="Times New Roman" w:hAnsi="Times New Roman" w:cs="Times New Roman"/>
          <w:sz w:val="26"/>
          <w:szCs w:val="26"/>
        </w:rPr>
      </w:pPr>
      <w:r w:rsidRPr="000E610F">
        <w:rPr>
          <w:rFonts w:ascii="Times New Roman" w:hAnsi="Times New Roman" w:cs="Times New Roman"/>
          <w:sz w:val="26"/>
          <w:szCs w:val="26"/>
        </w:rPr>
        <w:t xml:space="preserve">3) при обращении в многофункциональный центр предоставления государственных и муниципальных услуг (далее - многофункциональный центр) – в Управлении лично, в многофункциональном центре, </w:t>
      </w:r>
      <w:r w:rsidRPr="000E610F">
        <w:rPr>
          <w:rFonts w:ascii="Times New Roman" w:eastAsia="Times New Roman" w:hAnsi="Times New Roman" w:cs="Times New Roman"/>
          <w:sz w:val="26"/>
          <w:szCs w:val="26"/>
          <w:lang w:eastAsia="ru-RU"/>
        </w:rPr>
        <w:t xml:space="preserve">в личном кабинете ЕПГУ или РПГУ. </w:t>
      </w:r>
    </w:p>
    <w:p w14:paraId="38BB887C" w14:textId="23A08D2B" w:rsidR="00267078" w:rsidRPr="000E610F" w:rsidRDefault="00267078" w:rsidP="00267078">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w:t>
      </w:r>
      <w:r w:rsidRPr="000E610F">
        <w:rPr>
          <w:rFonts w:ascii="Times New Roman" w:hAnsi="Times New Roman" w:cs="Times New Roman"/>
          <w:bCs/>
          <w:sz w:val="26"/>
          <w:szCs w:val="26"/>
        </w:rPr>
        <w:t>Главы города Норильска или иного уполномоченного им лиц</w:t>
      </w:r>
      <w:r w:rsidR="009A3561" w:rsidRPr="000E610F">
        <w:rPr>
          <w:rFonts w:ascii="Times New Roman" w:hAnsi="Times New Roman" w:cs="Times New Roman"/>
          <w:bCs/>
          <w:sz w:val="26"/>
          <w:szCs w:val="26"/>
        </w:rPr>
        <w:t>а</w:t>
      </w:r>
      <w:r w:rsidRPr="000E610F">
        <w:rPr>
          <w:rFonts w:ascii="Times New Roman" w:hAnsi="Times New Roman" w:cs="Times New Roman"/>
          <w:sz w:val="26"/>
          <w:szCs w:val="26"/>
        </w:rPr>
        <w:t xml:space="preserve">.  </w:t>
      </w:r>
    </w:p>
    <w:p w14:paraId="21893BBD" w14:textId="0CE6FDC8" w:rsidR="002D50EA" w:rsidRPr="000E610F" w:rsidRDefault="002D50EA" w:rsidP="002D50EA">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47C21398"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p>
    <w:p w14:paraId="31B4AC8B"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Срок предоставления муниципальной услуги</w:t>
      </w:r>
    </w:p>
    <w:p w14:paraId="7B4C223D"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ED9FFF0" w14:textId="319BB780" w:rsidR="00267078" w:rsidRPr="000E610F" w:rsidRDefault="002D50EA" w:rsidP="00267078">
      <w:pPr>
        <w:autoSpaceDE w:val="0"/>
        <w:autoSpaceDN w:val="0"/>
        <w:adjustRightInd w:val="0"/>
        <w:spacing w:after="0" w:line="240" w:lineRule="auto"/>
        <w:ind w:firstLine="540"/>
        <w:jc w:val="both"/>
        <w:rPr>
          <w:rFonts w:ascii="Times New Roman" w:hAnsi="Times New Roman" w:cs="Times New Roman"/>
          <w:bCs/>
          <w:sz w:val="26"/>
          <w:szCs w:val="26"/>
        </w:rPr>
      </w:pPr>
      <w:r w:rsidRPr="000E610F">
        <w:rPr>
          <w:rFonts w:ascii="Times New Roman" w:hAnsi="Times New Roman" w:cs="Times New Roman"/>
          <w:sz w:val="26"/>
          <w:szCs w:val="26"/>
        </w:rPr>
        <w:t>2.</w:t>
      </w:r>
      <w:r w:rsidR="003F0A02" w:rsidRPr="000E610F">
        <w:rPr>
          <w:rFonts w:ascii="Times New Roman" w:hAnsi="Times New Roman" w:cs="Times New Roman"/>
          <w:sz w:val="26"/>
          <w:szCs w:val="26"/>
        </w:rPr>
        <w:t>6</w:t>
      </w:r>
      <w:r w:rsidRPr="000E610F">
        <w:rPr>
          <w:rFonts w:ascii="Times New Roman" w:hAnsi="Times New Roman" w:cs="Times New Roman"/>
          <w:sz w:val="26"/>
          <w:szCs w:val="26"/>
        </w:rPr>
        <w:t xml:space="preserve">. </w:t>
      </w:r>
      <w:r w:rsidR="00267078" w:rsidRPr="000E610F">
        <w:rPr>
          <w:rFonts w:ascii="Times New Roman" w:hAnsi="Times New Roman" w:cs="Times New Roman"/>
          <w:bCs/>
          <w:sz w:val="26"/>
          <w:szCs w:val="26"/>
        </w:rPr>
        <w:t>Срок предоставления муниципальной услуги по запросам (заявлениям) о предоставлении муниципальной услуги (далее – Заявление) поступившем при личном приеме Заявителя, почтовой связью либо по электронной почте, через ЕПГУ, РПГУ, многофункциональный центр - не должен превышать 30 календарных дней со дня регистрации Заявления.</w:t>
      </w:r>
    </w:p>
    <w:p w14:paraId="4873291F" w14:textId="058DE014" w:rsidR="002D50EA" w:rsidRPr="000E610F" w:rsidRDefault="002D50EA" w:rsidP="00267078">
      <w:pPr>
        <w:autoSpaceDE w:val="0"/>
        <w:autoSpaceDN w:val="0"/>
        <w:adjustRightInd w:val="0"/>
        <w:spacing w:after="0" w:line="240" w:lineRule="auto"/>
        <w:ind w:firstLine="540"/>
        <w:jc w:val="both"/>
        <w:rPr>
          <w:rFonts w:ascii="Times New Roman" w:hAnsi="Times New Roman" w:cs="Times New Roman"/>
          <w:sz w:val="26"/>
          <w:szCs w:val="26"/>
        </w:rPr>
      </w:pPr>
    </w:p>
    <w:p w14:paraId="46AA17E9"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Размер платы, взимаемой с Заявителя при предоставлении</w:t>
      </w:r>
    </w:p>
    <w:p w14:paraId="06643152" w14:textId="77777777" w:rsidR="00234CE7" w:rsidRPr="000E610F"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муниципальной услуги, и способы ее взимания</w:t>
      </w:r>
    </w:p>
    <w:p w14:paraId="4CC4CAF0"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4AA4336" w14:textId="75601DE8" w:rsidR="00234CE7" w:rsidRPr="000E610F"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2.7. Муниципальная услуга предоставляется Заявителю на бесплатной основе.</w:t>
      </w:r>
    </w:p>
    <w:p w14:paraId="02E14949"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17C520C2"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lastRenderedPageBreak/>
        <w:t>Максимальный срок ожидания в очереди при подаче Заявителем</w:t>
      </w:r>
    </w:p>
    <w:p w14:paraId="3DE5971F" w14:textId="2EDC96D0" w:rsidR="00234CE7" w:rsidRPr="000E610F"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Заявления и при получении результата предоставления</w:t>
      </w:r>
      <w:r w:rsidR="009A3561" w:rsidRPr="000E610F">
        <w:rPr>
          <w:rFonts w:ascii="Times New Roman" w:hAnsi="Times New Roman" w:cs="Times New Roman"/>
          <w:b/>
          <w:bCs/>
          <w:sz w:val="26"/>
          <w:szCs w:val="26"/>
        </w:rPr>
        <w:t xml:space="preserve"> </w:t>
      </w:r>
      <w:r w:rsidRPr="000E610F">
        <w:rPr>
          <w:rFonts w:ascii="Times New Roman" w:hAnsi="Times New Roman" w:cs="Times New Roman"/>
          <w:b/>
          <w:bCs/>
          <w:sz w:val="26"/>
          <w:szCs w:val="26"/>
        </w:rPr>
        <w:t>муниципальной услуги</w:t>
      </w:r>
    </w:p>
    <w:p w14:paraId="103595B5" w14:textId="77777777" w:rsidR="009A3561" w:rsidRPr="000E610F" w:rsidRDefault="009A3561" w:rsidP="00234CE7">
      <w:pPr>
        <w:autoSpaceDE w:val="0"/>
        <w:autoSpaceDN w:val="0"/>
        <w:adjustRightInd w:val="0"/>
        <w:spacing w:after="0" w:line="240" w:lineRule="auto"/>
        <w:ind w:firstLine="540"/>
        <w:jc w:val="both"/>
        <w:rPr>
          <w:rFonts w:ascii="Times New Roman" w:hAnsi="Times New Roman" w:cs="Times New Roman"/>
          <w:sz w:val="26"/>
          <w:szCs w:val="26"/>
        </w:rPr>
      </w:pPr>
    </w:p>
    <w:p w14:paraId="487DDD30" w14:textId="5F92723E" w:rsidR="00234CE7" w:rsidRPr="000E610F"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2.8.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6ADA8653" w14:textId="77777777" w:rsidR="00D8570F" w:rsidRPr="000E610F" w:rsidRDefault="00D8570F" w:rsidP="00D8570F">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Прием в Управлении осуществляется по предварительной записи в порядке, предусмотренном в </w:t>
      </w:r>
      <w:hyperlink w:anchor="Par336" w:history="1">
        <w:r w:rsidRPr="000E610F">
          <w:rPr>
            <w:rFonts w:ascii="Times New Roman" w:hAnsi="Times New Roman" w:cs="Times New Roman"/>
            <w:sz w:val="26"/>
            <w:szCs w:val="26"/>
          </w:rPr>
          <w:t>пункте 3.21</w:t>
        </w:r>
      </w:hyperlink>
      <w:r w:rsidRPr="000E610F">
        <w:rPr>
          <w:rFonts w:ascii="Times New Roman" w:hAnsi="Times New Roman" w:cs="Times New Roman"/>
          <w:sz w:val="26"/>
          <w:szCs w:val="26"/>
        </w:rPr>
        <w:t xml:space="preserve"> настоящего Административного регламента.</w:t>
      </w:r>
    </w:p>
    <w:p w14:paraId="27EB37B6"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742DFE6B"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Срок регистрации Заявления</w:t>
      </w:r>
    </w:p>
    <w:p w14:paraId="2386372C"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0A50129D" w14:textId="77777777" w:rsidR="00D8570F" w:rsidRPr="000E610F" w:rsidRDefault="00234CE7" w:rsidP="00D8570F">
      <w:pPr>
        <w:autoSpaceDE w:val="0"/>
        <w:autoSpaceDN w:val="0"/>
        <w:adjustRightInd w:val="0"/>
        <w:spacing w:after="0" w:line="240" w:lineRule="auto"/>
        <w:ind w:firstLine="540"/>
        <w:jc w:val="both"/>
        <w:rPr>
          <w:rFonts w:ascii="Times New Roman" w:hAnsi="Times New Roman" w:cs="Times New Roman"/>
          <w:sz w:val="26"/>
          <w:szCs w:val="26"/>
        </w:rPr>
      </w:pPr>
      <w:bookmarkStart w:id="2" w:name="Par151"/>
      <w:bookmarkEnd w:id="2"/>
      <w:r w:rsidRPr="000E610F">
        <w:rPr>
          <w:rFonts w:ascii="Times New Roman" w:hAnsi="Times New Roman" w:cs="Times New Roman"/>
          <w:sz w:val="26"/>
          <w:szCs w:val="26"/>
        </w:rPr>
        <w:t xml:space="preserve">2.9 </w:t>
      </w:r>
      <w:r w:rsidR="00D8570F" w:rsidRPr="000E610F">
        <w:rPr>
          <w:rFonts w:ascii="Times New Roman" w:hAnsi="Times New Roman" w:cs="Times New Roman"/>
          <w:sz w:val="26"/>
          <w:szCs w:val="26"/>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их поступления.</w:t>
      </w:r>
    </w:p>
    <w:p w14:paraId="58A768A9" w14:textId="0DE7A275" w:rsidR="002D50EA" w:rsidRPr="000E610F" w:rsidRDefault="002D50EA" w:rsidP="00D8570F">
      <w:pPr>
        <w:autoSpaceDE w:val="0"/>
        <w:autoSpaceDN w:val="0"/>
        <w:adjustRightInd w:val="0"/>
        <w:spacing w:after="0" w:line="240" w:lineRule="auto"/>
        <w:jc w:val="both"/>
        <w:rPr>
          <w:rFonts w:ascii="Times New Roman" w:hAnsi="Times New Roman" w:cs="Times New Roman"/>
          <w:sz w:val="26"/>
          <w:szCs w:val="26"/>
        </w:rPr>
      </w:pPr>
    </w:p>
    <w:p w14:paraId="4FB8A080"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Требования к помещениям, в которых предоставляется</w:t>
      </w:r>
    </w:p>
    <w:p w14:paraId="78F24017" w14:textId="77777777" w:rsidR="00234CE7" w:rsidRPr="000E610F"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муниципальная услуга</w:t>
      </w:r>
    </w:p>
    <w:p w14:paraId="00919A49"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6CD89398" w14:textId="60291A50"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0</w:t>
      </w:r>
      <w:r w:rsidRPr="000E610F">
        <w:rPr>
          <w:rFonts w:ascii="Times New Roman" w:hAnsi="Times New Roman" w:cs="Times New Roman"/>
          <w:sz w:val="26"/>
          <w:szCs w:val="26"/>
        </w:rPr>
        <w:t>. Требования к удобству и комфорту мест предоставления муниципальной услуги.</w:t>
      </w:r>
    </w:p>
    <w:p w14:paraId="4BA32D73" w14:textId="640E5974"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0</w:t>
      </w:r>
      <w:r w:rsidRPr="000E610F">
        <w:rPr>
          <w:rFonts w:ascii="Times New Roman" w:hAnsi="Times New Roman" w:cs="Times New Roman"/>
          <w:sz w:val="26"/>
          <w:szCs w:val="26"/>
        </w:rPr>
        <w:t>.1. Центральный вход в здание, в котором располагается Управление, должен быть оборудован:</w:t>
      </w:r>
    </w:p>
    <w:p w14:paraId="4E13642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1) кнопкой вызова специалиста Управления, установленной в доступном месте, для получения муниципальной услуги инвалидами;</w:t>
      </w:r>
    </w:p>
    <w:p w14:paraId="58F5072D"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 информационной табличкой (вывеской), содержащей информацию:</w:t>
      </w:r>
    </w:p>
    <w:p w14:paraId="4B21243C"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наименование;</w:t>
      </w:r>
    </w:p>
    <w:p w14:paraId="5177F84C"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местонахождение и юридический адрес;</w:t>
      </w:r>
    </w:p>
    <w:p w14:paraId="027D6809"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режим работы;</w:t>
      </w:r>
    </w:p>
    <w:p w14:paraId="200CCE61"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график приема;</w:t>
      </w:r>
    </w:p>
    <w:p w14:paraId="2656200E"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номера телефонов для справок.</w:t>
      </w:r>
    </w:p>
    <w:p w14:paraId="51188822" w14:textId="056C1F5C"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0</w:t>
      </w:r>
      <w:r w:rsidRPr="000E610F">
        <w:rPr>
          <w:rFonts w:ascii="Times New Roman" w:hAnsi="Times New Roman" w:cs="Times New Roman"/>
          <w:sz w:val="26"/>
          <w:szCs w:val="26"/>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52B7265"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5ED051B3"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Помещения, в которых предоставляется муниципальная услуга, оснащаются:</w:t>
      </w:r>
    </w:p>
    <w:p w14:paraId="78DB2507"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противопожарной системой и средствами пожаротушения;</w:t>
      </w:r>
    </w:p>
    <w:p w14:paraId="0A28780E"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системой оповещения о возникновении чрезвычайной ситуации;</w:t>
      </w:r>
    </w:p>
    <w:p w14:paraId="4D9263F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средствами оказания первой медицинской помощи;</w:t>
      </w:r>
    </w:p>
    <w:p w14:paraId="0411BB0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туалетными комнатами для посетителей.</w:t>
      </w:r>
    </w:p>
    <w:p w14:paraId="374082D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lastRenderedPageBreak/>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E730CA"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0479D5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566AB711"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14:paraId="56FDD913"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номера кабинета и наименования отдела;</w:t>
      </w:r>
    </w:p>
    <w:p w14:paraId="637D8438"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14:paraId="61463BC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графика приема Заявителей.</w:t>
      </w:r>
    </w:p>
    <w:p w14:paraId="5E6FF631" w14:textId="5F286216"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1</w:t>
      </w:r>
      <w:r w:rsidRPr="000E610F">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4" w:history="1">
        <w:r w:rsidRPr="000E610F">
          <w:rPr>
            <w:rFonts w:ascii="Times New Roman" w:hAnsi="Times New Roman" w:cs="Times New Roman"/>
            <w:sz w:val="26"/>
            <w:szCs w:val="26"/>
          </w:rPr>
          <w:t>Правилами</w:t>
        </w:r>
      </w:hyperlink>
      <w:r w:rsidRPr="000E610F">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w:t>
      </w:r>
      <w:r w:rsidR="00D8570F" w:rsidRPr="000E610F">
        <w:rPr>
          <w:rFonts w:ascii="Times New Roman" w:hAnsi="Times New Roman" w:cs="Times New Roman"/>
          <w:sz w:val="26"/>
          <w:szCs w:val="26"/>
        </w:rPr>
        <w:t xml:space="preserve"> Федерации от 22.12.2012 № 1376. </w:t>
      </w:r>
    </w:p>
    <w:p w14:paraId="084498C9"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4AA60879"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Показатели доступности и качества муниципальной услуги</w:t>
      </w:r>
    </w:p>
    <w:p w14:paraId="5E9FDF4C"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646628B" w14:textId="32D8D470"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2</w:t>
      </w:r>
      <w:r w:rsidRPr="000E610F">
        <w:rPr>
          <w:rFonts w:ascii="Times New Roman" w:hAnsi="Times New Roman" w:cs="Times New Roman"/>
          <w:sz w:val="26"/>
          <w:szCs w:val="26"/>
        </w:rPr>
        <w:t>. Показателями, характеризующими доступность и качество муниципальной услуги, являются:</w:t>
      </w:r>
    </w:p>
    <w:p w14:paraId="453F329B"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485426C"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14:paraId="2751E21B"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3) отсутствие нарушений установленных сроков в процессе предоставления муниципальной услуги;</w:t>
      </w:r>
    </w:p>
    <w:p w14:paraId="0B5BFA7B"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4) своевременность предоставления муниципальной услуги в соответствии со стандартом ее предоставления;</w:t>
      </w:r>
    </w:p>
    <w:p w14:paraId="62A4FDE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xml:space="preserve">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14:paraId="6EAD49C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E571F33" w14:textId="77777777" w:rsidR="00234CE7" w:rsidRPr="000E610F"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07C62121" w14:textId="77777777" w:rsidR="00F378B0" w:rsidRPr="000E610F" w:rsidRDefault="00F378B0" w:rsidP="00F378B0">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lastRenderedPageBreak/>
        <w:t>Иные требования к предоставлению муниципальной услуги</w:t>
      </w:r>
    </w:p>
    <w:p w14:paraId="56F1AC81" w14:textId="77777777" w:rsidR="00F378B0" w:rsidRPr="000E610F" w:rsidRDefault="00F378B0" w:rsidP="00F378B0">
      <w:pPr>
        <w:autoSpaceDE w:val="0"/>
        <w:autoSpaceDN w:val="0"/>
        <w:adjustRightInd w:val="0"/>
        <w:spacing w:after="0" w:line="240" w:lineRule="auto"/>
        <w:jc w:val="both"/>
        <w:rPr>
          <w:rFonts w:ascii="Times New Roman" w:hAnsi="Times New Roman" w:cs="Times New Roman"/>
          <w:sz w:val="26"/>
          <w:szCs w:val="26"/>
        </w:rPr>
      </w:pPr>
    </w:p>
    <w:p w14:paraId="1073AF93" w14:textId="089C303E"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2.13. Услуги, которые являются необходимыми и обязательными для предоставления муниципальной услуги, не предусмотрены.</w:t>
      </w:r>
    </w:p>
    <w:p w14:paraId="412364A8" w14:textId="0C1BE7EF" w:rsidR="00F378B0" w:rsidRPr="000E610F"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hAnsi="Times New Roman" w:cs="Times New Roman"/>
          <w:sz w:val="26"/>
          <w:szCs w:val="26"/>
        </w:rPr>
        <w:t xml:space="preserve">2.14. </w:t>
      </w:r>
      <w:r w:rsidRPr="000E610F">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w:t>
      </w:r>
      <w:r w:rsidR="00482335" w:rsidRPr="000E610F">
        <w:rPr>
          <w:rFonts w:ascii="Times New Roman" w:eastAsia="Times New Roman" w:hAnsi="Times New Roman" w:cs="Times New Roman"/>
          <w:sz w:val="26"/>
          <w:szCs w:val="26"/>
          <w:lang w:eastAsia="ru-RU"/>
        </w:rPr>
        <w:t xml:space="preserve"> - </w:t>
      </w:r>
      <w:r w:rsidRPr="000E610F">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следующим адресам:</w:t>
      </w:r>
    </w:p>
    <w:p w14:paraId="05D95B19" w14:textId="77777777" w:rsidR="00F378B0" w:rsidRPr="000E610F"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E888E4B" w14:textId="77777777" w:rsidR="00F378B0" w:rsidRPr="000E610F" w:rsidRDefault="00F378B0" w:rsidP="00F378B0">
      <w:pPr>
        <w:spacing w:after="3" w:line="249" w:lineRule="auto"/>
        <w:ind w:left="-15" w:right="8" w:firstLine="700"/>
        <w:jc w:val="both"/>
        <w:rPr>
          <w:rFonts w:ascii="Times New Roman" w:hAnsi="Times New Roman"/>
          <w:color w:val="000000"/>
          <w:sz w:val="26"/>
        </w:rPr>
      </w:pPr>
      <w:r w:rsidRPr="000E610F">
        <w:rPr>
          <w:rFonts w:ascii="Times New Roman" w:hAnsi="Times New Roman"/>
          <w:color w:val="000000"/>
          <w:sz w:val="26"/>
        </w:rPr>
        <w:t>- Красноярский край, г. Норильск, район Талнах, ул. Бауманская, д. 10;</w:t>
      </w:r>
    </w:p>
    <w:p w14:paraId="57C7C6A2" w14:textId="77777777" w:rsidR="00F378B0" w:rsidRPr="000E610F" w:rsidRDefault="00F378B0" w:rsidP="00F378B0">
      <w:pPr>
        <w:spacing w:after="3" w:line="249" w:lineRule="auto"/>
        <w:ind w:left="-15" w:right="8" w:firstLine="700"/>
        <w:jc w:val="both"/>
        <w:rPr>
          <w:rFonts w:ascii="Times New Roman" w:hAnsi="Times New Roman"/>
          <w:color w:val="000000"/>
          <w:sz w:val="26"/>
        </w:rPr>
      </w:pPr>
      <w:r w:rsidRPr="000E610F">
        <w:rPr>
          <w:rFonts w:ascii="Times New Roman" w:hAnsi="Times New Roman"/>
          <w:color w:val="000000"/>
          <w:sz w:val="26"/>
        </w:rPr>
        <w:t>- Красноярский край, г. Норильск, район Талнах, ул. Рудная, д. 3;</w:t>
      </w:r>
    </w:p>
    <w:p w14:paraId="261C2A91" w14:textId="77777777" w:rsidR="00F378B0" w:rsidRPr="000E610F" w:rsidRDefault="00F378B0" w:rsidP="00F378B0">
      <w:pPr>
        <w:spacing w:after="3" w:line="249" w:lineRule="auto"/>
        <w:ind w:left="-15" w:right="8" w:firstLine="700"/>
        <w:jc w:val="both"/>
        <w:rPr>
          <w:rFonts w:ascii="Times New Roman" w:hAnsi="Times New Roman"/>
          <w:color w:val="000000"/>
          <w:sz w:val="26"/>
        </w:rPr>
      </w:pPr>
      <w:r w:rsidRPr="000E610F">
        <w:rPr>
          <w:rFonts w:ascii="Times New Roman" w:hAnsi="Times New Roman"/>
          <w:color w:val="000000"/>
          <w:sz w:val="26"/>
        </w:rPr>
        <w:t>- Красноярский край, г. Норильск, район Кайеркан, ул. Шахтерская, д. 4,                   пом. 1;</w:t>
      </w:r>
    </w:p>
    <w:p w14:paraId="2199BDDE" w14:textId="77777777" w:rsidR="00F378B0" w:rsidRPr="000E610F"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2215A22D" w14:textId="29B34F47"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2.15. Предоставление муниципальной услуги в упреждающем (проактивном) режиме не осуществляется.</w:t>
      </w:r>
    </w:p>
    <w:p w14:paraId="32FB587D" w14:textId="7F858673" w:rsidR="00F378B0" w:rsidRPr="000E610F" w:rsidRDefault="00F378B0" w:rsidP="00F378B0">
      <w:pPr>
        <w:autoSpaceDE w:val="0"/>
        <w:autoSpaceDN w:val="0"/>
        <w:adjustRightInd w:val="0"/>
        <w:spacing w:after="0" w:line="240" w:lineRule="auto"/>
        <w:ind w:firstLine="709"/>
        <w:jc w:val="both"/>
        <w:rPr>
          <w:rFonts w:ascii="Times New Roman" w:hAnsi="Times New Roman" w:cs="Times New Roman"/>
          <w:sz w:val="26"/>
          <w:szCs w:val="26"/>
        </w:rPr>
      </w:pPr>
      <w:r w:rsidRPr="000E610F">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14:paraId="6F7E7977" w14:textId="2140C216"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2.17.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sidRPr="000E610F">
        <w:rPr>
          <w:rFonts w:ascii="Times New Roman" w:hAnsi="Times New Roman" w:cs="Times New Roman"/>
          <w:i/>
          <w:sz w:val="26"/>
          <w:szCs w:val="26"/>
        </w:rPr>
        <w:t xml:space="preserve"> </w:t>
      </w:r>
    </w:p>
    <w:p w14:paraId="6206C410" w14:textId="7D443CEA"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eastAsia="Times New Roman" w:hAnsi="Times New Roman" w:cs="Times New Roman"/>
          <w:sz w:val="26"/>
          <w:szCs w:val="26"/>
          <w:lang w:eastAsia="ru-RU"/>
        </w:rPr>
        <w:t>2.18. В</w:t>
      </w:r>
      <w:r w:rsidRPr="000E610F">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972E06" w:rsidRPr="000E610F">
        <w:rPr>
          <w:rFonts w:ascii="Times New Roman" w:hAnsi="Times New Roman" w:cs="Times New Roman"/>
          <w:sz w:val="26"/>
          <w:szCs w:val="26"/>
        </w:rPr>
        <w:t>возможна</w:t>
      </w:r>
      <w:r w:rsidRPr="000E610F">
        <w:rPr>
          <w:rFonts w:ascii="Times New Roman" w:hAnsi="Times New Roman" w:cs="Times New Roman"/>
          <w:sz w:val="26"/>
          <w:szCs w:val="26"/>
        </w:rPr>
        <w:t xml:space="preserve">. </w:t>
      </w:r>
    </w:p>
    <w:p w14:paraId="4DE929A4" w14:textId="77777777" w:rsidR="00234CE7" w:rsidRPr="000E610F"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29670DE3"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Исчерпывающий перечень документов, необходимых</w:t>
      </w:r>
    </w:p>
    <w:p w14:paraId="718C85EB"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для предоставления муниципальной услуги</w:t>
      </w:r>
    </w:p>
    <w:p w14:paraId="38939D14" w14:textId="77777777" w:rsidR="007831CD" w:rsidRPr="000E610F" w:rsidRDefault="007831CD" w:rsidP="002D50EA">
      <w:pPr>
        <w:autoSpaceDE w:val="0"/>
        <w:autoSpaceDN w:val="0"/>
        <w:adjustRightInd w:val="0"/>
        <w:spacing w:after="0" w:line="240" w:lineRule="auto"/>
        <w:jc w:val="center"/>
        <w:rPr>
          <w:rFonts w:ascii="Times New Roman" w:hAnsi="Times New Roman" w:cs="Times New Roman"/>
          <w:b/>
          <w:bCs/>
          <w:sz w:val="26"/>
          <w:szCs w:val="26"/>
        </w:rPr>
      </w:pPr>
    </w:p>
    <w:p w14:paraId="11FDD9CA" w14:textId="5298E5D6" w:rsidR="007831CD" w:rsidRPr="000E610F" w:rsidRDefault="007831CD"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 xml:space="preserve">Документы и информация, которые заявитель должен предоставить самостоятельно </w:t>
      </w:r>
    </w:p>
    <w:p w14:paraId="36FA7B03"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7858B7F" w14:textId="77777777"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bookmarkStart w:id="3" w:name="Par61"/>
      <w:bookmarkEnd w:id="3"/>
      <w:r w:rsidRPr="000E610F">
        <w:rPr>
          <w:rFonts w:ascii="Times New Roman" w:hAnsi="Times New Roman" w:cs="Times New Roman"/>
          <w:sz w:val="26"/>
          <w:szCs w:val="26"/>
        </w:rPr>
        <w:t>2.</w:t>
      </w:r>
      <w:r w:rsidR="007831CD" w:rsidRPr="000E610F">
        <w:rPr>
          <w:rFonts w:ascii="Times New Roman" w:hAnsi="Times New Roman" w:cs="Times New Roman"/>
          <w:sz w:val="26"/>
          <w:szCs w:val="26"/>
        </w:rPr>
        <w:t>19</w:t>
      </w:r>
      <w:r w:rsidRPr="000E610F">
        <w:rPr>
          <w:rFonts w:ascii="Times New Roman" w:hAnsi="Times New Roman" w:cs="Times New Roman"/>
          <w:sz w:val="26"/>
          <w:szCs w:val="26"/>
        </w:rPr>
        <w:t>. Для получения муниципальной услуги при запросе (заявлении), поступившем при личном приеме Заявителя, почтовой связью либо по электронной почте, через ЕПГУ, РПГУ, многофункциональный центр Заявитель предоставляет:</w:t>
      </w:r>
      <w:bookmarkStart w:id="4" w:name="Par62"/>
      <w:bookmarkEnd w:id="4"/>
    </w:p>
    <w:p w14:paraId="549A1BC3" w14:textId="14D0F664"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а) </w:t>
      </w:r>
      <w:r w:rsidR="00F73E01" w:rsidRPr="000E610F">
        <w:rPr>
          <w:rFonts w:ascii="Times New Roman" w:hAnsi="Times New Roman" w:cs="Times New Roman"/>
          <w:sz w:val="26"/>
          <w:szCs w:val="26"/>
        </w:rPr>
        <w:t>Заявление</w:t>
      </w:r>
      <w:r w:rsidRPr="000E610F">
        <w:rPr>
          <w:rFonts w:ascii="Times New Roman" w:hAnsi="Times New Roman" w:cs="Times New Roman"/>
          <w:sz w:val="26"/>
          <w:szCs w:val="26"/>
        </w:rPr>
        <w:t xml:space="preserve"> по форме согласно приложению </w:t>
      </w:r>
      <w:r w:rsidR="007831CD" w:rsidRPr="000E610F">
        <w:rPr>
          <w:rFonts w:ascii="Times New Roman" w:hAnsi="Times New Roman" w:cs="Times New Roman"/>
          <w:sz w:val="26"/>
          <w:szCs w:val="26"/>
        </w:rPr>
        <w:t>№</w:t>
      </w:r>
      <w:r w:rsidRPr="000E610F">
        <w:rPr>
          <w:rFonts w:ascii="Times New Roman" w:hAnsi="Times New Roman" w:cs="Times New Roman"/>
          <w:sz w:val="26"/>
          <w:szCs w:val="26"/>
        </w:rPr>
        <w:t xml:space="preserve"> 1 к настоящему Административному регламенту;</w:t>
      </w:r>
    </w:p>
    <w:p w14:paraId="456CD4C5" w14:textId="77777777"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б) паспорт или иной документ, удостоверяющий личность Заявителя (для индивидуальных предпринимателей, представителей юридических лиц и индивидуальных предпринимателей);</w:t>
      </w:r>
      <w:bookmarkStart w:id="5" w:name="Par64"/>
      <w:bookmarkEnd w:id="5"/>
    </w:p>
    <w:p w14:paraId="1FF72374" w14:textId="45AD180D"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в) документ, удостоверяющий полномочия представителя индивидуального предпринимателя, юридического лица (приказ о назначении руководителя, решение собрания учредителей, доверенность);</w:t>
      </w:r>
      <w:bookmarkStart w:id="6" w:name="Par65"/>
      <w:bookmarkEnd w:id="6"/>
    </w:p>
    <w:p w14:paraId="7F5F2F44" w14:textId="52FF9528" w:rsidR="00FD53FB" w:rsidRPr="000E610F" w:rsidRDefault="002D50EA" w:rsidP="00FD53FB">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г) </w:t>
      </w:r>
      <w:r w:rsidR="00FD53FB" w:rsidRPr="000E610F">
        <w:rPr>
          <w:rFonts w:ascii="Times New Roman" w:hAnsi="Times New Roman" w:cs="Times New Roman"/>
          <w:sz w:val="26"/>
          <w:szCs w:val="26"/>
        </w:rPr>
        <w:t xml:space="preserve">документы, подтверждающие право Заявителя на предоставление жилого помещения  в аренду без проведения торгов в соответствии с Федеральным </w:t>
      </w:r>
      <w:hyperlink r:id="rId15" w:history="1">
        <w:r w:rsidR="00FD53FB" w:rsidRPr="000E610F">
          <w:rPr>
            <w:rFonts w:ascii="Times New Roman" w:hAnsi="Times New Roman" w:cs="Times New Roman"/>
            <w:sz w:val="26"/>
            <w:szCs w:val="26"/>
          </w:rPr>
          <w:t>законом</w:t>
        </w:r>
      </w:hyperlink>
      <w:r w:rsidR="00D54AB4" w:rsidRPr="000E610F">
        <w:rPr>
          <w:rFonts w:ascii="Times New Roman" w:hAnsi="Times New Roman" w:cs="Times New Roman"/>
          <w:sz w:val="26"/>
          <w:szCs w:val="26"/>
        </w:rPr>
        <w:t xml:space="preserve"> </w:t>
      </w:r>
      <w:r w:rsidR="00BD4751">
        <w:rPr>
          <w:rFonts w:ascii="Times New Roman" w:hAnsi="Times New Roman" w:cs="Times New Roman"/>
          <w:sz w:val="26"/>
          <w:szCs w:val="26"/>
        </w:rPr>
        <w:t xml:space="preserve">    </w:t>
      </w:r>
      <w:r w:rsidR="00D54AB4" w:rsidRPr="000E610F">
        <w:rPr>
          <w:rFonts w:ascii="Times New Roman" w:hAnsi="Times New Roman" w:cs="Times New Roman"/>
          <w:sz w:val="26"/>
          <w:szCs w:val="26"/>
        </w:rPr>
        <w:t xml:space="preserve">№ 135-ФЗ, в том числе: </w:t>
      </w:r>
    </w:p>
    <w:p w14:paraId="3B9A2741" w14:textId="29441B4F" w:rsidR="00B4738C" w:rsidRPr="000E610F" w:rsidRDefault="00FD53FB"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решение суда, вступившее в законную силу, предусматривающее обязанность в предоставлении жилого помещения в аренду (в случае, если Заявителем является лицо, предоставление жилого помещения в аренду без торгов которому предусмотрено вступившим в законную силу решением суда).</w:t>
      </w:r>
    </w:p>
    <w:p w14:paraId="0037D03A" w14:textId="77777777"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Документы, указанные в настоящем пункте, предоставляются Заявителем:</w:t>
      </w:r>
    </w:p>
    <w:p w14:paraId="3872BA64" w14:textId="3F8BAF63"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оригиналах (документы, указанные в</w:t>
      </w:r>
      <w:r w:rsidR="00B4738C" w:rsidRPr="000E610F">
        <w:rPr>
          <w:rFonts w:ascii="Times New Roman" w:hAnsi="Times New Roman" w:cs="Times New Roman"/>
          <w:sz w:val="26"/>
          <w:szCs w:val="26"/>
        </w:rPr>
        <w:t xml:space="preserve"> пунктах «а» - «в» настоящего пункта), в копиях, </w:t>
      </w:r>
      <w:r w:rsidRPr="000E610F">
        <w:rPr>
          <w:rFonts w:ascii="Times New Roman" w:hAnsi="Times New Roman" w:cs="Times New Roman"/>
          <w:sz w:val="26"/>
          <w:szCs w:val="26"/>
        </w:rPr>
        <w:t>заверенных в установленном порядке, (документ</w:t>
      </w:r>
      <w:r w:rsidR="00FD53FB" w:rsidRPr="000E610F">
        <w:rPr>
          <w:rFonts w:ascii="Times New Roman" w:hAnsi="Times New Roman" w:cs="Times New Roman"/>
          <w:sz w:val="26"/>
          <w:szCs w:val="26"/>
        </w:rPr>
        <w:t>ы</w:t>
      </w:r>
      <w:r w:rsidRPr="000E610F">
        <w:rPr>
          <w:rFonts w:ascii="Times New Roman" w:hAnsi="Times New Roman" w:cs="Times New Roman"/>
          <w:sz w:val="26"/>
          <w:szCs w:val="26"/>
        </w:rPr>
        <w:t>, указанны</w:t>
      </w:r>
      <w:r w:rsidR="00FD53FB" w:rsidRPr="000E610F">
        <w:rPr>
          <w:rFonts w:ascii="Times New Roman" w:hAnsi="Times New Roman" w:cs="Times New Roman"/>
          <w:sz w:val="26"/>
          <w:szCs w:val="26"/>
        </w:rPr>
        <w:t>е</w:t>
      </w:r>
      <w:r w:rsidR="00B4738C" w:rsidRPr="000E610F">
        <w:rPr>
          <w:rFonts w:ascii="Times New Roman" w:hAnsi="Times New Roman" w:cs="Times New Roman"/>
          <w:sz w:val="26"/>
          <w:szCs w:val="26"/>
        </w:rPr>
        <w:t xml:space="preserve"> в пункте «г» настоящего пункта) </w:t>
      </w:r>
      <w:r w:rsidRPr="000E610F">
        <w:rPr>
          <w:rFonts w:ascii="Times New Roman" w:hAnsi="Times New Roman" w:cs="Times New Roman"/>
          <w:sz w:val="26"/>
          <w:szCs w:val="26"/>
        </w:rPr>
        <w:t>- при личном обращении Заявителя в Управлени</w:t>
      </w:r>
      <w:r w:rsidR="00B4738C" w:rsidRPr="000E610F">
        <w:rPr>
          <w:rFonts w:ascii="Times New Roman" w:hAnsi="Times New Roman" w:cs="Times New Roman"/>
          <w:sz w:val="26"/>
          <w:szCs w:val="26"/>
        </w:rPr>
        <w:t>е;</w:t>
      </w:r>
    </w:p>
    <w:p w14:paraId="23C5C8E8" w14:textId="77777777"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копиях, заверенных в установленном порядке, - при направлении Заявителем документов посредством почтового отправления;</w:t>
      </w:r>
    </w:p>
    <w:p w14:paraId="5DB839A5" w14:textId="77777777"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14:paraId="725C207C" w14:textId="77777777" w:rsidR="00564C87" w:rsidRPr="000E610F" w:rsidRDefault="002D50EA" w:rsidP="00564C8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При предоставлении муниципальной услуги запр</w:t>
      </w:r>
      <w:r w:rsidR="00564C87" w:rsidRPr="000E610F">
        <w:rPr>
          <w:rFonts w:ascii="Times New Roman" w:hAnsi="Times New Roman" w:cs="Times New Roman"/>
          <w:sz w:val="26"/>
          <w:szCs w:val="26"/>
        </w:rPr>
        <w:t>ещается требовать от Заявителя:</w:t>
      </w:r>
    </w:p>
    <w:p w14:paraId="643F80A9" w14:textId="77777777" w:rsidR="00564C87" w:rsidRPr="000E610F" w:rsidRDefault="002D50EA" w:rsidP="00564C8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документы, не пре</w:t>
      </w:r>
      <w:r w:rsidR="00564C87" w:rsidRPr="000E610F">
        <w:rPr>
          <w:rFonts w:ascii="Times New Roman" w:hAnsi="Times New Roman" w:cs="Times New Roman"/>
          <w:sz w:val="26"/>
          <w:szCs w:val="26"/>
        </w:rPr>
        <w:t>дусмотренные настоящим пунктом;</w:t>
      </w:r>
    </w:p>
    <w:p w14:paraId="081B0CDE" w14:textId="4B7856BE" w:rsidR="002D50EA" w:rsidRPr="000E610F" w:rsidRDefault="002D50EA" w:rsidP="00004EF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610F">
          <w:rPr>
            <w:rFonts w:ascii="Times New Roman" w:hAnsi="Times New Roman" w:cs="Times New Roman"/>
            <w:sz w:val="26"/>
            <w:szCs w:val="26"/>
          </w:rPr>
          <w:t>пунктом 7.2 части 1 статьи 16</w:t>
        </w:r>
      </w:hyperlink>
      <w:r w:rsidRPr="000E610F">
        <w:rPr>
          <w:rFonts w:ascii="Times New Roman" w:hAnsi="Times New Roman" w:cs="Times New Roman"/>
          <w:sz w:val="26"/>
          <w:szCs w:val="26"/>
        </w:rPr>
        <w:t xml:space="preserve"> Федерального закона </w:t>
      </w:r>
      <w:r w:rsidR="00004EF8" w:rsidRPr="000E610F">
        <w:rPr>
          <w:rFonts w:ascii="Times New Roman" w:hAnsi="Times New Roman" w:cs="Times New Roman"/>
          <w:sz w:val="26"/>
          <w:szCs w:val="26"/>
        </w:rPr>
        <w:t>от 27.07.2010 № 210-ФЗ «Об организации предоставления государственных и муниципальных услуг»</w:t>
      </w:r>
      <w:r w:rsidR="00F73E01" w:rsidRPr="000E610F">
        <w:rPr>
          <w:rFonts w:ascii="Times New Roman" w:hAnsi="Times New Roman" w:cs="Times New Roman"/>
          <w:bCs/>
          <w:sz w:val="26"/>
          <w:szCs w:val="26"/>
        </w:rPr>
        <w:t xml:space="preserve"> (далее – Федеральный закон № 210-ФЗ)</w:t>
      </w:r>
      <w:r w:rsidRPr="000E610F">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43C221" w14:textId="77777777" w:rsidR="00004EF8" w:rsidRPr="000E610F" w:rsidRDefault="00004EF8" w:rsidP="00004EF8">
      <w:pPr>
        <w:autoSpaceDE w:val="0"/>
        <w:autoSpaceDN w:val="0"/>
        <w:adjustRightInd w:val="0"/>
        <w:spacing w:after="0" w:line="240" w:lineRule="auto"/>
        <w:jc w:val="both"/>
        <w:rPr>
          <w:rFonts w:ascii="Times New Roman" w:hAnsi="Times New Roman" w:cs="Times New Roman"/>
          <w:sz w:val="26"/>
          <w:szCs w:val="26"/>
        </w:rPr>
      </w:pPr>
    </w:p>
    <w:p w14:paraId="33E4AAD2" w14:textId="49B00F75" w:rsidR="00004EF8" w:rsidRPr="000E610F" w:rsidRDefault="00004EF8" w:rsidP="00004EF8">
      <w:pPr>
        <w:autoSpaceDE w:val="0"/>
        <w:autoSpaceDN w:val="0"/>
        <w:adjustRightInd w:val="0"/>
        <w:spacing w:after="0" w:line="240" w:lineRule="auto"/>
        <w:jc w:val="center"/>
        <w:rPr>
          <w:rFonts w:ascii="Times New Roman" w:hAnsi="Times New Roman" w:cs="Times New Roman"/>
          <w:b/>
          <w:sz w:val="26"/>
          <w:szCs w:val="26"/>
        </w:rPr>
      </w:pPr>
      <w:r w:rsidRPr="000E610F">
        <w:rPr>
          <w:rFonts w:ascii="Times New Roman" w:hAnsi="Times New Roman" w:cs="Times New Roman"/>
          <w:b/>
          <w:sz w:val="26"/>
          <w:szCs w:val="26"/>
        </w:rPr>
        <w:t>Документы, сведения</w:t>
      </w:r>
      <w:r w:rsidR="009A3561" w:rsidRPr="000E610F">
        <w:rPr>
          <w:rFonts w:ascii="Times New Roman" w:hAnsi="Times New Roman" w:cs="Times New Roman"/>
          <w:b/>
          <w:sz w:val="26"/>
          <w:szCs w:val="26"/>
        </w:rPr>
        <w:t>,</w:t>
      </w:r>
      <w:r w:rsidRPr="000E610F">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0C79F6" w14:textId="77777777" w:rsidR="00004EF8" w:rsidRPr="000E610F" w:rsidRDefault="00004EF8" w:rsidP="00004EF8">
      <w:pPr>
        <w:autoSpaceDE w:val="0"/>
        <w:autoSpaceDN w:val="0"/>
        <w:adjustRightInd w:val="0"/>
        <w:spacing w:after="0" w:line="240" w:lineRule="auto"/>
        <w:jc w:val="center"/>
        <w:rPr>
          <w:rFonts w:ascii="Times New Roman" w:hAnsi="Times New Roman" w:cs="Times New Roman"/>
          <w:b/>
          <w:sz w:val="26"/>
          <w:szCs w:val="26"/>
        </w:rPr>
      </w:pPr>
    </w:p>
    <w:p w14:paraId="2B8AA790" w14:textId="77777777" w:rsidR="00004EF8"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bookmarkStart w:id="7" w:name="Par73"/>
      <w:bookmarkEnd w:id="7"/>
      <w:r w:rsidRPr="000E610F">
        <w:rPr>
          <w:rFonts w:ascii="Times New Roman" w:hAnsi="Times New Roman" w:cs="Times New Roman"/>
          <w:sz w:val="26"/>
          <w:szCs w:val="26"/>
        </w:rPr>
        <w:t xml:space="preserve">2.20. </w:t>
      </w:r>
      <w:r w:rsidR="002D50EA" w:rsidRPr="000E610F">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8147122" w14:textId="25953033"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а) выписка из Единого государственного реестра юридических лиц или выписка из Единого государственного реестра индивидуальных предпринимателей;</w:t>
      </w:r>
    </w:p>
    <w:p w14:paraId="71357071" w14:textId="6DA09FD8" w:rsidR="00FD53FB" w:rsidRPr="000E610F" w:rsidRDefault="00FD53FB" w:rsidP="00FD53FB">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б) документы, подтверждающие право Заявителя на предоставление жилого помещения  в аренду без проведения торгов в соответствии с Федеральным </w:t>
      </w:r>
      <w:hyperlink r:id="rId17" w:history="1">
        <w:r w:rsidRPr="000E610F">
          <w:rPr>
            <w:rFonts w:ascii="Times New Roman" w:hAnsi="Times New Roman" w:cs="Times New Roman"/>
            <w:sz w:val="26"/>
            <w:szCs w:val="26"/>
          </w:rPr>
          <w:t>законом</w:t>
        </w:r>
      </w:hyperlink>
      <w:r w:rsidR="00D54AB4" w:rsidRPr="000E610F">
        <w:rPr>
          <w:rFonts w:ascii="Times New Roman" w:hAnsi="Times New Roman" w:cs="Times New Roman"/>
          <w:sz w:val="26"/>
          <w:szCs w:val="26"/>
        </w:rPr>
        <w:t xml:space="preserve"> </w:t>
      </w:r>
      <w:bookmarkStart w:id="8" w:name="_GoBack"/>
      <w:bookmarkEnd w:id="8"/>
      <w:r w:rsidR="00D54AB4" w:rsidRPr="000E610F">
        <w:rPr>
          <w:rFonts w:ascii="Times New Roman" w:hAnsi="Times New Roman" w:cs="Times New Roman"/>
          <w:sz w:val="26"/>
          <w:szCs w:val="26"/>
        </w:rPr>
        <w:t xml:space="preserve"> № 135-ФЗ, в том  числе:</w:t>
      </w:r>
    </w:p>
    <w:p w14:paraId="6344EE54" w14:textId="23B8FDA3" w:rsidR="002D50EA" w:rsidRPr="000E610F" w:rsidRDefault="00FD53FB" w:rsidP="009A3561">
      <w:pPr>
        <w:autoSpaceDE w:val="0"/>
        <w:autoSpaceDN w:val="0"/>
        <w:adjustRightInd w:val="0"/>
        <w:spacing w:after="0" w:line="240" w:lineRule="auto"/>
        <w:ind w:firstLine="567"/>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 xml:space="preserve">распоряжение Администрации города Норильска о признании многоквартирного дома аварийным и подлежащим сносу или реконструкции (в случае, если Заявителю предоставляется жилое помещение в аренду взамен жилого помещения, предоставленного в аренду, расположенного в многоквартирном доме, </w:t>
      </w:r>
      <w:r w:rsidR="002D50EA" w:rsidRPr="000E610F">
        <w:rPr>
          <w:rFonts w:ascii="Times New Roman" w:hAnsi="Times New Roman" w:cs="Times New Roman"/>
          <w:sz w:val="26"/>
          <w:szCs w:val="26"/>
        </w:rPr>
        <w:lastRenderedPageBreak/>
        <w:t>признанном в установленном законом порядке аварийным и подлежащим сносу или реконструкции);</w:t>
      </w:r>
    </w:p>
    <w:p w14:paraId="66780992" w14:textId="3689D940" w:rsidR="002D50EA" w:rsidRPr="000E610F" w:rsidRDefault="00FD53FB" w:rsidP="009A3561">
      <w:pPr>
        <w:autoSpaceDE w:val="0"/>
        <w:autoSpaceDN w:val="0"/>
        <w:adjustRightInd w:val="0"/>
        <w:spacing w:after="0" w:line="240" w:lineRule="auto"/>
        <w:ind w:firstLine="567"/>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 xml:space="preserve"> муниципальный контракт (договор) (в случае, если Заявителем является лицо, с которым заключен муниципальный контракт (договор) по результатам закупки, проведенной в соответствии с Федеральным </w:t>
      </w:r>
      <w:hyperlink r:id="rId18" w:history="1">
        <w:r w:rsidR="002D50EA" w:rsidRPr="000E610F">
          <w:rPr>
            <w:rFonts w:ascii="Times New Roman" w:hAnsi="Times New Roman" w:cs="Times New Roman"/>
            <w:sz w:val="26"/>
            <w:szCs w:val="26"/>
          </w:rPr>
          <w:t>законом</w:t>
        </w:r>
      </w:hyperlink>
      <w:r w:rsidR="002D50EA" w:rsidRPr="000E610F">
        <w:rPr>
          <w:rFonts w:ascii="Times New Roman" w:hAnsi="Times New Roman" w:cs="Times New Roman"/>
          <w:sz w:val="26"/>
          <w:szCs w:val="26"/>
        </w:rPr>
        <w:t xml:space="preserve"> </w:t>
      </w:r>
      <w:r w:rsidR="00004EF8" w:rsidRPr="000E610F">
        <w:rPr>
          <w:rFonts w:ascii="Times New Roman" w:hAnsi="Times New Roman" w:cs="Times New Roman"/>
          <w:sz w:val="26"/>
          <w:szCs w:val="26"/>
        </w:rPr>
        <w:t>от 05.04.2013 № 44-ФЗ «О контрактной системе в сфере закупок товаров, работ, услуг для обеспечения государственных и муниципальных нужд»</w:t>
      </w:r>
      <w:r w:rsidR="002D50EA" w:rsidRPr="000E610F">
        <w:rPr>
          <w:rFonts w:ascii="Times New Roman" w:hAnsi="Times New Roman" w:cs="Times New Roman"/>
          <w:sz w:val="26"/>
          <w:szCs w:val="26"/>
        </w:rPr>
        <w:t>, если предоставление жилых помещений муниципального жилищного фонда на праве аренды было предусмотрено конкурсной документацией, документацией об аукционе для целей исполнения этого муниципального контракта);</w:t>
      </w:r>
    </w:p>
    <w:p w14:paraId="261405F3" w14:textId="7CAE2BD7" w:rsidR="002D50EA" w:rsidRPr="000E610F" w:rsidRDefault="00FD53FB" w:rsidP="009A3561">
      <w:pPr>
        <w:autoSpaceDE w:val="0"/>
        <w:autoSpaceDN w:val="0"/>
        <w:adjustRightInd w:val="0"/>
        <w:spacing w:after="0" w:line="240" w:lineRule="auto"/>
        <w:ind w:firstLine="567"/>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 xml:space="preserve"> решение о предоставлении муниципальной преференции в виде предоставления жилого помещения муниципального жилищного фонда коммерческого использования в аренду без проведения торгов (в случае, если Заявитель является хозяйствующим субъектом, расположенным на территории муниципального образования город Норильск, которому предоставлены муниципальные преференции).</w:t>
      </w:r>
    </w:p>
    <w:p w14:paraId="693501EF" w14:textId="02069DE5"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w:t>
      </w:r>
      <w:r w:rsidR="00004EF8" w:rsidRPr="000E610F">
        <w:rPr>
          <w:rFonts w:ascii="Times New Roman" w:hAnsi="Times New Roman" w:cs="Times New Roman"/>
          <w:sz w:val="26"/>
          <w:szCs w:val="26"/>
        </w:rPr>
        <w:t>21</w:t>
      </w:r>
      <w:r w:rsidRPr="000E610F">
        <w:rPr>
          <w:rFonts w:ascii="Times New Roman" w:hAnsi="Times New Roman" w:cs="Times New Roman"/>
          <w:sz w:val="26"/>
          <w:szCs w:val="26"/>
        </w:rPr>
        <w:t>. Общие требования к документам, представляемым для предоставления муниципальной услуги:</w:t>
      </w:r>
    </w:p>
    <w:p w14:paraId="319812AE"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3211636C"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в Заявлении в обязательном порядке должны быть указаны:</w:t>
      </w:r>
    </w:p>
    <w:p w14:paraId="601FE147"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наименование Управления;</w:t>
      </w:r>
    </w:p>
    <w:p w14:paraId="42123FBA"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5123A1BB"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изложение сути Заявления;</w:t>
      </w:r>
    </w:p>
    <w:p w14:paraId="5F0050A2"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адрес жилого помещения, предоставляемого в аренду;</w:t>
      </w:r>
    </w:p>
    <w:p w14:paraId="2A223E8E"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основание предоставления жилого помещения в аренду без проведения торгов;</w:t>
      </w:r>
    </w:p>
    <w:p w14:paraId="7EC6900B"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способ получения результата предоставления муниципальной услуги;</w:t>
      </w:r>
    </w:p>
    <w:p w14:paraId="26235F26" w14:textId="6BC4DBE1" w:rsidR="00E21D54" w:rsidRPr="000E610F" w:rsidRDefault="00E21D54"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t xml:space="preserve">- </w:t>
      </w:r>
      <w:r w:rsidRPr="000E610F">
        <w:rPr>
          <w:rFonts w:ascii="Times New Roman" w:hAnsi="Times New Roman" w:cs="Times New Roman"/>
          <w:sz w:val="26"/>
          <w:szCs w:val="26"/>
        </w:rPr>
        <w:t>с</w:t>
      </w:r>
      <w:r w:rsidRPr="000E610F">
        <w:rPr>
          <w:rFonts w:ascii="Times New Roman" w:eastAsiaTheme="minorEastAsia" w:hAnsi="Times New Roman" w:cs="Times New Roman"/>
          <w:sz w:val="26"/>
          <w:szCs w:val="26"/>
          <w:lang w:eastAsia="ru-RU"/>
        </w:rPr>
        <w:t xml:space="preserve">пособ информирования Заявителя об изменении статуса рассмотрения Заявления; </w:t>
      </w:r>
    </w:p>
    <w:p w14:paraId="2290FA9F" w14:textId="76B94BB6"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space="preserve">- личная подпись Заявителя </w:t>
      </w:r>
      <w:r w:rsidR="00AF4E2A" w:rsidRPr="000E610F">
        <w:rPr>
          <w:rFonts w:ascii="Times New Roman" w:hAnsi="Times New Roman" w:cs="Times New Roman"/>
          <w:sz w:val="26"/>
          <w:szCs w:val="26"/>
        </w:rPr>
        <w:t xml:space="preserve">(уполномоченного представителя), печать (при  наличии); </w:t>
      </w:r>
    </w:p>
    <w:p w14:paraId="2EEB6CB8"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дата Заявления.</w:t>
      </w:r>
    </w:p>
    <w:p w14:paraId="18B6A936"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Документы, представляемые в электронной форме, направляются в следующих форматах:</w:t>
      </w:r>
    </w:p>
    <w:p w14:paraId="32863258"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 - для формализованных документов;</w:t>
      </w:r>
    </w:p>
    <w:p w14:paraId="58DA7070"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pdf, jpg, jpeg - для документов с графическим содержанием.</w:t>
      </w:r>
    </w:p>
    <w:p w14:paraId="4F185227"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314775C" w14:textId="0608CA24"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«черно-белый»</w:t>
      </w:r>
      <w:r w:rsidR="002D50EA" w:rsidRPr="000E610F">
        <w:rPr>
          <w:rFonts w:ascii="Times New Roman" w:hAnsi="Times New Roman" w:cs="Times New Roman"/>
          <w:sz w:val="26"/>
          <w:szCs w:val="26"/>
        </w:rPr>
        <w:t xml:space="preserve"> (при отсутствии в документе графических изображений и (или) цветного текста);</w:t>
      </w:r>
    </w:p>
    <w:p w14:paraId="7333F26A" w14:textId="5C119A99"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w:t>
      </w:r>
      <w:r w:rsidR="002D50EA" w:rsidRPr="000E610F">
        <w:rPr>
          <w:rFonts w:ascii="Times New Roman" w:hAnsi="Times New Roman" w:cs="Times New Roman"/>
          <w:sz w:val="26"/>
          <w:szCs w:val="26"/>
        </w:rPr>
        <w:t>оттенки серого</w:t>
      </w:r>
      <w:r w:rsidRPr="000E610F">
        <w:rPr>
          <w:rFonts w:ascii="Times New Roman" w:hAnsi="Times New Roman" w:cs="Times New Roman"/>
          <w:sz w:val="26"/>
          <w:szCs w:val="26"/>
        </w:rPr>
        <w:t>»</w:t>
      </w:r>
      <w:r w:rsidR="002D50EA" w:rsidRPr="000E610F">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14:paraId="2AE7BF3A" w14:textId="7517F82D"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«цветной» или «</w:t>
      </w:r>
      <w:r w:rsidR="002D50EA" w:rsidRPr="000E610F">
        <w:rPr>
          <w:rFonts w:ascii="Times New Roman" w:hAnsi="Times New Roman" w:cs="Times New Roman"/>
          <w:sz w:val="26"/>
          <w:szCs w:val="26"/>
        </w:rPr>
        <w:t>режим полной цветопередачи</w:t>
      </w:r>
      <w:r w:rsidRPr="000E610F">
        <w:rPr>
          <w:rFonts w:ascii="Times New Roman" w:hAnsi="Times New Roman" w:cs="Times New Roman"/>
          <w:sz w:val="26"/>
          <w:szCs w:val="26"/>
        </w:rPr>
        <w:t>»</w:t>
      </w:r>
      <w:r w:rsidR="002D50EA" w:rsidRPr="000E610F">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14:paraId="179FCB25"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8411152"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2342708D"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Электронные документы должны обеспечивать:</w:t>
      </w:r>
    </w:p>
    <w:p w14:paraId="46E48B11"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возможность идентифицировать документ и количество листов в документе;</w:t>
      </w:r>
    </w:p>
    <w:p w14:paraId="48B7EDB5"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270D1F" w14:textId="0AE0450C"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space="preserve">Заявитель вправе предоставить документы, предусмотренные </w:t>
      </w:r>
      <w:hyperlink w:anchor="Par73" w:history="1">
        <w:r w:rsidRPr="000E610F">
          <w:rPr>
            <w:rFonts w:ascii="Times New Roman" w:hAnsi="Times New Roman" w:cs="Times New Roman"/>
            <w:sz w:val="26"/>
            <w:szCs w:val="26"/>
          </w:rPr>
          <w:t xml:space="preserve">пунктом </w:t>
        </w:r>
      </w:hyperlink>
      <w:r w:rsidR="00004EF8"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C2F4C55" w14:textId="11353313"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w:t>
      </w:r>
      <w:r w:rsidR="00004EF8" w:rsidRPr="000E610F">
        <w:rPr>
          <w:rFonts w:ascii="Times New Roman" w:hAnsi="Times New Roman" w:cs="Times New Roman"/>
          <w:sz w:val="26"/>
          <w:szCs w:val="26"/>
        </w:rPr>
        <w:t>22</w:t>
      </w:r>
      <w:r w:rsidRPr="000E610F">
        <w:rPr>
          <w:rFonts w:ascii="Times New Roman" w:hAnsi="Times New Roman" w:cs="Times New Roman"/>
          <w:sz w:val="26"/>
          <w:szCs w:val="26"/>
        </w:rPr>
        <w:t xml:space="preserve">. В случае непредставления Заявителем документов, указанных в </w:t>
      </w:r>
      <w:hyperlink w:anchor="Par73" w:history="1">
        <w:r w:rsidRPr="000E610F">
          <w:rPr>
            <w:rFonts w:ascii="Times New Roman" w:hAnsi="Times New Roman" w:cs="Times New Roman"/>
            <w:sz w:val="26"/>
            <w:szCs w:val="26"/>
          </w:rPr>
          <w:t xml:space="preserve">пункте </w:t>
        </w:r>
      </w:hyperlink>
      <w:r w:rsidR="00004EF8"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D902C33"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EFC79C3"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Исчерпывающий перечень оснований для отказа в приеме</w:t>
      </w:r>
    </w:p>
    <w:p w14:paraId="36D83ADB"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документов, необходимых для предоставления</w:t>
      </w:r>
    </w:p>
    <w:p w14:paraId="2056B7B5"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муниципальной услуги</w:t>
      </w:r>
    </w:p>
    <w:p w14:paraId="39D24D8E"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53F62045" w14:textId="217B96DE"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bookmarkStart w:id="9" w:name="Par109"/>
      <w:bookmarkEnd w:id="9"/>
      <w:r w:rsidRPr="000E610F">
        <w:rPr>
          <w:rFonts w:ascii="Times New Roman" w:hAnsi="Times New Roman" w:cs="Times New Roman"/>
          <w:sz w:val="26"/>
          <w:szCs w:val="26"/>
        </w:rPr>
        <w:t>2.</w:t>
      </w:r>
      <w:r w:rsidR="00004EF8" w:rsidRPr="000E610F">
        <w:rPr>
          <w:rFonts w:ascii="Times New Roman" w:hAnsi="Times New Roman" w:cs="Times New Roman"/>
          <w:sz w:val="26"/>
          <w:szCs w:val="26"/>
        </w:rPr>
        <w:t>23</w:t>
      </w:r>
      <w:r w:rsidRPr="000E610F">
        <w:rPr>
          <w:rFonts w:ascii="Times New Roman" w:hAnsi="Times New Roman" w:cs="Times New Roman"/>
          <w:sz w:val="26"/>
          <w:szCs w:val="26"/>
        </w:rPr>
        <w:t>. Перечень оснований для отказа в приеме документов, необходимых для предоставления муниципальной услуги:</w:t>
      </w:r>
    </w:p>
    <w:p w14:paraId="2440CF2F" w14:textId="0BDC8D19"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а)</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н</w:t>
      </w:r>
      <w:r w:rsidR="002D50EA" w:rsidRPr="000E610F">
        <w:rPr>
          <w:rFonts w:ascii="Times New Roman" w:hAnsi="Times New Roman" w:cs="Times New Roman"/>
          <w:sz w:val="26"/>
          <w:szCs w:val="26"/>
        </w:rPr>
        <w:t>еполное заполнение обязательных полей в форме Заявления о предоставлении услуг</w:t>
      </w:r>
      <w:r w:rsidRPr="000E610F">
        <w:rPr>
          <w:rFonts w:ascii="Times New Roman" w:hAnsi="Times New Roman" w:cs="Times New Roman"/>
          <w:sz w:val="26"/>
          <w:szCs w:val="26"/>
        </w:rPr>
        <w:t xml:space="preserve">и (недостоверное, неправильное); </w:t>
      </w:r>
    </w:p>
    <w:p w14:paraId="655908ED" w14:textId="3C167AA9"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б)</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 xml:space="preserve">к </w:t>
      </w:r>
      <w:r w:rsidR="002D50EA" w:rsidRPr="000E610F">
        <w:rPr>
          <w:rFonts w:ascii="Times New Roman" w:hAnsi="Times New Roman" w:cs="Times New Roman"/>
          <w:sz w:val="26"/>
          <w:szCs w:val="26"/>
        </w:rPr>
        <w:t xml:space="preserve">Заявлению о предоставлении услуги не предоставлены документы, указанные в </w:t>
      </w:r>
      <w:r w:rsidRPr="000E610F">
        <w:rPr>
          <w:rFonts w:ascii="Times New Roman" w:hAnsi="Times New Roman" w:cs="Times New Roman"/>
          <w:sz w:val="26"/>
          <w:szCs w:val="26"/>
        </w:rPr>
        <w:t>пункте 2.19</w:t>
      </w:r>
      <w:hyperlink w:anchor="Par61" w:history="1"/>
      <w:r w:rsidR="002D50EA" w:rsidRPr="000E610F">
        <w:rPr>
          <w:rFonts w:ascii="Times New Roman" w:hAnsi="Times New Roman" w:cs="Times New Roman"/>
          <w:sz w:val="26"/>
          <w:szCs w:val="26"/>
        </w:rPr>
        <w:t xml:space="preserve"> настояще</w:t>
      </w:r>
      <w:r w:rsidRPr="000E610F">
        <w:rPr>
          <w:rFonts w:ascii="Times New Roman" w:hAnsi="Times New Roman" w:cs="Times New Roman"/>
          <w:sz w:val="26"/>
          <w:szCs w:val="26"/>
        </w:rPr>
        <w:t xml:space="preserve">го Административного регламента; </w:t>
      </w:r>
    </w:p>
    <w:p w14:paraId="23B8578C" w14:textId="217D5770"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в)</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документы утратили силу на момент обращения за муниципальной услугой</w:t>
      </w:r>
      <w:r w:rsidRPr="000E610F">
        <w:rPr>
          <w:rFonts w:ascii="Times New Roman" w:hAnsi="Times New Roman" w:cs="Times New Roman"/>
          <w:sz w:val="26"/>
          <w:szCs w:val="26"/>
        </w:rPr>
        <w:t xml:space="preserve">; </w:t>
      </w:r>
    </w:p>
    <w:p w14:paraId="72035B77" w14:textId="4FEF8EEA"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г)</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документы содержат подчистки и исправления текста, незаверенные в порядке, установленном законод</w:t>
      </w:r>
      <w:r w:rsidRPr="000E610F">
        <w:rPr>
          <w:rFonts w:ascii="Times New Roman" w:hAnsi="Times New Roman" w:cs="Times New Roman"/>
          <w:sz w:val="26"/>
          <w:szCs w:val="26"/>
        </w:rPr>
        <w:t>ательством Российской Федерации;</w:t>
      </w:r>
    </w:p>
    <w:p w14:paraId="05D8DA9F" w14:textId="296054F4"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документы не заверены в установленном порядке, если такое заверение требуется</w:t>
      </w:r>
      <w:r w:rsidRPr="000E610F">
        <w:rPr>
          <w:rFonts w:ascii="Times New Roman" w:hAnsi="Times New Roman" w:cs="Times New Roman"/>
          <w:sz w:val="26"/>
          <w:szCs w:val="26"/>
        </w:rPr>
        <w:t>;</w:t>
      </w:r>
    </w:p>
    <w:p w14:paraId="6B47B8EF" w14:textId="54119106"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е)</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одача Заявления и документов, необходимых для предоставления муниципальной услуги, в электронной форме с нару</w:t>
      </w:r>
      <w:r w:rsidRPr="000E610F">
        <w:rPr>
          <w:rFonts w:ascii="Times New Roman" w:hAnsi="Times New Roman" w:cs="Times New Roman"/>
          <w:sz w:val="26"/>
          <w:szCs w:val="26"/>
        </w:rPr>
        <w:t>шением установленных требований;</w:t>
      </w:r>
    </w:p>
    <w:p w14:paraId="398EAB5A" w14:textId="16C8C171"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ж)</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Pr="000E610F">
        <w:rPr>
          <w:rFonts w:ascii="Times New Roman" w:hAnsi="Times New Roman" w:cs="Times New Roman"/>
          <w:sz w:val="26"/>
          <w:szCs w:val="26"/>
        </w:rPr>
        <w:t>ентах для предоставления услуги;</w:t>
      </w:r>
    </w:p>
    <w:p w14:paraId="31505F5B" w14:textId="14AFAD4C"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з)</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з</w:t>
      </w:r>
      <w:r w:rsidR="002D50EA" w:rsidRPr="000E610F">
        <w:rPr>
          <w:rFonts w:ascii="Times New Roman" w:hAnsi="Times New Roman" w:cs="Times New Roman"/>
          <w:sz w:val="26"/>
          <w:szCs w:val="26"/>
        </w:rPr>
        <w:t>аявление подано лицом, не имеющим полномочий представлять интересы Заявителя.</w:t>
      </w:r>
    </w:p>
    <w:p w14:paraId="736700B8" w14:textId="5AF033DD" w:rsidR="002D50EA" w:rsidRPr="000E610F" w:rsidRDefault="00F42F02"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и)</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о</w:t>
      </w:r>
      <w:r w:rsidR="002D50EA" w:rsidRPr="000E610F">
        <w:rPr>
          <w:rFonts w:ascii="Times New Roman" w:hAnsi="Times New Roman" w:cs="Times New Roman"/>
          <w:sz w:val="26"/>
          <w:szCs w:val="26"/>
        </w:rPr>
        <w:t xml:space="preserve">снования (случаи), указанные в </w:t>
      </w:r>
      <w:hyperlink w:anchor="Par132" w:history="1">
        <w:r w:rsidR="002D50EA" w:rsidRPr="000E610F">
          <w:rPr>
            <w:rFonts w:ascii="Times New Roman" w:hAnsi="Times New Roman" w:cs="Times New Roman"/>
            <w:sz w:val="26"/>
            <w:szCs w:val="26"/>
          </w:rPr>
          <w:t>пункте 2.</w:t>
        </w:r>
      </w:hyperlink>
      <w:r w:rsidR="00CB5BB3" w:rsidRPr="000E610F">
        <w:rPr>
          <w:rFonts w:ascii="Times New Roman" w:hAnsi="Times New Roman" w:cs="Times New Roman"/>
          <w:sz w:val="26"/>
          <w:szCs w:val="26"/>
        </w:rPr>
        <w:t>26</w:t>
      </w:r>
      <w:r w:rsidR="002D50EA" w:rsidRPr="000E610F">
        <w:rPr>
          <w:rFonts w:ascii="Times New Roman" w:hAnsi="Times New Roman" w:cs="Times New Roman"/>
          <w:sz w:val="26"/>
          <w:szCs w:val="26"/>
        </w:rPr>
        <w:t xml:space="preserve"> настоящего Административного регламента.</w:t>
      </w:r>
    </w:p>
    <w:p w14:paraId="4C029E25" w14:textId="77777777" w:rsidR="00324585" w:rsidRPr="000E610F" w:rsidRDefault="00324585" w:rsidP="00004EF8">
      <w:pPr>
        <w:autoSpaceDE w:val="0"/>
        <w:autoSpaceDN w:val="0"/>
        <w:adjustRightInd w:val="0"/>
        <w:spacing w:after="0" w:line="240" w:lineRule="auto"/>
        <w:ind w:firstLine="539"/>
        <w:jc w:val="both"/>
        <w:rPr>
          <w:rFonts w:ascii="Times New Roman" w:hAnsi="Times New Roman" w:cs="Times New Roman"/>
          <w:sz w:val="26"/>
          <w:szCs w:val="26"/>
        </w:rPr>
      </w:pPr>
    </w:p>
    <w:p w14:paraId="51938ACE"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440D356"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lastRenderedPageBreak/>
        <w:t>Исчерпывающий перечень оснований для приостановления</w:t>
      </w:r>
    </w:p>
    <w:p w14:paraId="65F83D31"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или отказа в предоставлении муниципальной услуги</w:t>
      </w:r>
    </w:p>
    <w:p w14:paraId="7F506E6B"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BA8F51C" w14:textId="6206639A"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bookmarkStart w:id="10" w:name="Par123"/>
      <w:bookmarkEnd w:id="10"/>
      <w:r w:rsidRPr="000E610F">
        <w:rPr>
          <w:rFonts w:ascii="Times New Roman" w:hAnsi="Times New Roman" w:cs="Times New Roman"/>
          <w:sz w:val="26"/>
          <w:szCs w:val="26"/>
        </w:rPr>
        <w:t>2.</w:t>
      </w:r>
      <w:r w:rsidR="00F42F02" w:rsidRPr="000E610F">
        <w:rPr>
          <w:rFonts w:ascii="Times New Roman" w:hAnsi="Times New Roman" w:cs="Times New Roman"/>
          <w:sz w:val="26"/>
          <w:szCs w:val="26"/>
        </w:rPr>
        <w:t>24</w:t>
      </w:r>
      <w:r w:rsidRPr="000E610F">
        <w:rPr>
          <w:rFonts w:ascii="Times New Roman" w:hAnsi="Times New Roman" w:cs="Times New Roman"/>
          <w:sz w:val="26"/>
          <w:szCs w:val="26"/>
        </w:rPr>
        <w:t>. Перечень оснований для отказа в предоставлении муниципальной услуги:</w:t>
      </w:r>
    </w:p>
    <w:p w14:paraId="7BDC4966" w14:textId="197F24CD" w:rsidR="00CB5BB3" w:rsidRPr="000E610F" w:rsidRDefault="00F42F02"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а)</w:t>
      </w:r>
      <w:r w:rsidR="002D50EA" w:rsidRPr="000E610F">
        <w:rPr>
          <w:rFonts w:ascii="Times New Roman" w:hAnsi="Times New Roman" w:cs="Times New Roman"/>
          <w:sz w:val="26"/>
          <w:szCs w:val="26"/>
        </w:rPr>
        <w:t xml:space="preserve"> отсутствие оснований для предоставления жилого помещения без проведения торгов, предусмотренных </w:t>
      </w:r>
      <w:hyperlink r:id="rId19" w:history="1">
        <w:r w:rsidR="002D50EA" w:rsidRPr="000E610F">
          <w:rPr>
            <w:rFonts w:ascii="Times New Roman" w:hAnsi="Times New Roman" w:cs="Times New Roman"/>
            <w:sz w:val="26"/>
            <w:szCs w:val="26"/>
          </w:rPr>
          <w:t>статьей 17.1</w:t>
        </w:r>
      </w:hyperlink>
      <w:r w:rsidR="002D50EA" w:rsidRPr="000E610F">
        <w:rPr>
          <w:rFonts w:ascii="Times New Roman" w:hAnsi="Times New Roman" w:cs="Times New Roman"/>
          <w:sz w:val="26"/>
          <w:szCs w:val="26"/>
        </w:rPr>
        <w:t xml:space="preserve"> </w:t>
      </w:r>
      <w:r w:rsidR="00CB5BB3" w:rsidRPr="000E610F">
        <w:rPr>
          <w:rFonts w:ascii="Times New Roman" w:hAnsi="Times New Roman" w:cs="Times New Roman"/>
          <w:sz w:val="26"/>
          <w:szCs w:val="26"/>
        </w:rPr>
        <w:t xml:space="preserve">Федерального закона № 135-ФЗ; </w:t>
      </w:r>
    </w:p>
    <w:p w14:paraId="65739613" w14:textId="16F2E36A"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б)</w:t>
      </w:r>
      <w:r w:rsidR="002D50EA" w:rsidRPr="000E610F">
        <w:rPr>
          <w:rFonts w:ascii="Times New Roman" w:hAnsi="Times New Roman" w:cs="Times New Roman"/>
          <w:sz w:val="26"/>
          <w:szCs w:val="26"/>
        </w:rPr>
        <w:t xml:space="preserve"> жилое помещение не является собственностью муниципального образования город Норильск;</w:t>
      </w:r>
    </w:p>
    <w:p w14:paraId="1E5137C9" w14:textId="67F21AB7"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в)</w:t>
      </w:r>
      <w:r w:rsidR="002D50EA" w:rsidRPr="000E610F">
        <w:rPr>
          <w:rFonts w:ascii="Times New Roman" w:hAnsi="Times New Roman" w:cs="Times New Roman"/>
          <w:sz w:val="26"/>
          <w:szCs w:val="26"/>
        </w:rPr>
        <w:t xml:space="preserve"> жилое помещение предоставлено в пользование иному лицу;</w:t>
      </w:r>
    </w:p>
    <w:p w14:paraId="2CD5EE8A" w14:textId="351BDFCE"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г)</w:t>
      </w:r>
      <w:r w:rsidR="002D50EA" w:rsidRPr="000E610F">
        <w:rPr>
          <w:rFonts w:ascii="Times New Roman" w:hAnsi="Times New Roman" w:cs="Times New Roman"/>
          <w:sz w:val="26"/>
          <w:szCs w:val="26"/>
        </w:rPr>
        <w:t xml:space="preserve"> жилое помещение не включено в перечень жилых помещений муниципального жилищного фонда коммерческого использования, предназначенных для предоставления в аренду;</w:t>
      </w:r>
    </w:p>
    <w:p w14:paraId="262CF9C7" w14:textId="36A854DB"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w:t>
      </w:r>
      <w:r w:rsidR="002D50EA" w:rsidRPr="000E610F">
        <w:rPr>
          <w:rFonts w:ascii="Times New Roman" w:hAnsi="Times New Roman" w:cs="Times New Roman"/>
          <w:sz w:val="26"/>
          <w:szCs w:val="26"/>
        </w:rPr>
        <w:t xml:space="preserve"> основания (случаи), указанные в </w:t>
      </w:r>
      <w:hyperlink w:anchor="Par132" w:history="1">
        <w:r w:rsidR="002D50EA" w:rsidRPr="000E610F">
          <w:rPr>
            <w:rFonts w:ascii="Times New Roman" w:hAnsi="Times New Roman" w:cs="Times New Roman"/>
            <w:sz w:val="26"/>
            <w:szCs w:val="26"/>
          </w:rPr>
          <w:t xml:space="preserve">пункте </w:t>
        </w:r>
      </w:hyperlink>
      <w:r w:rsidRPr="000E610F">
        <w:rPr>
          <w:rFonts w:ascii="Times New Roman" w:hAnsi="Times New Roman" w:cs="Times New Roman"/>
          <w:sz w:val="26"/>
          <w:szCs w:val="26"/>
        </w:rPr>
        <w:t>2.26</w:t>
      </w:r>
      <w:r w:rsidR="002D50EA" w:rsidRPr="000E610F">
        <w:rPr>
          <w:rFonts w:ascii="Times New Roman" w:hAnsi="Times New Roman" w:cs="Times New Roman"/>
          <w:sz w:val="26"/>
          <w:szCs w:val="26"/>
        </w:rPr>
        <w:t xml:space="preserve"> настоящего Административного регламента.</w:t>
      </w:r>
    </w:p>
    <w:p w14:paraId="2677125F" w14:textId="0D818AB3"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bookmarkStart w:id="11" w:name="Par129"/>
      <w:bookmarkEnd w:id="11"/>
      <w:r w:rsidRPr="000E610F">
        <w:rPr>
          <w:rFonts w:ascii="Times New Roman" w:hAnsi="Times New Roman" w:cs="Times New Roman"/>
          <w:sz w:val="26"/>
          <w:szCs w:val="26"/>
        </w:rPr>
        <w:t>2.25</w:t>
      </w:r>
      <w:r w:rsidR="002D50EA" w:rsidRPr="000E610F">
        <w:rPr>
          <w:rFonts w:ascii="Times New Roman" w:hAnsi="Times New Roman" w:cs="Times New Roman"/>
          <w:sz w:val="26"/>
          <w:szCs w:val="26"/>
        </w:rPr>
        <w:t>. Основаниями для приостановления предоставления муниципальной услуги Заявителю являются:</w:t>
      </w:r>
    </w:p>
    <w:p w14:paraId="4108A080"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наличие ошибок в документах, полученных в рамках межведомственного взаимодействия;</w:t>
      </w:r>
    </w:p>
    <w:p w14:paraId="03022E1D"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14:paraId="05AFB953" w14:textId="42ED1466"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w:t>
      </w:r>
      <w:r w:rsidR="00CB5BB3" w:rsidRPr="000E610F">
        <w:rPr>
          <w:rFonts w:ascii="Times New Roman" w:hAnsi="Times New Roman" w:cs="Times New Roman"/>
          <w:sz w:val="26"/>
          <w:szCs w:val="26"/>
        </w:rPr>
        <w:t>26</w:t>
      </w:r>
      <w:r w:rsidRPr="000E610F">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ar109" w:history="1">
        <w:r w:rsidRPr="000E610F">
          <w:rPr>
            <w:rFonts w:ascii="Times New Roman" w:hAnsi="Times New Roman" w:cs="Times New Roman"/>
            <w:sz w:val="26"/>
            <w:szCs w:val="26"/>
          </w:rPr>
          <w:t xml:space="preserve">пунктах </w:t>
        </w:r>
      </w:hyperlink>
      <w:r w:rsidR="007F4EFE" w:rsidRPr="000E610F">
        <w:rPr>
          <w:rFonts w:ascii="Times New Roman" w:hAnsi="Times New Roman" w:cs="Times New Roman"/>
          <w:sz w:val="26"/>
          <w:szCs w:val="26"/>
        </w:rPr>
        <w:t>2.23, 2.24</w:t>
      </w:r>
      <w:r w:rsidRPr="000E610F">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14:paraId="41654DC4"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666533E7"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5226C"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866C97"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443DB40E"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CA131E1" w14:textId="77777777" w:rsidR="002D50EA" w:rsidRPr="000E610F"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sidRPr="000E610F">
        <w:rPr>
          <w:rFonts w:ascii="Times New Roman" w:hAnsi="Times New Roman" w:cs="Times New Roman"/>
          <w:b/>
          <w:bCs/>
          <w:sz w:val="26"/>
          <w:szCs w:val="26"/>
        </w:rPr>
        <w:t>3. СОСТАВ, ПОСЛЕДОВАТЕЛЬНОСТЬ И СРОКИ ВЫПОЛНЕНИЯ</w:t>
      </w:r>
    </w:p>
    <w:p w14:paraId="5F0373EE"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АДМИНИСТРАТИВНЫХ ПРОЦЕДУР, ТРЕБОВАНИЯ К ПОРЯДКУ</w:t>
      </w:r>
    </w:p>
    <w:p w14:paraId="22836095"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ИХ ВЫПОЛНЕНИЯ, В ТОМ ЧИСЛЕ ОСОБЕННОСТИ ВЫПОЛНЕНИЯ</w:t>
      </w:r>
    </w:p>
    <w:p w14:paraId="251CF5EB"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АДМИНИСТРАТИВНЫХ ПРОЦЕДУР В ЭЛЕКТРОННОЙ ФОРМЕ,</w:t>
      </w:r>
    </w:p>
    <w:p w14:paraId="6312FE47"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А ТАКЖЕ ОСОБЕННОСТИ ВЫПОЛНЕНИЯ АДМИНИСТРАТИВНЫХ</w:t>
      </w:r>
    </w:p>
    <w:p w14:paraId="6AB1D5B0"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ПРОЦЕДУР В МНОГОФУНКЦИОНАЛЬНЫХ ЦЕНТРАХ</w:t>
      </w:r>
    </w:p>
    <w:p w14:paraId="435FB05B"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8FD70B8"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3.1. Предоставление муниципальной услуги включает в себя следующие административные процедуры:</w:t>
      </w:r>
    </w:p>
    <w:p w14:paraId="3DDA1EA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прием Заявления и документов и (или) информации, необходимых для предоставления муниципальной услуги;</w:t>
      </w:r>
    </w:p>
    <w:p w14:paraId="73D5F3E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 запрос документов в рамках межведомственного взаимодействия;</w:t>
      </w:r>
    </w:p>
    <w:p w14:paraId="71FA066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FD5A85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2A8E21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3F71C5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предоставление результата муниципальной услуги.</w:t>
      </w:r>
    </w:p>
    <w:p w14:paraId="3A074372" w14:textId="32621B7D"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Последовательность выполнения действий по предоставлению муниципальной услуги отражена в </w:t>
      </w:r>
      <w:hyperlink r:id="rId20" w:history="1">
        <w:r w:rsidRPr="000E610F">
          <w:rPr>
            <w:rFonts w:ascii="Times New Roman" w:hAnsi="Times New Roman" w:cs="Times New Roman"/>
            <w:sz w:val="26"/>
            <w:szCs w:val="26"/>
          </w:rPr>
          <w:t>блок-схеме</w:t>
        </w:r>
      </w:hyperlink>
      <w:r w:rsidRPr="000E610F">
        <w:rPr>
          <w:rFonts w:ascii="Times New Roman" w:hAnsi="Times New Roman" w:cs="Times New Roman"/>
          <w:sz w:val="26"/>
          <w:szCs w:val="26"/>
        </w:rPr>
        <w:t xml:space="preserve"> (приложение </w:t>
      </w:r>
      <w:r w:rsidR="00F81C3D" w:rsidRPr="000E610F">
        <w:rPr>
          <w:rFonts w:ascii="Times New Roman" w:hAnsi="Times New Roman" w:cs="Times New Roman"/>
          <w:sz w:val="26"/>
          <w:szCs w:val="26"/>
        </w:rPr>
        <w:t>№</w:t>
      </w:r>
      <w:r w:rsidRPr="000E610F">
        <w:rPr>
          <w:rFonts w:ascii="Times New Roman" w:hAnsi="Times New Roman" w:cs="Times New Roman"/>
          <w:sz w:val="26"/>
          <w:szCs w:val="26"/>
        </w:rPr>
        <w:t xml:space="preserve"> 2 к настоящему Административному регламенту).</w:t>
      </w:r>
    </w:p>
    <w:p w14:paraId="43B3405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 Прием Заявления и документов и (или) информации, необходимых для предоставления муниципальной услуги:</w:t>
      </w:r>
    </w:p>
    <w:p w14:paraId="4EB7E780" w14:textId="2D0B950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поступление в адрес Управления, многофункциональный центр </w:t>
      </w:r>
      <w:hyperlink r:id="rId21" w:history="1">
        <w:r w:rsidRPr="000E610F">
          <w:rPr>
            <w:rFonts w:ascii="Times New Roman" w:hAnsi="Times New Roman" w:cs="Times New Roman"/>
            <w:sz w:val="26"/>
            <w:szCs w:val="26"/>
          </w:rPr>
          <w:t>Заявления</w:t>
        </w:r>
      </w:hyperlink>
      <w:r w:rsidRPr="000E610F">
        <w:rPr>
          <w:rFonts w:ascii="Times New Roman" w:hAnsi="Times New Roman" w:cs="Times New Roman"/>
          <w:sz w:val="26"/>
          <w:szCs w:val="26"/>
        </w:rPr>
        <w:t xml:space="preserve"> (приложение </w:t>
      </w:r>
      <w:r w:rsidR="00F81C3D" w:rsidRPr="000E610F">
        <w:rPr>
          <w:rFonts w:ascii="Times New Roman" w:hAnsi="Times New Roman" w:cs="Times New Roman"/>
          <w:sz w:val="26"/>
          <w:szCs w:val="26"/>
        </w:rPr>
        <w:t>№</w:t>
      </w:r>
      <w:r w:rsidRPr="000E610F">
        <w:rPr>
          <w:rFonts w:ascii="Times New Roman" w:hAnsi="Times New Roman" w:cs="Times New Roman"/>
          <w:sz w:val="26"/>
          <w:szCs w:val="26"/>
        </w:rPr>
        <w:t xml:space="preserve"> 1 к настоящему Административному регламенту) и документов, предусмотренных </w:t>
      </w:r>
      <w:hyperlink w:anchor="Par61" w:history="1">
        <w:r w:rsidRPr="000E610F">
          <w:rPr>
            <w:rFonts w:ascii="Times New Roman" w:hAnsi="Times New Roman" w:cs="Times New Roman"/>
            <w:sz w:val="26"/>
            <w:szCs w:val="26"/>
          </w:rPr>
          <w:t xml:space="preserve">пунктами </w:t>
        </w:r>
      </w:hyperlink>
      <w:r w:rsidR="00F81C3D"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F81C3D" w:rsidRPr="000E610F">
        <w:rPr>
          <w:rFonts w:ascii="Times New Roman" w:hAnsi="Times New Roman" w:cs="Times New Roman"/>
          <w:sz w:val="26"/>
          <w:szCs w:val="26"/>
        </w:rPr>
        <w:t>2.20</w:t>
      </w:r>
      <w:hyperlink w:anchor="Par73" w:history="1"/>
      <w:r w:rsidRPr="000E610F">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p>
    <w:p w14:paraId="0039058D" w14:textId="7D870D8B"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Предоставление муниципальной услуги по экстерриториальному принципу</w:t>
      </w:r>
      <w:r w:rsidR="00F81C3D" w:rsidRPr="000E610F">
        <w:rPr>
          <w:rFonts w:ascii="Times New Roman" w:hAnsi="Times New Roman" w:cs="Times New Roman"/>
          <w:sz w:val="26"/>
          <w:szCs w:val="26"/>
        </w:rPr>
        <w:t xml:space="preserve">, </w:t>
      </w:r>
      <w:r w:rsidR="00F81C3D" w:rsidRPr="000E610F">
        <w:rPr>
          <w:rFonts w:ascii="Times New Roman" w:eastAsia="Times New Roman" w:hAnsi="Times New Roman" w:cs="Times New Roman"/>
          <w:sz w:val="26"/>
          <w:szCs w:val="26"/>
          <w:lang w:eastAsia="ru-RU"/>
        </w:rPr>
        <w:t xml:space="preserve">а также </w:t>
      </w:r>
      <w:r w:rsidR="00F81C3D" w:rsidRPr="000E610F">
        <w:rPr>
          <w:rFonts w:ascii="Times New Roman" w:hAnsi="Times New Roman" w:cs="Times New Roman"/>
          <w:sz w:val="26"/>
          <w:szCs w:val="26"/>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r w:rsidRPr="000E610F">
        <w:rPr>
          <w:rFonts w:ascii="Times New Roman" w:hAnsi="Times New Roman" w:cs="Times New Roman"/>
          <w:sz w:val="26"/>
          <w:szCs w:val="26"/>
        </w:rPr>
        <w:t xml:space="preserve">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2696A2D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BF25A9D"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1B8B23F6" w14:textId="646A739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при подаче Заявления непосредственно при личном приеме </w:t>
      </w:r>
      <w:r w:rsidR="00836BA1" w:rsidRPr="000E610F">
        <w:rPr>
          <w:rFonts w:ascii="Times New Roman" w:hAnsi="Times New Roman" w:cs="Times New Roman"/>
          <w:bCs/>
          <w:sz w:val="26"/>
          <w:szCs w:val="26"/>
        </w:rPr>
        <w:t>в Управлении, в многофункциональном центре</w:t>
      </w:r>
      <w:r w:rsidR="00836BA1" w:rsidRPr="000E610F">
        <w:rPr>
          <w:rFonts w:ascii="Times New Roman" w:hAnsi="Times New Roman" w:cs="Times New Roman"/>
          <w:sz w:val="26"/>
          <w:szCs w:val="26"/>
        </w:rPr>
        <w:t xml:space="preserve"> </w:t>
      </w:r>
      <w:r w:rsidRPr="000E610F">
        <w:rPr>
          <w:rFonts w:ascii="Times New Roman" w:hAnsi="Times New Roman" w:cs="Times New Roman"/>
          <w:sz w:val="26"/>
          <w:szCs w:val="26"/>
        </w:rPr>
        <w:t>- паспорт или иной документ, удостоверяющий личность Заявителя (уполномоченного представителя);</w:t>
      </w:r>
    </w:p>
    <w:p w14:paraId="43EF4FA3"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4ECEEDB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73817218" w14:textId="540A4398"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прием Заявления и документов, предусмотренных </w:t>
      </w:r>
      <w:hyperlink w:anchor="Par61" w:history="1">
        <w:r w:rsidRPr="000E610F">
          <w:rPr>
            <w:rFonts w:ascii="Times New Roman" w:hAnsi="Times New Roman" w:cs="Times New Roman"/>
            <w:sz w:val="26"/>
            <w:szCs w:val="26"/>
          </w:rPr>
          <w:t xml:space="preserve">пунктами </w:t>
        </w:r>
      </w:hyperlink>
      <w:r w:rsidR="00F81C3D"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F81C3D" w:rsidRPr="000E610F">
        <w:rPr>
          <w:rFonts w:ascii="Times New Roman" w:hAnsi="Times New Roman" w:cs="Times New Roman"/>
          <w:sz w:val="26"/>
          <w:szCs w:val="26"/>
        </w:rPr>
        <w:t>2.20 н</w:t>
      </w:r>
      <w:r w:rsidRPr="000E610F">
        <w:rPr>
          <w:rFonts w:ascii="Times New Roman" w:hAnsi="Times New Roman" w:cs="Times New Roman"/>
          <w:sz w:val="26"/>
          <w:szCs w:val="26"/>
        </w:rPr>
        <w:t xml:space="preserve">астоящего Административного регламента (в случае их самостоятельного предоставления Заявителем), поступивших в адрес Управления при личном приеме </w:t>
      </w:r>
      <w:r w:rsidRPr="000E610F">
        <w:rPr>
          <w:rFonts w:ascii="Times New Roman" w:hAnsi="Times New Roman" w:cs="Times New Roman"/>
          <w:sz w:val="26"/>
          <w:szCs w:val="26"/>
        </w:rPr>
        <w:lastRenderedPageBreak/>
        <w:t>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14:paraId="4802F7E8" w14:textId="12735CB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w:anchor="Par61" w:history="1">
        <w:r w:rsidRPr="000E610F">
          <w:rPr>
            <w:rFonts w:ascii="Times New Roman" w:hAnsi="Times New Roman" w:cs="Times New Roman"/>
            <w:sz w:val="26"/>
            <w:szCs w:val="26"/>
          </w:rPr>
          <w:t xml:space="preserve">пунктами </w:t>
        </w:r>
      </w:hyperlink>
      <w:r w:rsidR="00F81C3D"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F81C3D" w:rsidRPr="000E610F">
        <w:rPr>
          <w:rFonts w:ascii="Times New Roman" w:hAnsi="Times New Roman" w:cs="Times New Roman"/>
          <w:sz w:val="26"/>
          <w:szCs w:val="26"/>
        </w:rPr>
        <w:t xml:space="preserve">2.20 </w:t>
      </w:r>
      <w:r w:rsidRPr="000E610F">
        <w:rPr>
          <w:rFonts w:ascii="Times New Roman" w:hAnsi="Times New Roman" w:cs="Times New Roman"/>
          <w:sz w:val="26"/>
          <w:szCs w:val="26"/>
        </w:rPr>
        <w:t>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34ED5C6B" w14:textId="2EFF595B"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 при наличии оснований для отказа в приеме документов, указанных </w:t>
      </w:r>
      <w:r w:rsidR="00F81C3D" w:rsidRPr="000E610F">
        <w:rPr>
          <w:rFonts w:ascii="Times New Roman" w:hAnsi="Times New Roman" w:cs="Times New Roman"/>
          <w:sz w:val="26"/>
          <w:szCs w:val="26"/>
        </w:rPr>
        <w:t xml:space="preserve">пунктах 2.23, 2.26 </w:t>
      </w:r>
      <w:r w:rsidRPr="000E610F">
        <w:rPr>
          <w:rFonts w:ascii="Times New Roman" w:hAnsi="Times New Roman" w:cs="Times New Roman"/>
          <w:sz w:val="26"/>
          <w:szCs w:val="26"/>
        </w:rPr>
        <w:t>настоящего Административного регламента, Заявление с документами возвращается Заявителю:</w:t>
      </w:r>
    </w:p>
    <w:p w14:paraId="10FF463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указанием причины отказа в приеме);</w:t>
      </w:r>
    </w:p>
    <w:p w14:paraId="2C369C68" w14:textId="3A643260"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26B00844" w14:textId="4A39D2C6" w:rsidR="00F81C3D"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4) </w:t>
      </w:r>
      <w:r w:rsidR="00F81C3D" w:rsidRPr="000E610F">
        <w:rPr>
          <w:rFonts w:ascii="Times New Roman" w:hAnsi="Times New Roman" w:cs="Times New Roman"/>
          <w:sz w:val="26"/>
          <w:szCs w:val="26"/>
        </w:rPr>
        <w:t xml:space="preserve">ответственными за выполнение административной процедуры являются Специалист, специалист отдела распределения жилищного фонда Управления (далее - Ответственный специалист), начальник Управления. </w:t>
      </w:r>
    </w:p>
    <w:p w14:paraId="13FA8E3F" w14:textId="62711142"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максимальный срок выполнения административной процедуры:</w:t>
      </w:r>
    </w:p>
    <w:p w14:paraId="0E2FBA97" w14:textId="04F7BA5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продолжительность приема у </w:t>
      </w:r>
      <w:r w:rsidR="00F81C3D" w:rsidRPr="000E610F">
        <w:rPr>
          <w:rFonts w:ascii="Times New Roman" w:hAnsi="Times New Roman" w:cs="Times New Roman"/>
          <w:sz w:val="26"/>
          <w:szCs w:val="26"/>
        </w:rPr>
        <w:t>Ответственного с</w:t>
      </w:r>
      <w:r w:rsidRPr="000E610F">
        <w:rPr>
          <w:rFonts w:ascii="Times New Roman" w:hAnsi="Times New Roman" w:cs="Times New Roman"/>
          <w:sz w:val="26"/>
          <w:szCs w:val="26"/>
        </w:rPr>
        <w:t>пециалиста при личном приеме не должна превышать 15 минут;</w:t>
      </w:r>
    </w:p>
    <w:p w14:paraId="5815F31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при поступлении Заявления, направленного посредством почтовой связи, по электронной почте или через ЕПГУ, РПГУ - в день поступления.</w:t>
      </w:r>
    </w:p>
    <w:p w14:paraId="5D1AC6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6740780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результатом выполнения административной процедуры является регистрация Заявления.</w:t>
      </w:r>
    </w:p>
    <w:p w14:paraId="2F4965B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3.3. Запрос документов в рамках межведомственного взаимодействия:</w:t>
      </w:r>
    </w:p>
    <w:p w14:paraId="2DD091D3" w14:textId="239022F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по собственной инициативе;</w:t>
      </w:r>
    </w:p>
    <w:p w14:paraId="35770BCB" w14:textId="36017A0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 Ответственный специалист</w:t>
      </w:r>
      <w:r w:rsidR="00EF743C" w:rsidRPr="000E610F">
        <w:rPr>
          <w:rFonts w:ascii="Times New Roman" w:hAnsi="Times New Roman" w:cs="Times New Roman"/>
          <w:sz w:val="26"/>
          <w:szCs w:val="26"/>
        </w:rPr>
        <w:t xml:space="preserve"> </w:t>
      </w:r>
      <w:r w:rsidRPr="000E610F">
        <w:rPr>
          <w:rFonts w:ascii="Times New Roman"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330C30C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а) из Управления Федеральной налоговой службы:</w:t>
      </w:r>
    </w:p>
    <w:p w14:paraId="75B9224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A65F183"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б) из Администрации города Норильска, структурных подразделений Администрации города Норильска, являющихся стороной муниципального контракта (договора):</w:t>
      </w:r>
    </w:p>
    <w:p w14:paraId="0431E8FB" w14:textId="44F1005D" w:rsidR="00EF743C"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муниципальный контракт (договор) (в случае, если Заявителем является лицо, с которым заключен муниципальный контракт (договор) по результатам закупки, проведенной в соответствии с </w:t>
      </w:r>
      <w:r w:rsidR="00166EDF" w:rsidRPr="000E610F">
        <w:rPr>
          <w:rFonts w:ascii="Times New Roman" w:hAnsi="Times New Roman" w:cs="Times New Roman"/>
          <w:sz w:val="26"/>
          <w:szCs w:val="26"/>
        </w:rPr>
        <w:t xml:space="preserve">Федеральным </w:t>
      </w:r>
      <w:hyperlink r:id="rId22" w:history="1">
        <w:r w:rsidR="00166EDF" w:rsidRPr="000E610F">
          <w:rPr>
            <w:rFonts w:ascii="Times New Roman" w:hAnsi="Times New Roman" w:cs="Times New Roman"/>
            <w:sz w:val="26"/>
            <w:szCs w:val="26"/>
          </w:rPr>
          <w:t>законом</w:t>
        </w:r>
      </w:hyperlink>
      <w:r w:rsidR="00166EDF" w:rsidRPr="000E610F">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0E610F">
        <w:rPr>
          <w:rFonts w:ascii="Times New Roman" w:hAnsi="Times New Roman" w:cs="Times New Roman"/>
          <w:sz w:val="26"/>
          <w:szCs w:val="26"/>
        </w:rPr>
        <w:t xml:space="preserve">, если предоставление жилых помещений муниципального жилищного фонда на праве аренды было предусмотрено конкурсной документацией, документацией об аукционе для целей исполнения </w:t>
      </w:r>
      <w:r w:rsidR="00102450" w:rsidRPr="000E610F">
        <w:rPr>
          <w:rFonts w:ascii="Times New Roman" w:hAnsi="Times New Roman" w:cs="Times New Roman"/>
          <w:sz w:val="26"/>
          <w:szCs w:val="26"/>
        </w:rPr>
        <w:t>этого муниципального контракта).</w:t>
      </w:r>
      <w:r w:rsidR="00EF743C" w:rsidRPr="000E610F">
        <w:rPr>
          <w:rFonts w:ascii="Times New Roman" w:hAnsi="Times New Roman" w:cs="Times New Roman"/>
          <w:sz w:val="26"/>
          <w:szCs w:val="26"/>
        </w:rPr>
        <w:t xml:space="preserve"> </w:t>
      </w:r>
    </w:p>
    <w:p w14:paraId="54D56D9D" w14:textId="09C3907F" w:rsidR="002D50EA" w:rsidRPr="000E610F" w:rsidRDefault="00EF743C"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Р</w:t>
      </w:r>
      <w:r w:rsidR="002D50EA" w:rsidRPr="000E610F">
        <w:rPr>
          <w:rFonts w:ascii="Times New Roman" w:hAnsi="Times New Roman" w:cs="Times New Roman"/>
          <w:sz w:val="26"/>
          <w:szCs w:val="26"/>
        </w:rPr>
        <w:t>аспоряжение Администрации города Норильска о признании многоквартирного дома аварийным и подлежащим сносу или реконструкции, решение о предоставлении муниципальной преференции в виде предоставления жилого помещения муниципального жилищного фонда коммерческого использования в аренду без проведения торгов находятся в распоряжении Управления.</w:t>
      </w:r>
    </w:p>
    <w:p w14:paraId="1ADB067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лицом, ответственным за выполнение административной процедуры является Ответственный специалист;</w:t>
      </w:r>
    </w:p>
    <w:p w14:paraId="5F93C252" w14:textId="3A943C73"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4) срок выполнения административной процедуры составляет не более </w:t>
      </w:r>
      <w:r w:rsidR="00EF743C" w:rsidRPr="000E610F">
        <w:rPr>
          <w:rFonts w:ascii="Times New Roman" w:hAnsi="Times New Roman" w:cs="Times New Roman"/>
          <w:sz w:val="26"/>
          <w:szCs w:val="26"/>
        </w:rPr>
        <w:t>5</w:t>
      </w:r>
      <w:r w:rsidRPr="000E610F">
        <w:rPr>
          <w:rFonts w:ascii="Times New Roman" w:hAnsi="Times New Roman" w:cs="Times New Roman"/>
          <w:sz w:val="26"/>
          <w:szCs w:val="26"/>
        </w:rPr>
        <w:t>рабочих дней со дня регистрации Заявления;</w:t>
      </w:r>
    </w:p>
    <w:p w14:paraId="42929B61" w14:textId="4A462D3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5) результатом выполнения административной процедуры является запрос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в рамках межведомственного взаимодействия;</w:t>
      </w:r>
    </w:p>
    <w:p w14:paraId="0D5FBF0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срок, в течение которого результат запроса должен поступить в Управление - не превышает 2 рабочих дней.</w:t>
      </w:r>
    </w:p>
    <w:p w14:paraId="2D30C49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12" w:name="Par248"/>
      <w:bookmarkEnd w:id="12"/>
      <w:r w:rsidRPr="000E610F">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2F1B1A9" w14:textId="2EF0666D"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рассмотрение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полученных в рамках межведомственного взаимодействия;</w:t>
      </w:r>
    </w:p>
    <w:p w14:paraId="4D398912" w14:textId="56582A42"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если при рассмотрении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ar129"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2.25</w:t>
      </w:r>
      <w:r w:rsidRPr="000E610F">
        <w:rPr>
          <w:rFonts w:ascii="Times New Roman" w:hAnsi="Times New Roman" w:cs="Times New Roman"/>
          <w:sz w:val="26"/>
          <w:szCs w:val="26"/>
        </w:rPr>
        <w:t xml:space="preserve"> настоящего Административного регламента:</w:t>
      </w:r>
    </w:p>
    <w:p w14:paraId="334C47DD"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106DB85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5C4586E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7255D0B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6135EE0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6CF956A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47F771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248" w:history="1">
        <w:r w:rsidRPr="000E610F">
          <w:rPr>
            <w:rFonts w:ascii="Times New Roman" w:hAnsi="Times New Roman" w:cs="Times New Roman"/>
            <w:sz w:val="26"/>
            <w:szCs w:val="26"/>
          </w:rPr>
          <w:t>пункте 3.4</w:t>
        </w:r>
      </w:hyperlink>
      <w:r w:rsidRPr="000E610F">
        <w:rPr>
          <w:rFonts w:ascii="Times New Roman" w:hAnsi="Times New Roman" w:cs="Times New Roman"/>
          <w:sz w:val="26"/>
          <w:szCs w:val="26"/>
        </w:rPr>
        <w:t xml:space="preserve"> настоящего Административного регламента;</w:t>
      </w:r>
    </w:p>
    <w:p w14:paraId="19090048" w14:textId="2EF31AC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095C89D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3E210C7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4E7374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053F50D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90C2F1A" w14:textId="0ADCFC8E"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ar61" w:history="1">
        <w:r w:rsidRPr="000E610F">
          <w:rPr>
            <w:rFonts w:ascii="Times New Roman" w:hAnsi="Times New Roman" w:cs="Times New Roman"/>
            <w:sz w:val="26"/>
            <w:szCs w:val="26"/>
          </w:rPr>
          <w:t xml:space="preserve">пунктами </w:t>
        </w:r>
      </w:hyperlink>
      <w:r w:rsidR="000427D4"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0427D4" w:rsidRPr="000E610F">
        <w:rPr>
          <w:rFonts w:ascii="Times New Roman" w:hAnsi="Times New Roman" w:cs="Times New Roman"/>
          <w:sz w:val="26"/>
          <w:szCs w:val="26"/>
        </w:rPr>
        <w:t>2.20 н</w:t>
      </w:r>
      <w:r w:rsidRPr="000E610F">
        <w:rPr>
          <w:rFonts w:ascii="Times New Roman" w:hAnsi="Times New Roman" w:cs="Times New Roman"/>
          <w:sz w:val="26"/>
          <w:szCs w:val="26"/>
        </w:rPr>
        <w:t>астоящего Административного регламента (в случае их самостоятельного предоставления Заявителем);</w:t>
      </w:r>
    </w:p>
    <w:p w14:paraId="1377D5BC" w14:textId="7A9CB6D6" w:rsidR="002D50EA" w:rsidRPr="000E610F" w:rsidRDefault="002D50EA" w:rsidP="002E7F31">
      <w:pPr>
        <w:autoSpaceDE w:val="0"/>
        <w:autoSpaceDN w:val="0"/>
        <w:adjustRightInd w:val="0"/>
        <w:spacing w:after="0" w:line="240" w:lineRule="auto"/>
        <w:ind w:firstLine="540"/>
        <w:jc w:val="both"/>
        <w:rPr>
          <w:rFonts w:ascii="Times New Roman" w:hAnsi="Times New Roman" w:cs="Times New Roman"/>
          <w:bCs/>
          <w:sz w:val="26"/>
          <w:szCs w:val="26"/>
        </w:rPr>
      </w:pPr>
      <w:bookmarkStart w:id="13" w:name="Par264"/>
      <w:bookmarkEnd w:id="13"/>
      <w:r w:rsidRPr="000E610F">
        <w:rPr>
          <w:rFonts w:ascii="Times New Roman" w:hAnsi="Times New Roman" w:cs="Times New Roman"/>
          <w:sz w:val="26"/>
          <w:szCs w:val="26"/>
        </w:rPr>
        <w:t xml:space="preserve">2) если при рассмотрении Заявления и документов выявляются обстоятельства, препятствующие предоставлению муниципальной услуги, указанные в </w:t>
      </w:r>
      <w:hyperlink w:anchor="Par123" w:history="1">
        <w:r w:rsidRPr="000E610F">
          <w:rPr>
            <w:rFonts w:ascii="Times New Roman" w:hAnsi="Times New Roman" w:cs="Times New Roman"/>
            <w:sz w:val="26"/>
            <w:szCs w:val="26"/>
          </w:rPr>
          <w:t xml:space="preserve">пунктах </w:t>
        </w:r>
      </w:hyperlink>
      <w:r w:rsidR="000427D4" w:rsidRPr="000E610F">
        <w:rPr>
          <w:rFonts w:ascii="Times New Roman" w:hAnsi="Times New Roman" w:cs="Times New Roman"/>
          <w:sz w:val="26"/>
          <w:szCs w:val="26"/>
        </w:rPr>
        <w:t>2.24</w:t>
      </w:r>
      <w:r w:rsidRPr="000E610F">
        <w:rPr>
          <w:rFonts w:ascii="Times New Roman" w:hAnsi="Times New Roman" w:cs="Times New Roman"/>
          <w:sz w:val="26"/>
          <w:szCs w:val="26"/>
        </w:rPr>
        <w:t xml:space="preserve">, </w:t>
      </w:r>
      <w:r w:rsidR="000427D4" w:rsidRPr="000E610F">
        <w:rPr>
          <w:rFonts w:ascii="Times New Roman" w:hAnsi="Times New Roman" w:cs="Times New Roman"/>
          <w:sz w:val="26"/>
          <w:szCs w:val="26"/>
        </w:rPr>
        <w:t>2.26</w:t>
      </w:r>
      <w:hyperlink w:anchor="Par132" w:history="1"/>
      <w:r w:rsidRPr="000E610F">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w:t>
      </w:r>
      <w:r w:rsidR="002E7F31" w:rsidRPr="000E610F">
        <w:rPr>
          <w:rFonts w:ascii="Times New Roman" w:hAnsi="Times New Roman" w:cs="Times New Roman"/>
          <w:bCs/>
          <w:sz w:val="26"/>
          <w:szCs w:val="26"/>
        </w:rPr>
        <w:t xml:space="preserve"> </w:t>
      </w:r>
      <w:r w:rsidR="00FD53FB" w:rsidRPr="000E610F">
        <w:rPr>
          <w:rFonts w:ascii="Times New Roman" w:hAnsi="Times New Roman" w:cs="Times New Roman"/>
          <w:bCs/>
          <w:sz w:val="26"/>
          <w:szCs w:val="26"/>
        </w:rPr>
        <w:t>решения</w:t>
      </w:r>
      <w:r w:rsidR="002E7F31" w:rsidRPr="000E610F">
        <w:rPr>
          <w:rFonts w:ascii="Times New Roman" w:hAnsi="Times New Roman" w:cs="Times New Roman"/>
          <w:bCs/>
          <w:sz w:val="26"/>
          <w:szCs w:val="26"/>
        </w:rPr>
        <w:t xml:space="preserve"> об отказе в предоставлении муниципальной услуги</w:t>
      </w:r>
      <w:r w:rsidR="000E610F">
        <w:rPr>
          <w:rFonts w:ascii="Times New Roman" w:hAnsi="Times New Roman" w:cs="Times New Roman"/>
          <w:bCs/>
          <w:sz w:val="26"/>
          <w:szCs w:val="26"/>
        </w:rPr>
        <w:t xml:space="preserve"> (с указанием причин отказа) </w:t>
      </w:r>
      <w:r w:rsidR="00FD53FB" w:rsidRPr="000E610F">
        <w:rPr>
          <w:rFonts w:ascii="Times New Roman" w:hAnsi="Times New Roman" w:cs="Times New Roman"/>
          <w:bCs/>
          <w:sz w:val="26"/>
          <w:szCs w:val="26"/>
        </w:rPr>
        <w:t>и передает его на подпись Главе города Норильска или иному уполномоченному им лицу</w:t>
      </w:r>
      <w:r w:rsidR="002E7F31" w:rsidRPr="000E610F">
        <w:rPr>
          <w:rFonts w:ascii="Times New Roman" w:hAnsi="Times New Roman" w:cs="Times New Roman"/>
          <w:bCs/>
          <w:sz w:val="26"/>
          <w:szCs w:val="26"/>
        </w:rPr>
        <w:t xml:space="preserve">; </w:t>
      </w:r>
    </w:p>
    <w:p w14:paraId="0A1CE9C0" w14:textId="109A2AC1" w:rsidR="002E7F31" w:rsidRPr="000E610F" w:rsidRDefault="002D50EA" w:rsidP="002E7F31">
      <w:pPr>
        <w:autoSpaceDE w:val="0"/>
        <w:autoSpaceDN w:val="0"/>
        <w:adjustRightInd w:val="0"/>
        <w:spacing w:after="0" w:line="240" w:lineRule="auto"/>
        <w:ind w:firstLine="540"/>
        <w:jc w:val="both"/>
        <w:rPr>
          <w:rFonts w:ascii="Times New Roman" w:hAnsi="Times New Roman" w:cs="Times New Roman"/>
          <w:bCs/>
          <w:sz w:val="26"/>
          <w:szCs w:val="26"/>
        </w:rPr>
      </w:pPr>
      <w:bookmarkStart w:id="14" w:name="Par265"/>
      <w:bookmarkEnd w:id="14"/>
      <w:r w:rsidRPr="000E610F">
        <w:rPr>
          <w:rFonts w:ascii="Times New Roman" w:hAnsi="Times New Roman" w:cs="Times New Roman"/>
          <w:sz w:val="26"/>
          <w:szCs w:val="26"/>
        </w:rPr>
        <w:t xml:space="preserve">3) при отсутствии оснований для отказа в предоставлении муниципальной услуги, указанных в </w:t>
      </w:r>
      <w:hyperlink w:anchor="Par123" w:history="1">
        <w:r w:rsidRPr="000E610F">
          <w:rPr>
            <w:rFonts w:ascii="Times New Roman" w:hAnsi="Times New Roman" w:cs="Times New Roman"/>
            <w:sz w:val="26"/>
            <w:szCs w:val="26"/>
          </w:rPr>
          <w:t xml:space="preserve">пунктах </w:t>
        </w:r>
      </w:hyperlink>
      <w:r w:rsidR="000427D4" w:rsidRPr="000E610F">
        <w:rPr>
          <w:rFonts w:ascii="Times New Roman" w:hAnsi="Times New Roman" w:cs="Times New Roman"/>
          <w:sz w:val="26"/>
          <w:szCs w:val="26"/>
        </w:rPr>
        <w:t>2.24</w:t>
      </w:r>
      <w:r w:rsidRPr="000E610F">
        <w:rPr>
          <w:rFonts w:ascii="Times New Roman" w:hAnsi="Times New Roman" w:cs="Times New Roman"/>
          <w:sz w:val="26"/>
          <w:szCs w:val="26"/>
        </w:rPr>
        <w:t xml:space="preserve">, </w:t>
      </w:r>
      <w:r w:rsidR="000427D4" w:rsidRPr="000E610F">
        <w:rPr>
          <w:rFonts w:ascii="Times New Roman" w:hAnsi="Times New Roman" w:cs="Times New Roman"/>
          <w:sz w:val="26"/>
          <w:szCs w:val="26"/>
        </w:rPr>
        <w:t>2.25</w:t>
      </w:r>
      <w:hyperlink w:anchor="Par132" w:history="1"/>
      <w:r w:rsidRPr="000E610F">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 </w:t>
      </w:r>
      <w:r w:rsidR="002E7F31" w:rsidRPr="000E610F">
        <w:rPr>
          <w:rFonts w:ascii="Times New Roman" w:hAnsi="Times New Roman" w:cs="Times New Roman"/>
          <w:bCs/>
          <w:sz w:val="26"/>
          <w:szCs w:val="26"/>
        </w:rPr>
        <w:t xml:space="preserve">решения </w:t>
      </w:r>
      <w:r w:rsidR="002E7F31" w:rsidRPr="000E610F">
        <w:rPr>
          <w:rFonts w:ascii="Times New Roman" w:hAnsi="Times New Roman" w:cs="Times New Roman"/>
          <w:sz w:val="26"/>
          <w:szCs w:val="26"/>
        </w:rPr>
        <w:t>о предоставлении жилого помещения в аренду без проведения торгов</w:t>
      </w:r>
      <w:r w:rsidR="002E7F31" w:rsidRPr="000E610F">
        <w:rPr>
          <w:rFonts w:ascii="Times New Roman" w:hAnsi="Times New Roman" w:cs="Times New Roman"/>
          <w:bCs/>
          <w:sz w:val="26"/>
          <w:szCs w:val="26"/>
        </w:rPr>
        <w:t xml:space="preserve"> и передает его на подпись Главе города Норильска или иному уполномоченному им лицу; </w:t>
      </w:r>
    </w:p>
    <w:p w14:paraId="37469429" w14:textId="1240104B" w:rsidR="002D50EA" w:rsidRPr="000E610F" w:rsidRDefault="002D50EA" w:rsidP="002E7F31">
      <w:pPr>
        <w:autoSpaceDE w:val="0"/>
        <w:autoSpaceDN w:val="0"/>
        <w:adjustRightInd w:val="0"/>
        <w:spacing w:after="0" w:line="240" w:lineRule="auto"/>
        <w:ind w:firstLine="540"/>
        <w:jc w:val="both"/>
        <w:rPr>
          <w:rFonts w:ascii="Times New Roman" w:hAnsi="Times New Roman" w:cs="Times New Roman"/>
          <w:bCs/>
          <w:color w:val="FF0000"/>
          <w:sz w:val="26"/>
          <w:szCs w:val="26"/>
        </w:rPr>
      </w:pPr>
      <w:r w:rsidRPr="000E610F">
        <w:rPr>
          <w:rFonts w:ascii="Times New Roman" w:hAnsi="Times New Roman" w:cs="Times New Roman"/>
          <w:sz w:val="26"/>
          <w:szCs w:val="26"/>
        </w:rPr>
        <w:t>4) лицами, ответственными за выполнение административной процедуры, являются Ответственный специалист, начальник Управления;</w:t>
      </w:r>
    </w:p>
    <w:p w14:paraId="29AEC86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5) срок выполнения административной процедуры составляет не более 15 рабочих дней с даты регистрации Заявления в Управлении;</w:t>
      </w:r>
    </w:p>
    <w:p w14:paraId="314BEE24"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48FBAE2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3.7. Предоставление результата муниципальной услуги:</w:t>
      </w:r>
    </w:p>
    <w:p w14:paraId="7A55B8A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459ADE3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в срок не позднее 5 рабочих дней со дня издания распоряжения Администрации города Норильска, указанного в </w:t>
      </w:r>
      <w:hyperlink w:anchor="Par264" w:history="1">
        <w:r w:rsidRPr="000E610F">
          <w:rPr>
            <w:rFonts w:ascii="Times New Roman" w:hAnsi="Times New Roman" w:cs="Times New Roman"/>
            <w:sz w:val="26"/>
            <w:szCs w:val="26"/>
          </w:rPr>
          <w:t>подпунктах 2</w:t>
        </w:r>
      </w:hyperlink>
      <w:r w:rsidRPr="000E610F">
        <w:rPr>
          <w:rFonts w:ascii="Times New Roman" w:hAnsi="Times New Roman" w:cs="Times New Roman"/>
          <w:sz w:val="26"/>
          <w:szCs w:val="26"/>
        </w:rPr>
        <w:t xml:space="preserve">, </w:t>
      </w:r>
      <w:hyperlink w:anchor="Par265" w:history="1">
        <w:r w:rsidRPr="000E610F">
          <w:rPr>
            <w:rFonts w:ascii="Times New Roman" w:hAnsi="Times New Roman" w:cs="Times New Roman"/>
            <w:sz w:val="26"/>
            <w:szCs w:val="26"/>
          </w:rPr>
          <w:t>3 пункта 3.6</w:t>
        </w:r>
      </w:hyperlink>
      <w:r w:rsidRPr="000E610F">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 письма о предоставлении жилого помещения в аренду без проведения торгов либо об отказе в предоставлении жилого помещения в аренду без проведения торгов, и передает его на подпись начальнику Управления.</w:t>
      </w:r>
    </w:p>
    <w:p w14:paraId="614C2A04" w14:textId="37C6A378" w:rsidR="002D50EA" w:rsidRPr="000E610F" w:rsidRDefault="002D50EA" w:rsidP="00762AEE">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Заявителю направляется (выдается) </w:t>
      </w:r>
      <w:r w:rsidR="007A7FB7" w:rsidRPr="000E610F">
        <w:rPr>
          <w:rFonts w:ascii="Times New Roman" w:hAnsi="Times New Roman" w:cs="Times New Roman"/>
          <w:sz w:val="26"/>
          <w:szCs w:val="26"/>
        </w:rPr>
        <w:t>решение о предоставлении жилого помещения в аренду без проведения торгов или решение об отказе в предоставлении муниципальной услуги</w:t>
      </w:r>
      <w:r w:rsidRPr="000E610F">
        <w:rPr>
          <w:rFonts w:ascii="Times New Roman" w:hAnsi="Times New Roman" w:cs="Times New Roman"/>
          <w:color w:val="FF0000"/>
          <w:sz w:val="26"/>
          <w:szCs w:val="26"/>
        </w:rPr>
        <w:t>,</w:t>
      </w:r>
      <w:r w:rsidRPr="000E610F">
        <w:rPr>
          <w:rFonts w:ascii="Times New Roman" w:hAnsi="Times New Roman" w:cs="Times New Roman"/>
          <w:sz w:val="26"/>
          <w:szCs w:val="26"/>
        </w:rPr>
        <w:t xml:space="preserve"> по его выбору</w:t>
      </w:r>
      <w:r w:rsidR="000427D4" w:rsidRPr="000E610F">
        <w:rPr>
          <w:rFonts w:ascii="Times New Roman" w:hAnsi="Times New Roman" w:cs="Times New Roman"/>
          <w:sz w:val="26"/>
          <w:szCs w:val="26"/>
        </w:rPr>
        <w:t>, с учетом пункта 2.4 настоящего Административного регламента,</w:t>
      </w:r>
      <w:r w:rsidRPr="000E610F">
        <w:rPr>
          <w:rFonts w:ascii="Times New Roman" w:hAnsi="Times New Roman" w:cs="Times New Roman"/>
          <w:sz w:val="26"/>
          <w:szCs w:val="26"/>
        </w:rPr>
        <w:t xml:space="preserve"> почтовой связью (заказным почтовым отправлением с уведомлением о вручении) либо по электронной почте, через многофункциональный центр,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rar, zip, pdf;</w:t>
      </w:r>
    </w:p>
    <w:p w14:paraId="41F4B83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лицом, ответственным за выполнение административной процедуры, является Ответственный специалист;</w:t>
      </w:r>
    </w:p>
    <w:p w14:paraId="644BEAD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срок выполнения административной процедуры составляет не более 5 рабочих дней со дня принятия решения о предоставлении муниципальной услуги;</w:t>
      </w:r>
    </w:p>
    <w:p w14:paraId="4F7E657F" w14:textId="19E295C1"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5) результатом выполнения административной процедуры является направление (выдача) Заявителю </w:t>
      </w:r>
      <w:r w:rsidR="007A7FB7" w:rsidRPr="000E610F">
        <w:rPr>
          <w:rFonts w:ascii="Times New Roman" w:hAnsi="Times New Roman" w:cs="Times New Roman"/>
          <w:sz w:val="26"/>
          <w:szCs w:val="26"/>
        </w:rPr>
        <w:t>решения о предоставлении жилого помещения в аренду без проведения торгов или решения об отказе в предоставлении муниципальной услуги</w:t>
      </w:r>
      <w:r w:rsidRPr="000E610F">
        <w:rPr>
          <w:rFonts w:ascii="Times New Roman" w:hAnsi="Times New Roman" w:cs="Times New Roman"/>
          <w:sz w:val="26"/>
          <w:szCs w:val="26"/>
        </w:rPr>
        <w:t>.</w:t>
      </w:r>
    </w:p>
    <w:p w14:paraId="3F0895F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14:paraId="476E4D5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D9910C9" w14:textId="687EB1FD"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hyperlink w:anchor="Par151" w:history="1">
        <w:r w:rsidRPr="000E610F">
          <w:rPr>
            <w:rFonts w:ascii="Times New Roman" w:hAnsi="Times New Roman" w:cs="Times New Roman"/>
            <w:sz w:val="26"/>
            <w:szCs w:val="26"/>
          </w:rPr>
          <w:t xml:space="preserve">пункте </w:t>
        </w:r>
      </w:hyperlink>
      <w:r w:rsidR="000427D4" w:rsidRPr="000E610F">
        <w:rPr>
          <w:rFonts w:ascii="Times New Roman" w:hAnsi="Times New Roman" w:cs="Times New Roman"/>
          <w:sz w:val="26"/>
          <w:szCs w:val="26"/>
        </w:rPr>
        <w:t>2.9</w:t>
      </w:r>
      <w:r w:rsidRPr="000E610F">
        <w:rPr>
          <w:rFonts w:ascii="Times New Roman" w:hAnsi="Times New Roman" w:cs="Times New Roman"/>
          <w:sz w:val="26"/>
          <w:szCs w:val="26"/>
        </w:rPr>
        <w:t xml:space="preserve"> настоящего Административного регламента;</w:t>
      </w:r>
    </w:p>
    <w:p w14:paraId="2425F298" w14:textId="5A72478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6A2F4A" w:rsidRPr="000E610F">
        <w:rPr>
          <w:rFonts w:ascii="Times New Roman" w:hAnsi="Times New Roman" w:cs="Times New Roman"/>
          <w:sz w:val="26"/>
          <w:szCs w:val="26"/>
        </w:rPr>
        <w:t>Ответственный специалист</w:t>
      </w:r>
      <w:r w:rsidRPr="000E610F">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w:t>
      </w:r>
      <w:r w:rsidR="006A2F4A" w:rsidRPr="000E610F">
        <w:rPr>
          <w:rFonts w:ascii="Times New Roman" w:hAnsi="Times New Roman" w:cs="Times New Roman"/>
          <w:sz w:val="26"/>
          <w:szCs w:val="26"/>
        </w:rPr>
        <w:t>очте, в срок, не превышающий 10</w:t>
      </w:r>
      <w:r w:rsidRPr="000E610F">
        <w:rPr>
          <w:rFonts w:ascii="Times New Roman" w:hAnsi="Times New Roman" w:cs="Times New Roman"/>
          <w:sz w:val="26"/>
          <w:szCs w:val="26"/>
        </w:rPr>
        <w:t xml:space="preserve"> рабочих дней с даты регистрации Запроса об исправлении ошибок;</w:t>
      </w:r>
    </w:p>
    <w:p w14:paraId="5ED8898F" w14:textId="1DAB94A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6A2F4A" w:rsidRPr="000E610F">
        <w:rPr>
          <w:rFonts w:ascii="Times New Roman" w:hAnsi="Times New Roman" w:cs="Times New Roman"/>
          <w:sz w:val="26"/>
          <w:szCs w:val="26"/>
        </w:rPr>
        <w:t>Ответственный специалист</w:t>
      </w:r>
      <w:r w:rsidRPr="000E610F">
        <w:rPr>
          <w:rFonts w:ascii="Times New Roman" w:hAnsi="Times New Roman" w:cs="Times New Roman"/>
          <w:sz w:val="26"/>
          <w:szCs w:val="26"/>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w:t>
      </w:r>
      <w:r w:rsidRPr="000E610F">
        <w:rPr>
          <w:rFonts w:ascii="Times New Roman" w:hAnsi="Times New Roman" w:cs="Times New Roman"/>
          <w:sz w:val="26"/>
          <w:szCs w:val="26"/>
        </w:rPr>
        <w:lastRenderedPageBreak/>
        <w:t>связью, либо по электронной почте, в срок, не превышающий 10 рабочих дней с даты регистрации Запроса об исправлении ошибок.</w:t>
      </w:r>
    </w:p>
    <w:p w14:paraId="342212B5" w14:textId="30ED501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A3488D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C7266D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3.10. Информирование о порядке предоставления муниципальной услуги осуществляется:</w:t>
      </w:r>
    </w:p>
    <w:p w14:paraId="7BE00B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непосредственно при личном приеме Заявителя в Управлении;</w:t>
      </w:r>
    </w:p>
    <w:p w14:paraId="5D287BD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 по номерам телефонов в Управлении;</w:t>
      </w:r>
    </w:p>
    <w:p w14:paraId="7523A9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письменно, в том числе посредством электронной почты, факсимильной связи;</w:t>
      </w:r>
    </w:p>
    <w:p w14:paraId="742CFDE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посредством размещения в открытой и доступной форме информации:</w:t>
      </w:r>
    </w:p>
    <w:p w14:paraId="77A8E1E7" w14:textId="77777777" w:rsidR="006A2F4A" w:rsidRPr="000E610F"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t>
      </w:r>
      <w:hyperlink r:id="rId23" w:history="1">
        <w:r w:rsidRPr="000E610F">
          <w:rPr>
            <w:rFonts w:ascii="Times New Roman" w:hAnsi="Times New Roman" w:cs="Times New Roman"/>
            <w:sz w:val="26"/>
            <w:szCs w:val="26"/>
          </w:rPr>
          <w:t>http://www.gosuslugi.ru/</w:t>
        </w:r>
      </w:hyperlink>
      <w:r w:rsidRPr="000E610F">
        <w:rPr>
          <w:rFonts w:ascii="Times New Roman" w:hAnsi="Times New Roman" w:cs="Times New Roman"/>
          <w:sz w:val="26"/>
          <w:szCs w:val="26"/>
        </w:rPr>
        <w:t>);</w:t>
      </w:r>
    </w:p>
    <w:p w14:paraId="24EF6277" w14:textId="77777777" w:rsidR="006A2F4A" w:rsidRPr="000E610F"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региональной государственной информационной системе «Портал государственных услуг Красноярского края» (</w:t>
      </w:r>
      <w:hyperlink r:id="rId24" w:history="1">
        <w:r w:rsidRPr="000E610F">
          <w:rPr>
            <w:rFonts w:ascii="Times New Roman" w:hAnsi="Times New Roman" w:cs="Times New Roman"/>
            <w:sz w:val="26"/>
            <w:szCs w:val="26"/>
          </w:rPr>
          <w:t>http://gosuslugi.krskstate.ru/</w:t>
        </w:r>
      </w:hyperlink>
      <w:r w:rsidRPr="000E610F">
        <w:rPr>
          <w:rFonts w:ascii="Times New Roman" w:hAnsi="Times New Roman" w:cs="Times New Roman"/>
          <w:sz w:val="26"/>
          <w:szCs w:val="26"/>
        </w:rPr>
        <w:t>);</w:t>
      </w:r>
    </w:p>
    <w:p w14:paraId="0EA13956" w14:textId="77777777" w:rsidR="006A2F4A" w:rsidRPr="000E610F"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на официальном сайте муниципального образования город Норильск (</w:t>
      </w:r>
      <w:hyperlink r:id="rId25" w:history="1">
        <w:r w:rsidRPr="000E610F">
          <w:rPr>
            <w:rFonts w:ascii="Times New Roman" w:hAnsi="Times New Roman" w:cs="Times New Roman"/>
            <w:sz w:val="26"/>
            <w:szCs w:val="26"/>
          </w:rPr>
          <w:t>https://норильск.рф</w:t>
        </w:r>
      </w:hyperlink>
      <w:r w:rsidRPr="000E610F">
        <w:rPr>
          <w:rFonts w:ascii="Times New Roman" w:hAnsi="Times New Roman" w:cs="Times New Roman"/>
          <w:sz w:val="26"/>
          <w:szCs w:val="26"/>
        </w:rPr>
        <w:t>).</w:t>
      </w:r>
    </w:p>
    <w:p w14:paraId="5FE3AC6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посредством размещения информации на информационных стендах Управления.</w:t>
      </w:r>
    </w:p>
    <w:p w14:paraId="3C59B88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3.11. Информирование осуществляется по вопросам, касающимся:</w:t>
      </w:r>
    </w:p>
    <w:p w14:paraId="59089CA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способов подачи Заявления;</w:t>
      </w:r>
    </w:p>
    <w:p w14:paraId="3A6DD648"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адресов Управления;</w:t>
      </w:r>
    </w:p>
    <w:p w14:paraId="22C2636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справочной информации о работе Управления;</w:t>
      </w:r>
    </w:p>
    <w:p w14:paraId="166CE2D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документов, необходимых для предоставления муниципальной услуги;</w:t>
      </w:r>
    </w:p>
    <w:p w14:paraId="6A479D0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порядка и сроков предоставления муниципальной услуги;</w:t>
      </w:r>
    </w:p>
    <w:p w14:paraId="585F516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14:paraId="5BC3E4E4"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530E94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14:paraId="40730D1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8C9BDD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859BF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BCC33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29A248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E78C33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Продолжительность информирования по телефону не должна превышать 10 минут.</w:t>
      </w:r>
    </w:p>
    <w:p w14:paraId="29E6AD5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14:paraId="1195AE2B" w14:textId="446402BA"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3.13. В ЕПГУ и РПГУ размещаются сведения, предусмотренные </w:t>
      </w:r>
      <w:hyperlink r:id="rId26" w:history="1">
        <w:r w:rsidRPr="000E610F">
          <w:rPr>
            <w:rFonts w:ascii="Times New Roman" w:hAnsi="Times New Roman" w:cs="Times New Roman"/>
            <w:sz w:val="26"/>
            <w:szCs w:val="26"/>
          </w:rPr>
          <w:t>Положением</w:t>
        </w:r>
      </w:hyperlink>
      <w:r w:rsidRPr="000E610F">
        <w:rPr>
          <w:rFonts w:ascii="Times New Roman" w:hAnsi="Times New Roman" w:cs="Times New Roman"/>
          <w:sz w:val="26"/>
          <w:szCs w:val="26"/>
        </w:rPr>
        <w:t xml:space="preserve"> о федеральной государс</w:t>
      </w:r>
      <w:r w:rsidR="006A2F4A" w:rsidRPr="000E610F">
        <w:rPr>
          <w:rFonts w:ascii="Times New Roman" w:hAnsi="Times New Roman" w:cs="Times New Roman"/>
          <w:sz w:val="26"/>
          <w:szCs w:val="26"/>
        </w:rPr>
        <w:t>твенной информационной системе «</w:t>
      </w:r>
      <w:r w:rsidRPr="000E610F">
        <w:rPr>
          <w:rFonts w:ascii="Times New Roman" w:hAnsi="Times New Roman" w:cs="Times New Roman"/>
          <w:sz w:val="26"/>
          <w:szCs w:val="26"/>
        </w:rPr>
        <w:t>Федеральный реестр государственных и муниципальных услуг (функций)</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утвержденным Постановлением Правительства Российской Федерации от 24.10.2011 </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861.</w:t>
      </w:r>
    </w:p>
    <w:p w14:paraId="364751E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1D0FA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14:paraId="1AEEA7F4"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о месте нахождения и график работы (в том числе личного приема) Управления;</w:t>
      </w:r>
    </w:p>
    <w:p w14:paraId="50AE022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14:paraId="3E9542B9" w14:textId="2985DF2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27" w:history="1">
        <w:r w:rsidR="00D32B71" w:rsidRPr="000E610F">
          <w:rPr>
            <w:rStyle w:val="a3"/>
            <w:rFonts w:ascii="Times New Roman" w:hAnsi="Times New Roman" w:cs="Times New Roman"/>
            <w:sz w:val="26"/>
            <w:szCs w:val="26"/>
          </w:rPr>
          <w:t>http</w:t>
        </w:r>
        <w:r w:rsidR="00D32B71" w:rsidRPr="000E610F">
          <w:rPr>
            <w:rStyle w:val="a3"/>
            <w:rFonts w:ascii="Times New Roman" w:hAnsi="Times New Roman" w:cs="Times New Roman"/>
            <w:sz w:val="26"/>
            <w:szCs w:val="26"/>
            <w:lang w:val="en-US"/>
          </w:rPr>
          <w:t>s</w:t>
        </w:r>
        <w:r w:rsidR="00D32B71" w:rsidRPr="000E610F">
          <w:rPr>
            <w:rStyle w:val="a3"/>
            <w:rFonts w:ascii="Times New Roman" w:hAnsi="Times New Roman" w:cs="Times New Roman"/>
            <w:sz w:val="26"/>
            <w:szCs w:val="26"/>
          </w:rPr>
          <w:t>://норильск.рф</w:t>
        </w:r>
      </w:hyperlink>
      <w:r w:rsidRPr="000E610F">
        <w:rPr>
          <w:rFonts w:ascii="Times New Roman" w:hAnsi="Times New Roman" w:cs="Times New Roman"/>
          <w:sz w:val="26"/>
          <w:szCs w:val="26"/>
        </w:rPr>
        <w:t>;</w:t>
      </w:r>
    </w:p>
    <w:p w14:paraId="7F2D81A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адрес электронной почты Управления: uhf@norilsk-city.ru;</w:t>
      </w:r>
    </w:p>
    <w:p w14:paraId="0FD3EAB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14:paraId="4FDF4810" w14:textId="0A8E329F"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описание процедур предоставления муниципальной услуги в текстовом виде (</w:t>
      </w:r>
      <w:hyperlink r:id="rId28" w:history="1">
        <w:r w:rsidRPr="000E610F">
          <w:rPr>
            <w:rFonts w:ascii="Times New Roman" w:hAnsi="Times New Roman" w:cs="Times New Roman"/>
            <w:sz w:val="26"/>
            <w:szCs w:val="26"/>
          </w:rPr>
          <w:t xml:space="preserve">приложение </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2</w:t>
        </w:r>
      </w:hyperlink>
      <w:r w:rsidRPr="000E610F">
        <w:rPr>
          <w:rFonts w:ascii="Times New Roman" w:hAnsi="Times New Roman" w:cs="Times New Roman"/>
          <w:sz w:val="26"/>
          <w:szCs w:val="26"/>
        </w:rPr>
        <w:t xml:space="preserve"> к настоящему Административному регламенту);</w:t>
      </w:r>
    </w:p>
    <w:p w14:paraId="43DC7DC1" w14:textId="76E2D818"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образцы документов, в том числе форма </w:t>
      </w:r>
      <w:hyperlink r:id="rId29" w:history="1">
        <w:r w:rsidRPr="000E610F">
          <w:rPr>
            <w:rFonts w:ascii="Times New Roman" w:hAnsi="Times New Roman" w:cs="Times New Roman"/>
            <w:sz w:val="26"/>
            <w:szCs w:val="26"/>
          </w:rPr>
          <w:t>Заявления</w:t>
        </w:r>
      </w:hyperlink>
      <w:r w:rsidRPr="000E610F">
        <w:rPr>
          <w:rFonts w:ascii="Times New Roman" w:hAnsi="Times New Roman" w:cs="Times New Roman"/>
          <w:sz w:val="26"/>
          <w:szCs w:val="26"/>
        </w:rPr>
        <w:t xml:space="preserve"> (приложение </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7CD13D2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253FB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3.16. Текст настоящего Административного регламента размещен на официальном сайте муниципального образования город Норильск </w:t>
      </w:r>
      <w:hyperlink r:id="rId30" w:history="1">
        <w:r w:rsidRPr="000E610F">
          <w:rPr>
            <w:rFonts w:ascii="Times New Roman" w:hAnsi="Times New Roman" w:cs="Times New Roman"/>
            <w:sz w:val="26"/>
            <w:szCs w:val="26"/>
          </w:rPr>
          <w:t>https://норильск.рф</w:t>
        </w:r>
      </w:hyperlink>
      <w:r w:rsidRPr="000E610F">
        <w:rPr>
          <w:rFonts w:ascii="Times New Roman" w:hAnsi="Times New Roman" w:cs="Times New Roman"/>
          <w:sz w:val="26"/>
          <w:szCs w:val="26"/>
        </w:rPr>
        <w:t xml:space="preserve"> в сети Интернет.</w:t>
      </w:r>
    </w:p>
    <w:p w14:paraId="6A0B25AD"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w:t>
      </w:r>
      <w:r w:rsidRPr="000E610F">
        <w:rPr>
          <w:rFonts w:ascii="Times New Roman" w:hAnsi="Times New Roman" w:cs="Times New Roman"/>
          <w:sz w:val="26"/>
          <w:szCs w:val="26"/>
        </w:rPr>
        <w:lastRenderedPageBreak/>
        <w:t>представителем) в личном кабинете на ЕПГУ, РПГУ, а также в Управлении при обращении Заявителя лично, по телефону, посредством электронной почты.</w:t>
      </w:r>
    </w:p>
    <w:p w14:paraId="48B14CE5" w14:textId="6C77A11F"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2A5086" w:rsidRPr="000E610F">
        <w:rPr>
          <w:rFonts w:ascii="Times New Roman" w:hAnsi="Times New Roman" w:cs="Times New Roman"/>
          <w:sz w:val="26"/>
          <w:szCs w:val="26"/>
        </w:rPr>
        <w:t>№</w:t>
      </w:r>
      <w:r w:rsidRPr="000E610F">
        <w:rPr>
          <w:rFonts w:ascii="Times New Roman" w:hAnsi="Times New Roman" w:cs="Times New Roman"/>
          <w:sz w:val="26"/>
          <w:szCs w:val="26"/>
        </w:rPr>
        <w:t xml:space="preserve"> 40.</w:t>
      </w:r>
    </w:p>
    <w:p w14:paraId="54DFBF03"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3.19. Дни и время приема Заявлений в Управлении:</w:t>
      </w:r>
    </w:p>
    <w:p w14:paraId="26AFBD6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понедельник, четверг с 14.00 до 17.00.</w:t>
      </w:r>
    </w:p>
    <w:p w14:paraId="3F0277D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3.20. Телефоны Управления:</w:t>
      </w:r>
    </w:p>
    <w:p w14:paraId="5CBCD90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(3919) 43-70-30 - приемная;</w:t>
      </w:r>
    </w:p>
    <w:p w14:paraId="53DFFFBF" w14:textId="364680D2"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(3919) 43-70-30 (добавочный номер </w:t>
      </w:r>
      <w:r w:rsidR="002A5086" w:rsidRPr="000E610F">
        <w:rPr>
          <w:rFonts w:ascii="Times New Roman" w:hAnsi="Times New Roman" w:cs="Times New Roman"/>
          <w:sz w:val="26"/>
          <w:szCs w:val="26"/>
        </w:rPr>
        <w:t>3151</w:t>
      </w:r>
      <w:r w:rsidRPr="000E610F">
        <w:rPr>
          <w:rFonts w:ascii="Times New Roman" w:hAnsi="Times New Roman" w:cs="Times New Roman"/>
          <w:sz w:val="26"/>
          <w:szCs w:val="26"/>
        </w:rPr>
        <w:t xml:space="preserve">) - отдел </w:t>
      </w:r>
      <w:r w:rsidR="002A5086" w:rsidRPr="000E610F">
        <w:rPr>
          <w:rFonts w:ascii="Times New Roman" w:hAnsi="Times New Roman" w:cs="Times New Roman"/>
          <w:sz w:val="26"/>
          <w:szCs w:val="26"/>
        </w:rPr>
        <w:t xml:space="preserve">распределения жилищного фонда. </w:t>
      </w:r>
    </w:p>
    <w:p w14:paraId="5363206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15" w:name="Par327"/>
      <w:bookmarkEnd w:id="15"/>
      <w:r w:rsidRPr="000E610F">
        <w:rPr>
          <w:rFonts w:ascii="Times New Roman" w:hAnsi="Times New Roman" w:cs="Times New Roman"/>
          <w:sz w:val="26"/>
          <w:szCs w:val="26"/>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hyperlink r:id="rId31" w:history="1">
        <w:r w:rsidRPr="000E610F">
          <w:rPr>
            <w:rFonts w:ascii="Times New Roman" w:hAnsi="Times New Roman" w:cs="Times New Roman"/>
            <w:sz w:val="26"/>
            <w:szCs w:val="26"/>
          </w:rPr>
          <w:t>https://норильск.рф</w:t>
        </w:r>
      </w:hyperlink>
      <w:r w:rsidRPr="000E610F">
        <w:rPr>
          <w:rFonts w:ascii="Times New Roman" w:hAnsi="Times New Roman" w:cs="Times New Roman"/>
          <w:sz w:val="26"/>
          <w:szCs w:val="26"/>
        </w:rPr>
        <w:t xml:space="preserve"> в сети Интернет.</w:t>
      </w:r>
    </w:p>
    <w:p w14:paraId="1CDFA78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3.22. Особенности осуществления административных процедур в электронной форме.</w:t>
      </w:r>
    </w:p>
    <w:p w14:paraId="4B29B24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9A9A41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C08CCB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8A25177" w14:textId="6037D2F1"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Результат предоставления муниципальной услуги, указанный в </w:t>
      </w:r>
      <w:r w:rsidR="006F26F3" w:rsidRPr="000E610F">
        <w:rPr>
          <w:rFonts w:ascii="Times New Roman" w:hAnsi="Times New Roman" w:cs="Times New Roman"/>
          <w:sz w:val="26"/>
          <w:szCs w:val="26"/>
        </w:rPr>
        <w:t>пункте 2.3</w:t>
      </w:r>
      <w:hyperlink w:anchor="Par24" w:history="1"/>
      <w:r w:rsidRPr="000E610F">
        <w:rPr>
          <w:rFonts w:ascii="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61BF2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 Особенности выполнения административных процедур в многофункциональных центрах.</w:t>
      </w:r>
    </w:p>
    <w:p w14:paraId="26773583" w14:textId="0A277B0F" w:rsidR="006A16A8" w:rsidRPr="000E610F" w:rsidRDefault="002D50EA"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3.23.1. </w:t>
      </w:r>
      <w:r w:rsidR="006A16A8" w:rsidRPr="000E610F">
        <w:rPr>
          <w:rFonts w:ascii="Times New Roman" w:hAnsi="Times New Roman" w:cs="Times New Roman"/>
          <w:sz w:val="26"/>
          <w:szCs w:val="26"/>
        </w:rPr>
        <w:t>Многофункциональный центр осуществляет:</w:t>
      </w:r>
    </w:p>
    <w:p w14:paraId="464CB529"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CEC62E"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3.23.1.2. прием Заявлений и выдачу результата предоставлении муниципальной услуги;</w:t>
      </w:r>
    </w:p>
    <w:p w14:paraId="229595D9" w14:textId="0FCE8A00"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3.23.1.3. иные процедуры и действия, предусмотренные Федеральным </w:t>
      </w:r>
      <w:hyperlink r:id="rId32" w:history="1">
        <w:r w:rsidRPr="000E610F">
          <w:rPr>
            <w:rFonts w:ascii="Times New Roman" w:hAnsi="Times New Roman" w:cs="Times New Roman"/>
            <w:sz w:val="26"/>
            <w:szCs w:val="26"/>
          </w:rPr>
          <w:t>законом</w:t>
        </w:r>
      </w:hyperlink>
      <w:r w:rsidRPr="000E610F">
        <w:rPr>
          <w:rFonts w:ascii="Times New Roman" w:hAnsi="Times New Roman" w:cs="Times New Roman"/>
          <w:sz w:val="26"/>
          <w:szCs w:val="26"/>
        </w:rPr>
        <w:t xml:space="preserve"> от 27.07.2010 № 210-ФЗ;</w:t>
      </w:r>
    </w:p>
    <w:p w14:paraId="5FA27614" w14:textId="0190E9A3"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3.23.2. В соответствии с </w:t>
      </w:r>
      <w:hyperlink r:id="rId33" w:history="1">
        <w:r w:rsidRPr="000E610F">
          <w:rPr>
            <w:rFonts w:ascii="Times New Roman" w:hAnsi="Times New Roman" w:cs="Times New Roman"/>
            <w:sz w:val="26"/>
            <w:szCs w:val="26"/>
          </w:rPr>
          <w:t>частью 1.1 статьи 16</w:t>
        </w:r>
      </w:hyperlink>
      <w:r w:rsidRPr="000E610F">
        <w:rPr>
          <w:rFonts w:ascii="Times New Roman" w:hAnsi="Times New Roman" w:cs="Times New Roman"/>
          <w:sz w:val="26"/>
          <w:szCs w:val="26"/>
        </w:rPr>
        <w:t xml:space="preserve"> Федерального закона от 27.07.2010 № 210-ФЗ для реализации своих функций многофункциональные центры вправе привлекать иные организации.</w:t>
      </w:r>
    </w:p>
    <w:p w14:paraId="7698CBB5"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3.23.3. Информирование Заявителя многофункциональными центрами осуществляется следующими способами:</w:t>
      </w:r>
    </w:p>
    <w:p w14:paraId="5ECBD4EA"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B40014"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73EEC3"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9B6D1A"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7B57C79"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751BBA"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FB58C61"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назначить другое время для консультаций.</w:t>
      </w:r>
    </w:p>
    <w:p w14:paraId="72D74EF6"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8FD1898"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0A56858" w14:textId="77777777" w:rsidR="006A16A8" w:rsidRPr="000E610F" w:rsidRDefault="006A16A8" w:rsidP="006A16A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 </w:t>
      </w:r>
    </w:p>
    <w:p w14:paraId="54AE6B2C" w14:textId="77777777" w:rsidR="00CD3592" w:rsidRPr="000E610F" w:rsidRDefault="00CD3592" w:rsidP="00CD359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674AA" w14:textId="77777777" w:rsidR="00CD3592" w:rsidRPr="000E610F" w:rsidRDefault="00CD3592" w:rsidP="00CD359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E610F">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26A67E6B" w14:textId="77777777" w:rsidR="00CD3592" w:rsidRPr="000E610F" w:rsidRDefault="00CD3592" w:rsidP="00CD3592">
      <w:pPr>
        <w:spacing w:after="0" w:line="240" w:lineRule="auto"/>
        <w:ind w:firstLine="709"/>
        <w:jc w:val="both"/>
        <w:rPr>
          <w:rFonts w:ascii="Times New Roman" w:eastAsiaTheme="minorEastAsia" w:hAnsi="Times New Roman" w:cs="Times New Roman"/>
          <w:i/>
          <w:sz w:val="26"/>
          <w:szCs w:val="26"/>
          <w:lang w:eastAsia="ru-RU"/>
        </w:rPr>
      </w:pPr>
    </w:p>
    <w:p w14:paraId="5C4C8E7C" w14:textId="77777777" w:rsidR="00CD3592" w:rsidRPr="000E610F" w:rsidRDefault="00CD3592" w:rsidP="00CD3592">
      <w:pPr>
        <w:spacing w:after="0" w:line="240" w:lineRule="auto"/>
        <w:ind w:firstLine="709"/>
        <w:jc w:val="both"/>
        <w:rPr>
          <w:rFonts w:ascii="Times New Roman" w:eastAsiaTheme="minorEastAsia" w:hAnsi="Times New Roman" w:cs="Times New Roman"/>
          <w:sz w:val="26"/>
          <w:szCs w:val="26"/>
          <w:lang w:eastAsia="ru-RU"/>
        </w:rPr>
      </w:pPr>
      <w:r w:rsidRPr="000E610F">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00030D0F" w14:textId="77777777" w:rsidR="00CD3592" w:rsidRPr="000E610F" w:rsidRDefault="00CD3592" w:rsidP="00CD359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E610F">
        <w:rPr>
          <w:rFonts w:ascii="Times New Roman" w:eastAsiaTheme="minorEastAsia" w:hAnsi="Times New Roman" w:cs="Times New Roman"/>
          <w:sz w:val="26"/>
          <w:szCs w:val="26"/>
          <w:lang w:eastAsia="ru-RU"/>
        </w:rPr>
        <w:t>1) при личном обращении в Управление;</w:t>
      </w:r>
    </w:p>
    <w:p w14:paraId="50F5C1EE" w14:textId="691F2800" w:rsidR="00C51235" w:rsidRPr="000E610F" w:rsidRDefault="0075183C" w:rsidP="000E610F">
      <w:pPr>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2</w:t>
      </w:r>
      <w:r w:rsidR="00CD3592" w:rsidRPr="000E610F">
        <w:rPr>
          <w:rFonts w:ascii="Times New Roman" w:eastAsia="Times New Roman" w:hAnsi="Times New Roman" w:cs="Times New Roman"/>
          <w:sz w:val="26"/>
          <w:szCs w:val="26"/>
          <w:lang w:eastAsia="ru-RU"/>
        </w:rPr>
        <w:t xml:space="preserve">) в </w:t>
      </w:r>
      <w:r w:rsidR="00CD3592" w:rsidRPr="000E610F">
        <w:rPr>
          <w:rFonts w:ascii="Times New Roman" w:eastAsiaTheme="minorEastAsia" w:hAnsi="Times New Roman" w:cs="Times New Roman"/>
          <w:sz w:val="26"/>
          <w:szCs w:val="26"/>
          <w:lang w:eastAsia="ru-RU"/>
        </w:rPr>
        <w:t xml:space="preserve">личном кабинете Заявителя на </w:t>
      </w:r>
      <w:r w:rsidR="00CD3592" w:rsidRPr="000E610F">
        <w:rPr>
          <w:rFonts w:ascii="Times New Roman" w:hAnsi="Times New Roman" w:cs="Times New Roman"/>
          <w:sz w:val="26"/>
          <w:szCs w:val="26"/>
        </w:rPr>
        <w:t>ЕПГУ, РПГУ</w:t>
      </w:r>
      <w:r w:rsidRPr="000E610F">
        <w:rPr>
          <w:rFonts w:ascii="Times New Roman" w:hAnsi="Times New Roman" w:cs="Times New Roman"/>
          <w:sz w:val="26"/>
          <w:szCs w:val="26"/>
        </w:rPr>
        <w:t xml:space="preserve">. </w:t>
      </w:r>
      <w:r w:rsidRPr="000E610F">
        <w:rPr>
          <w:rFonts w:ascii="Times New Roman" w:eastAsia="Times New Roman" w:hAnsi="Times New Roman" w:cs="Times New Roman"/>
          <w:sz w:val="26"/>
          <w:szCs w:val="26"/>
          <w:lang w:eastAsia="ru-RU"/>
        </w:rPr>
        <w:t xml:space="preserve"> </w:t>
      </w:r>
    </w:p>
    <w:p w14:paraId="564DE75B" w14:textId="77777777" w:rsidR="00005F33" w:rsidRPr="000E610F" w:rsidRDefault="00005F33"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513383" w:rsidRPr="000E610F" w14:paraId="329BFB8A" w14:textId="77777777" w:rsidTr="00102450">
        <w:trPr>
          <w:trHeight w:val="2258"/>
        </w:trPr>
        <w:tc>
          <w:tcPr>
            <w:tcW w:w="4678" w:type="dxa"/>
          </w:tcPr>
          <w:p w14:paraId="2E9ABE39" w14:textId="77777777" w:rsidR="00513383" w:rsidRPr="000E610F" w:rsidRDefault="00513383" w:rsidP="0019157F">
            <w:pPr>
              <w:jc w:val="both"/>
              <w:rPr>
                <w:rFonts w:ascii="Times New Roman" w:hAnsi="Times New Roman" w:cs="Times New Roman"/>
                <w:spacing w:val="-2"/>
                <w:sz w:val="26"/>
                <w:szCs w:val="26"/>
              </w:rPr>
            </w:pPr>
          </w:p>
        </w:tc>
        <w:tc>
          <w:tcPr>
            <w:tcW w:w="4820" w:type="dxa"/>
          </w:tcPr>
          <w:p w14:paraId="68B39F0B" w14:textId="77777777" w:rsidR="00102450" w:rsidRPr="000E610F" w:rsidRDefault="00513383" w:rsidP="00671B84">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Приложение № 1 </w:t>
            </w:r>
          </w:p>
          <w:p w14:paraId="0180507A" w14:textId="1EC78E87" w:rsidR="00513383" w:rsidRPr="000E610F" w:rsidRDefault="00513383" w:rsidP="00671B84">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к </w:t>
            </w:r>
            <w:r w:rsidR="00671B84" w:rsidRPr="000E610F">
              <w:rPr>
                <w:rFonts w:ascii="Times New Roman" w:hAnsi="Times New Roman" w:cs="Times New Roman"/>
                <w:sz w:val="26"/>
                <w:szCs w:val="26"/>
              </w:rPr>
              <w:t xml:space="preserve">Административному </w:t>
            </w:r>
            <w:hyperlink r:id="rId34" w:history="1">
              <w:r w:rsidR="00671B84" w:rsidRPr="000E610F">
                <w:rPr>
                  <w:rFonts w:ascii="Times New Roman" w:hAnsi="Times New Roman" w:cs="Times New Roman"/>
                  <w:sz w:val="26"/>
                  <w:szCs w:val="26"/>
                </w:rPr>
                <w:t>регламент</w:t>
              </w:r>
            </w:hyperlink>
            <w:r w:rsidR="00671B84" w:rsidRPr="000E610F">
              <w:rPr>
                <w:rFonts w:ascii="Times New Roman" w:hAnsi="Times New Roman" w:cs="Times New Roman"/>
                <w:sz w:val="26"/>
                <w:szCs w:val="26"/>
              </w:rPr>
              <w:t>у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w:t>
            </w:r>
          </w:p>
        </w:tc>
      </w:tr>
    </w:tbl>
    <w:p w14:paraId="05B17490" w14:textId="77777777" w:rsidR="00005F33" w:rsidRPr="000E610F" w:rsidRDefault="00005F33" w:rsidP="0019157F">
      <w:pPr>
        <w:spacing w:after="0" w:line="240" w:lineRule="auto"/>
        <w:jc w:val="both"/>
        <w:rPr>
          <w:rFonts w:ascii="Times New Roman" w:hAnsi="Times New Roman" w:cs="Times New Roman"/>
          <w:spacing w:val="-2"/>
          <w:sz w:val="26"/>
          <w:szCs w:val="26"/>
        </w:rPr>
      </w:pPr>
    </w:p>
    <w:p w14:paraId="10303132"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671B84" w:rsidRPr="000E610F" w14:paraId="7610E01A" w14:textId="77777777" w:rsidTr="009A3561">
        <w:trPr>
          <w:trHeight w:val="4574"/>
        </w:trPr>
        <w:tc>
          <w:tcPr>
            <w:tcW w:w="4814" w:type="dxa"/>
          </w:tcPr>
          <w:p w14:paraId="23DC071C" w14:textId="77777777" w:rsidR="00671B84" w:rsidRPr="000E610F" w:rsidRDefault="00671B84" w:rsidP="009A3561">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4B097CA3"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Начальнику Управления жилищного фонда Администрации города Норильска </w:t>
            </w:r>
          </w:p>
          <w:p w14:paraId="45FF4D49"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p>
          <w:p w14:paraId="6E44BBB7"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От ________________________________</w:t>
            </w:r>
          </w:p>
          <w:p w14:paraId="5DE23F49"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w:t>
            </w:r>
          </w:p>
          <w:p w14:paraId="4BA2AB43"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w:t>
            </w:r>
          </w:p>
          <w:p w14:paraId="3A90F7B7" w14:textId="77777777" w:rsidR="00671B84" w:rsidRPr="000E610F" w:rsidRDefault="00671B84" w:rsidP="009A3561">
            <w:pPr>
              <w:widowControl w:val="0"/>
              <w:autoSpaceDE w:val="0"/>
              <w:autoSpaceDN w:val="0"/>
              <w:jc w:val="center"/>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0"/>
                <w:szCs w:val="20"/>
                <w:lang w:eastAsia="ru-RU"/>
              </w:rPr>
              <w:t>(Ф.И.О. руководителя юридического лица, индивидуального предпринимателя)</w:t>
            </w:r>
          </w:p>
          <w:p w14:paraId="667C012B"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6"/>
                <w:szCs w:val="26"/>
                <w:lang w:eastAsia="ru-RU"/>
              </w:rPr>
              <w:t>Адрес:</w:t>
            </w:r>
            <w:r w:rsidRPr="000E610F">
              <w:rPr>
                <w:rFonts w:ascii="Times New Roman" w:eastAsia="Times New Roman" w:hAnsi="Times New Roman" w:cs="Times New Roman"/>
                <w:sz w:val="20"/>
                <w:szCs w:val="20"/>
                <w:lang w:eastAsia="ru-RU"/>
              </w:rPr>
              <w:t xml:space="preserve"> _____________________________________</w:t>
            </w:r>
          </w:p>
          <w:p w14:paraId="3E45B8B8"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0"/>
                <w:szCs w:val="20"/>
                <w:lang w:eastAsia="ru-RU"/>
              </w:rPr>
              <w:t>______________________________________________</w:t>
            </w:r>
          </w:p>
          <w:p w14:paraId="13CC4C7A"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0"/>
                <w:szCs w:val="20"/>
                <w:lang w:eastAsia="ru-RU"/>
              </w:rPr>
              <w:t>______________________________________________</w:t>
            </w:r>
          </w:p>
          <w:p w14:paraId="1F9EB1CC"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6"/>
                <w:szCs w:val="26"/>
                <w:lang w:eastAsia="ru-RU"/>
              </w:rPr>
              <w:t>Телефон:</w:t>
            </w:r>
            <w:r w:rsidRPr="000E610F">
              <w:rPr>
                <w:rFonts w:ascii="Times New Roman" w:eastAsia="Times New Roman" w:hAnsi="Times New Roman" w:cs="Times New Roman"/>
                <w:sz w:val="20"/>
                <w:szCs w:val="20"/>
                <w:lang w:eastAsia="ru-RU"/>
              </w:rPr>
              <w:t>___________________________________</w:t>
            </w:r>
          </w:p>
          <w:p w14:paraId="2617B1E8"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6"/>
                <w:szCs w:val="26"/>
                <w:lang w:eastAsia="ru-RU"/>
              </w:rPr>
              <w:t>Электронная почта:</w:t>
            </w:r>
            <w:r w:rsidRPr="000E610F">
              <w:rPr>
                <w:rFonts w:ascii="Times New Roman" w:eastAsia="Times New Roman" w:hAnsi="Times New Roman" w:cs="Times New Roman"/>
                <w:sz w:val="20"/>
                <w:szCs w:val="20"/>
                <w:lang w:eastAsia="ru-RU"/>
              </w:rPr>
              <w:t>________________________</w:t>
            </w:r>
            <w:r w:rsidRPr="000E610F">
              <w:rPr>
                <w:rFonts w:ascii="Times New Roman" w:eastAsia="Times New Roman" w:hAnsi="Times New Roman" w:cs="Times New Roman"/>
                <w:sz w:val="20"/>
                <w:szCs w:val="20"/>
                <w:lang w:eastAsia="ru-RU"/>
              </w:rPr>
              <w:br/>
              <w:t>______________________________________________</w:t>
            </w:r>
          </w:p>
        </w:tc>
      </w:tr>
    </w:tbl>
    <w:p w14:paraId="35EFDD46"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Заявление</w:t>
      </w:r>
    </w:p>
    <w:p w14:paraId="4E08861E"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о предоставлении жилого помещения коммерческого использования в аренду без проведения торгов </w:t>
      </w:r>
    </w:p>
    <w:p w14:paraId="380E15E0"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0F69F836"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ab/>
        <w:t>Прошу рассмотреть вопрос о предоставлении в аренду жилого помещения коммерческого использования муниципального жилищного фонда муниципального образования город Норильск, расположенного по адресу: ________________________</w:t>
      </w:r>
    </w:p>
    <w:p w14:paraId="6F63EE2E"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__________________________________________________________________________</w:t>
      </w:r>
    </w:p>
    <w:p w14:paraId="67B54E40"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на срок __________________________________________________________________.</w:t>
      </w:r>
    </w:p>
    <w:p w14:paraId="3187CAB0"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Основание предоставления жилого помещения в аренду без проведения торгов _____</w:t>
      </w:r>
    </w:p>
    <w:p w14:paraId="417788D2"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_________________________________________________________________________</w:t>
      </w:r>
    </w:p>
    <w:p w14:paraId="21C8B3B0"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_________________________________________________________________________</w:t>
      </w:r>
    </w:p>
    <w:p w14:paraId="2BA220C9" w14:textId="77777777" w:rsidR="00671B84" w:rsidRPr="000E610F" w:rsidRDefault="00671B84" w:rsidP="00671B84">
      <w:pPr>
        <w:autoSpaceDE w:val="0"/>
        <w:autoSpaceDN w:val="0"/>
        <w:adjustRightInd w:val="0"/>
        <w:spacing w:after="0" w:line="240" w:lineRule="auto"/>
        <w:ind w:firstLine="708"/>
        <w:jc w:val="center"/>
        <w:rPr>
          <w:rFonts w:ascii="Times New Roman" w:eastAsia="Times New Roman" w:hAnsi="Times New Roman" w:cs="Times New Roman"/>
          <w:sz w:val="18"/>
          <w:szCs w:val="18"/>
          <w:lang w:eastAsia="ru-RU"/>
        </w:rPr>
      </w:pPr>
      <w:r w:rsidRPr="000E610F">
        <w:rPr>
          <w:rFonts w:ascii="Times New Roman" w:eastAsia="Times New Roman" w:hAnsi="Times New Roman" w:cs="Times New Roman"/>
          <w:sz w:val="18"/>
          <w:szCs w:val="18"/>
          <w:lang w:eastAsia="ru-RU"/>
        </w:rPr>
        <w:t xml:space="preserve">(указывается основание в соответствии со статьей 17.1 Федерального закона    от </w:t>
      </w:r>
      <w:r w:rsidRPr="000E610F">
        <w:rPr>
          <w:rFonts w:ascii="Times New Roman" w:hAnsi="Times New Roman" w:cs="Times New Roman"/>
          <w:sz w:val="18"/>
          <w:szCs w:val="18"/>
        </w:rPr>
        <w:t>26.07.2006 № 135-ФЗ «О защите конкуренции»</w:t>
      </w:r>
      <w:r w:rsidRPr="000E610F">
        <w:rPr>
          <w:rFonts w:ascii="Times New Roman" w:eastAsia="Times New Roman" w:hAnsi="Times New Roman" w:cs="Times New Roman"/>
          <w:sz w:val="18"/>
          <w:szCs w:val="18"/>
          <w:lang w:eastAsia="ru-RU"/>
        </w:rPr>
        <w:t>)</w:t>
      </w:r>
    </w:p>
    <w:p w14:paraId="05D07B31"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A12B4CF"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7A48B00D" w14:textId="77777777" w:rsidR="00513383" w:rsidRPr="000E610F" w:rsidRDefault="00513383" w:rsidP="00513383">
      <w:pPr>
        <w:pStyle w:val="22"/>
        <w:shd w:val="clear" w:color="auto" w:fill="auto"/>
        <w:spacing w:after="0" w:line="240" w:lineRule="auto"/>
        <w:jc w:val="left"/>
      </w:pPr>
    </w:p>
    <w:p w14:paraId="5196EC24" w14:textId="77777777" w:rsidR="00513383" w:rsidRPr="000E610F" w:rsidRDefault="00513383" w:rsidP="00513383">
      <w:pPr>
        <w:pStyle w:val="22"/>
        <w:shd w:val="clear" w:color="auto" w:fill="auto"/>
        <w:spacing w:after="0" w:line="240" w:lineRule="auto"/>
        <w:jc w:val="left"/>
      </w:pPr>
      <w:r w:rsidRPr="000E610F">
        <w:tab/>
      </w:r>
      <w:r w:rsidRPr="000E610F">
        <w:tab/>
      </w:r>
      <w:r w:rsidRPr="000E610F">
        <w:tab/>
      </w:r>
      <w:r w:rsidRPr="000E610F">
        <w:tab/>
      </w:r>
      <w:r w:rsidRPr="000E610F">
        <w:tab/>
      </w:r>
      <w:r w:rsidRPr="000E610F">
        <w:tab/>
      </w:r>
      <w:r w:rsidRPr="000E610F">
        <w:tab/>
      </w:r>
      <w:r w:rsidRPr="000E610F">
        <w:tab/>
      </w:r>
      <w:r w:rsidRPr="000E610F">
        <w:tab/>
      </w:r>
      <w:r w:rsidRPr="000E610F">
        <w:tab/>
        <w:t>_________________</w:t>
      </w:r>
    </w:p>
    <w:p w14:paraId="25EE0004" w14:textId="77777777" w:rsidR="00513383" w:rsidRPr="000E610F" w:rsidRDefault="00513383" w:rsidP="00513383">
      <w:pPr>
        <w:pStyle w:val="22"/>
        <w:shd w:val="clear" w:color="auto" w:fill="auto"/>
        <w:spacing w:after="0" w:line="240" w:lineRule="auto"/>
        <w:jc w:val="left"/>
        <w:rPr>
          <w:sz w:val="18"/>
          <w:szCs w:val="18"/>
        </w:rPr>
      </w:pPr>
      <w:r w:rsidRPr="000E610F">
        <w:tab/>
      </w:r>
      <w:r w:rsidRPr="000E610F">
        <w:tab/>
      </w:r>
      <w:r w:rsidRPr="000E610F">
        <w:tab/>
      </w:r>
      <w:r w:rsidRPr="000E610F">
        <w:tab/>
      </w:r>
      <w:r w:rsidRPr="000E610F">
        <w:tab/>
      </w:r>
      <w:r w:rsidRPr="000E610F">
        <w:tab/>
      </w:r>
      <w:r w:rsidRPr="000E610F">
        <w:tab/>
      </w:r>
      <w:r w:rsidRPr="000E610F">
        <w:tab/>
      </w:r>
      <w:r w:rsidRPr="000E610F">
        <w:tab/>
      </w:r>
      <w:r w:rsidRPr="000E610F">
        <w:tab/>
        <w:t xml:space="preserve">            </w:t>
      </w:r>
      <w:r w:rsidRPr="000E610F">
        <w:rPr>
          <w:sz w:val="18"/>
          <w:szCs w:val="18"/>
        </w:rPr>
        <w:t>(подпись)</w:t>
      </w:r>
    </w:p>
    <w:p w14:paraId="36835240" w14:textId="77777777" w:rsidR="00513383" w:rsidRPr="000E610F" w:rsidRDefault="00513383" w:rsidP="00513383">
      <w:pPr>
        <w:pStyle w:val="22"/>
        <w:shd w:val="clear" w:color="auto" w:fill="auto"/>
        <w:spacing w:after="0" w:line="240" w:lineRule="auto"/>
        <w:jc w:val="left"/>
      </w:pPr>
    </w:p>
    <w:p w14:paraId="66F72EF3" w14:textId="77777777" w:rsidR="00513383" w:rsidRPr="000E610F" w:rsidRDefault="00513383" w:rsidP="00513383">
      <w:pPr>
        <w:pStyle w:val="22"/>
        <w:shd w:val="clear" w:color="auto" w:fill="auto"/>
        <w:spacing w:after="0" w:line="240" w:lineRule="auto"/>
        <w:jc w:val="left"/>
      </w:pPr>
      <w:r w:rsidRPr="000E610F">
        <w:tab/>
      </w:r>
      <w:r w:rsidRPr="000E610F">
        <w:tab/>
      </w:r>
      <w:r w:rsidRPr="000E610F">
        <w:tab/>
      </w:r>
      <w:r w:rsidRPr="000E610F">
        <w:tab/>
      </w:r>
      <w:r w:rsidRPr="000E610F">
        <w:tab/>
      </w:r>
      <w:r w:rsidRPr="000E610F">
        <w:tab/>
      </w:r>
      <w:r w:rsidRPr="000E610F">
        <w:tab/>
      </w:r>
      <w:r w:rsidRPr="000E610F">
        <w:tab/>
        <w:t>____________________________</w:t>
      </w:r>
    </w:p>
    <w:p w14:paraId="06E5D8D6" w14:textId="331389BA" w:rsidR="00005F33" w:rsidRPr="000E610F" w:rsidRDefault="00513383" w:rsidP="00671B84">
      <w:pPr>
        <w:pStyle w:val="22"/>
        <w:shd w:val="clear" w:color="auto" w:fill="auto"/>
        <w:spacing w:after="0" w:line="240" w:lineRule="auto"/>
        <w:jc w:val="left"/>
        <w:rPr>
          <w:sz w:val="18"/>
          <w:szCs w:val="18"/>
        </w:rPr>
      </w:pPr>
      <w:r w:rsidRPr="000E610F">
        <w:tab/>
      </w:r>
      <w:r w:rsidRPr="000E610F">
        <w:tab/>
      </w:r>
      <w:r w:rsidRPr="000E610F">
        <w:tab/>
      </w:r>
      <w:r w:rsidRPr="000E610F">
        <w:tab/>
      </w:r>
      <w:r w:rsidRPr="000E610F">
        <w:tab/>
      </w:r>
      <w:r w:rsidRPr="000E610F">
        <w:tab/>
      </w:r>
      <w:r w:rsidRPr="000E610F">
        <w:tab/>
      </w:r>
      <w:r w:rsidRPr="000E610F">
        <w:tab/>
        <w:t xml:space="preserve">          </w:t>
      </w:r>
      <w:r w:rsidRPr="000E610F">
        <w:rPr>
          <w:sz w:val="18"/>
          <w:szCs w:val="18"/>
        </w:rPr>
        <w:t>(Ф.И.О. (последнее – при наличии)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13383" w:rsidRPr="000E610F" w14:paraId="61B765F5" w14:textId="77777777" w:rsidTr="00102450">
        <w:trPr>
          <w:trHeight w:val="2258"/>
        </w:trPr>
        <w:tc>
          <w:tcPr>
            <w:tcW w:w="4678" w:type="dxa"/>
          </w:tcPr>
          <w:p w14:paraId="76C0D9C9" w14:textId="77777777" w:rsidR="00513383" w:rsidRPr="000E610F" w:rsidRDefault="00513383" w:rsidP="00234CE7">
            <w:pPr>
              <w:jc w:val="both"/>
              <w:rPr>
                <w:rFonts w:ascii="Times New Roman" w:hAnsi="Times New Roman" w:cs="Times New Roman"/>
                <w:spacing w:val="-2"/>
                <w:sz w:val="26"/>
                <w:szCs w:val="26"/>
              </w:rPr>
            </w:pPr>
          </w:p>
        </w:tc>
        <w:tc>
          <w:tcPr>
            <w:tcW w:w="4678" w:type="dxa"/>
          </w:tcPr>
          <w:p w14:paraId="2A533276" w14:textId="77777777" w:rsidR="00102450" w:rsidRPr="000E610F" w:rsidRDefault="00513383" w:rsidP="00513383">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Приложение № 2 </w:t>
            </w:r>
          </w:p>
          <w:p w14:paraId="5F6FDE7E" w14:textId="0071D709" w:rsidR="00513383" w:rsidRPr="000E610F" w:rsidRDefault="00513383" w:rsidP="00513383">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к </w:t>
            </w:r>
            <w:r w:rsidR="00671B84" w:rsidRPr="000E610F">
              <w:rPr>
                <w:rFonts w:ascii="Times New Roman" w:hAnsi="Times New Roman" w:cs="Times New Roman"/>
                <w:sz w:val="26"/>
                <w:szCs w:val="26"/>
              </w:rPr>
              <w:t xml:space="preserve">Административному </w:t>
            </w:r>
            <w:hyperlink r:id="rId35" w:history="1">
              <w:r w:rsidR="00671B84" w:rsidRPr="000E610F">
                <w:rPr>
                  <w:rFonts w:ascii="Times New Roman" w:hAnsi="Times New Roman" w:cs="Times New Roman"/>
                  <w:sz w:val="26"/>
                  <w:szCs w:val="26"/>
                </w:rPr>
                <w:t>регламент</w:t>
              </w:r>
            </w:hyperlink>
            <w:r w:rsidR="00671B84" w:rsidRPr="000E610F">
              <w:rPr>
                <w:rFonts w:ascii="Times New Roman" w:hAnsi="Times New Roman" w:cs="Times New Roman"/>
                <w:sz w:val="26"/>
                <w:szCs w:val="26"/>
              </w:rPr>
              <w:t>у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w:t>
            </w:r>
          </w:p>
        </w:tc>
      </w:tr>
    </w:tbl>
    <w:p w14:paraId="1A58B841" w14:textId="77777777" w:rsidR="00513383" w:rsidRPr="000E610F" w:rsidRDefault="00513383" w:rsidP="0019157F">
      <w:pPr>
        <w:spacing w:after="0" w:line="240" w:lineRule="auto"/>
        <w:jc w:val="both"/>
        <w:rPr>
          <w:rFonts w:ascii="Times New Roman" w:hAnsi="Times New Roman" w:cs="Times New Roman"/>
          <w:spacing w:val="-2"/>
          <w:sz w:val="26"/>
          <w:szCs w:val="26"/>
        </w:rPr>
      </w:pPr>
    </w:p>
    <w:p w14:paraId="79A838BD"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E610F">
        <w:rPr>
          <w:rFonts w:ascii="Times New Roman" w:eastAsia="Times New Roman" w:hAnsi="Times New Roman" w:cs="Times New Roman"/>
          <w:sz w:val="24"/>
          <w:szCs w:val="24"/>
          <w:lang w:eastAsia="ru-RU"/>
        </w:rPr>
        <w:t>БЛОК-СХЕМА</w:t>
      </w:r>
    </w:p>
    <w:p w14:paraId="4595AF0F"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предоставления муниципальной услуги </w:t>
      </w:r>
    </w:p>
    <w:p w14:paraId="1A69AACB" w14:textId="5590581F" w:rsidR="00671B84" w:rsidRPr="000E610F" w:rsidRDefault="00671B84" w:rsidP="00671B84">
      <w:pPr>
        <w:pStyle w:val="ConsPlusNormal"/>
        <w:jc w:val="center"/>
        <w:rPr>
          <w:rFonts w:ascii="Times New Roman" w:hAnsi="Times New Roman" w:cs="Times New Roman"/>
          <w:sz w:val="26"/>
          <w:szCs w:val="26"/>
        </w:rPr>
      </w:pPr>
      <w:r w:rsidRPr="000E610F">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p>
    <w:p w14:paraId="62C9E724" w14:textId="77777777" w:rsidR="00671B84" w:rsidRPr="000E610F" w:rsidRDefault="00671B84" w:rsidP="00671B84">
      <w:pPr>
        <w:pStyle w:val="ConsPlusNormal"/>
        <w:jc w:val="both"/>
        <w:rPr>
          <w:rFonts w:ascii="Times New Roman" w:hAnsi="Times New Roman" w:cs="Times New Roman"/>
          <w:szCs w:val="22"/>
        </w:rPr>
      </w:pPr>
    </w:p>
    <w:p w14:paraId="76B52F29"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59264" behindDoc="0" locked="0" layoutInCell="1" allowOverlap="1" wp14:anchorId="427B5CD0" wp14:editId="11A47633">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598D52AA" w14:textId="77777777" w:rsidR="00C04FDC" w:rsidRPr="00103937" w:rsidRDefault="00C04FDC" w:rsidP="00671B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27B5CD0" id="Прямоугольник 4"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598D52AA" w14:textId="77777777" w:rsidR="00C04FDC" w:rsidRPr="00103937" w:rsidRDefault="00C04FDC" w:rsidP="00671B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FDF24FE" w14:textId="77777777" w:rsidR="00671B84" w:rsidRPr="000E610F" w:rsidRDefault="00671B84" w:rsidP="00671B84">
      <w:pPr>
        <w:pStyle w:val="ConsPlusNormal"/>
        <w:jc w:val="both"/>
        <w:rPr>
          <w:rFonts w:ascii="Times New Roman" w:hAnsi="Times New Roman" w:cs="Times New Roman"/>
          <w:szCs w:val="22"/>
        </w:rPr>
      </w:pPr>
    </w:p>
    <w:p w14:paraId="4E9AE9BB" w14:textId="77777777" w:rsidR="00671B84" w:rsidRPr="000E610F" w:rsidRDefault="00671B84" w:rsidP="00671B84">
      <w:pPr>
        <w:pStyle w:val="ConsPlusNormal"/>
        <w:jc w:val="both"/>
        <w:rPr>
          <w:rFonts w:ascii="Times New Roman" w:hAnsi="Times New Roman" w:cs="Times New Roman"/>
          <w:szCs w:val="22"/>
        </w:rPr>
      </w:pPr>
    </w:p>
    <w:p w14:paraId="28059363"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62336" behindDoc="0" locked="0" layoutInCell="1" allowOverlap="1" wp14:anchorId="6D5745CF" wp14:editId="481E1ABF">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517C79A"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78F3F861"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45F4F7AA" wp14:editId="61CE0C46">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DA92012" w14:textId="77777777" w:rsidR="00C04FDC" w:rsidRPr="00103937" w:rsidRDefault="00C04FDC" w:rsidP="00671B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5F4F7AA" id="Прямоугольник 11"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DA92012" w14:textId="77777777" w:rsidR="00C04FDC" w:rsidRPr="00103937" w:rsidRDefault="00C04FDC" w:rsidP="00671B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428CA304" w14:textId="77777777" w:rsidR="00671B84" w:rsidRPr="000E610F" w:rsidRDefault="00671B84" w:rsidP="00671B84">
      <w:pPr>
        <w:pStyle w:val="ConsPlusNormal"/>
        <w:jc w:val="both"/>
        <w:rPr>
          <w:rFonts w:ascii="Times New Roman" w:hAnsi="Times New Roman" w:cs="Times New Roman"/>
          <w:szCs w:val="22"/>
        </w:rPr>
      </w:pPr>
    </w:p>
    <w:p w14:paraId="28569B02" w14:textId="77777777" w:rsidR="00671B84" w:rsidRPr="000E610F" w:rsidRDefault="00671B84" w:rsidP="00671B84">
      <w:pPr>
        <w:pStyle w:val="ConsPlusNormal"/>
        <w:jc w:val="both"/>
        <w:rPr>
          <w:rFonts w:ascii="Times New Roman" w:hAnsi="Times New Roman" w:cs="Times New Roman"/>
          <w:szCs w:val="22"/>
        </w:rPr>
      </w:pPr>
    </w:p>
    <w:p w14:paraId="1D856B4E"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38B9B944" wp14:editId="48052564">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16B962" id="Прямая со стрелкой 20"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0E610F">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0878564E" wp14:editId="0B93B42C">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408B48" id="Прямая со стрелкой 23"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22723F11" w14:textId="77777777" w:rsidR="00671B84" w:rsidRPr="000E610F" w:rsidRDefault="00671B84" w:rsidP="00671B84">
      <w:pPr>
        <w:pStyle w:val="ConsPlusNormal"/>
        <w:jc w:val="both"/>
        <w:rPr>
          <w:rFonts w:ascii="Times New Roman" w:hAnsi="Times New Roman" w:cs="Times New Roman"/>
          <w:szCs w:val="22"/>
        </w:rPr>
      </w:pPr>
    </w:p>
    <w:p w14:paraId="13EA3DB4"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3C73BA8D" wp14:editId="3EC88066">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C4023FC" w14:textId="77777777" w:rsidR="00C04FDC" w:rsidRPr="00874C7A" w:rsidRDefault="00C04FDC" w:rsidP="00671B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73BA8D" id="Прямоугольник 2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7C4023FC" w14:textId="77777777" w:rsidR="00C04FDC" w:rsidRPr="00874C7A" w:rsidRDefault="00C04FDC" w:rsidP="00671B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0E610F">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2CF2A658" wp14:editId="73E436E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43B16565" w14:textId="77777777" w:rsidR="00C04FDC" w:rsidRPr="00874C7A" w:rsidRDefault="00C04FDC" w:rsidP="00671B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CF2A658" id="Прямоугольник 25"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43B16565" w14:textId="77777777" w:rsidR="00C04FDC" w:rsidRPr="00874C7A" w:rsidRDefault="00C04FDC" w:rsidP="00671B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1C4DE3A8" w14:textId="77777777" w:rsidR="00671B84" w:rsidRPr="000E610F" w:rsidRDefault="00671B84" w:rsidP="00671B84">
      <w:pPr>
        <w:pStyle w:val="ConsPlusNormal"/>
        <w:jc w:val="both"/>
        <w:rPr>
          <w:rFonts w:ascii="Times New Roman" w:hAnsi="Times New Roman" w:cs="Times New Roman"/>
          <w:szCs w:val="22"/>
        </w:rPr>
      </w:pPr>
    </w:p>
    <w:p w14:paraId="73235F86" w14:textId="77777777" w:rsidR="00671B84" w:rsidRPr="000E610F" w:rsidRDefault="00671B84" w:rsidP="00671B84">
      <w:pPr>
        <w:pStyle w:val="ConsPlusNormal"/>
        <w:jc w:val="both"/>
        <w:rPr>
          <w:rFonts w:ascii="Times New Roman" w:hAnsi="Times New Roman" w:cs="Times New Roman"/>
          <w:szCs w:val="22"/>
        </w:rPr>
      </w:pPr>
    </w:p>
    <w:p w14:paraId="2F147A10" w14:textId="77777777" w:rsidR="00671B84" w:rsidRPr="000E610F" w:rsidRDefault="00671B84" w:rsidP="00671B84">
      <w:pPr>
        <w:pStyle w:val="ConsPlusNormal"/>
        <w:jc w:val="both"/>
        <w:rPr>
          <w:rFonts w:ascii="Times New Roman" w:hAnsi="Times New Roman" w:cs="Times New Roman"/>
          <w:szCs w:val="22"/>
        </w:rPr>
      </w:pPr>
    </w:p>
    <w:p w14:paraId="3F9B7E52" w14:textId="77777777" w:rsidR="00671B84" w:rsidRPr="000E610F" w:rsidRDefault="00671B84" w:rsidP="00671B84">
      <w:pPr>
        <w:pStyle w:val="ConsPlusNormal"/>
        <w:jc w:val="both"/>
        <w:rPr>
          <w:rFonts w:ascii="Times New Roman" w:hAnsi="Times New Roman" w:cs="Times New Roman"/>
          <w:szCs w:val="22"/>
        </w:rPr>
      </w:pPr>
    </w:p>
    <w:p w14:paraId="4B49E6B5"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151B8AA6" wp14:editId="5CA2BB79">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BE6630B" id="Прямая со стрелкой 26"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6D247C34"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69FF017F" wp14:editId="76E95E98">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078BAE6F" w14:textId="77777777" w:rsidR="00C04FDC" w:rsidRPr="00874C7A" w:rsidRDefault="00C04FDC" w:rsidP="00671B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9FF017F" id="Прямоугольник 27"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078BAE6F" w14:textId="77777777" w:rsidR="00C04FDC" w:rsidRPr="00874C7A" w:rsidRDefault="00C04FDC" w:rsidP="00671B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2BBDB78D" w14:textId="77777777" w:rsidR="00671B84" w:rsidRPr="000E610F" w:rsidRDefault="00671B84" w:rsidP="00671B84">
      <w:pPr>
        <w:pStyle w:val="ConsPlusNormal"/>
        <w:jc w:val="both"/>
        <w:rPr>
          <w:rFonts w:ascii="Times New Roman" w:hAnsi="Times New Roman" w:cs="Times New Roman"/>
          <w:szCs w:val="22"/>
        </w:rPr>
      </w:pPr>
    </w:p>
    <w:p w14:paraId="28375BFD" w14:textId="77777777" w:rsidR="00671B84" w:rsidRPr="000E610F" w:rsidRDefault="00671B84" w:rsidP="00671B84">
      <w:pPr>
        <w:pStyle w:val="ConsPlusNormal"/>
        <w:jc w:val="both"/>
        <w:rPr>
          <w:rFonts w:ascii="Times New Roman" w:hAnsi="Times New Roman" w:cs="Times New Roman"/>
          <w:szCs w:val="22"/>
        </w:rPr>
      </w:pPr>
    </w:p>
    <w:p w14:paraId="6ED0C27D"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71DED7EA" wp14:editId="0D0E1F07">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C7EEFB" id="Прямая со стрелкой 28" o:spid="_x0000_s1026" type="#_x0000_t32" style="position:absolute;margin-left:231.45pt;margin-top:5.95pt;width:21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59C21D7C" w14:textId="77777777" w:rsidR="00671B84" w:rsidRPr="000E610F" w:rsidRDefault="00671B84" w:rsidP="00671B84">
      <w:pPr>
        <w:pStyle w:val="ConsPlusNormal"/>
        <w:jc w:val="both"/>
        <w:rPr>
          <w:rFonts w:ascii="Times New Roman" w:hAnsi="Times New Roman" w:cs="Times New Roman"/>
          <w:szCs w:val="22"/>
        </w:rPr>
      </w:pPr>
    </w:p>
    <w:p w14:paraId="06F2036E" w14:textId="77777777" w:rsidR="00671B84" w:rsidRPr="000E610F" w:rsidRDefault="00671B84" w:rsidP="00671B84">
      <w:pPr>
        <w:pStyle w:val="ConsPlusNormal"/>
        <w:jc w:val="both"/>
        <w:rPr>
          <w:rFonts w:ascii="Times New Roman" w:hAnsi="Times New Roman" w:cs="Times New Roman"/>
          <w:szCs w:val="22"/>
        </w:rPr>
      </w:pPr>
    </w:p>
    <w:p w14:paraId="0D7A3D39" w14:textId="77777777" w:rsidR="00671B84" w:rsidRPr="000E610F" w:rsidRDefault="00671B84" w:rsidP="00671B84">
      <w:pPr>
        <w:pStyle w:val="ConsPlusNormal"/>
        <w:jc w:val="both"/>
        <w:rPr>
          <w:rFonts w:ascii="Times New Roman" w:hAnsi="Times New Roman" w:cs="Times New Roman"/>
          <w:szCs w:val="22"/>
        </w:rPr>
      </w:pPr>
    </w:p>
    <w:p w14:paraId="258B7845"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65408" behindDoc="0" locked="0" layoutInCell="1" allowOverlap="1" wp14:anchorId="71C8FC1F" wp14:editId="467D3463">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14AF8A87" w14:textId="77777777" w:rsidR="00C04FDC" w:rsidRPr="00934753" w:rsidRDefault="00C04FDC" w:rsidP="00671B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1C8FC1F" id="Прямоугольник 30"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14AF8A87" w14:textId="77777777" w:rsidR="00C04FDC" w:rsidRPr="00934753" w:rsidRDefault="00C04FDC" w:rsidP="00671B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7291AA42"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4C4F8F02" wp14:editId="232E1FC9">
                <wp:simplePos x="0" y="0"/>
                <wp:positionH relativeFrom="column">
                  <wp:posOffset>2803096</wp:posOffset>
                </wp:positionH>
                <wp:positionV relativeFrom="paragraph">
                  <wp:posOffset>138166</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785D82B" id="Прямая со стрелкой 31"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GALTnh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593D92D9"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3B86369D" wp14:editId="26EA01A6">
                <wp:simplePos x="0" y="0"/>
                <wp:positionH relativeFrom="column">
                  <wp:posOffset>4424848</wp:posOffset>
                </wp:positionH>
                <wp:positionV relativeFrom="paragraph">
                  <wp:posOffset>5080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798265A" id="Прямая со стрелкой 32"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" strokecolor="windowText" strokeweight=".5pt">
                <v:stroke endarrow="block" joinstyle="miter"/>
              </v:shape>
            </w:pict>
          </mc:Fallback>
        </mc:AlternateContent>
      </w:r>
    </w:p>
    <w:p w14:paraId="2A3765D3"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66432" behindDoc="0" locked="0" layoutInCell="1" allowOverlap="1" wp14:anchorId="7A4E0442" wp14:editId="1E0658B5">
                <wp:simplePos x="0" y="0"/>
                <wp:positionH relativeFrom="margin">
                  <wp:posOffset>3034773</wp:posOffset>
                </wp:positionH>
                <wp:positionV relativeFrom="paragraph">
                  <wp:posOffset>100222</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2D622B58" w14:textId="77777777" w:rsidR="00C04FDC" w:rsidRPr="00934753" w:rsidRDefault="00C04FDC" w:rsidP="00671B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4E0442" id="Прямоугольник 33" o:spid="_x0000_s1032" style="position:absolute;left:0;text-align:left;margin-left:238.95pt;margin-top:7.9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" filled="f" strokecolor="windowText" strokeweight="1pt">
                <v:textbox>
                  <w:txbxContent>
                    <w:p w14:paraId="2D622B58" w14:textId="77777777" w:rsidR="00C04FDC" w:rsidRPr="00934753" w:rsidRDefault="00C04FDC" w:rsidP="00671B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A4A2512"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7485CDA0" wp14:editId="4C2E63F7">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F67BA3B" id="Прямая со стрелкой 34"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797D0013" w14:textId="77777777" w:rsidR="00671B84" w:rsidRPr="000E610F" w:rsidRDefault="00671B84" w:rsidP="00671B84">
      <w:pPr>
        <w:pStyle w:val="ConsPlusNormal"/>
        <w:jc w:val="both"/>
        <w:rPr>
          <w:rFonts w:ascii="Times New Roman" w:hAnsi="Times New Roman" w:cs="Times New Roman"/>
          <w:szCs w:val="22"/>
        </w:rPr>
      </w:pPr>
    </w:p>
    <w:p w14:paraId="4B78BF41"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2ABDE9DA" wp14:editId="1EE9F23A">
                <wp:simplePos x="0" y="0"/>
                <wp:positionH relativeFrom="margin">
                  <wp:align>left</wp:align>
                </wp:positionH>
                <wp:positionV relativeFrom="paragraph">
                  <wp:posOffset>82550</wp:posOffset>
                </wp:positionV>
                <wp:extent cx="2777490" cy="1524000"/>
                <wp:effectExtent l="0" t="0" r="22860" b="19050"/>
                <wp:wrapNone/>
                <wp:docPr id="35" name="Прямоугольник 35"/>
                <wp:cNvGraphicFramePr/>
                <a:graphic xmlns:a="http://schemas.openxmlformats.org/drawingml/2006/main">
                  <a:graphicData uri="http://schemas.microsoft.com/office/word/2010/wordprocessingShape">
                    <wps:wsp>
                      <wps:cNvSpPr/>
                      <wps:spPr>
                        <a:xfrm>
                          <a:off x="0" y="0"/>
                          <a:ext cx="2777490"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58B649" w14:textId="77777777" w:rsidR="00FD53FB" w:rsidRPr="007A7FB7" w:rsidRDefault="00C04FDC" w:rsidP="00FD53FB">
                            <w:pPr>
                              <w:autoSpaceDE w:val="0"/>
                              <w:autoSpaceDN w:val="0"/>
                              <w:adjustRightInd w:val="0"/>
                              <w:spacing w:after="0" w:line="240" w:lineRule="auto"/>
                              <w:jc w:val="both"/>
                              <w:rPr>
                                <w:rFonts w:ascii="Times New Roman" w:hAnsi="Times New Roman"/>
                              </w:rPr>
                            </w:pPr>
                            <w:r w:rsidRPr="007A7FB7">
                              <w:rPr>
                                <w:rFonts w:ascii="Times New Roman" w:hAnsi="Times New Roman" w:cs="Times New Roman"/>
                              </w:rPr>
                              <w:t xml:space="preserve">Решение об отказе в предоставлении жилого помещения в аренду без проведения торгов </w:t>
                            </w:r>
                            <w:r w:rsidR="00FD53FB" w:rsidRPr="007A7FB7">
                              <w:rPr>
                                <w:rFonts w:ascii="Times New Roman" w:hAnsi="Times New Roman" w:cs="Times New Roman"/>
                              </w:rPr>
                              <w:t>в форме распоряжения Администрации города Норильска, издаваемого Главой города Норильска или иным уполномоченным им лицом</w:t>
                            </w:r>
                          </w:p>
                          <w:p w14:paraId="00B8CB29" w14:textId="164EF6A4" w:rsidR="00C04FDC" w:rsidRPr="007A7FB7" w:rsidRDefault="00C04FDC" w:rsidP="00671B84">
                            <w:pPr>
                              <w:autoSpaceDE w:val="0"/>
                              <w:autoSpaceDN w:val="0"/>
                              <w:adjustRightInd w:val="0"/>
                              <w:spacing w:after="0" w:line="240" w:lineRule="auto"/>
                              <w:jc w:val="both"/>
                              <w:rPr>
                                <w:rFonts w:ascii="Times New Roman" w:hAnsi="Times New Roman" w:cs="Times New Roman"/>
                              </w:rPr>
                            </w:pPr>
                          </w:p>
                          <w:p w14:paraId="4C569ECA" w14:textId="77777777" w:rsidR="00C04FDC" w:rsidRPr="007A7FB7" w:rsidRDefault="00C04FDC" w:rsidP="00671B84">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ABDE9DA" id="Прямоугольник 35" o:spid="_x0000_s1033" style="position:absolute;left:0;text-align:left;margin-left:0;margin-top:6.5pt;width:218.7pt;height:12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" fillcolor="window" strokecolor="windowText" strokeweight="1pt">
                <v:textbox>
                  <w:txbxContent>
                    <w:p w14:paraId="6E58B649" w14:textId="77777777" w:rsidR="00FD53FB" w:rsidRPr="007A7FB7" w:rsidRDefault="00C04FDC" w:rsidP="00FD53FB">
                      <w:pPr>
                        <w:autoSpaceDE w:val="0"/>
                        <w:autoSpaceDN w:val="0"/>
                        <w:adjustRightInd w:val="0"/>
                        <w:spacing w:after="0" w:line="240" w:lineRule="auto"/>
                        <w:jc w:val="both"/>
                        <w:rPr>
                          <w:rFonts w:ascii="Times New Roman" w:hAnsi="Times New Roman"/>
                        </w:rPr>
                      </w:pPr>
                      <w:r w:rsidRPr="007A7FB7">
                        <w:rPr>
                          <w:rFonts w:ascii="Times New Roman" w:hAnsi="Times New Roman" w:cs="Times New Roman"/>
                        </w:rPr>
                        <w:t xml:space="preserve">Решение об отказе в предоставлении жилого помещения в аренду без проведения торгов </w:t>
                      </w:r>
                      <w:r w:rsidR="00FD53FB" w:rsidRPr="007A7FB7">
                        <w:rPr>
                          <w:rFonts w:ascii="Times New Roman" w:hAnsi="Times New Roman" w:cs="Times New Roman"/>
                        </w:rPr>
                        <w:t>в форме распоряжения Администрации города Норильска, издаваемого Главой города Норильска или иным уполномоченным им лицом</w:t>
                      </w:r>
                    </w:p>
                    <w:p w14:paraId="00B8CB29" w14:textId="164EF6A4" w:rsidR="00C04FDC" w:rsidRPr="007A7FB7" w:rsidRDefault="00C04FDC" w:rsidP="00671B84">
                      <w:pPr>
                        <w:autoSpaceDE w:val="0"/>
                        <w:autoSpaceDN w:val="0"/>
                        <w:adjustRightInd w:val="0"/>
                        <w:spacing w:after="0" w:line="240" w:lineRule="auto"/>
                        <w:jc w:val="both"/>
                        <w:rPr>
                          <w:rFonts w:ascii="Times New Roman" w:hAnsi="Times New Roman" w:cs="Times New Roman"/>
                        </w:rPr>
                      </w:pPr>
                    </w:p>
                    <w:p w14:paraId="4C569ECA" w14:textId="77777777" w:rsidR="00C04FDC" w:rsidRPr="007A7FB7" w:rsidRDefault="00C04FDC" w:rsidP="00671B84">
                      <w:pPr>
                        <w:autoSpaceDE w:val="0"/>
                        <w:autoSpaceDN w:val="0"/>
                        <w:adjustRightInd w:val="0"/>
                        <w:spacing w:after="0" w:line="240" w:lineRule="auto"/>
                        <w:jc w:val="both"/>
                        <w:rPr>
                          <w:rFonts w:ascii="Times New Roman" w:hAnsi="Times New Roman"/>
                        </w:rPr>
                      </w:pPr>
                    </w:p>
                  </w:txbxContent>
                </v:textbox>
                <w10:wrap anchorx="margin"/>
              </v:rect>
            </w:pict>
          </mc:Fallback>
        </mc:AlternateContent>
      </w:r>
    </w:p>
    <w:p w14:paraId="724DFF3F"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53DBB674" wp14:editId="2EF36C0A">
                <wp:simplePos x="0" y="0"/>
                <wp:positionH relativeFrom="column">
                  <wp:posOffset>4444821</wp:posOffset>
                </wp:positionH>
                <wp:positionV relativeFrom="paragraph">
                  <wp:posOffset>22117</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0057D83" id="Прямая со стрелкой 36" o:spid="_x0000_s1026" type="#_x0000_t32" style="position:absolute;margin-left:350pt;margin-top:1.7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BLnRC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3545FD89" w14:textId="77777777" w:rsidR="00671B84" w:rsidRPr="00CC7C09"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4B8484B0" wp14:editId="5CE28850">
                <wp:simplePos x="0" y="0"/>
                <wp:positionH relativeFrom="column">
                  <wp:posOffset>3020104</wp:posOffset>
                </wp:positionH>
                <wp:positionV relativeFrom="paragraph">
                  <wp:posOffset>161291</wp:posOffset>
                </wp:positionV>
                <wp:extent cx="2777490" cy="1199786"/>
                <wp:effectExtent l="0" t="0" r="22860" b="19685"/>
                <wp:wrapNone/>
                <wp:docPr id="37" name="Прямоугольник 37"/>
                <wp:cNvGraphicFramePr/>
                <a:graphic xmlns:a="http://schemas.openxmlformats.org/drawingml/2006/main">
                  <a:graphicData uri="http://schemas.microsoft.com/office/word/2010/wordprocessingShape">
                    <wps:wsp>
                      <wps:cNvSpPr/>
                      <wps:spPr>
                        <a:xfrm>
                          <a:off x="0" y="0"/>
                          <a:ext cx="2777490" cy="11997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AE881B" w14:textId="06505BE1" w:rsidR="00C04FDC" w:rsidRPr="007A7FB7" w:rsidRDefault="00C04FDC" w:rsidP="00671B84">
                            <w:pPr>
                              <w:autoSpaceDE w:val="0"/>
                              <w:autoSpaceDN w:val="0"/>
                              <w:adjustRightInd w:val="0"/>
                              <w:spacing w:after="0" w:line="240" w:lineRule="auto"/>
                              <w:jc w:val="both"/>
                              <w:rPr>
                                <w:rFonts w:ascii="Times New Roman" w:hAnsi="Times New Roman"/>
                              </w:rPr>
                            </w:pPr>
                            <w:r w:rsidRPr="007A7FB7">
                              <w:rPr>
                                <w:rFonts w:ascii="Times New Roman" w:hAnsi="Times New Roman"/>
                              </w:rPr>
                              <w:t>Решение о предоставлении жилого помещения в аренду без проведения торгов, в форме распоряжения</w:t>
                            </w:r>
                            <w:r w:rsidR="00FD53FB" w:rsidRPr="007A7FB7">
                              <w:rPr>
                                <w:rFonts w:ascii="Times New Roman" w:hAnsi="Times New Roman"/>
                              </w:rPr>
                              <w:t xml:space="preserve"> Администрации города Норильска, издаваемого Главой города Норильска или иным уполномоченным им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B8484B0" id="Прямоугольник 37" o:spid="_x0000_s1034" style="position:absolute;left:0;text-align:left;margin-left:237.8pt;margin-top:12.7pt;width:218.7pt;height:9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" fillcolor="window" strokecolor="windowText" strokeweight="1pt">
                <v:textbox>
                  <w:txbxContent>
                    <w:p w14:paraId="23AE881B" w14:textId="06505BE1" w:rsidR="00C04FDC" w:rsidRPr="007A7FB7" w:rsidRDefault="00C04FDC" w:rsidP="00671B84">
                      <w:pPr>
                        <w:autoSpaceDE w:val="0"/>
                        <w:autoSpaceDN w:val="0"/>
                        <w:adjustRightInd w:val="0"/>
                        <w:spacing w:after="0" w:line="240" w:lineRule="auto"/>
                        <w:jc w:val="both"/>
                        <w:rPr>
                          <w:rFonts w:ascii="Times New Roman" w:hAnsi="Times New Roman"/>
                        </w:rPr>
                      </w:pPr>
                      <w:r w:rsidRPr="007A7FB7">
                        <w:rPr>
                          <w:rFonts w:ascii="Times New Roman" w:hAnsi="Times New Roman"/>
                        </w:rPr>
                        <w:t>Решение о предоставлении жилого помещения в аренду без проведения торгов, в форме распоряжения</w:t>
                      </w:r>
                      <w:r w:rsidR="00FD53FB" w:rsidRPr="007A7FB7">
                        <w:rPr>
                          <w:rFonts w:ascii="Times New Roman" w:hAnsi="Times New Roman"/>
                        </w:rPr>
                        <w:t xml:space="preserve"> Администрации города Норильска, издаваемого Главой города Норильска или иным уполномоченным им лицом</w:t>
                      </w:r>
                    </w:p>
                  </w:txbxContent>
                </v:textbox>
              </v:rect>
            </w:pict>
          </mc:Fallback>
        </mc:AlternateContent>
      </w:r>
    </w:p>
    <w:p w14:paraId="591C4F1A" w14:textId="77777777" w:rsidR="00671B84" w:rsidRPr="00CC7C09" w:rsidRDefault="00671B84" w:rsidP="00671B84">
      <w:pPr>
        <w:pStyle w:val="ConsPlusNormal"/>
        <w:jc w:val="both"/>
        <w:rPr>
          <w:rFonts w:ascii="Times New Roman" w:hAnsi="Times New Roman" w:cs="Times New Roman"/>
          <w:szCs w:val="22"/>
        </w:rPr>
      </w:pPr>
    </w:p>
    <w:p w14:paraId="2E138C96" w14:textId="77777777" w:rsidR="00671B84" w:rsidRPr="00CC7C09" w:rsidRDefault="00671B84" w:rsidP="00671B84">
      <w:pPr>
        <w:pStyle w:val="ConsPlusNormal"/>
        <w:jc w:val="both"/>
        <w:rPr>
          <w:rFonts w:ascii="Times New Roman" w:hAnsi="Times New Roman" w:cs="Times New Roman"/>
          <w:szCs w:val="22"/>
        </w:rPr>
      </w:pPr>
    </w:p>
    <w:p w14:paraId="3F051ECC" w14:textId="77777777" w:rsidR="00671B84" w:rsidRPr="00CC7C09" w:rsidRDefault="00671B84" w:rsidP="00671B84">
      <w:pPr>
        <w:pStyle w:val="ConsPlusNormal"/>
        <w:jc w:val="both"/>
        <w:rPr>
          <w:rFonts w:ascii="Times New Roman" w:hAnsi="Times New Roman" w:cs="Times New Roman"/>
          <w:szCs w:val="22"/>
        </w:rPr>
      </w:pPr>
    </w:p>
    <w:p w14:paraId="66E6D547" w14:textId="77777777" w:rsidR="00005F33" w:rsidRDefault="00005F33" w:rsidP="0019157F">
      <w:pPr>
        <w:spacing w:after="0" w:line="240" w:lineRule="auto"/>
        <w:jc w:val="both"/>
        <w:rPr>
          <w:rFonts w:ascii="Times New Roman" w:hAnsi="Times New Roman" w:cs="Times New Roman"/>
          <w:spacing w:val="-2"/>
          <w:sz w:val="26"/>
          <w:szCs w:val="26"/>
        </w:rPr>
      </w:pPr>
    </w:p>
    <w:p w14:paraId="4090DFE8" w14:textId="77777777" w:rsidR="00005F33" w:rsidRDefault="00005F33" w:rsidP="0019157F">
      <w:pPr>
        <w:spacing w:after="0" w:line="240" w:lineRule="auto"/>
        <w:jc w:val="both"/>
        <w:rPr>
          <w:rFonts w:ascii="Times New Roman" w:hAnsi="Times New Roman" w:cs="Times New Roman"/>
          <w:spacing w:val="-2"/>
          <w:sz w:val="26"/>
          <w:szCs w:val="26"/>
        </w:rPr>
      </w:pPr>
    </w:p>
    <w:p w14:paraId="1AA0ED12" w14:textId="77777777" w:rsidR="00512225" w:rsidRDefault="00512225" w:rsidP="0019157F">
      <w:pPr>
        <w:spacing w:after="0" w:line="240" w:lineRule="auto"/>
        <w:jc w:val="both"/>
        <w:rPr>
          <w:rFonts w:ascii="Times New Roman" w:hAnsi="Times New Roman" w:cs="Times New Roman"/>
          <w:spacing w:val="-2"/>
          <w:sz w:val="26"/>
          <w:szCs w:val="26"/>
        </w:rPr>
      </w:pPr>
    </w:p>
    <w:p w14:paraId="2AB378DF" w14:textId="77777777" w:rsidR="00512225" w:rsidRDefault="00512225" w:rsidP="0019157F">
      <w:pPr>
        <w:spacing w:after="0" w:line="240" w:lineRule="auto"/>
        <w:jc w:val="both"/>
        <w:rPr>
          <w:rFonts w:ascii="Times New Roman" w:hAnsi="Times New Roman" w:cs="Times New Roman"/>
          <w:spacing w:val="-2"/>
          <w:sz w:val="26"/>
          <w:szCs w:val="26"/>
        </w:rPr>
      </w:pPr>
    </w:p>
    <w:p w14:paraId="7B69E951" w14:textId="77777777" w:rsidR="00FA4B4F" w:rsidRDefault="00FA4B4F" w:rsidP="0019157F">
      <w:pPr>
        <w:jc w:val="both"/>
        <w:rPr>
          <w:rFonts w:ascii="Times New Roman" w:hAnsi="Times New Roman" w:cs="Times New Roman"/>
          <w:sz w:val="26"/>
          <w:szCs w:val="26"/>
        </w:rPr>
        <w:sectPr w:rsidR="00FA4B4F" w:rsidSect="005617DB">
          <w:pgSz w:w="11906" w:h="16838"/>
          <w:pgMar w:top="1134" w:right="567" w:bottom="1134" w:left="1701" w:header="709" w:footer="709" w:gutter="0"/>
          <w:cols w:space="708"/>
          <w:docGrid w:linePitch="360"/>
        </w:sectPr>
      </w:pPr>
    </w:p>
    <w:p w14:paraId="35CAF76D" w14:textId="56B5E1B6" w:rsidR="00005F33" w:rsidRPr="0019157F" w:rsidRDefault="00005F33" w:rsidP="00512225">
      <w:pPr>
        <w:autoSpaceDE w:val="0"/>
        <w:autoSpaceDN w:val="0"/>
        <w:adjustRightInd w:val="0"/>
        <w:spacing w:after="0" w:line="240" w:lineRule="auto"/>
        <w:jc w:val="both"/>
        <w:rPr>
          <w:rFonts w:ascii="Times New Roman" w:hAnsi="Times New Roman" w:cs="Times New Roman"/>
          <w:sz w:val="26"/>
          <w:szCs w:val="26"/>
        </w:rPr>
      </w:pPr>
    </w:p>
    <w:sectPr w:rsidR="00005F33" w:rsidRPr="0019157F" w:rsidSect="00C027F6">
      <w:pgSz w:w="16838" w:h="11906" w:orient="landscape"/>
      <w:pgMar w:top="567" w:right="1134"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761AD" w14:textId="77777777" w:rsidR="00103DC1" w:rsidRDefault="00103DC1" w:rsidP="00B158AF">
      <w:pPr>
        <w:spacing w:after="0" w:line="240" w:lineRule="auto"/>
      </w:pPr>
      <w:r>
        <w:separator/>
      </w:r>
    </w:p>
  </w:endnote>
  <w:endnote w:type="continuationSeparator" w:id="0">
    <w:p w14:paraId="1928D6A3" w14:textId="77777777" w:rsidR="00103DC1" w:rsidRDefault="00103DC1"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9D53B" w14:textId="77777777" w:rsidR="00103DC1" w:rsidRDefault="00103DC1" w:rsidP="00B158AF">
      <w:pPr>
        <w:spacing w:after="0" w:line="240" w:lineRule="auto"/>
      </w:pPr>
      <w:r>
        <w:separator/>
      </w:r>
    </w:p>
  </w:footnote>
  <w:footnote w:type="continuationSeparator" w:id="0">
    <w:p w14:paraId="19EA06AF" w14:textId="77777777" w:rsidR="00103DC1" w:rsidRDefault="00103DC1"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07652"/>
    <w:multiLevelType w:val="multilevel"/>
    <w:tmpl w:val="E78467C4"/>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6">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35"/>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6"/>
  </w:num>
  <w:num w:numId="8">
    <w:abstractNumId w:val="29"/>
  </w:num>
  <w:num w:numId="9">
    <w:abstractNumId w:val="15"/>
  </w:num>
  <w:num w:numId="10">
    <w:abstractNumId w:val="11"/>
  </w:num>
  <w:num w:numId="11">
    <w:abstractNumId w:val="17"/>
  </w:num>
  <w:num w:numId="12">
    <w:abstractNumId w:val="41"/>
  </w:num>
  <w:num w:numId="13">
    <w:abstractNumId w:val="40"/>
  </w:num>
  <w:num w:numId="14">
    <w:abstractNumId w:val="20"/>
  </w:num>
  <w:num w:numId="15">
    <w:abstractNumId w:val="3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9"/>
  </w:num>
  <w:num w:numId="20">
    <w:abstractNumId w:val="7"/>
  </w:num>
  <w:num w:numId="21">
    <w:abstractNumId w:val="38"/>
  </w:num>
  <w:num w:numId="22">
    <w:abstractNumId w:val="6"/>
  </w:num>
  <w:num w:numId="23">
    <w:abstractNumId w:val="3"/>
  </w:num>
  <w:num w:numId="24">
    <w:abstractNumId w:val="24"/>
  </w:num>
  <w:num w:numId="25">
    <w:abstractNumId w:val="37"/>
  </w:num>
  <w:num w:numId="26">
    <w:abstractNumId w:val="5"/>
  </w:num>
  <w:num w:numId="27">
    <w:abstractNumId w:val="33"/>
  </w:num>
  <w:num w:numId="28">
    <w:abstractNumId w:val="32"/>
  </w:num>
  <w:num w:numId="29">
    <w:abstractNumId w:val="27"/>
  </w:num>
  <w:num w:numId="30">
    <w:abstractNumId w:val="28"/>
  </w:num>
  <w:num w:numId="31">
    <w:abstractNumId w:val="22"/>
  </w:num>
  <w:num w:numId="32">
    <w:abstractNumId w:val="8"/>
  </w:num>
  <w:num w:numId="33">
    <w:abstractNumId w:val="34"/>
  </w:num>
  <w:num w:numId="34">
    <w:abstractNumId w:val="4"/>
  </w:num>
  <w:num w:numId="35">
    <w:abstractNumId w:val="36"/>
  </w:num>
  <w:num w:numId="36">
    <w:abstractNumId w:val="0"/>
  </w:num>
  <w:num w:numId="37">
    <w:abstractNumId w:val="12"/>
  </w:num>
  <w:num w:numId="38">
    <w:abstractNumId w:val="2"/>
  </w:num>
  <w:num w:numId="39">
    <w:abstractNumId w:val="21"/>
  </w:num>
  <w:num w:numId="40">
    <w:abstractNumId w:val="25"/>
  </w:num>
  <w:num w:numId="41">
    <w:abstractNumId w:val="23"/>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46AD"/>
    <w:rsid w:val="00004EF8"/>
    <w:rsid w:val="00005F33"/>
    <w:rsid w:val="0000797C"/>
    <w:rsid w:val="00007F17"/>
    <w:rsid w:val="000115FD"/>
    <w:rsid w:val="0001171B"/>
    <w:rsid w:val="000121D0"/>
    <w:rsid w:val="000126F5"/>
    <w:rsid w:val="00013742"/>
    <w:rsid w:val="00013D10"/>
    <w:rsid w:val="00013E70"/>
    <w:rsid w:val="00016121"/>
    <w:rsid w:val="00020DAB"/>
    <w:rsid w:val="0002110E"/>
    <w:rsid w:val="00022BC1"/>
    <w:rsid w:val="00024910"/>
    <w:rsid w:val="0003120F"/>
    <w:rsid w:val="00041DE6"/>
    <w:rsid w:val="000427D4"/>
    <w:rsid w:val="00042BD1"/>
    <w:rsid w:val="00043568"/>
    <w:rsid w:val="00044A2C"/>
    <w:rsid w:val="00045C4C"/>
    <w:rsid w:val="00052454"/>
    <w:rsid w:val="00052587"/>
    <w:rsid w:val="0005360B"/>
    <w:rsid w:val="000614D7"/>
    <w:rsid w:val="00062AF0"/>
    <w:rsid w:val="0006533A"/>
    <w:rsid w:val="000658E2"/>
    <w:rsid w:val="000663FF"/>
    <w:rsid w:val="000665AE"/>
    <w:rsid w:val="000707A0"/>
    <w:rsid w:val="00070FEF"/>
    <w:rsid w:val="00075E0C"/>
    <w:rsid w:val="00076FAC"/>
    <w:rsid w:val="00083DCE"/>
    <w:rsid w:val="00085962"/>
    <w:rsid w:val="0009065F"/>
    <w:rsid w:val="00092582"/>
    <w:rsid w:val="00093FC1"/>
    <w:rsid w:val="00096FB2"/>
    <w:rsid w:val="000A0345"/>
    <w:rsid w:val="000A23D9"/>
    <w:rsid w:val="000A5F14"/>
    <w:rsid w:val="000A74EB"/>
    <w:rsid w:val="000B3CD5"/>
    <w:rsid w:val="000B4B39"/>
    <w:rsid w:val="000B5292"/>
    <w:rsid w:val="000B5335"/>
    <w:rsid w:val="000B6FF0"/>
    <w:rsid w:val="000B767B"/>
    <w:rsid w:val="000C3C32"/>
    <w:rsid w:val="000C797F"/>
    <w:rsid w:val="000D2F84"/>
    <w:rsid w:val="000D3943"/>
    <w:rsid w:val="000D39EA"/>
    <w:rsid w:val="000E003D"/>
    <w:rsid w:val="000E167C"/>
    <w:rsid w:val="000E4C9C"/>
    <w:rsid w:val="000E5383"/>
    <w:rsid w:val="000E610F"/>
    <w:rsid w:val="000F08B4"/>
    <w:rsid w:val="000F14B4"/>
    <w:rsid w:val="000F4687"/>
    <w:rsid w:val="000F6EE8"/>
    <w:rsid w:val="000F714C"/>
    <w:rsid w:val="00101E73"/>
    <w:rsid w:val="001020D5"/>
    <w:rsid w:val="00102450"/>
    <w:rsid w:val="00103DC1"/>
    <w:rsid w:val="0010684A"/>
    <w:rsid w:val="001105B7"/>
    <w:rsid w:val="00112506"/>
    <w:rsid w:val="001126B4"/>
    <w:rsid w:val="001135FE"/>
    <w:rsid w:val="001177E1"/>
    <w:rsid w:val="00117F75"/>
    <w:rsid w:val="0012046D"/>
    <w:rsid w:val="001208C3"/>
    <w:rsid w:val="00122D51"/>
    <w:rsid w:val="00124429"/>
    <w:rsid w:val="00125C7E"/>
    <w:rsid w:val="00126480"/>
    <w:rsid w:val="00132A6D"/>
    <w:rsid w:val="00133274"/>
    <w:rsid w:val="0013345B"/>
    <w:rsid w:val="00136CF9"/>
    <w:rsid w:val="00143606"/>
    <w:rsid w:val="00146574"/>
    <w:rsid w:val="00146BA3"/>
    <w:rsid w:val="00150C93"/>
    <w:rsid w:val="001552D4"/>
    <w:rsid w:val="00156AC2"/>
    <w:rsid w:val="00162BFC"/>
    <w:rsid w:val="00163B0A"/>
    <w:rsid w:val="001656C6"/>
    <w:rsid w:val="00165FDB"/>
    <w:rsid w:val="00166687"/>
    <w:rsid w:val="00166741"/>
    <w:rsid w:val="00166EDF"/>
    <w:rsid w:val="00167E6F"/>
    <w:rsid w:val="00171438"/>
    <w:rsid w:val="00173280"/>
    <w:rsid w:val="00173EA6"/>
    <w:rsid w:val="00174E22"/>
    <w:rsid w:val="00181C65"/>
    <w:rsid w:val="001827FB"/>
    <w:rsid w:val="0018504A"/>
    <w:rsid w:val="0019157F"/>
    <w:rsid w:val="00192481"/>
    <w:rsid w:val="00195C5C"/>
    <w:rsid w:val="0019601C"/>
    <w:rsid w:val="001961C4"/>
    <w:rsid w:val="001975C5"/>
    <w:rsid w:val="001A1064"/>
    <w:rsid w:val="001A366F"/>
    <w:rsid w:val="001A4BDE"/>
    <w:rsid w:val="001A4D0D"/>
    <w:rsid w:val="001B3A26"/>
    <w:rsid w:val="001B3F99"/>
    <w:rsid w:val="001B761F"/>
    <w:rsid w:val="001C07C2"/>
    <w:rsid w:val="001C341E"/>
    <w:rsid w:val="001C4D09"/>
    <w:rsid w:val="001C5D9F"/>
    <w:rsid w:val="001C621F"/>
    <w:rsid w:val="001C6921"/>
    <w:rsid w:val="001C70C8"/>
    <w:rsid w:val="001C793F"/>
    <w:rsid w:val="001D0AB9"/>
    <w:rsid w:val="001D1794"/>
    <w:rsid w:val="001D3C5D"/>
    <w:rsid w:val="001D5DFB"/>
    <w:rsid w:val="001D6D0A"/>
    <w:rsid w:val="001D6FA9"/>
    <w:rsid w:val="001E0C59"/>
    <w:rsid w:val="001E12F6"/>
    <w:rsid w:val="001E15BE"/>
    <w:rsid w:val="001E1831"/>
    <w:rsid w:val="001E6439"/>
    <w:rsid w:val="001F20EF"/>
    <w:rsid w:val="001F2F99"/>
    <w:rsid w:val="001F5D72"/>
    <w:rsid w:val="00200524"/>
    <w:rsid w:val="0020413A"/>
    <w:rsid w:val="0020626F"/>
    <w:rsid w:val="00207EB2"/>
    <w:rsid w:val="0021278C"/>
    <w:rsid w:val="002128E1"/>
    <w:rsid w:val="00212BD0"/>
    <w:rsid w:val="00213406"/>
    <w:rsid w:val="00214C50"/>
    <w:rsid w:val="00215129"/>
    <w:rsid w:val="00215A93"/>
    <w:rsid w:val="00217E5F"/>
    <w:rsid w:val="00217F8A"/>
    <w:rsid w:val="00221A84"/>
    <w:rsid w:val="00225261"/>
    <w:rsid w:val="00226A60"/>
    <w:rsid w:val="00226B02"/>
    <w:rsid w:val="00230E4B"/>
    <w:rsid w:val="00231CC7"/>
    <w:rsid w:val="002338FF"/>
    <w:rsid w:val="00234322"/>
    <w:rsid w:val="0023476A"/>
    <w:rsid w:val="00234CE7"/>
    <w:rsid w:val="002350F5"/>
    <w:rsid w:val="00235148"/>
    <w:rsid w:val="00240996"/>
    <w:rsid w:val="00240A3F"/>
    <w:rsid w:val="00240A7B"/>
    <w:rsid w:val="00242D11"/>
    <w:rsid w:val="00244DE9"/>
    <w:rsid w:val="00246976"/>
    <w:rsid w:val="00246F15"/>
    <w:rsid w:val="0025080E"/>
    <w:rsid w:val="0025272D"/>
    <w:rsid w:val="002535BA"/>
    <w:rsid w:val="00254109"/>
    <w:rsid w:val="002547A0"/>
    <w:rsid w:val="002558F0"/>
    <w:rsid w:val="00256FB8"/>
    <w:rsid w:val="002602E6"/>
    <w:rsid w:val="00260C7D"/>
    <w:rsid w:val="00262436"/>
    <w:rsid w:val="00263689"/>
    <w:rsid w:val="0026476B"/>
    <w:rsid w:val="002659A3"/>
    <w:rsid w:val="00267078"/>
    <w:rsid w:val="002719AA"/>
    <w:rsid w:val="00281349"/>
    <w:rsid w:val="00286D3E"/>
    <w:rsid w:val="00286EE7"/>
    <w:rsid w:val="00291D83"/>
    <w:rsid w:val="002955F1"/>
    <w:rsid w:val="002960C3"/>
    <w:rsid w:val="00296895"/>
    <w:rsid w:val="002A279E"/>
    <w:rsid w:val="002A2F43"/>
    <w:rsid w:val="002A5086"/>
    <w:rsid w:val="002A52B6"/>
    <w:rsid w:val="002A64AF"/>
    <w:rsid w:val="002A6BF9"/>
    <w:rsid w:val="002A77C9"/>
    <w:rsid w:val="002B3C6D"/>
    <w:rsid w:val="002B5498"/>
    <w:rsid w:val="002C1CD3"/>
    <w:rsid w:val="002C286B"/>
    <w:rsid w:val="002C3D6A"/>
    <w:rsid w:val="002C54A8"/>
    <w:rsid w:val="002C5646"/>
    <w:rsid w:val="002C624C"/>
    <w:rsid w:val="002D0667"/>
    <w:rsid w:val="002D35F2"/>
    <w:rsid w:val="002D50EA"/>
    <w:rsid w:val="002D59E2"/>
    <w:rsid w:val="002D7DC8"/>
    <w:rsid w:val="002E0A7A"/>
    <w:rsid w:val="002E2559"/>
    <w:rsid w:val="002E7606"/>
    <w:rsid w:val="002E7C9B"/>
    <w:rsid w:val="002E7F31"/>
    <w:rsid w:val="002F0498"/>
    <w:rsid w:val="002F0C30"/>
    <w:rsid w:val="002F191F"/>
    <w:rsid w:val="002F3111"/>
    <w:rsid w:val="002F3EA7"/>
    <w:rsid w:val="002F51E5"/>
    <w:rsid w:val="002F5C9E"/>
    <w:rsid w:val="002F6A8E"/>
    <w:rsid w:val="002F6BBE"/>
    <w:rsid w:val="0030029E"/>
    <w:rsid w:val="00300778"/>
    <w:rsid w:val="0030290A"/>
    <w:rsid w:val="00302B73"/>
    <w:rsid w:val="00305E10"/>
    <w:rsid w:val="003065CE"/>
    <w:rsid w:val="00307880"/>
    <w:rsid w:val="00310704"/>
    <w:rsid w:val="00312CC3"/>
    <w:rsid w:val="00315D85"/>
    <w:rsid w:val="00316B20"/>
    <w:rsid w:val="0032029A"/>
    <w:rsid w:val="0032046A"/>
    <w:rsid w:val="0032401C"/>
    <w:rsid w:val="00324585"/>
    <w:rsid w:val="00325553"/>
    <w:rsid w:val="00327051"/>
    <w:rsid w:val="003321F0"/>
    <w:rsid w:val="0033465B"/>
    <w:rsid w:val="003376A8"/>
    <w:rsid w:val="00340433"/>
    <w:rsid w:val="003418CB"/>
    <w:rsid w:val="00342143"/>
    <w:rsid w:val="003441CD"/>
    <w:rsid w:val="003514E9"/>
    <w:rsid w:val="00351C2C"/>
    <w:rsid w:val="00351FD3"/>
    <w:rsid w:val="003538A9"/>
    <w:rsid w:val="00354E85"/>
    <w:rsid w:val="00354FFF"/>
    <w:rsid w:val="0035595B"/>
    <w:rsid w:val="0035595F"/>
    <w:rsid w:val="00356166"/>
    <w:rsid w:val="0035718B"/>
    <w:rsid w:val="00362946"/>
    <w:rsid w:val="003633B8"/>
    <w:rsid w:val="00363D89"/>
    <w:rsid w:val="00365A20"/>
    <w:rsid w:val="0036640C"/>
    <w:rsid w:val="00366B86"/>
    <w:rsid w:val="0036760C"/>
    <w:rsid w:val="00367D25"/>
    <w:rsid w:val="00370339"/>
    <w:rsid w:val="00373593"/>
    <w:rsid w:val="00376B0B"/>
    <w:rsid w:val="00377BFB"/>
    <w:rsid w:val="00381C3A"/>
    <w:rsid w:val="003825D2"/>
    <w:rsid w:val="00387582"/>
    <w:rsid w:val="00391A24"/>
    <w:rsid w:val="00392FC4"/>
    <w:rsid w:val="003956FD"/>
    <w:rsid w:val="0039748A"/>
    <w:rsid w:val="003A278E"/>
    <w:rsid w:val="003A2924"/>
    <w:rsid w:val="003A3ED8"/>
    <w:rsid w:val="003A5248"/>
    <w:rsid w:val="003A76AB"/>
    <w:rsid w:val="003B0E0F"/>
    <w:rsid w:val="003B1A94"/>
    <w:rsid w:val="003B3EE1"/>
    <w:rsid w:val="003B4B75"/>
    <w:rsid w:val="003B622A"/>
    <w:rsid w:val="003B7A12"/>
    <w:rsid w:val="003C10AE"/>
    <w:rsid w:val="003C1F89"/>
    <w:rsid w:val="003C2440"/>
    <w:rsid w:val="003C2CC1"/>
    <w:rsid w:val="003C46A4"/>
    <w:rsid w:val="003C48A5"/>
    <w:rsid w:val="003C6F9E"/>
    <w:rsid w:val="003D0E18"/>
    <w:rsid w:val="003D20D2"/>
    <w:rsid w:val="003D314C"/>
    <w:rsid w:val="003E0375"/>
    <w:rsid w:val="003E3851"/>
    <w:rsid w:val="003E4E23"/>
    <w:rsid w:val="003F0A02"/>
    <w:rsid w:val="003F2BE6"/>
    <w:rsid w:val="003F3A97"/>
    <w:rsid w:val="003F4DBF"/>
    <w:rsid w:val="003F51F8"/>
    <w:rsid w:val="003F67C0"/>
    <w:rsid w:val="003F7D8E"/>
    <w:rsid w:val="00400BF5"/>
    <w:rsid w:val="00401070"/>
    <w:rsid w:val="00402463"/>
    <w:rsid w:val="00407F00"/>
    <w:rsid w:val="004124D7"/>
    <w:rsid w:val="004148CF"/>
    <w:rsid w:val="0041542C"/>
    <w:rsid w:val="0041774B"/>
    <w:rsid w:val="00417F45"/>
    <w:rsid w:val="00423C6D"/>
    <w:rsid w:val="00431056"/>
    <w:rsid w:val="00444AA2"/>
    <w:rsid w:val="00450373"/>
    <w:rsid w:val="004510DB"/>
    <w:rsid w:val="00451ABE"/>
    <w:rsid w:val="0045490B"/>
    <w:rsid w:val="00457A42"/>
    <w:rsid w:val="00457FEF"/>
    <w:rsid w:val="004607B0"/>
    <w:rsid w:val="0046161D"/>
    <w:rsid w:val="00461C78"/>
    <w:rsid w:val="00463B35"/>
    <w:rsid w:val="00463B45"/>
    <w:rsid w:val="00465BA9"/>
    <w:rsid w:val="00467FF4"/>
    <w:rsid w:val="00475036"/>
    <w:rsid w:val="00477D45"/>
    <w:rsid w:val="00482335"/>
    <w:rsid w:val="00482340"/>
    <w:rsid w:val="00484ED0"/>
    <w:rsid w:val="00485572"/>
    <w:rsid w:val="00485B7A"/>
    <w:rsid w:val="00486249"/>
    <w:rsid w:val="004903F0"/>
    <w:rsid w:val="00492131"/>
    <w:rsid w:val="0049230F"/>
    <w:rsid w:val="004A3160"/>
    <w:rsid w:val="004B0B9E"/>
    <w:rsid w:val="004B0CB1"/>
    <w:rsid w:val="004B1D54"/>
    <w:rsid w:val="004B4461"/>
    <w:rsid w:val="004B45A3"/>
    <w:rsid w:val="004B632A"/>
    <w:rsid w:val="004B762F"/>
    <w:rsid w:val="004B772C"/>
    <w:rsid w:val="004C30F3"/>
    <w:rsid w:val="004C791E"/>
    <w:rsid w:val="004D3A80"/>
    <w:rsid w:val="004D51C0"/>
    <w:rsid w:val="004D5495"/>
    <w:rsid w:val="004E0B95"/>
    <w:rsid w:val="004E25FC"/>
    <w:rsid w:val="004E3D8E"/>
    <w:rsid w:val="004E5609"/>
    <w:rsid w:val="004E5C42"/>
    <w:rsid w:val="004E63F1"/>
    <w:rsid w:val="004F03D3"/>
    <w:rsid w:val="004F2456"/>
    <w:rsid w:val="004F342C"/>
    <w:rsid w:val="004F4654"/>
    <w:rsid w:val="004F5ADD"/>
    <w:rsid w:val="004F64CB"/>
    <w:rsid w:val="00502A6B"/>
    <w:rsid w:val="005045A1"/>
    <w:rsid w:val="00504864"/>
    <w:rsid w:val="00505939"/>
    <w:rsid w:val="00510DD1"/>
    <w:rsid w:val="00512225"/>
    <w:rsid w:val="005127DA"/>
    <w:rsid w:val="00512C7F"/>
    <w:rsid w:val="0051322B"/>
    <w:rsid w:val="00513383"/>
    <w:rsid w:val="0051463B"/>
    <w:rsid w:val="00514789"/>
    <w:rsid w:val="00514DCC"/>
    <w:rsid w:val="00516028"/>
    <w:rsid w:val="005179DB"/>
    <w:rsid w:val="00520460"/>
    <w:rsid w:val="00524E1F"/>
    <w:rsid w:val="005271EF"/>
    <w:rsid w:val="00531FAB"/>
    <w:rsid w:val="00532B6C"/>
    <w:rsid w:val="00532D20"/>
    <w:rsid w:val="0053380F"/>
    <w:rsid w:val="005341AB"/>
    <w:rsid w:val="0053652E"/>
    <w:rsid w:val="0054039E"/>
    <w:rsid w:val="00542553"/>
    <w:rsid w:val="0054404D"/>
    <w:rsid w:val="00551096"/>
    <w:rsid w:val="00552745"/>
    <w:rsid w:val="005534E7"/>
    <w:rsid w:val="00553CF9"/>
    <w:rsid w:val="00560D9B"/>
    <w:rsid w:val="00561478"/>
    <w:rsid w:val="005617DB"/>
    <w:rsid w:val="00564C87"/>
    <w:rsid w:val="00565999"/>
    <w:rsid w:val="00566771"/>
    <w:rsid w:val="00567A15"/>
    <w:rsid w:val="00570150"/>
    <w:rsid w:val="00571729"/>
    <w:rsid w:val="00572243"/>
    <w:rsid w:val="00577138"/>
    <w:rsid w:val="00582572"/>
    <w:rsid w:val="00584BC6"/>
    <w:rsid w:val="00584C90"/>
    <w:rsid w:val="005906B9"/>
    <w:rsid w:val="00590F59"/>
    <w:rsid w:val="00592F9F"/>
    <w:rsid w:val="00595B31"/>
    <w:rsid w:val="005A16E0"/>
    <w:rsid w:val="005A2868"/>
    <w:rsid w:val="005A3A37"/>
    <w:rsid w:val="005A7DD7"/>
    <w:rsid w:val="005B2A6D"/>
    <w:rsid w:val="005B5ED7"/>
    <w:rsid w:val="005B66A2"/>
    <w:rsid w:val="005B7003"/>
    <w:rsid w:val="005B7CF2"/>
    <w:rsid w:val="005C22CB"/>
    <w:rsid w:val="005C2821"/>
    <w:rsid w:val="005C2C0F"/>
    <w:rsid w:val="005C4336"/>
    <w:rsid w:val="005C52E2"/>
    <w:rsid w:val="005D1CEF"/>
    <w:rsid w:val="005D3127"/>
    <w:rsid w:val="005D463D"/>
    <w:rsid w:val="005E1C10"/>
    <w:rsid w:val="005E2905"/>
    <w:rsid w:val="005E2EE8"/>
    <w:rsid w:val="005E473D"/>
    <w:rsid w:val="005E60FE"/>
    <w:rsid w:val="005E6E62"/>
    <w:rsid w:val="005E7ABE"/>
    <w:rsid w:val="005F5C9D"/>
    <w:rsid w:val="005F657B"/>
    <w:rsid w:val="006012CD"/>
    <w:rsid w:val="006029B2"/>
    <w:rsid w:val="00602AA1"/>
    <w:rsid w:val="00603653"/>
    <w:rsid w:val="00603C44"/>
    <w:rsid w:val="00605CED"/>
    <w:rsid w:val="00605E10"/>
    <w:rsid w:val="00607CDC"/>
    <w:rsid w:val="00617C40"/>
    <w:rsid w:val="00620335"/>
    <w:rsid w:val="00621AB9"/>
    <w:rsid w:val="00622E12"/>
    <w:rsid w:val="006239A6"/>
    <w:rsid w:val="00623B85"/>
    <w:rsid w:val="00623FD5"/>
    <w:rsid w:val="00630B3B"/>
    <w:rsid w:val="00631F1E"/>
    <w:rsid w:val="0063279D"/>
    <w:rsid w:val="00632CFF"/>
    <w:rsid w:val="00632F4F"/>
    <w:rsid w:val="00634DAA"/>
    <w:rsid w:val="0064273E"/>
    <w:rsid w:val="00643369"/>
    <w:rsid w:val="0065128F"/>
    <w:rsid w:val="00654586"/>
    <w:rsid w:val="00655777"/>
    <w:rsid w:val="006570A2"/>
    <w:rsid w:val="00657960"/>
    <w:rsid w:val="00663E25"/>
    <w:rsid w:val="00665550"/>
    <w:rsid w:val="00671B4A"/>
    <w:rsid w:val="00671B84"/>
    <w:rsid w:val="0067333A"/>
    <w:rsid w:val="0067573E"/>
    <w:rsid w:val="00675EE3"/>
    <w:rsid w:val="0067756C"/>
    <w:rsid w:val="006803FF"/>
    <w:rsid w:val="00680839"/>
    <w:rsid w:val="00681D99"/>
    <w:rsid w:val="00685223"/>
    <w:rsid w:val="00685563"/>
    <w:rsid w:val="00686738"/>
    <w:rsid w:val="00690C9A"/>
    <w:rsid w:val="006925A9"/>
    <w:rsid w:val="00693F07"/>
    <w:rsid w:val="00695093"/>
    <w:rsid w:val="006971E2"/>
    <w:rsid w:val="006A16A8"/>
    <w:rsid w:val="006A18BF"/>
    <w:rsid w:val="006A220D"/>
    <w:rsid w:val="006A2319"/>
    <w:rsid w:val="006A2772"/>
    <w:rsid w:val="006A2F4A"/>
    <w:rsid w:val="006A4E1F"/>
    <w:rsid w:val="006A5DB6"/>
    <w:rsid w:val="006A6F76"/>
    <w:rsid w:val="006B1D10"/>
    <w:rsid w:val="006B33F3"/>
    <w:rsid w:val="006B5B92"/>
    <w:rsid w:val="006C0062"/>
    <w:rsid w:val="006C2E8D"/>
    <w:rsid w:val="006C4928"/>
    <w:rsid w:val="006C51CF"/>
    <w:rsid w:val="006C6CD4"/>
    <w:rsid w:val="006D3290"/>
    <w:rsid w:val="006D42D6"/>
    <w:rsid w:val="006D729D"/>
    <w:rsid w:val="006D7847"/>
    <w:rsid w:val="006E0D4D"/>
    <w:rsid w:val="006E3C67"/>
    <w:rsid w:val="006E4E8D"/>
    <w:rsid w:val="006E5062"/>
    <w:rsid w:val="006E5D19"/>
    <w:rsid w:val="006E66BE"/>
    <w:rsid w:val="006F125A"/>
    <w:rsid w:val="006F20D9"/>
    <w:rsid w:val="006F26F3"/>
    <w:rsid w:val="006F32DD"/>
    <w:rsid w:val="006F351D"/>
    <w:rsid w:val="00700127"/>
    <w:rsid w:val="007009F2"/>
    <w:rsid w:val="00700A39"/>
    <w:rsid w:val="007020EB"/>
    <w:rsid w:val="00706117"/>
    <w:rsid w:val="00707F48"/>
    <w:rsid w:val="00712D71"/>
    <w:rsid w:val="00715719"/>
    <w:rsid w:val="00717ABE"/>
    <w:rsid w:val="00720BC4"/>
    <w:rsid w:val="00722B21"/>
    <w:rsid w:val="00723866"/>
    <w:rsid w:val="00726E95"/>
    <w:rsid w:val="00730344"/>
    <w:rsid w:val="0073050F"/>
    <w:rsid w:val="007316E9"/>
    <w:rsid w:val="0073269B"/>
    <w:rsid w:val="007344A2"/>
    <w:rsid w:val="007347FF"/>
    <w:rsid w:val="00735120"/>
    <w:rsid w:val="007434D5"/>
    <w:rsid w:val="00744835"/>
    <w:rsid w:val="007450F9"/>
    <w:rsid w:val="007452FF"/>
    <w:rsid w:val="0074665C"/>
    <w:rsid w:val="0075183C"/>
    <w:rsid w:val="007548C5"/>
    <w:rsid w:val="0075493B"/>
    <w:rsid w:val="00754ECD"/>
    <w:rsid w:val="007610D1"/>
    <w:rsid w:val="00762AEE"/>
    <w:rsid w:val="00762EA4"/>
    <w:rsid w:val="007643A1"/>
    <w:rsid w:val="007664FE"/>
    <w:rsid w:val="007678E6"/>
    <w:rsid w:val="00771189"/>
    <w:rsid w:val="00773890"/>
    <w:rsid w:val="00775EC0"/>
    <w:rsid w:val="00782F6A"/>
    <w:rsid w:val="007831CD"/>
    <w:rsid w:val="007849D7"/>
    <w:rsid w:val="00785C1E"/>
    <w:rsid w:val="00785FF3"/>
    <w:rsid w:val="007910F3"/>
    <w:rsid w:val="00791E28"/>
    <w:rsid w:val="00792513"/>
    <w:rsid w:val="007946AD"/>
    <w:rsid w:val="00794BA1"/>
    <w:rsid w:val="007A2A0E"/>
    <w:rsid w:val="007A4902"/>
    <w:rsid w:val="007A7FB7"/>
    <w:rsid w:val="007B03E0"/>
    <w:rsid w:val="007B2847"/>
    <w:rsid w:val="007B358B"/>
    <w:rsid w:val="007B4884"/>
    <w:rsid w:val="007B7B70"/>
    <w:rsid w:val="007C2179"/>
    <w:rsid w:val="007C434A"/>
    <w:rsid w:val="007C4699"/>
    <w:rsid w:val="007C557D"/>
    <w:rsid w:val="007D0D1E"/>
    <w:rsid w:val="007D173A"/>
    <w:rsid w:val="007D285B"/>
    <w:rsid w:val="007E0C08"/>
    <w:rsid w:val="007E47D8"/>
    <w:rsid w:val="007F0369"/>
    <w:rsid w:val="007F487D"/>
    <w:rsid w:val="007F4EFE"/>
    <w:rsid w:val="007F688C"/>
    <w:rsid w:val="007F6D8C"/>
    <w:rsid w:val="0080071D"/>
    <w:rsid w:val="00801027"/>
    <w:rsid w:val="008020E9"/>
    <w:rsid w:val="00811780"/>
    <w:rsid w:val="00813158"/>
    <w:rsid w:val="008131D9"/>
    <w:rsid w:val="00815817"/>
    <w:rsid w:val="00815894"/>
    <w:rsid w:val="00817250"/>
    <w:rsid w:val="008179E7"/>
    <w:rsid w:val="00821112"/>
    <w:rsid w:val="00821C57"/>
    <w:rsid w:val="00822F72"/>
    <w:rsid w:val="00826901"/>
    <w:rsid w:val="008272FD"/>
    <w:rsid w:val="00830E8E"/>
    <w:rsid w:val="0083403C"/>
    <w:rsid w:val="00834359"/>
    <w:rsid w:val="00834E17"/>
    <w:rsid w:val="00836AF2"/>
    <w:rsid w:val="00836BA1"/>
    <w:rsid w:val="00837AF4"/>
    <w:rsid w:val="0084198D"/>
    <w:rsid w:val="00842201"/>
    <w:rsid w:val="008442EB"/>
    <w:rsid w:val="008461C4"/>
    <w:rsid w:val="00854495"/>
    <w:rsid w:val="00855161"/>
    <w:rsid w:val="00856C58"/>
    <w:rsid w:val="008575A4"/>
    <w:rsid w:val="00861DBF"/>
    <w:rsid w:val="00863E42"/>
    <w:rsid w:val="00865C31"/>
    <w:rsid w:val="008660DF"/>
    <w:rsid w:val="0086619F"/>
    <w:rsid w:val="00871EF4"/>
    <w:rsid w:val="00872806"/>
    <w:rsid w:val="008751B5"/>
    <w:rsid w:val="0087531C"/>
    <w:rsid w:val="008758B2"/>
    <w:rsid w:val="008770AF"/>
    <w:rsid w:val="00881D89"/>
    <w:rsid w:val="00881E82"/>
    <w:rsid w:val="008827D2"/>
    <w:rsid w:val="0088568B"/>
    <w:rsid w:val="008865E7"/>
    <w:rsid w:val="00890A82"/>
    <w:rsid w:val="00891084"/>
    <w:rsid w:val="00892FC3"/>
    <w:rsid w:val="008935EB"/>
    <w:rsid w:val="00895A51"/>
    <w:rsid w:val="00895CFC"/>
    <w:rsid w:val="00896262"/>
    <w:rsid w:val="008A05D8"/>
    <w:rsid w:val="008A1FCD"/>
    <w:rsid w:val="008A32C3"/>
    <w:rsid w:val="008A38A8"/>
    <w:rsid w:val="008A64F0"/>
    <w:rsid w:val="008A7308"/>
    <w:rsid w:val="008B065F"/>
    <w:rsid w:val="008B3982"/>
    <w:rsid w:val="008B4960"/>
    <w:rsid w:val="008B509F"/>
    <w:rsid w:val="008B60D7"/>
    <w:rsid w:val="008B7337"/>
    <w:rsid w:val="008C0E67"/>
    <w:rsid w:val="008C2405"/>
    <w:rsid w:val="008D1182"/>
    <w:rsid w:val="008D7F68"/>
    <w:rsid w:val="008E0284"/>
    <w:rsid w:val="008E08E7"/>
    <w:rsid w:val="008E148B"/>
    <w:rsid w:val="008E1E67"/>
    <w:rsid w:val="008E33ED"/>
    <w:rsid w:val="008E3CE1"/>
    <w:rsid w:val="008E45CA"/>
    <w:rsid w:val="008F070D"/>
    <w:rsid w:val="008F0971"/>
    <w:rsid w:val="008F1982"/>
    <w:rsid w:val="008F30F4"/>
    <w:rsid w:val="008F31E1"/>
    <w:rsid w:val="008F3390"/>
    <w:rsid w:val="008F4EFA"/>
    <w:rsid w:val="0090063A"/>
    <w:rsid w:val="00901917"/>
    <w:rsid w:val="00901AC8"/>
    <w:rsid w:val="00902736"/>
    <w:rsid w:val="00903A3D"/>
    <w:rsid w:val="009056FE"/>
    <w:rsid w:val="0090671A"/>
    <w:rsid w:val="009113B2"/>
    <w:rsid w:val="00915C10"/>
    <w:rsid w:val="00916250"/>
    <w:rsid w:val="009164FE"/>
    <w:rsid w:val="0092140A"/>
    <w:rsid w:val="00923F93"/>
    <w:rsid w:val="00923FD4"/>
    <w:rsid w:val="009243A0"/>
    <w:rsid w:val="00925E09"/>
    <w:rsid w:val="00931FF0"/>
    <w:rsid w:val="00932A1E"/>
    <w:rsid w:val="0093592A"/>
    <w:rsid w:val="009376EA"/>
    <w:rsid w:val="009431E6"/>
    <w:rsid w:val="00943675"/>
    <w:rsid w:val="009459FB"/>
    <w:rsid w:val="00946FB4"/>
    <w:rsid w:val="0095365A"/>
    <w:rsid w:val="009538C7"/>
    <w:rsid w:val="00954332"/>
    <w:rsid w:val="0095566B"/>
    <w:rsid w:val="00955A5E"/>
    <w:rsid w:val="00961A8B"/>
    <w:rsid w:val="00964418"/>
    <w:rsid w:val="00966297"/>
    <w:rsid w:val="009675A7"/>
    <w:rsid w:val="00967785"/>
    <w:rsid w:val="00970AA8"/>
    <w:rsid w:val="00970C2E"/>
    <w:rsid w:val="00971910"/>
    <w:rsid w:val="00971AFA"/>
    <w:rsid w:val="00972E06"/>
    <w:rsid w:val="00975F26"/>
    <w:rsid w:val="00975F3A"/>
    <w:rsid w:val="00975FF9"/>
    <w:rsid w:val="00976424"/>
    <w:rsid w:val="00977E0C"/>
    <w:rsid w:val="00980379"/>
    <w:rsid w:val="00982E1B"/>
    <w:rsid w:val="009840DA"/>
    <w:rsid w:val="00984BD9"/>
    <w:rsid w:val="009858CE"/>
    <w:rsid w:val="00991090"/>
    <w:rsid w:val="009920B5"/>
    <w:rsid w:val="00992EA5"/>
    <w:rsid w:val="00995A16"/>
    <w:rsid w:val="0099766E"/>
    <w:rsid w:val="009A196D"/>
    <w:rsid w:val="009A3561"/>
    <w:rsid w:val="009A5D36"/>
    <w:rsid w:val="009A69FD"/>
    <w:rsid w:val="009A6C4B"/>
    <w:rsid w:val="009B0DEA"/>
    <w:rsid w:val="009B139B"/>
    <w:rsid w:val="009B222D"/>
    <w:rsid w:val="009B2C66"/>
    <w:rsid w:val="009B3043"/>
    <w:rsid w:val="009B4032"/>
    <w:rsid w:val="009B7F51"/>
    <w:rsid w:val="009C0796"/>
    <w:rsid w:val="009C613A"/>
    <w:rsid w:val="009C6BA2"/>
    <w:rsid w:val="009C6D74"/>
    <w:rsid w:val="009D02EA"/>
    <w:rsid w:val="009D342E"/>
    <w:rsid w:val="009D3A69"/>
    <w:rsid w:val="009D5D20"/>
    <w:rsid w:val="009D5EE4"/>
    <w:rsid w:val="009D753B"/>
    <w:rsid w:val="009E1136"/>
    <w:rsid w:val="009E2112"/>
    <w:rsid w:val="009E74BD"/>
    <w:rsid w:val="009E7C4C"/>
    <w:rsid w:val="009F3043"/>
    <w:rsid w:val="009F43F9"/>
    <w:rsid w:val="00A00C07"/>
    <w:rsid w:val="00A021F3"/>
    <w:rsid w:val="00A042D4"/>
    <w:rsid w:val="00A04DEE"/>
    <w:rsid w:val="00A04E9B"/>
    <w:rsid w:val="00A06893"/>
    <w:rsid w:val="00A07598"/>
    <w:rsid w:val="00A1054C"/>
    <w:rsid w:val="00A11326"/>
    <w:rsid w:val="00A12E2B"/>
    <w:rsid w:val="00A13646"/>
    <w:rsid w:val="00A1380E"/>
    <w:rsid w:val="00A14918"/>
    <w:rsid w:val="00A1660D"/>
    <w:rsid w:val="00A241FC"/>
    <w:rsid w:val="00A25154"/>
    <w:rsid w:val="00A2534B"/>
    <w:rsid w:val="00A2545D"/>
    <w:rsid w:val="00A25858"/>
    <w:rsid w:val="00A26E1A"/>
    <w:rsid w:val="00A275BD"/>
    <w:rsid w:val="00A30F63"/>
    <w:rsid w:val="00A316C2"/>
    <w:rsid w:val="00A317BF"/>
    <w:rsid w:val="00A338C7"/>
    <w:rsid w:val="00A34079"/>
    <w:rsid w:val="00A35B20"/>
    <w:rsid w:val="00A35B8A"/>
    <w:rsid w:val="00A3764F"/>
    <w:rsid w:val="00A4184E"/>
    <w:rsid w:val="00A41AA3"/>
    <w:rsid w:val="00A439CD"/>
    <w:rsid w:val="00A47C31"/>
    <w:rsid w:val="00A47C7B"/>
    <w:rsid w:val="00A47E27"/>
    <w:rsid w:val="00A51C73"/>
    <w:rsid w:val="00A5358D"/>
    <w:rsid w:val="00A56360"/>
    <w:rsid w:val="00A6185D"/>
    <w:rsid w:val="00A6404C"/>
    <w:rsid w:val="00A660DE"/>
    <w:rsid w:val="00A67536"/>
    <w:rsid w:val="00A7261B"/>
    <w:rsid w:val="00A73C6B"/>
    <w:rsid w:val="00A856BC"/>
    <w:rsid w:val="00A92BDE"/>
    <w:rsid w:val="00A92DDA"/>
    <w:rsid w:val="00AA02BE"/>
    <w:rsid w:val="00AA5499"/>
    <w:rsid w:val="00AA7529"/>
    <w:rsid w:val="00AB010E"/>
    <w:rsid w:val="00AB11F1"/>
    <w:rsid w:val="00AB1776"/>
    <w:rsid w:val="00AB2382"/>
    <w:rsid w:val="00AC00F9"/>
    <w:rsid w:val="00AC14F9"/>
    <w:rsid w:val="00AC25F9"/>
    <w:rsid w:val="00AC336F"/>
    <w:rsid w:val="00AC5EAA"/>
    <w:rsid w:val="00AC69B1"/>
    <w:rsid w:val="00AC78EE"/>
    <w:rsid w:val="00AC7AEC"/>
    <w:rsid w:val="00AD72FB"/>
    <w:rsid w:val="00AD78C2"/>
    <w:rsid w:val="00AE026D"/>
    <w:rsid w:val="00AE3409"/>
    <w:rsid w:val="00AE4766"/>
    <w:rsid w:val="00AE4E77"/>
    <w:rsid w:val="00AE604E"/>
    <w:rsid w:val="00AE6B40"/>
    <w:rsid w:val="00AE6DD8"/>
    <w:rsid w:val="00AE702F"/>
    <w:rsid w:val="00AF239E"/>
    <w:rsid w:val="00AF4033"/>
    <w:rsid w:val="00AF440D"/>
    <w:rsid w:val="00AF4E2A"/>
    <w:rsid w:val="00B007F8"/>
    <w:rsid w:val="00B01F20"/>
    <w:rsid w:val="00B02088"/>
    <w:rsid w:val="00B040A0"/>
    <w:rsid w:val="00B10C3A"/>
    <w:rsid w:val="00B10EC1"/>
    <w:rsid w:val="00B12018"/>
    <w:rsid w:val="00B12E9E"/>
    <w:rsid w:val="00B158AF"/>
    <w:rsid w:val="00B202E1"/>
    <w:rsid w:val="00B2100A"/>
    <w:rsid w:val="00B22FA2"/>
    <w:rsid w:val="00B23FB6"/>
    <w:rsid w:val="00B25D29"/>
    <w:rsid w:val="00B32103"/>
    <w:rsid w:val="00B321D7"/>
    <w:rsid w:val="00B34A17"/>
    <w:rsid w:val="00B358F8"/>
    <w:rsid w:val="00B41F9E"/>
    <w:rsid w:val="00B43B0E"/>
    <w:rsid w:val="00B44098"/>
    <w:rsid w:val="00B4738C"/>
    <w:rsid w:val="00B47C11"/>
    <w:rsid w:val="00B54582"/>
    <w:rsid w:val="00B55FDD"/>
    <w:rsid w:val="00B560ED"/>
    <w:rsid w:val="00B56F73"/>
    <w:rsid w:val="00B5710C"/>
    <w:rsid w:val="00B62237"/>
    <w:rsid w:val="00B62E20"/>
    <w:rsid w:val="00B6535A"/>
    <w:rsid w:val="00B659B7"/>
    <w:rsid w:val="00B711CA"/>
    <w:rsid w:val="00B71D24"/>
    <w:rsid w:val="00B72594"/>
    <w:rsid w:val="00B744CA"/>
    <w:rsid w:val="00B84373"/>
    <w:rsid w:val="00B85156"/>
    <w:rsid w:val="00B87F2F"/>
    <w:rsid w:val="00B90198"/>
    <w:rsid w:val="00B903EC"/>
    <w:rsid w:val="00B94247"/>
    <w:rsid w:val="00B94E88"/>
    <w:rsid w:val="00B95557"/>
    <w:rsid w:val="00B96C62"/>
    <w:rsid w:val="00BA26C2"/>
    <w:rsid w:val="00BA5DC8"/>
    <w:rsid w:val="00BA5F27"/>
    <w:rsid w:val="00BA6297"/>
    <w:rsid w:val="00BA793B"/>
    <w:rsid w:val="00BB4848"/>
    <w:rsid w:val="00BB48C7"/>
    <w:rsid w:val="00BB55D4"/>
    <w:rsid w:val="00BB7C84"/>
    <w:rsid w:val="00BC22A4"/>
    <w:rsid w:val="00BC6AF5"/>
    <w:rsid w:val="00BC7A25"/>
    <w:rsid w:val="00BD0F7B"/>
    <w:rsid w:val="00BD19C0"/>
    <w:rsid w:val="00BD1F8B"/>
    <w:rsid w:val="00BD4477"/>
    <w:rsid w:val="00BD474E"/>
    <w:rsid w:val="00BD4751"/>
    <w:rsid w:val="00BD4F44"/>
    <w:rsid w:val="00BD62DA"/>
    <w:rsid w:val="00BE03EC"/>
    <w:rsid w:val="00BE1ADD"/>
    <w:rsid w:val="00BE2071"/>
    <w:rsid w:val="00BE4F84"/>
    <w:rsid w:val="00BE5C4D"/>
    <w:rsid w:val="00BE7466"/>
    <w:rsid w:val="00BE7947"/>
    <w:rsid w:val="00BF18B8"/>
    <w:rsid w:val="00BF207E"/>
    <w:rsid w:val="00BF273A"/>
    <w:rsid w:val="00BF29E9"/>
    <w:rsid w:val="00BF350A"/>
    <w:rsid w:val="00BF583C"/>
    <w:rsid w:val="00BF7880"/>
    <w:rsid w:val="00C00524"/>
    <w:rsid w:val="00C00812"/>
    <w:rsid w:val="00C0228F"/>
    <w:rsid w:val="00C024F6"/>
    <w:rsid w:val="00C027F6"/>
    <w:rsid w:val="00C02EB2"/>
    <w:rsid w:val="00C04FDC"/>
    <w:rsid w:val="00C13558"/>
    <w:rsid w:val="00C15D43"/>
    <w:rsid w:val="00C20208"/>
    <w:rsid w:val="00C22A0A"/>
    <w:rsid w:val="00C22D0F"/>
    <w:rsid w:val="00C254CC"/>
    <w:rsid w:val="00C25DFF"/>
    <w:rsid w:val="00C26B26"/>
    <w:rsid w:val="00C34E3A"/>
    <w:rsid w:val="00C42098"/>
    <w:rsid w:val="00C44E14"/>
    <w:rsid w:val="00C47891"/>
    <w:rsid w:val="00C51235"/>
    <w:rsid w:val="00C55042"/>
    <w:rsid w:val="00C556D2"/>
    <w:rsid w:val="00C607DA"/>
    <w:rsid w:val="00C61DA2"/>
    <w:rsid w:val="00C63EC1"/>
    <w:rsid w:val="00C6712A"/>
    <w:rsid w:val="00C71E19"/>
    <w:rsid w:val="00C71F49"/>
    <w:rsid w:val="00C727B1"/>
    <w:rsid w:val="00C75B67"/>
    <w:rsid w:val="00C80890"/>
    <w:rsid w:val="00C816B0"/>
    <w:rsid w:val="00C831EB"/>
    <w:rsid w:val="00C83FD5"/>
    <w:rsid w:val="00C9180B"/>
    <w:rsid w:val="00C9212E"/>
    <w:rsid w:val="00C938C7"/>
    <w:rsid w:val="00C94D60"/>
    <w:rsid w:val="00C97DD9"/>
    <w:rsid w:val="00CA05EC"/>
    <w:rsid w:val="00CA1883"/>
    <w:rsid w:val="00CA1B3C"/>
    <w:rsid w:val="00CA20B4"/>
    <w:rsid w:val="00CA4AD2"/>
    <w:rsid w:val="00CA540F"/>
    <w:rsid w:val="00CB1300"/>
    <w:rsid w:val="00CB1478"/>
    <w:rsid w:val="00CB5BB3"/>
    <w:rsid w:val="00CB668E"/>
    <w:rsid w:val="00CB6767"/>
    <w:rsid w:val="00CB6919"/>
    <w:rsid w:val="00CC25C5"/>
    <w:rsid w:val="00CC2843"/>
    <w:rsid w:val="00CC571C"/>
    <w:rsid w:val="00CC5988"/>
    <w:rsid w:val="00CC66A7"/>
    <w:rsid w:val="00CC6EEA"/>
    <w:rsid w:val="00CD0300"/>
    <w:rsid w:val="00CD0BD3"/>
    <w:rsid w:val="00CD3592"/>
    <w:rsid w:val="00CD3DB5"/>
    <w:rsid w:val="00CD4176"/>
    <w:rsid w:val="00CD579F"/>
    <w:rsid w:val="00CD71B7"/>
    <w:rsid w:val="00CD7CFE"/>
    <w:rsid w:val="00CE13D9"/>
    <w:rsid w:val="00CE1794"/>
    <w:rsid w:val="00CE23A9"/>
    <w:rsid w:val="00CE5F11"/>
    <w:rsid w:val="00CE6E63"/>
    <w:rsid w:val="00CF0F9E"/>
    <w:rsid w:val="00CF376E"/>
    <w:rsid w:val="00CF629C"/>
    <w:rsid w:val="00CF7D8C"/>
    <w:rsid w:val="00D01257"/>
    <w:rsid w:val="00D035CE"/>
    <w:rsid w:val="00D04627"/>
    <w:rsid w:val="00D06B1F"/>
    <w:rsid w:val="00D136F2"/>
    <w:rsid w:val="00D14788"/>
    <w:rsid w:val="00D25F8A"/>
    <w:rsid w:val="00D27DC6"/>
    <w:rsid w:val="00D32B71"/>
    <w:rsid w:val="00D34B20"/>
    <w:rsid w:val="00D37DF5"/>
    <w:rsid w:val="00D40AC2"/>
    <w:rsid w:val="00D4141A"/>
    <w:rsid w:val="00D43235"/>
    <w:rsid w:val="00D43F4D"/>
    <w:rsid w:val="00D45924"/>
    <w:rsid w:val="00D45962"/>
    <w:rsid w:val="00D47E01"/>
    <w:rsid w:val="00D50137"/>
    <w:rsid w:val="00D53E08"/>
    <w:rsid w:val="00D54AB4"/>
    <w:rsid w:val="00D54FEC"/>
    <w:rsid w:val="00D55414"/>
    <w:rsid w:val="00D604B3"/>
    <w:rsid w:val="00D61095"/>
    <w:rsid w:val="00D635D6"/>
    <w:rsid w:val="00D6390E"/>
    <w:rsid w:val="00D64FE3"/>
    <w:rsid w:val="00D666E6"/>
    <w:rsid w:val="00D66DB4"/>
    <w:rsid w:val="00D70A08"/>
    <w:rsid w:val="00D71B9C"/>
    <w:rsid w:val="00D73001"/>
    <w:rsid w:val="00D81B5B"/>
    <w:rsid w:val="00D82019"/>
    <w:rsid w:val="00D8453F"/>
    <w:rsid w:val="00D84648"/>
    <w:rsid w:val="00D8570F"/>
    <w:rsid w:val="00D86BCA"/>
    <w:rsid w:val="00D91111"/>
    <w:rsid w:val="00D92F68"/>
    <w:rsid w:val="00D93113"/>
    <w:rsid w:val="00D950DF"/>
    <w:rsid w:val="00D95755"/>
    <w:rsid w:val="00D97BA2"/>
    <w:rsid w:val="00DA082A"/>
    <w:rsid w:val="00DA1F25"/>
    <w:rsid w:val="00DA6088"/>
    <w:rsid w:val="00DB17BF"/>
    <w:rsid w:val="00DB296F"/>
    <w:rsid w:val="00DB3388"/>
    <w:rsid w:val="00DB4508"/>
    <w:rsid w:val="00DB4F09"/>
    <w:rsid w:val="00DB5138"/>
    <w:rsid w:val="00DB54DC"/>
    <w:rsid w:val="00DC364D"/>
    <w:rsid w:val="00DC3674"/>
    <w:rsid w:val="00DC6508"/>
    <w:rsid w:val="00DC6CBA"/>
    <w:rsid w:val="00DD0479"/>
    <w:rsid w:val="00DD1E55"/>
    <w:rsid w:val="00DD4E67"/>
    <w:rsid w:val="00DD6FF3"/>
    <w:rsid w:val="00DE0D45"/>
    <w:rsid w:val="00DE1782"/>
    <w:rsid w:val="00DE5A20"/>
    <w:rsid w:val="00DE5AA8"/>
    <w:rsid w:val="00DE645E"/>
    <w:rsid w:val="00DE6535"/>
    <w:rsid w:val="00DF024A"/>
    <w:rsid w:val="00DF0826"/>
    <w:rsid w:val="00DF16DF"/>
    <w:rsid w:val="00DF19E2"/>
    <w:rsid w:val="00DF4807"/>
    <w:rsid w:val="00DF56A2"/>
    <w:rsid w:val="00DF7CF6"/>
    <w:rsid w:val="00E060A4"/>
    <w:rsid w:val="00E065D0"/>
    <w:rsid w:val="00E10FA2"/>
    <w:rsid w:val="00E11DDF"/>
    <w:rsid w:val="00E144B3"/>
    <w:rsid w:val="00E15408"/>
    <w:rsid w:val="00E16E90"/>
    <w:rsid w:val="00E16F1A"/>
    <w:rsid w:val="00E17021"/>
    <w:rsid w:val="00E2187D"/>
    <w:rsid w:val="00E21A0C"/>
    <w:rsid w:val="00E21D54"/>
    <w:rsid w:val="00E26E9D"/>
    <w:rsid w:val="00E373EF"/>
    <w:rsid w:val="00E43222"/>
    <w:rsid w:val="00E465FB"/>
    <w:rsid w:val="00E46E08"/>
    <w:rsid w:val="00E52913"/>
    <w:rsid w:val="00E56C7C"/>
    <w:rsid w:val="00E60766"/>
    <w:rsid w:val="00E615DA"/>
    <w:rsid w:val="00E61CFD"/>
    <w:rsid w:val="00E6465D"/>
    <w:rsid w:val="00E74ACD"/>
    <w:rsid w:val="00E8096D"/>
    <w:rsid w:val="00E80B94"/>
    <w:rsid w:val="00E82D3F"/>
    <w:rsid w:val="00E83677"/>
    <w:rsid w:val="00E84FD2"/>
    <w:rsid w:val="00E91F13"/>
    <w:rsid w:val="00E91FD8"/>
    <w:rsid w:val="00E92F8D"/>
    <w:rsid w:val="00E968F8"/>
    <w:rsid w:val="00E96BED"/>
    <w:rsid w:val="00EA0404"/>
    <w:rsid w:val="00EA08B8"/>
    <w:rsid w:val="00EA10F5"/>
    <w:rsid w:val="00EA6709"/>
    <w:rsid w:val="00EA6DD6"/>
    <w:rsid w:val="00EA7465"/>
    <w:rsid w:val="00EA7504"/>
    <w:rsid w:val="00EB07CC"/>
    <w:rsid w:val="00EB5A55"/>
    <w:rsid w:val="00EB6B77"/>
    <w:rsid w:val="00EC1815"/>
    <w:rsid w:val="00EC3A38"/>
    <w:rsid w:val="00EC4C7C"/>
    <w:rsid w:val="00ED613C"/>
    <w:rsid w:val="00ED6E61"/>
    <w:rsid w:val="00EE0989"/>
    <w:rsid w:val="00EE124A"/>
    <w:rsid w:val="00EE2D71"/>
    <w:rsid w:val="00EE4CB7"/>
    <w:rsid w:val="00EE6CA7"/>
    <w:rsid w:val="00EF0090"/>
    <w:rsid w:val="00EF08D7"/>
    <w:rsid w:val="00EF13B0"/>
    <w:rsid w:val="00EF1DC4"/>
    <w:rsid w:val="00EF20A9"/>
    <w:rsid w:val="00EF5B79"/>
    <w:rsid w:val="00EF69D9"/>
    <w:rsid w:val="00EF743C"/>
    <w:rsid w:val="00F00A2E"/>
    <w:rsid w:val="00F019CF"/>
    <w:rsid w:val="00F027ED"/>
    <w:rsid w:val="00F03297"/>
    <w:rsid w:val="00F04FD9"/>
    <w:rsid w:val="00F05920"/>
    <w:rsid w:val="00F10A4C"/>
    <w:rsid w:val="00F1254E"/>
    <w:rsid w:val="00F16118"/>
    <w:rsid w:val="00F201D7"/>
    <w:rsid w:val="00F237AB"/>
    <w:rsid w:val="00F23E21"/>
    <w:rsid w:val="00F276CD"/>
    <w:rsid w:val="00F27F78"/>
    <w:rsid w:val="00F328DC"/>
    <w:rsid w:val="00F337FA"/>
    <w:rsid w:val="00F342FE"/>
    <w:rsid w:val="00F3597C"/>
    <w:rsid w:val="00F378B0"/>
    <w:rsid w:val="00F417D6"/>
    <w:rsid w:val="00F42F02"/>
    <w:rsid w:val="00F43278"/>
    <w:rsid w:val="00F51076"/>
    <w:rsid w:val="00F542B8"/>
    <w:rsid w:val="00F54D4E"/>
    <w:rsid w:val="00F66308"/>
    <w:rsid w:val="00F674EB"/>
    <w:rsid w:val="00F703A3"/>
    <w:rsid w:val="00F73E01"/>
    <w:rsid w:val="00F80A54"/>
    <w:rsid w:val="00F81C3D"/>
    <w:rsid w:val="00F823C9"/>
    <w:rsid w:val="00F82882"/>
    <w:rsid w:val="00F841C6"/>
    <w:rsid w:val="00F85EBE"/>
    <w:rsid w:val="00F871E8"/>
    <w:rsid w:val="00F9045E"/>
    <w:rsid w:val="00F91D31"/>
    <w:rsid w:val="00F931DA"/>
    <w:rsid w:val="00F96AF1"/>
    <w:rsid w:val="00FA0869"/>
    <w:rsid w:val="00FA399B"/>
    <w:rsid w:val="00FA4B4F"/>
    <w:rsid w:val="00FA5D9A"/>
    <w:rsid w:val="00FB03BC"/>
    <w:rsid w:val="00FB1850"/>
    <w:rsid w:val="00FB4A8E"/>
    <w:rsid w:val="00FB5130"/>
    <w:rsid w:val="00FB52B7"/>
    <w:rsid w:val="00FB7BCE"/>
    <w:rsid w:val="00FC3F0A"/>
    <w:rsid w:val="00FC52E5"/>
    <w:rsid w:val="00FD16E1"/>
    <w:rsid w:val="00FD2531"/>
    <w:rsid w:val="00FD3515"/>
    <w:rsid w:val="00FD43AF"/>
    <w:rsid w:val="00FD463B"/>
    <w:rsid w:val="00FD53FB"/>
    <w:rsid w:val="00FE0629"/>
    <w:rsid w:val="00FE0E66"/>
    <w:rsid w:val="00FE296E"/>
    <w:rsid w:val="00FE311A"/>
    <w:rsid w:val="00FE382D"/>
    <w:rsid w:val="00FE5F02"/>
    <w:rsid w:val="00FF0A81"/>
    <w:rsid w:val="00FF17F3"/>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3284">
      <w:bodyDiv w:val="1"/>
      <w:marLeft w:val="0"/>
      <w:marRight w:val="0"/>
      <w:marTop w:val="0"/>
      <w:marBottom w:val="0"/>
      <w:divBdr>
        <w:top w:val="none" w:sz="0" w:space="0" w:color="auto"/>
        <w:left w:val="none" w:sz="0" w:space="0" w:color="auto"/>
        <w:bottom w:val="none" w:sz="0" w:space="0" w:color="auto"/>
        <w:right w:val="none" w:sz="0" w:space="0" w:color="auto"/>
      </w:divBdr>
    </w:div>
    <w:div w:id="821849123">
      <w:bodyDiv w:val="1"/>
      <w:marLeft w:val="0"/>
      <w:marRight w:val="0"/>
      <w:marTop w:val="0"/>
      <w:marBottom w:val="0"/>
      <w:divBdr>
        <w:top w:val="none" w:sz="0" w:space="0" w:color="auto"/>
        <w:left w:val="none" w:sz="0" w:space="0" w:color="auto"/>
        <w:bottom w:val="none" w:sz="0" w:space="0" w:color="auto"/>
        <w:right w:val="none" w:sz="0" w:space="0" w:color="auto"/>
      </w:divBdr>
    </w:div>
    <w:div w:id="1041170938">
      <w:bodyDiv w:val="1"/>
      <w:marLeft w:val="0"/>
      <w:marRight w:val="0"/>
      <w:marTop w:val="0"/>
      <w:marBottom w:val="0"/>
      <w:divBdr>
        <w:top w:val="none" w:sz="0" w:space="0" w:color="auto"/>
        <w:left w:val="none" w:sz="0" w:space="0" w:color="auto"/>
        <w:bottom w:val="none" w:sz="0" w:space="0" w:color="auto"/>
        <w:right w:val="none" w:sz="0" w:space="0" w:color="auto"/>
      </w:divBdr>
    </w:div>
    <w:div w:id="1252815299">
      <w:bodyDiv w:val="1"/>
      <w:marLeft w:val="0"/>
      <w:marRight w:val="0"/>
      <w:marTop w:val="0"/>
      <w:marBottom w:val="0"/>
      <w:divBdr>
        <w:top w:val="none" w:sz="0" w:space="0" w:color="auto"/>
        <w:left w:val="none" w:sz="0" w:space="0" w:color="auto"/>
        <w:bottom w:val="none" w:sz="0" w:space="0" w:color="auto"/>
        <w:right w:val="none" w:sz="0" w:space="0" w:color="auto"/>
      </w:divBdr>
    </w:div>
    <w:div w:id="1355228699">
      <w:bodyDiv w:val="1"/>
      <w:marLeft w:val="0"/>
      <w:marRight w:val="0"/>
      <w:marTop w:val="0"/>
      <w:marBottom w:val="0"/>
      <w:divBdr>
        <w:top w:val="none" w:sz="0" w:space="0" w:color="auto"/>
        <w:left w:val="none" w:sz="0" w:space="0" w:color="auto"/>
        <w:bottom w:val="none" w:sz="0" w:space="0" w:color="auto"/>
        <w:right w:val="none" w:sz="0" w:space="0" w:color="auto"/>
      </w:divBdr>
    </w:div>
    <w:div w:id="1661228693">
      <w:bodyDiv w:val="1"/>
      <w:marLeft w:val="0"/>
      <w:marRight w:val="0"/>
      <w:marTop w:val="0"/>
      <w:marBottom w:val="0"/>
      <w:divBdr>
        <w:top w:val="none" w:sz="0" w:space="0" w:color="auto"/>
        <w:left w:val="none" w:sz="0" w:space="0" w:color="auto"/>
        <w:bottom w:val="none" w:sz="0" w:space="0" w:color="auto"/>
        <w:right w:val="none" w:sz="0" w:space="0" w:color="auto"/>
      </w:divBdr>
    </w:div>
    <w:div w:id="1701197794">
      <w:bodyDiv w:val="1"/>
      <w:marLeft w:val="0"/>
      <w:marRight w:val="0"/>
      <w:marTop w:val="0"/>
      <w:marBottom w:val="0"/>
      <w:divBdr>
        <w:top w:val="none" w:sz="0" w:space="0" w:color="auto"/>
        <w:left w:val="none" w:sz="0" w:space="0" w:color="auto"/>
        <w:bottom w:val="none" w:sz="0" w:space="0" w:color="auto"/>
        <w:right w:val="none" w:sz="0" w:space="0" w:color="auto"/>
      </w:divBdr>
    </w:div>
    <w:div w:id="19029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2&amp;dst=100599" TargetMode="External"/><Relationship Id="rId18" Type="http://schemas.openxmlformats.org/officeDocument/2006/relationships/hyperlink" Target="https://login.consultant.ru/link/?req=doc&amp;base=LAW&amp;n=494990" TargetMode="External"/><Relationship Id="rId26" Type="http://schemas.openxmlformats.org/officeDocument/2006/relationships/hyperlink" Target="https://login.consultant.ru/link/?req=doc&amp;base=LAW&amp;n=504505&amp;dst=100023" TargetMode="External"/><Relationship Id="rId21" Type="http://schemas.openxmlformats.org/officeDocument/2006/relationships/hyperlink" Target="https://login.consultant.ru/link/?req=doc&amp;base=RLAW123&amp;n=354553&amp;dst=100406" TargetMode="External"/><Relationship Id="rId34" Type="http://schemas.openxmlformats.org/officeDocument/2006/relationships/hyperlink" Target="https://login.consultant.ru/link/?req=doc&amp;base=RLAW123&amp;n=354787&amp;dst=100041" TargetMode="External"/><Relationship Id="rId7" Type="http://schemas.openxmlformats.org/officeDocument/2006/relationships/endnotes" Target="endnotes.xml"/><Relationship Id="rId12" Type="http://schemas.openxmlformats.org/officeDocument/2006/relationships/hyperlink" Target="https://login.consultant.ru/link/?req=doc&amp;base=RLAW123&amp;n=354787&amp;dst=100041" TargetMode="External"/><Relationship Id="rId17" Type="http://schemas.openxmlformats.org/officeDocument/2006/relationships/hyperlink" Target="https://login.consultant.ru/link/?req=doc&amp;base=LAW&amp;n=500132&amp;date=09.12.2025" TargetMode="External"/><Relationship Id="rId25" Type="http://schemas.openxmlformats.org/officeDocument/2006/relationships/hyperlink" Target="https://&#1085;&#1086;&#1088;&#1080;&#1083;&#1100;&#1089;&#1082;.&#1088;&#1092;" TargetMode="External"/><Relationship Id="rId33" Type="http://schemas.openxmlformats.org/officeDocument/2006/relationships/hyperlink" Target="https://login.consultant.ru/link/?req=doc&amp;base=LAW&amp;n=511331&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amp;dst=359" TargetMode="External"/><Relationship Id="rId20" Type="http://schemas.openxmlformats.org/officeDocument/2006/relationships/hyperlink" Target="https://login.consultant.ru/link/?req=doc&amp;base=RLAW123&amp;n=354553&amp;dst=100408" TargetMode="External"/><Relationship Id="rId29" Type="http://schemas.openxmlformats.org/officeDocument/2006/relationships/hyperlink" Target="https://login.consultant.ru/link/?req=doc&amp;base=RLAW123&amp;n=354553&amp;dst=100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54787&amp;dst=100041" TargetMode="External"/><Relationship Id="rId24" Type="http://schemas.openxmlformats.org/officeDocument/2006/relationships/hyperlink" Target="http://gosuslugi.krskstate.ru/" TargetMode="External"/><Relationship Id="rId32" Type="http://schemas.openxmlformats.org/officeDocument/2006/relationships/hyperlink" Target="https://login.consultant.ru/link/?req=doc&amp;base=LAW&amp;n=5113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0132&amp;date=09.12.2025" TargetMode="External"/><Relationship Id="rId23" Type="http://schemas.openxmlformats.org/officeDocument/2006/relationships/hyperlink" Target="http://www.gosuslugi.ru/" TargetMode="External"/><Relationship Id="rId28" Type="http://schemas.openxmlformats.org/officeDocument/2006/relationships/hyperlink" Target="https://login.consultant.ru/link/?req=doc&amp;base=RLAW123&amp;n=354553&amp;dst=100408" TargetMode="External"/><Relationship Id="rId36" Type="http://schemas.openxmlformats.org/officeDocument/2006/relationships/fontTable" Target="fontTable.xml"/><Relationship Id="rId10" Type="http://schemas.openxmlformats.org/officeDocument/2006/relationships/hyperlink" Target="https://login.consultant.ru/link/?req=doc&amp;base=RLAW123&amp;n=354553&amp;dst=100043" TargetMode="External"/><Relationship Id="rId19" Type="http://schemas.openxmlformats.org/officeDocument/2006/relationships/hyperlink" Target="https://login.consultant.ru/link/?req=doc&amp;base=LAW&amp;n=500132&amp;dst=100599" TargetMode="External"/><Relationship Id="rId31"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login.consultant.ru/link/?req=doc&amp;base=RLAW123&amp;n=354553&amp;dst=100043" TargetMode="External"/><Relationship Id="rId14" Type="http://schemas.openxmlformats.org/officeDocument/2006/relationships/hyperlink" Target="https://login.consultant.ru/link/?req=doc&amp;base=LAW&amp;n=501278&amp;dst=100010"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1085;&#1086;&#1088;&#1080;&#1083;&#1100;&#1089;&#1082;.&#1088;&#1092;" TargetMode="External"/><Relationship Id="rId30" Type="http://schemas.openxmlformats.org/officeDocument/2006/relationships/hyperlink" Target="https://&#1085;&#1086;&#1088;&#1080;&#1083;&#1100;&#1089;&#1082;.&#1088;&#1092;" TargetMode="External"/><Relationship Id="rId35" Type="http://schemas.openxmlformats.org/officeDocument/2006/relationships/hyperlink" Target="https://login.consultant.ru/link/?req=doc&amp;base=RLAW123&amp;n=354787&amp;dst=100041"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DA52-7209-417E-8720-085F1505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8632</Words>
  <Characters>49204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Александрова Ольга Владимировна</cp:lastModifiedBy>
  <cp:revision>5</cp:revision>
  <cp:lastPrinted>2025-04-01T05:10:00Z</cp:lastPrinted>
  <dcterms:created xsi:type="dcterms:W3CDTF">2025-12-09T09:26:00Z</dcterms:created>
  <dcterms:modified xsi:type="dcterms:W3CDTF">2025-12-09T09:37:00Z</dcterms:modified>
</cp:coreProperties>
</file>