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>Приложение № 1</w:t>
      </w: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 xml:space="preserve"> к решению Норильского</w:t>
      </w: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 xml:space="preserve"> городского Совета депутатов</w:t>
      </w: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>от ___________№__________</w:t>
      </w: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 xml:space="preserve">Приложение № 8 </w:t>
      </w: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 xml:space="preserve">к решению Норильского </w:t>
      </w: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 xml:space="preserve">городского Совета депутатов </w:t>
      </w: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 xml:space="preserve">от 10.11.2009 № 22-533 «Об утверждении Правил землепользования </w:t>
      </w:r>
    </w:p>
    <w:p w:rsidR="00A9218C" w:rsidRPr="00A9218C" w:rsidRDefault="00A9218C" w:rsidP="00A9218C">
      <w:pPr>
        <w:pStyle w:val="a3"/>
        <w:tabs>
          <w:tab w:val="clear" w:pos="9355"/>
        </w:tabs>
        <w:ind w:left="9639"/>
        <w:rPr>
          <w:rFonts w:ascii="Times New Roman" w:hAnsi="Times New Roman" w:cs="Times New Roman"/>
          <w:sz w:val="26"/>
          <w:szCs w:val="26"/>
        </w:rPr>
      </w:pPr>
      <w:r w:rsidRPr="00A9218C">
        <w:rPr>
          <w:rFonts w:ascii="Times New Roman" w:hAnsi="Times New Roman" w:cs="Times New Roman"/>
          <w:sz w:val="26"/>
          <w:szCs w:val="26"/>
        </w:rPr>
        <w:t>и застройки муниципального образования город Норильск»</w:t>
      </w:r>
    </w:p>
    <w:p w:rsidR="00A84E87" w:rsidRDefault="00A9218C" w:rsidP="00A84E87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2AE6726" wp14:editId="37B7F5D2">
            <wp:simplePos x="0" y="0"/>
            <wp:positionH relativeFrom="column">
              <wp:posOffset>930910</wp:posOffset>
            </wp:positionH>
            <wp:positionV relativeFrom="paragraph">
              <wp:posOffset>243840</wp:posOffset>
            </wp:positionV>
            <wp:extent cx="7188200" cy="4127500"/>
            <wp:effectExtent l="0" t="0" r="0" b="635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0" cy="412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84E87" w:rsidRPr="00A84E87" w:rsidRDefault="00A84E87" w:rsidP="00A84E87"/>
    <w:p w:rsidR="00822021" w:rsidRDefault="00A84E87">
      <w:r>
        <w:br w:type="textWrapping" w:clear="all"/>
      </w:r>
    </w:p>
    <w:sectPr w:rsidR="00822021" w:rsidSect="00A9218C">
      <w:pgSz w:w="16838" w:h="11906" w:orient="landscape"/>
      <w:pgMar w:top="426" w:right="1134" w:bottom="284" w:left="1134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6788C" w:rsidRDefault="00F6788C" w:rsidP="00A84E87">
      <w:pPr>
        <w:spacing w:after="0" w:line="240" w:lineRule="auto"/>
      </w:pPr>
      <w:r>
        <w:separator/>
      </w:r>
    </w:p>
  </w:endnote>
  <w:endnote w:type="continuationSeparator" w:id="0">
    <w:p w:rsidR="00F6788C" w:rsidRDefault="00F6788C" w:rsidP="00A84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6788C" w:rsidRDefault="00F6788C" w:rsidP="00A84E87">
      <w:pPr>
        <w:spacing w:after="0" w:line="240" w:lineRule="auto"/>
      </w:pPr>
      <w:r>
        <w:separator/>
      </w:r>
    </w:p>
  </w:footnote>
  <w:footnote w:type="continuationSeparator" w:id="0">
    <w:p w:rsidR="00F6788C" w:rsidRDefault="00F6788C" w:rsidP="00A84E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052"/>
    <w:rsid w:val="00822021"/>
    <w:rsid w:val="009C5052"/>
    <w:rsid w:val="00A84E87"/>
    <w:rsid w:val="00A9218C"/>
    <w:rsid w:val="00D21A4B"/>
    <w:rsid w:val="00F67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C676224-275B-45C7-95F8-7464CF827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84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84E87"/>
  </w:style>
  <w:style w:type="paragraph" w:styleId="a5">
    <w:name w:val="footer"/>
    <w:basedOn w:val="a"/>
    <w:link w:val="a6"/>
    <w:uiPriority w:val="99"/>
    <w:unhideWhenUsed/>
    <w:rsid w:val="00A84E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84E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42</Words>
  <Characters>244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Administration</Company>
  <LinksUpToDate>false</LinksUpToDate>
  <CharactersWithSpaces>285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Прохорова Елена Васильевна</dc:creator>
  <cp:keywords/>
  <dc:description/>
  <cp:lastModifiedBy>Гырнец Светлана Васильевна</cp:lastModifiedBy>
  <cp:revision>4</cp:revision>
  <dcterms:created xsi:type="dcterms:W3CDTF">2025-12-08T04:00:00Z</dcterms:created>
  <dcterms:modified xsi:type="dcterms:W3CDTF">2025-12-23T05:46:00Z</dcterms:modified>
</cp:coreProperties>
</file>