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D0" w:rsidRPr="00C60648" w:rsidRDefault="00F963D0">
      <w:pPr>
        <w:pStyle w:val="ConsPlusTitle"/>
        <w:jc w:val="center"/>
        <w:outlineLvl w:val="0"/>
      </w:pPr>
      <w:bookmarkStart w:id="0" w:name="_GoBack"/>
      <w:bookmarkEnd w:id="0"/>
      <w:r w:rsidRPr="00C60648">
        <w:t>АДМИНИСТРАЦИЯ ГОРОДА НОРИЛЬСКА</w:t>
      </w:r>
    </w:p>
    <w:p w:rsidR="00F963D0" w:rsidRPr="00C60648" w:rsidRDefault="00F963D0">
      <w:pPr>
        <w:pStyle w:val="ConsPlusTitle"/>
        <w:jc w:val="center"/>
      </w:pPr>
      <w:r w:rsidRPr="00C60648">
        <w:t>КРАСНОЯРСКОГО КРАЯ</w:t>
      </w:r>
    </w:p>
    <w:p w:rsidR="00F963D0" w:rsidRPr="00C60648" w:rsidRDefault="00F963D0">
      <w:pPr>
        <w:pStyle w:val="ConsPlusTitle"/>
        <w:jc w:val="center"/>
      </w:pPr>
    </w:p>
    <w:p w:rsidR="00F963D0" w:rsidRPr="00C60648" w:rsidRDefault="00F963D0">
      <w:pPr>
        <w:pStyle w:val="ConsPlusTitle"/>
        <w:jc w:val="center"/>
      </w:pPr>
      <w:r w:rsidRPr="00C60648">
        <w:t>ПОСТАНОВЛЕНИЕ</w:t>
      </w:r>
    </w:p>
    <w:p w:rsidR="00F963D0" w:rsidRPr="00C60648" w:rsidRDefault="00F963D0">
      <w:pPr>
        <w:pStyle w:val="ConsPlusTitle"/>
        <w:jc w:val="center"/>
      </w:pPr>
      <w:r w:rsidRPr="00C60648">
        <w:t>от 2 апреля 2014 г. N 155</w:t>
      </w:r>
    </w:p>
    <w:p w:rsidR="00F963D0" w:rsidRPr="00C60648" w:rsidRDefault="00F963D0">
      <w:pPr>
        <w:pStyle w:val="ConsPlusTitle"/>
        <w:jc w:val="center"/>
      </w:pPr>
    </w:p>
    <w:p w:rsidR="00F963D0" w:rsidRPr="00C60648" w:rsidRDefault="00F963D0">
      <w:pPr>
        <w:pStyle w:val="ConsPlusTitle"/>
        <w:jc w:val="center"/>
      </w:pPr>
      <w:r w:rsidRPr="00C60648">
        <w:t>ОБ УТВЕРЖДЕНИИ ПОРЯДКА ОКАЗАНИЯ МАТЕРИАЛЬНОЙ ПОМОЩИ В ВИДЕ</w:t>
      </w:r>
    </w:p>
    <w:p w:rsidR="00F963D0" w:rsidRPr="00C60648" w:rsidRDefault="00F963D0">
      <w:pPr>
        <w:pStyle w:val="ConsPlusTitle"/>
        <w:jc w:val="center"/>
      </w:pPr>
      <w:r w:rsidRPr="00C60648">
        <w:t>КОМПЕНСАЦИИ РАСХОДОВ НА ЗУБОПРОТЕЗИРОВАНИЕ</w:t>
      </w:r>
    </w:p>
    <w:p w:rsidR="00F963D0" w:rsidRPr="00C60648" w:rsidRDefault="00F963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63D0" w:rsidRPr="00C606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3D0" w:rsidRPr="00C60648" w:rsidRDefault="00F963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3D0" w:rsidRPr="00C60648" w:rsidRDefault="00F963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63D0" w:rsidRPr="00C60648" w:rsidRDefault="00F963D0">
            <w:pPr>
              <w:pStyle w:val="ConsPlusNormal"/>
              <w:jc w:val="center"/>
            </w:pPr>
            <w:r w:rsidRPr="00C60648">
              <w:t>Список изменяющих документов</w:t>
            </w:r>
          </w:p>
          <w:p w:rsidR="00F963D0" w:rsidRPr="00C60648" w:rsidRDefault="00F963D0">
            <w:pPr>
              <w:pStyle w:val="ConsPlusNormal"/>
              <w:jc w:val="center"/>
            </w:pPr>
            <w:r w:rsidRPr="00C60648">
              <w:t>(в ред. Постановлений Администрации г. Норильска Красноярского края</w:t>
            </w:r>
          </w:p>
          <w:p w:rsidR="00F963D0" w:rsidRPr="00C60648" w:rsidRDefault="00F963D0">
            <w:pPr>
              <w:pStyle w:val="ConsPlusNormal"/>
              <w:jc w:val="center"/>
            </w:pPr>
            <w:r w:rsidRPr="00C60648">
              <w:t>от 06.10.2014 N 549, от 05.02.2015 N 42, от 05.05.2015 N 189,</w:t>
            </w:r>
          </w:p>
          <w:p w:rsidR="00F963D0" w:rsidRPr="00C60648" w:rsidRDefault="00F963D0">
            <w:pPr>
              <w:pStyle w:val="ConsPlusNormal"/>
              <w:jc w:val="center"/>
            </w:pPr>
            <w:r w:rsidRPr="00C60648">
              <w:t>от 27.08.2015 N 445, от 08.06.2016 N 332, от 14.11.2018 N 437,</w:t>
            </w:r>
          </w:p>
          <w:p w:rsidR="00F963D0" w:rsidRPr="00C60648" w:rsidRDefault="00F963D0">
            <w:pPr>
              <w:pStyle w:val="ConsPlusNormal"/>
              <w:jc w:val="center"/>
            </w:pPr>
            <w:r w:rsidRPr="00C60648">
              <w:t>от 15.08.2019 N 362, от 07.05.2020 N 185, от 23.06.2020 N 310,</w:t>
            </w:r>
          </w:p>
          <w:p w:rsidR="00F963D0" w:rsidRPr="00C60648" w:rsidRDefault="00F963D0">
            <w:pPr>
              <w:pStyle w:val="ConsPlusNormal"/>
              <w:jc w:val="center"/>
            </w:pPr>
            <w:r w:rsidRPr="00C60648">
              <w:t>от 11.06.2021 N 280, от 09.02.2022 N 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3D0" w:rsidRPr="00C60648" w:rsidRDefault="00F963D0">
            <w:pPr>
              <w:pStyle w:val="ConsPlusNormal"/>
            </w:pPr>
          </w:p>
        </w:tc>
      </w:tr>
    </w:tbl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ind w:firstLine="540"/>
        <w:jc w:val="both"/>
      </w:pPr>
      <w:r w:rsidRPr="00C60648">
        <w:t>В целях достижения адресности оказания социальной помощи социально-незащищенным категориям граждан, проживающим на территории муниципального образования город Норильск, в соответствии с Решением Норильского городского Совета от 21.09.2010 N 28-676 "Об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Норильск" в соответствующем финансовом году, муниципальной программой "Социальная поддержка жителей муниципального образования город Норильск", утвержденной постановлением Администрации города Норильска на соответствующий финансовый год, постановляю: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08.06.2016 N 332)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1. Утвердить Порядок оказания материальной помощи в виде компенсации расходов на зубопротезированию (прилагается).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07.05.2020 N 185)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bookmarkStart w:id="1" w:name="P20"/>
      <w:bookmarkEnd w:id="1"/>
      <w:r w:rsidRPr="00C60648">
        <w:t>2. Муниципальному казенному учреждению "Управление социальной политики":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07.05.2020 N 185)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2.1. Организовать работу по оказанию материальной помощи в виде компенсации расходов на зубопротезирование в соответствии с Порядком, утвержденным пунктом 1 настоящего Постановления.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2.2. Обеспечить целевое использование денежных средств, предусмотренных на реализацию мероприятий муниципальной программы "Социальная поддержка жителей муниципального образования город Норильск", утвержденной постановлением Администрации города Норильска на соответствующий финансовый год (далее - Муниципальная программа)".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08.06.2016 N 332)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bookmarkStart w:id="2" w:name="P25"/>
      <w:bookmarkEnd w:id="2"/>
      <w:r w:rsidRPr="00C60648">
        <w:t>3. Финансовому управлению Администрации города Норильска (И.В. Еременко) обеспечить своевременное финансирование мероприятий, предусмотренных муниципальной Программой на оказание материальной помощи в виде компенсации расходов на зубопротезирование, в пределах бюджетных ассигнований, предусмотренных на эти цели Решением Норильского городского Совета депутатов о бюджете на соответствующий финансовый год.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4. Признать утратившими силу Постановления Администрации города Норильска: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 xml:space="preserve">- от 20.02.2009 N 104 "Об оказании отдельным категориям граждан медицинских услуг по зубопротезированию в рамках ведомственной целевой программы "Развитие системы </w:t>
      </w:r>
      <w:r w:rsidRPr="00C60648">
        <w:lastRenderedPageBreak/>
        <w:t>здравоохранения муниципального образования город Норильск";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от 16.03.2010 N 70 "О внесении изменений в Постановление Администрации города Норильска от 20.02.2009 N 104";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от 21.06.2010 N 232 "О внесении изменений в Постановление Администрации города Норильска от 20.02.2009 N 104";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от 04.03.2011 N 97 "О внесении изменений в Постановление Администрации города Норильска от 20.02.2009 N 104".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5. Опубликовать настоящее Постановление в газете "Заполярная правда" и разместить его на официальном сайте муниципального образования город Норильск.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6. Контроль исполнения пункта 2 настоящего Постановления возложить на заместителя Руководителя Администрации города Норильска по социальной политике Н.М.Коростелеву, пункта 3 - на заместителя Руководителя Администрации города Норильска по экономике и финансам И.В. Перетятко.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7. Настоящее Постановление вступает в силу после его официального опубликования в газете "Заполярная правда".</w:t>
      </w: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right"/>
      </w:pPr>
      <w:r w:rsidRPr="00C60648">
        <w:t>Руководитель</w:t>
      </w:r>
    </w:p>
    <w:p w:rsidR="00F963D0" w:rsidRPr="00C60648" w:rsidRDefault="00F963D0">
      <w:pPr>
        <w:pStyle w:val="ConsPlusNormal"/>
        <w:jc w:val="right"/>
      </w:pPr>
      <w:r w:rsidRPr="00C60648">
        <w:t>Администрации города Норильска</w:t>
      </w:r>
    </w:p>
    <w:p w:rsidR="00F963D0" w:rsidRPr="00C60648" w:rsidRDefault="00F963D0">
      <w:pPr>
        <w:pStyle w:val="ConsPlusNormal"/>
        <w:jc w:val="right"/>
      </w:pPr>
      <w:r w:rsidRPr="00C60648">
        <w:t>Е.Ю.ПОЗДНЯКОВ</w:t>
      </w: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right"/>
        <w:outlineLvl w:val="0"/>
      </w:pPr>
      <w:r w:rsidRPr="00C60648">
        <w:t>Утвержден</w:t>
      </w:r>
    </w:p>
    <w:p w:rsidR="00F963D0" w:rsidRPr="00C60648" w:rsidRDefault="00F963D0">
      <w:pPr>
        <w:pStyle w:val="ConsPlusNormal"/>
        <w:jc w:val="right"/>
      </w:pPr>
      <w:r w:rsidRPr="00C60648">
        <w:t>Постановлением</w:t>
      </w:r>
    </w:p>
    <w:p w:rsidR="00F963D0" w:rsidRPr="00C60648" w:rsidRDefault="00F963D0">
      <w:pPr>
        <w:pStyle w:val="ConsPlusNormal"/>
        <w:jc w:val="right"/>
      </w:pPr>
      <w:r w:rsidRPr="00C60648">
        <w:t>Администрации города Норильска</w:t>
      </w:r>
    </w:p>
    <w:p w:rsidR="00F963D0" w:rsidRPr="00C60648" w:rsidRDefault="00F963D0">
      <w:pPr>
        <w:pStyle w:val="ConsPlusNormal"/>
        <w:jc w:val="right"/>
      </w:pPr>
      <w:r w:rsidRPr="00C60648">
        <w:t>от 2 апреля 2014 г. N 155</w:t>
      </w: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Title"/>
        <w:jc w:val="center"/>
      </w:pPr>
      <w:bookmarkStart w:id="3" w:name="P48"/>
      <w:bookmarkEnd w:id="3"/>
      <w:r w:rsidRPr="00C60648">
        <w:t>ПОРЯДОК</w:t>
      </w:r>
    </w:p>
    <w:p w:rsidR="00F963D0" w:rsidRPr="00C60648" w:rsidRDefault="00F963D0">
      <w:pPr>
        <w:pStyle w:val="ConsPlusTitle"/>
        <w:jc w:val="center"/>
      </w:pPr>
      <w:r w:rsidRPr="00C60648">
        <w:t>ОКАЗАНИЯ МАТЕРИАЛЬНОЙ ПОМОЩИ В ВИДЕ КОМПЕНСАЦИИ РАСХОДОВ НА</w:t>
      </w:r>
    </w:p>
    <w:p w:rsidR="00F963D0" w:rsidRPr="00C60648" w:rsidRDefault="00F963D0">
      <w:pPr>
        <w:pStyle w:val="ConsPlusTitle"/>
        <w:jc w:val="center"/>
      </w:pPr>
      <w:r w:rsidRPr="00C60648">
        <w:t>ЗУБОПРОТЕЗИРОВАНИЕ</w:t>
      </w:r>
    </w:p>
    <w:p w:rsidR="00F963D0" w:rsidRPr="00C60648" w:rsidRDefault="00F963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63D0" w:rsidRPr="00C606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3D0" w:rsidRPr="00C60648" w:rsidRDefault="00F963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3D0" w:rsidRPr="00C60648" w:rsidRDefault="00F963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63D0" w:rsidRPr="00C60648" w:rsidRDefault="00F963D0">
            <w:pPr>
              <w:pStyle w:val="ConsPlusNormal"/>
              <w:jc w:val="center"/>
            </w:pPr>
            <w:r w:rsidRPr="00C60648">
              <w:t>Список изменяющих документов</w:t>
            </w:r>
          </w:p>
          <w:p w:rsidR="00F963D0" w:rsidRPr="00C60648" w:rsidRDefault="00F963D0">
            <w:pPr>
              <w:pStyle w:val="ConsPlusNormal"/>
              <w:jc w:val="center"/>
            </w:pPr>
            <w:r w:rsidRPr="00C60648">
              <w:t>(в ред. Постановлений Администрации г. Норильска Красноярского края</w:t>
            </w:r>
          </w:p>
          <w:p w:rsidR="00F963D0" w:rsidRPr="00C60648" w:rsidRDefault="00F963D0">
            <w:pPr>
              <w:pStyle w:val="ConsPlusNormal"/>
              <w:jc w:val="center"/>
            </w:pPr>
            <w:r w:rsidRPr="00C60648">
              <w:t>от 06.10.2014 N 549, от 05.02.2015 N 42, от 05.05.2015 N 189,</w:t>
            </w:r>
          </w:p>
          <w:p w:rsidR="00F963D0" w:rsidRPr="00C60648" w:rsidRDefault="00F963D0">
            <w:pPr>
              <w:pStyle w:val="ConsPlusNormal"/>
              <w:jc w:val="center"/>
            </w:pPr>
            <w:r w:rsidRPr="00C60648">
              <w:t>от 27.08.2015 N 445, от 14.11.2018 N 437, от 15.08.2019 N 362,</w:t>
            </w:r>
          </w:p>
          <w:p w:rsidR="00F963D0" w:rsidRPr="00C60648" w:rsidRDefault="00F963D0">
            <w:pPr>
              <w:pStyle w:val="ConsPlusNormal"/>
              <w:jc w:val="center"/>
            </w:pPr>
            <w:r w:rsidRPr="00C60648">
              <w:t>от 07.05.2020 N 185, от 23.06.2020 N 310, от 11.06.2021 N 280,</w:t>
            </w:r>
          </w:p>
          <w:p w:rsidR="00F963D0" w:rsidRPr="00C60648" w:rsidRDefault="00F963D0">
            <w:pPr>
              <w:pStyle w:val="ConsPlusNormal"/>
              <w:jc w:val="center"/>
            </w:pPr>
            <w:r w:rsidRPr="00C60648">
              <w:t>от 09.02.2022 N 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3D0" w:rsidRPr="00C60648" w:rsidRDefault="00F963D0">
            <w:pPr>
              <w:pStyle w:val="ConsPlusNormal"/>
            </w:pPr>
          </w:p>
        </w:tc>
      </w:tr>
    </w:tbl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Title"/>
        <w:jc w:val="center"/>
        <w:outlineLvl w:val="1"/>
      </w:pPr>
      <w:r w:rsidRPr="00C60648">
        <w:t>1. ОБЩИЕ ПОЛОЖЕНИЯ</w:t>
      </w: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ind w:firstLine="540"/>
        <w:jc w:val="both"/>
      </w:pPr>
      <w:bookmarkStart w:id="4" w:name="P60"/>
      <w:bookmarkEnd w:id="4"/>
      <w:r w:rsidRPr="00C60648">
        <w:t>1.1. Настоящий Порядок устанавливает условия оказания, порядок оформления и выплаты материальной помощи в виде компенсации расходов на зубопротезированию (далее - материальная помощь) гражданам, зарегистрированным по месту жительства на территории муниципального образования город Норильск, из числа: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07.05.2020 N 185)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lastRenderedPageBreak/>
        <w:t>а) исключен. - Постановление Администрации г. Норильска Красноярского края от 27.08.2015 N 445;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а) неработающих граждан, награжденных знаком "Почетный донор России", "Почетный донор СССР";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06.10.2014 N 549)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б) неработающих пенсионеров в возрасте 65 лет и старше, неработающих инвалидов, получающих социальную или трудовую пенсию.</w:t>
      </w:r>
    </w:p>
    <w:p w:rsidR="00F963D0" w:rsidRPr="00C60648" w:rsidRDefault="00F963D0">
      <w:pPr>
        <w:pStyle w:val="ConsPlusNormal"/>
        <w:jc w:val="both"/>
      </w:pPr>
      <w:r w:rsidRPr="00C60648">
        <w:t>(пп. "в" в ред. Постановления Администрации г. Норильска Красноярского края от 06.10.2014 N 549)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1.2. Материальная помощь, предусмотренная пунктом 1.1 настоящего Порядка предоставляется не более 1 раза в год (за исключением починок зубных протезов и изготовления, ремонта зубных протезов по медицинским показаниям).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1.3. За материальной помощью может обратиться доверенное лицо заявителя, представляющее интересы заявителя в силу полномочия, основанного на доверенности, оформленной в порядке, установленном действующим законодательством.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bookmarkStart w:id="5" w:name="P69"/>
      <w:bookmarkEnd w:id="5"/>
      <w:r w:rsidRPr="00C60648">
        <w:t>1.4. Назначение и выплата материальной помощи осуществляется муниципальным казенным учреждением "Управление социальной политики" (далее - Управление социальной политики).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07.05.2020 N 185)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Материальная помощь назначается и выплачивается при соблюдении следующих условий:</w:t>
      </w:r>
    </w:p>
    <w:p w:rsidR="00F963D0" w:rsidRPr="00C60648" w:rsidRDefault="00F963D0">
      <w:pPr>
        <w:pStyle w:val="ConsPlusNormal"/>
        <w:jc w:val="both"/>
      </w:pPr>
      <w:r w:rsidRPr="00C60648">
        <w:t>(абзац введен Постановлением Администрации г. Норильска Красноярского края от 06.10.2014 N 549)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постоянной регистрации заявителя на территории муниципального образования город Норильск в течение последних 5 лет на дату обращения заявителя за предоставлением материальной помощи;</w:t>
      </w:r>
    </w:p>
    <w:p w:rsidR="00F963D0" w:rsidRPr="00C60648" w:rsidRDefault="00F963D0">
      <w:pPr>
        <w:pStyle w:val="ConsPlusNormal"/>
        <w:jc w:val="both"/>
      </w:pPr>
      <w:r w:rsidRPr="00C60648">
        <w:t>(абзац введен Постановлением Администрации г. Норильска Красноярского края от 06.10.2014 N 549)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если обращение за назначением материальной помощи последовало не позднее 6 месяцев с даты, окончания зубопротезирования.</w:t>
      </w:r>
    </w:p>
    <w:p w:rsidR="00F963D0" w:rsidRPr="00C60648" w:rsidRDefault="00F963D0">
      <w:pPr>
        <w:pStyle w:val="ConsPlusNormal"/>
        <w:jc w:val="both"/>
      </w:pPr>
      <w:r w:rsidRPr="00C60648">
        <w:t>(абзац введен Постановлением Администрации г. Норильска Красноярского края от 06.10.2014 N 549)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1.5. Материальная помощь предоставляется при отсутствии права на бесплатное зубопротезирование и (или) компенсацию расходов на изготовление и ремонт зубных протезов в соответствии с федеральными, краевыми нормативными правовыми актами. Материальная помощь предоставляется не более 1 раза в год.</w:t>
      </w: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Title"/>
        <w:jc w:val="center"/>
        <w:outlineLvl w:val="1"/>
      </w:pPr>
      <w:r w:rsidRPr="00C60648">
        <w:t>2. ПОРЯДОК НАЗНАЧЕНИЯ И ВЫПЛАТЫ МАТЕРИАЛЬНОЙ ПОМОЩИ</w:t>
      </w: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ind w:firstLine="540"/>
        <w:jc w:val="both"/>
      </w:pPr>
      <w:r w:rsidRPr="00C60648">
        <w:t>2.1. Для получения материальной помощи, предусмотренной пунктом 1.1 настоящего Порядка, заявитель (доверенное лицо) обращается в Управление социальной политики с заявлением на оказание материальной помощи по форме согласно приложению N 1 к Административному регламенту предоставления муниципальной услуги по оказанию материальной помощи в виде компенсации расходов на зубопротезирование, утвержденному Постановлением Администрации города Норильска (далее - Административный регламент).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11.06.2021 N 280)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2.2. Перечень документов, необходимых для оказания материальной помощи: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bookmarkStart w:id="6" w:name="P84"/>
      <w:bookmarkEnd w:id="6"/>
      <w:r w:rsidRPr="00C60648">
        <w:t>2.2.1. Представляемых заявителем самостоятельно: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lastRenderedPageBreak/>
        <w:t>а) заявление на оказание материальной помощи по форме, установленной Административным регламентом (приложение N 1);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11.06.2021 N 280)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б) паспорт или иной документ, удостоверяющий личность заявителя;</w:t>
      </w:r>
    </w:p>
    <w:p w:rsidR="00F963D0" w:rsidRPr="00C60648" w:rsidRDefault="00F963D0">
      <w:pPr>
        <w:pStyle w:val="ConsPlusNormal"/>
        <w:jc w:val="both"/>
      </w:pPr>
      <w:r w:rsidRPr="00C60648">
        <w:t>(пп. "б" в ред. Постановления Администрации г. Норильска Красноярского края от 23.06.2020 N 310)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в) паспорт или иной документ, удостоверяющий личность законного представителя (доверенного лица), и документ, подтверждающий его полномочия (в случае обращения законного представителя или доверенного лица);</w:t>
      </w:r>
    </w:p>
    <w:p w:rsidR="00F963D0" w:rsidRPr="00C60648" w:rsidRDefault="00F963D0">
      <w:pPr>
        <w:pStyle w:val="ConsPlusNormal"/>
        <w:jc w:val="both"/>
      </w:pPr>
      <w:r w:rsidRPr="00C60648">
        <w:t>(пп. "в" в ред. Постановления Администрации г. Норильска Красноярского края от 23.06.2020 N 310)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г) трудовая книжка (за исключением лиц, не имеющих трудового стажа);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15.08.2019 N 362)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д) исключен. - Постановление Администрации г. Норильска Красноярского края от 23.06.2020 N 310;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е) документы, подтверждающие оплату медицинских услуг по зубопротезированию (договор на оказание медицинских услуг, квитанции, товарные и кассовые чеки);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15.08.2019 N 362)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ж) документ, содержащий сведения о реквизитах кредитной организации 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материальной помощи).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bookmarkStart w:id="7" w:name="P97"/>
      <w:bookmarkEnd w:id="7"/>
      <w:r w:rsidRPr="00C60648">
        <w:t>2.2.2. Запрашиваемых Управлением социальной политики в рамках межведомственного взаимодействия или представляемых по инициативе заявителя: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15.08.2019 N 362)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информация из территориального органа Министерства внутренних дел РФ о регистрации по месту жительства на территории муниципального образования город Норильск (в случае представления документа, удостоверяющего личность, отличного от паспорта гражданина Российской Федерации);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07.05.2020 N 185)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информация из органа, осуществляющего пенсионное обеспечение, о назначении пенсии;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информация из Министерства здравоохранения Российской Федерации о награждении нагрудным знаком "Почетный донор России" или "Почетный донор СССР";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из Федеральной государственной информационной системы "Федеральный реестр инвалидов" о лице, признанном инвалидом.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11.06.2021 N 280)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2.2.3. Документы, указанные в пункте 2.2.1 настоящего Порядка, представляются заявителем: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в оригиналах - при личном обращении заявителя для оказания материальной помощи;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в копиях, заверенных в установленном действующим законодательством порядке с последующим представлением оригинала заявления и документов при направлении заявителем пакета документов для оказания материальной помощи посредством почтовой или факсимильной связи, по электронной почте или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lastRenderedPageBreak/>
        <w:t>В случае, если предоставленные заявителем документы и информация, указанные в пункте 2.2.1 настоящего Порядка,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Управление не вправе требовать их предоставления на бумажном носителе (за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</w:p>
    <w:p w:rsidR="00F963D0" w:rsidRPr="00C60648" w:rsidRDefault="00F963D0">
      <w:pPr>
        <w:pStyle w:val="ConsPlusNormal"/>
        <w:jc w:val="both"/>
      </w:pPr>
      <w:r w:rsidRPr="00C60648">
        <w:t>(абзац введен Постановлением Администрации г. Норильска Красноярского края от 09.02.2022 N 81)</w:t>
      </w:r>
    </w:p>
    <w:p w:rsidR="00F963D0" w:rsidRPr="00C60648" w:rsidRDefault="00F963D0">
      <w:pPr>
        <w:pStyle w:val="ConsPlusNormal"/>
        <w:jc w:val="both"/>
      </w:pPr>
      <w:r w:rsidRPr="00C60648">
        <w:t>(п. 2.2 в ред. Постановления Администрации г. Норильска Красноярского края от 14.11.2018 N 437)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2.3. Днем обращения за материальной помощью считается день приема (регистрации) Управлением социальной политики заявления с документами, указанными в пункте 2.2.1 настоящего Порядка.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14.11.2018 N 437)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Управление социальной политики в течение 3 рабочих дней регистрирует заявление с документами, указанными в пункте 2.2.1 настоящего Порядка, с присвоением регистрационного номера.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14.11.2018 N 437)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2.4. Срок рассмотрения заявления об оказании материальной помощи по общему правилу составляет 30 календарных дней с даты регистрации заявления и документов, предусмотренных пунктом 2.2.1 настоящего Порядка в Управлении социальной политики.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14.11.2018 N 437)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По результатам рассмотрения заявления и документов, указанных в пункте 2.2.1 настоящего Порядка, но не позднее 10 рабочих дней со дня регистрации заявления и документов заявителя, Управление социальной политики принимает решение о назначении материальной помощи либо об отказе в ее назначении.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Постановлений Администрации г. Норильска Красноярского края от 14.11.2018 N 437, от 15.08.2019 N 362)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2.5. В случае принятия решения о назначении материальной помощи Управление социальной политики в течение 5 рабочих дней направляет заявителю уведомление о ее назначении и сроке ее выплаты (для сведения указываются телефоны отдела ревизии и контроля предоставления мер социальной поддержки Управления социальной политики).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Выплата материальной помощи производится Управлением социальной политики в срок не позднее 30 календарных дней с даты регистрации заявления, путем перечисления денежных средств на лицевой счет, открытый в кредитной организации Российской Федерации на имя заявителя или в отделение связи АО "Почта России".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07.05.2020 N 185)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2.6. В случае принятия решения об отказе в назначении заявителю материальной помощи Управление социальной политики в течение 5 рабочих дней, со дня принятия решения направляет заявителю уведомление об отказе в назначении материальной помощи с указанием причины отказа в назначении материальной помощи, а также возвращает все документы, которые были приложены к заявлению о назначении материальной помощи.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bookmarkStart w:id="8" w:name="P123"/>
      <w:bookmarkEnd w:id="8"/>
      <w:r w:rsidRPr="00C60648">
        <w:t>2.7. Основаниями для отказа в приеме документов, необходимых для оказания материальной помощи, являются: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заявление об оказании материальной помощи не соответствует форме, установленной Административным регламентом (приложение N 1);</w:t>
      </w:r>
    </w:p>
    <w:p w:rsidR="00F963D0" w:rsidRPr="00C60648" w:rsidRDefault="00F963D0">
      <w:pPr>
        <w:pStyle w:val="ConsPlusNormal"/>
        <w:jc w:val="both"/>
      </w:pPr>
      <w:r w:rsidRPr="00C60648">
        <w:lastRenderedPageBreak/>
        <w:t>(в ред. Постановления Администрации г. Норильска Красноярского края от 11.06.2021 N 280)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в заявлении об оказании материальной помощи не заполнены необходимые реквизиты, и данное заявление не подписано заявителем, законным представителем (доверенным лицом) или подписано неуполномоченным лицом;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текст заявления об оказании материальной помощи и приложенных к нему документов, предусмотренных пунктом 2.2.1 настоящего Порядка, имеет подчистки, приписки, исправления, зачеркнутые слова (цифры), надписи, исполненные карандашом, не позволяющие однозначно истолковать их содержание, не поддается прочтению;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представление неполного перечня документов, предусмотренных пунктом 2.2.1 настоящего Порядка;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основания (случаи), указанные в пункте 2.9 настоящего Порядка.</w:t>
      </w:r>
    </w:p>
    <w:p w:rsidR="00F963D0" w:rsidRPr="00C60648" w:rsidRDefault="00F963D0">
      <w:pPr>
        <w:pStyle w:val="ConsPlusNormal"/>
        <w:jc w:val="both"/>
      </w:pPr>
      <w:r w:rsidRPr="00C60648">
        <w:t>(абзац введен Постановлением Администрации г. Норильска Красноярского края от 15.08.2019 N 362)</w:t>
      </w:r>
    </w:p>
    <w:p w:rsidR="00F963D0" w:rsidRPr="00C60648" w:rsidRDefault="00F963D0">
      <w:pPr>
        <w:pStyle w:val="ConsPlusNormal"/>
        <w:jc w:val="both"/>
      </w:pPr>
      <w:r w:rsidRPr="00C60648">
        <w:t>(п. 2.7 в ред. Постановления Администрации г. Норильска Красноярского края от 14.11.2018 N 437)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bookmarkStart w:id="9" w:name="P132"/>
      <w:bookmarkEnd w:id="9"/>
      <w:r w:rsidRPr="00C60648">
        <w:t>2.8. Основаниями для отказа в назначении материальной помощи заявителю являются: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отсутствие у заявителя регистрации по месту жительства на территории муниципального образования город Норильск;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обращение лица, не относящегося к категории заявителей, установленных пунктом 1.1 настоящего Порядка;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обращение заявителя (законного представителя или доверенного лица) за оказанием материальной помощи более одного раза в год в случае, если в течение года материальная помощь заявителю оказывалась;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повторное обращение законного представителя (доверенного лица) за оказанием материальной помощи в отношении одного и того же лица в течение календарного года;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предоставление заявителем недостоверных сведений, установленных при проверке документов, необходимых для оказания материальной помощи;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несоблюдение условий для назначения и выплаты материальной помощи, указанных в пункте 1.4 Порядка;</w:t>
      </w:r>
    </w:p>
    <w:p w:rsidR="00F963D0" w:rsidRPr="00C60648" w:rsidRDefault="00F963D0">
      <w:pPr>
        <w:pStyle w:val="ConsPlusNormal"/>
        <w:jc w:val="both"/>
      </w:pPr>
      <w:r w:rsidRPr="00C60648">
        <w:t>(в ред. Постановления Администрации г. Норильска Красноярского края от 15.08.2019 N 362)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наличие права на получение материальной помощи в соответствии с федеральными, краевыми нормативными правовыми актами;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основания (случаи), указанные в пункте 2.9 настоящего Порядка.</w:t>
      </w:r>
    </w:p>
    <w:p w:rsidR="00F963D0" w:rsidRPr="00C60648" w:rsidRDefault="00F963D0">
      <w:pPr>
        <w:pStyle w:val="ConsPlusNormal"/>
        <w:jc w:val="both"/>
      </w:pPr>
      <w:r w:rsidRPr="00C60648">
        <w:t>(абзац введен Постановлением Администрации г. Норильска Красноярского края от 15.08.2019 N 362)</w:t>
      </w:r>
    </w:p>
    <w:p w:rsidR="00F963D0" w:rsidRPr="00C60648" w:rsidRDefault="00F963D0">
      <w:pPr>
        <w:pStyle w:val="ConsPlusNormal"/>
        <w:jc w:val="both"/>
      </w:pPr>
      <w:r w:rsidRPr="00C60648">
        <w:t>(п. 2.8 введен Постановлением Администрации г. Норильска Красноярского края от 14.11.2018 N 437)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bookmarkStart w:id="10" w:name="P144"/>
      <w:bookmarkEnd w:id="10"/>
      <w:r w:rsidRPr="00C60648">
        <w:t>2.9. Помимо оснований для отказа в приеме документов, необходимых для назначения и выплаты материальной помощи, либо для отказа Заявителю в назначении и выплаты материальной помощи, указанных в пунктах 2.7, 2.8 настоящего Порядка, такими основаниями (в том числе для последующего отказа) являются: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 xml:space="preserve">а) изменение требований нормативных правовых актов, касающихся назначения </w:t>
      </w:r>
      <w:r w:rsidRPr="00C60648">
        <w:lastRenderedPageBreak/>
        <w:t>материальной помощи, после первоначальной подачи заявления для назначения и выплаты материальной помощи;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б) наличие ошибок в заявлении о назначении и выплате материальной помощи документах, поданных Заявителем после первоначального отказа в приеме документов, необходимых для назначения материальной помощи, либо для отказа Заявителю в назначении материальной помощи и не включенных в представленный ранее комплект документов (за исключением документов, указанных в пункте 2.2.2 настоящего Порядка);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в) истечение срока действия документов или изменение информации после первоначального отказа в приеме документов, необходимых для назначения материальной помощи, либо для отказа Заявителю в назначении материальной помощи и не включенных в предоставленный ранее комплект документов (за исключением документов, указанных в пункте 2.2.2 настоящего Порядка);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г) выявление документально подтвержденного факта (признаков) ошибочного или противоправного действия (бездействия) директора Управления социальной политики, специалистов Управления социальной политики и их непосредственных руководителей при первоначальном отказе в приеме документов, необходимых для предоставления материальной помощи, либо в предоставлении материальной помощи, о чем в письменном виде за подписью директора Управления социальной политики уведомляется заявитель, а также приносятся извинения за доставленные неудобства.</w:t>
      </w:r>
    </w:p>
    <w:p w:rsidR="00F963D0" w:rsidRPr="00C60648" w:rsidRDefault="00F963D0">
      <w:pPr>
        <w:pStyle w:val="ConsPlusNormal"/>
        <w:jc w:val="both"/>
      </w:pPr>
      <w:r w:rsidRPr="00C60648">
        <w:t>(пп. "г" введен Постановлением Администрации г. Норильска Красноярского края от 23.06.2020 N 310)</w:t>
      </w:r>
    </w:p>
    <w:p w:rsidR="00F963D0" w:rsidRPr="00C60648" w:rsidRDefault="00F963D0">
      <w:pPr>
        <w:pStyle w:val="ConsPlusNormal"/>
        <w:jc w:val="both"/>
      </w:pPr>
      <w:r w:rsidRPr="00C60648">
        <w:t>(п. 2.9 введен Постановлением Администрации г. Норильска Красноярского края от 15.08.2019 N 362)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2.10. Основаниями для приостановления назначения и выплаты материальной помощи являются: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наличие ошибок в документах, полученных в рамках межведомственного взаимодействия;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- истечение срока действия документов, полученных в рамках межведомственного взаимодействия.</w:t>
      </w:r>
    </w:p>
    <w:p w:rsidR="00F963D0" w:rsidRPr="00C60648" w:rsidRDefault="00F963D0">
      <w:pPr>
        <w:pStyle w:val="ConsPlusNormal"/>
        <w:jc w:val="both"/>
      </w:pPr>
      <w:r w:rsidRPr="00C60648">
        <w:t>(п. 2.10 введен Постановлением Администрации г. Норильска Красноярского края от 15.08.2019 N 362)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2.11. В случае, если достоверность сведений, содержащихся в документах, вызывает объективные сомнения в подлинности данных документов или содержащихся в них сведений, Управление социальной политики проводит проверку этих документов (сведений).</w:t>
      </w:r>
    </w:p>
    <w:p w:rsidR="00F963D0" w:rsidRPr="00C60648" w:rsidRDefault="00F963D0">
      <w:pPr>
        <w:pStyle w:val="ConsPlusNormal"/>
        <w:spacing w:before="220"/>
        <w:ind w:firstLine="540"/>
        <w:jc w:val="both"/>
      </w:pPr>
      <w:r w:rsidRPr="00C60648">
        <w:t>2.12. Материальная помощь предоставляется за счет средств бюджета муниципального образования город Норильск. Компенсация расходов производится заявителю в размере фактических затрат, но не более 6000, 00 рублей на одного человека.</w:t>
      </w: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right"/>
        <w:outlineLvl w:val="1"/>
      </w:pPr>
      <w:r w:rsidRPr="00C60648">
        <w:t>Приложение N 1</w:t>
      </w:r>
    </w:p>
    <w:p w:rsidR="00F963D0" w:rsidRPr="00C60648" w:rsidRDefault="00F963D0">
      <w:pPr>
        <w:pStyle w:val="ConsPlusNormal"/>
        <w:jc w:val="right"/>
      </w:pPr>
      <w:r w:rsidRPr="00C60648">
        <w:t>к Порядку</w:t>
      </w:r>
    </w:p>
    <w:p w:rsidR="00F963D0" w:rsidRPr="00C60648" w:rsidRDefault="00F963D0">
      <w:pPr>
        <w:pStyle w:val="ConsPlusNormal"/>
        <w:jc w:val="right"/>
      </w:pPr>
      <w:r w:rsidRPr="00C60648">
        <w:t>материальная помощь</w:t>
      </w:r>
    </w:p>
    <w:p w:rsidR="00F963D0" w:rsidRPr="00C60648" w:rsidRDefault="00F963D0">
      <w:pPr>
        <w:pStyle w:val="ConsPlusNormal"/>
        <w:jc w:val="right"/>
      </w:pPr>
      <w:r w:rsidRPr="00C60648">
        <w:t>в виде компенсации расходов</w:t>
      </w:r>
    </w:p>
    <w:p w:rsidR="00F963D0" w:rsidRPr="00C60648" w:rsidRDefault="00F963D0">
      <w:pPr>
        <w:pStyle w:val="ConsPlusNormal"/>
        <w:jc w:val="right"/>
      </w:pPr>
      <w:r w:rsidRPr="00C60648">
        <w:t>на зубопротезирование,</w:t>
      </w:r>
    </w:p>
    <w:p w:rsidR="00F963D0" w:rsidRPr="00C60648" w:rsidRDefault="00F963D0">
      <w:pPr>
        <w:pStyle w:val="ConsPlusNormal"/>
        <w:jc w:val="right"/>
      </w:pPr>
      <w:r w:rsidRPr="00C60648">
        <w:t>утвержденному</w:t>
      </w:r>
    </w:p>
    <w:p w:rsidR="00F963D0" w:rsidRPr="00C60648" w:rsidRDefault="00F963D0">
      <w:pPr>
        <w:pStyle w:val="ConsPlusNormal"/>
        <w:jc w:val="right"/>
      </w:pPr>
      <w:r w:rsidRPr="00C60648">
        <w:t>Постановлением</w:t>
      </w:r>
    </w:p>
    <w:p w:rsidR="00F963D0" w:rsidRPr="00C60648" w:rsidRDefault="00F963D0">
      <w:pPr>
        <w:pStyle w:val="ConsPlusNormal"/>
        <w:jc w:val="right"/>
      </w:pPr>
      <w:r w:rsidRPr="00C60648">
        <w:lastRenderedPageBreak/>
        <w:t>Администрации города Норильска</w:t>
      </w:r>
    </w:p>
    <w:p w:rsidR="00F963D0" w:rsidRPr="00C60648" w:rsidRDefault="00F963D0">
      <w:pPr>
        <w:pStyle w:val="ConsPlusNormal"/>
        <w:jc w:val="right"/>
      </w:pPr>
      <w:r w:rsidRPr="00C60648">
        <w:t>от 2 апреля 2014 г. N 155</w:t>
      </w: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center"/>
      </w:pPr>
      <w:bookmarkStart w:id="11" w:name="P172"/>
      <w:bookmarkEnd w:id="11"/>
      <w:r w:rsidRPr="00C60648">
        <w:t>ЗАЯВЛЕНИЕ</w:t>
      </w:r>
    </w:p>
    <w:p w:rsidR="00F963D0" w:rsidRPr="00C60648" w:rsidRDefault="00F963D0">
      <w:pPr>
        <w:pStyle w:val="ConsPlusNormal"/>
        <w:jc w:val="center"/>
      </w:pPr>
      <w:r w:rsidRPr="00C60648">
        <w:t>об оказании материальной помощи в виде компенсации</w:t>
      </w:r>
    </w:p>
    <w:p w:rsidR="00F963D0" w:rsidRPr="00C60648" w:rsidRDefault="00F963D0">
      <w:pPr>
        <w:pStyle w:val="ConsPlusNormal"/>
        <w:jc w:val="center"/>
      </w:pPr>
      <w:r w:rsidRPr="00C60648">
        <w:t>расходов на зубопротезирование</w:t>
      </w: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ind w:firstLine="540"/>
        <w:jc w:val="both"/>
      </w:pPr>
      <w:r w:rsidRPr="00C60648">
        <w:t>Исключено. - Постановление Администрации г. Норильска Красноярского края от 11.06.2021 N 280.</w:t>
      </w: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jc w:val="both"/>
      </w:pPr>
    </w:p>
    <w:p w:rsidR="00F963D0" w:rsidRPr="00C60648" w:rsidRDefault="00F963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28B2" w:rsidRPr="00C60648" w:rsidRDefault="005428B2"/>
    <w:sectPr w:rsidR="005428B2" w:rsidRPr="00C60648" w:rsidSect="007E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D0"/>
    <w:rsid w:val="005428B2"/>
    <w:rsid w:val="00C60648"/>
    <w:rsid w:val="00F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77985-FD5F-4A00-8FB6-F9184AD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3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63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63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Сендецкая Ирина Алексеевна</dc:creator>
  <cp:keywords/>
  <dc:description/>
  <cp:lastModifiedBy>Мальцева Анастасия Владимировна</cp:lastModifiedBy>
  <cp:revision>2</cp:revision>
  <dcterms:created xsi:type="dcterms:W3CDTF">2023-11-03T04:43:00Z</dcterms:created>
  <dcterms:modified xsi:type="dcterms:W3CDTF">2023-11-03T04:43:00Z</dcterms:modified>
</cp:coreProperties>
</file>