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3C9" w:rsidRPr="00FC63C9" w:rsidRDefault="00FC63C9" w:rsidP="00FC63C9">
      <w:pPr>
        <w:spacing w:after="0" w:line="240" w:lineRule="auto"/>
        <w:jc w:val="center"/>
        <w:rPr>
          <w:rFonts w:ascii="Times New Roman" w:eastAsia="Times New Roman" w:hAnsi="Times New Roman" w:cs="Times New Roman"/>
          <w:noProof/>
          <w:sz w:val="26"/>
          <w:szCs w:val="26"/>
          <w:lang w:eastAsia="ru-RU"/>
        </w:rPr>
      </w:pPr>
      <w:r w:rsidRPr="00FC63C9">
        <w:rPr>
          <w:rFonts w:ascii="Times New Roman" w:eastAsia="Times New Roman" w:hAnsi="Times New Roman" w:cs="Times New Roman"/>
          <w:noProof/>
          <w:sz w:val="26"/>
          <w:szCs w:val="26"/>
          <w:lang w:eastAsia="ru-RU"/>
        </w:rPr>
        <w:drawing>
          <wp:inline distT="0" distB="0" distL="0" distR="0" wp14:anchorId="4FA041CA" wp14:editId="5208BB9F">
            <wp:extent cx="464185" cy="56134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4185" cy="561340"/>
                    </a:xfrm>
                    <a:prstGeom prst="rect">
                      <a:avLst/>
                    </a:prstGeom>
                    <a:noFill/>
                    <a:ln>
                      <a:noFill/>
                    </a:ln>
                  </pic:spPr>
                </pic:pic>
              </a:graphicData>
            </a:graphic>
          </wp:inline>
        </w:drawing>
      </w:r>
    </w:p>
    <w:p w:rsidR="00FC63C9" w:rsidRPr="00FC63C9" w:rsidRDefault="00FC63C9" w:rsidP="00FC63C9">
      <w:pPr>
        <w:spacing w:after="0" w:line="240" w:lineRule="auto"/>
        <w:jc w:val="center"/>
        <w:rPr>
          <w:rFonts w:ascii="Times New Roman" w:eastAsia="Times New Roman" w:hAnsi="Times New Roman" w:cs="Times New Roman"/>
          <w:sz w:val="26"/>
          <w:szCs w:val="26"/>
          <w:lang w:eastAsia="ru-RU"/>
        </w:rPr>
      </w:pPr>
      <w:r w:rsidRPr="00FC63C9">
        <w:rPr>
          <w:rFonts w:ascii="Times New Roman" w:eastAsia="Times New Roman" w:hAnsi="Times New Roman" w:cs="Times New Roman"/>
          <w:sz w:val="26"/>
          <w:szCs w:val="26"/>
          <w:lang w:eastAsia="ru-RU"/>
        </w:rPr>
        <w:t>АДМИНИСТРАЦИЯ ГОРОДА НОРИЛЬСКА</w:t>
      </w:r>
    </w:p>
    <w:p w:rsidR="00FC63C9" w:rsidRPr="00FC63C9" w:rsidRDefault="00FC63C9" w:rsidP="00FC63C9">
      <w:pPr>
        <w:spacing w:after="0" w:line="240" w:lineRule="auto"/>
        <w:jc w:val="center"/>
        <w:rPr>
          <w:rFonts w:ascii="Times New Roman" w:eastAsia="Times New Roman" w:hAnsi="Times New Roman" w:cs="Times New Roman"/>
          <w:sz w:val="26"/>
          <w:szCs w:val="26"/>
          <w:lang w:eastAsia="ru-RU"/>
        </w:rPr>
      </w:pPr>
      <w:r w:rsidRPr="00FC63C9">
        <w:rPr>
          <w:rFonts w:ascii="Times New Roman" w:eastAsia="Times New Roman" w:hAnsi="Times New Roman" w:cs="Times New Roman"/>
          <w:sz w:val="26"/>
          <w:szCs w:val="26"/>
          <w:lang w:eastAsia="ru-RU"/>
        </w:rPr>
        <w:t>КРАСНОЯРСКОГО КРАЯ</w:t>
      </w:r>
    </w:p>
    <w:p w:rsidR="00FC63C9" w:rsidRPr="00FC63C9" w:rsidRDefault="00FC63C9" w:rsidP="00FC63C9">
      <w:pPr>
        <w:keepNext/>
        <w:spacing w:after="0" w:line="240" w:lineRule="auto"/>
        <w:jc w:val="center"/>
        <w:outlineLvl w:val="3"/>
        <w:rPr>
          <w:rFonts w:ascii="Times New Roman" w:eastAsia="Times New Roman" w:hAnsi="Times New Roman" w:cs="Times New Roman"/>
          <w:bCs/>
          <w:sz w:val="26"/>
          <w:szCs w:val="26"/>
          <w:lang w:eastAsia="ru-RU"/>
        </w:rPr>
      </w:pPr>
    </w:p>
    <w:p w:rsidR="00FC63C9" w:rsidRPr="00FC63C9" w:rsidRDefault="00FC63C9" w:rsidP="00FC63C9">
      <w:pPr>
        <w:keepNext/>
        <w:spacing w:after="0" w:line="240" w:lineRule="auto"/>
        <w:jc w:val="center"/>
        <w:outlineLvl w:val="3"/>
        <w:rPr>
          <w:rFonts w:ascii="Times New Roman" w:eastAsia="Times New Roman" w:hAnsi="Times New Roman" w:cs="Times New Roman"/>
          <w:b/>
          <w:bCs/>
          <w:sz w:val="28"/>
          <w:szCs w:val="28"/>
          <w:lang w:eastAsia="ru-RU"/>
        </w:rPr>
      </w:pPr>
      <w:r w:rsidRPr="00FC63C9">
        <w:rPr>
          <w:rFonts w:ascii="Times New Roman" w:eastAsia="Times New Roman" w:hAnsi="Times New Roman" w:cs="Times New Roman"/>
          <w:b/>
          <w:bCs/>
          <w:sz w:val="28"/>
          <w:szCs w:val="28"/>
          <w:lang w:eastAsia="ru-RU"/>
        </w:rPr>
        <w:t>ПОСТАНОВЛЕНИЕ</w:t>
      </w:r>
    </w:p>
    <w:p w:rsidR="00FC63C9" w:rsidRPr="00FC63C9" w:rsidRDefault="00FC63C9" w:rsidP="00FC63C9">
      <w:pPr>
        <w:tabs>
          <w:tab w:val="center" w:pos="4677"/>
          <w:tab w:val="right" w:pos="9355"/>
        </w:tabs>
        <w:autoSpaceDE w:val="0"/>
        <w:autoSpaceDN w:val="0"/>
        <w:spacing w:after="0" w:line="240" w:lineRule="auto"/>
        <w:jc w:val="center"/>
        <w:rPr>
          <w:rFonts w:ascii="Times New Roman" w:eastAsia="Times New Roman" w:hAnsi="Times New Roman" w:cs="Times New Roman"/>
          <w:color w:val="000000"/>
          <w:sz w:val="26"/>
          <w:szCs w:val="26"/>
          <w:lang w:eastAsia="x-none"/>
        </w:rPr>
      </w:pPr>
    </w:p>
    <w:p w:rsidR="00FC63C9" w:rsidRPr="00FC63C9" w:rsidRDefault="00035D5D" w:rsidP="00FC63C9">
      <w:pPr>
        <w:tabs>
          <w:tab w:val="left" w:pos="3969"/>
          <w:tab w:val="left" w:pos="7938"/>
        </w:tabs>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28.11.</w:t>
      </w:r>
      <w:r w:rsidR="00EB2276">
        <w:rPr>
          <w:rFonts w:ascii="Times New Roman" w:eastAsia="Times New Roman" w:hAnsi="Times New Roman" w:cs="Times New Roman"/>
          <w:color w:val="000000"/>
          <w:sz w:val="26"/>
          <w:szCs w:val="26"/>
          <w:lang w:eastAsia="ru-RU"/>
        </w:rPr>
        <w:t>2024</w:t>
      </w:r>
      <w:r w:rsidR="00FC63C9" w:rsidRPr="00FC63C9">
        <w:rPr>
          <w:rFonts w:ascii="Times New Roman" w:eastAsia="Times New Roman" w:hAnsi="Times New Roman" w:cs="Times New Roman"/>
          <w:color w:val="000000"/>
          <w:sz w:val="26"/>
          <w:szCs w:val="26"/>
          <w:lang w:eastAsia="ru-RU"/>
        </w:rPr>
        <w:tab/>
      </w:r>
      <w:r>
        <w:rPr>
          <w:rFonts w:ascii="Times New Roman" w:eastAsia="Times New Roman" w:hAnsi="Times New Roman" w:cs="Times New Roman"/>
          <w:color w:val="000000"/>
          <w:sz w:val="26"/>
          <w:szCs w:val="26"/>
          <w:lang w:eastAsia="ru-RU"/>
        </w:rPr>
        <w:t xml:space="preserve">   </w:t>
      </w:r>
      <w:r w:rsidR="00FC63C9" w:rsidRPr="00FC63C9">
        <w:rPr>
          <w:rFonts w:ascii="Times New Roman" w:eastAsia="Times New Roman" w:hAnsi="Times New Roman" w:cs="Times New Roman"/>
          <w:color w:val="000000"/>
          <w:sz w:val="26"/>
          <w:szCs w:val="26"/>
          <w:lang w:eastAsia="ru-RU"/>
        </w:rPr>
        <w:t xml:space="preserve">г. Норильск                  </w:t>
      </w:r>
      <w:r>
        <w:rPr>
          <w:rFonts w:ascii="Times New Roman" w:eastAsia="Times New Roman" w:hAnsi="Times New Roman" w:cs="Times New Roman"/>
          <w:color w:val="000000"/>
          <w:sz w:val="26"/>
          <w:szCs w:val="26"/>
          <w:lang w:eastAsia="ru-RU"/>
        </w:rPr>
        <w:t xml:space="preserve">                               № 564</w:t>
      </w:r>
    </w:p>
    <w:p w:rsidR="00FC63C9" w:rsidRPr="00FC63C9" w:rsidRDefault="00FC63C9" w:rsidP="00FC63C9">
      <w:pPr>
        <w:tabs>
          <w:tab w:val="left" w:pos="3969"/>
          <w:tab w:val="left" w:pos="7797"/>
        </w:tabs>
        <w:spacing w:after="0" w:line="240" w:lineRule="auto"/>
        <w:rPr>
          <w:rFonts w:ascii="Times New Roman" w:eastAsia="Times New Roman" w:hAnsi="Times New Roman" w:cs="Times New Roman"/>
          <w:color w:val="000000"/>
          <w:sz w:val="26"/>
          <w:szCs w:val="26"/>
          <w:lang w:eastAsia="ru-RU"/>
        </w:rPr>
      </w:pPr>
    </w:p>
    <w:p w:rsidR="00FC63C9" w:rsidRPr="00FC63C9" w:rsidRDefault="00FC63C9" w:rsidP="00FC63C9">
      <w:pPr>
        <w:spacing w:after="0" w:line="240" w:lineRule="auto"/>
        <w:jc w:val="both"/>
        <w:rPr>
          <w:rFonts w:ascii="Times New Roman" w:eastAsia="Times New Roman" w:hAnsi="Times New Roman" w:cs="Times New Roman"/>
          <w:sz w:val="26"/>
          <w:szCs w:val="26"/>
          <w:lang w:eastAsia="ru-RU"/>
        </w:rPr>
      </w:pPr>
    </w:p>
    <w:p w:rsidR="00FC63C9" w:rsidRPr="00EB2276" w:rsidRDefault="00DF6384" w:rsidP="001F4313">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Об утверждении административного регламента предоставления муниципальной услуги </w:t>
      </w:r>
      <w:r w:rsidRPr="00E5086D">
        <w:rPr>
          <w:rFonts w:ascii="Times New Roman" w:eastAsia="Times New Roman" w:hAnsi="Times New Roman" w:cs="Times New Roman"/>
          <w:sz w:val="26"/>
          <w:szCs w:val="26"/>
          <w:lang w:eastAsia="ru-RU"/>
        </w:rPr>
        <w:t>«</w:t>
      </w:r>
      <w:r w:rsidR="00054408">
        <w:rPr>
          <w:rFonts w:ascii="Times New Roman" w:hAnsi="Times New Roman" w:cs="Times New Roman"/>
          <w:sz w:val="26"/>
          <w:szCs w:val="26"/>
        </w:rPr>
        <w:t>Выдача согласия на обмен жилыми помещениями, предоставленными по договорам социального найма</w:t>
      </w:r>
      <w:r w:rsidRPr="00E5086D">
        <w:rPr>
          <w:rFonts w:ascii="Times New Roman" w:eastAsia="Times New Roman" w:hAnsi="Times New Roman" w:cs="Times New Roman"/>
          <w:sz w:val="26"/>
          <w:szCs w:val="26"/>
          <w:lang w:eastAsia="ru-RU"/>
        </w:rPr>
        <w:t>»</w:t>
      </w:r>
    </w:p>
    <w:p w:rsidR="00FC63C9" w:rsidRDefault="00FC63C9" w:rsidP="00FC63C9">
      <w:pPr>
        <w:spacing w:after="0" w:line="240" w:lineRule="auto"/>
        <w:jc w:val="both"/>
        <w:rPr>
          <w:rFonts w:ascii="Times New Roman" w:eastAsia="Times New Roman" w:hAnsi="Times New Roman" w:cs="Times New Roman"/>
          <w:sz w:val="26"/>
          <w:szCs w:val="26"/>
          <w:lang w:eastAsia="ru-RU"/>
        </w:rPr>
      </w:pPr>
    </w:p>
    <w:p w:rsidR="00EB2276" w:rsidRPr="00CC7C09" w:rsidRDefault="00EB2276" w:rsidP="00EB2276">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соответствии с Порядком разработки и утверждения административных регламентов предоставления м</w:t>
      </w:r>
      <w:bookmarkStart w:id="0" w:name="_GoBack"/>
      <w:bookmarkEnd w:id="0"/>
      <w:r w:rsidRPr="00CC7C09">
        <w:rPr>
          <w:rFonts w:ascii="Times New Roman" w:hAnsi="Times New Roman" w:cs="Times New Roman"/>
          <w:sz w:val="26"/>
          <w:szCs w:val="26"/>
        </w:rPr>
        <w:t>униципальных услуг, оказываемых Администрацией города Норильска</w:t>
      </w:r>
      <w:r>
        <w:rPr>
          <w:rFonts w:ascii="Times New Roman" w:hAnsi="Times New Roman" w:cs="Times New Roman"/>
          <w:sz w:val="26"/>
          <w:szCs w:val="26"/>
        </w:rPr>
        <w:t>, оказываемых муниципальными учреждениями муниципального образования город Норильск и иными организациями</w:t>
      </w:r>
      <w:r w:rsidRPr="00CC7C09">
        <w:rPr>
          <w:rFonts w:ascii="Times New Roman" w:hAnsi="Times New Roman" w:cs="Times New Roman"/>
          <w:sz w:val="26"/>
          <w:szCs w:val="26"/>
        </w:rPr>
        <w:t xml:space="preserve">, утвержденным постановлением Администрации города Норильска от 31.12.2010 № 540, руководствуясь </w:t>
      </w:r>
      <w:hyperlink r:id="rId8" w:history="1">
        <w:r w:rsidRPr="00CC7C09">
          <w:rPr>
            <w:rFonts w:ascii="Times New Roman" w:hAnsi="Times New Roman" w:cs="Times New Roman"/>
            <w:sz w:val="26"/>
            <w:szCs w:val="26"/>
          </w:rPr>
          <w:t>ст. 61</w:t>
        </w:r>
      </w:hyperlink>
      <w:r w:rsidRPr="00CC7C09">
        <w:rPr>
          <w:rFonts w:ascii="Times New Roman" w:hAnsi="Times New Roman" w:cs="Times New Roman"/>
          <w:sz w:val="26"/>
          <w:szCs w:val="26"/>
        </w:rPr>
        <w:t xml:space="preserve">, </w:t>
      </w:r>
      <w:hyperlink r:id="rId9" w:history="1">
        <w:r w:rsidRPr="00CC7C09">
          <w:rPr>
            <w:rFonts w:ascii="Times New Roman" w:hAnsi="Times New Roman" w:cs="Times New Roman"/>
            <w:sz w:val="26"/>
            <w:szCs w:val="26"/>
          </w:rPr>
          <w:t>63</w:t>
        </w:r>
      </w:hyperlink>
      <w:r w:rsidRPr="00CC7C09">
        <w:rPr>
          <w:rFonts w:ascii="Times New Roman" w:hAnsi="Times New Roman" w:cs="Times New Roman"/>
          <w:sz w:val="26"/>
          <w:szCs w:val="26"/>
        </w:rPr>
        <w:t xml:space="preserve"> Устава городского округа город Норильск Красноярского края,</w:t>
      </w:r>
    </w:p>
    <w:p w:rsidR="00FC63C9" w:rsidRPr="00E5086D" w:rsidRDefault="00FC63C9" w:rsidP="00FC63C9">
      <w:pPr>
        <w:autoSpaceDE w:val="0"/>
        <w:autoSpaceDN w:val="0"/>
        <w:adjustRightInd w:val="0"/>
        <w:spacing w:after="0" w:line="240" w:lineRule="auto"/>
        <w:jc w:val="both"/>
        <w:rPr>
          <w:rFonts w:ascii="Times New Roman" w:hAnsi="Times New Roman" w:cs="Times New Roman"/>
          <w:sz w:val="26"/>
          <w:szCs w:val="26"/>
        </w:rPr>
      </w:pPr>
      <w:r w:rsidRPr="00E5086D">
        <w:rPr>
          <w:rFonts w:ascii="Times New Roman" w:hAnsi="Times New Roman" w:cs="Times New Roman"/>
          <w:sz w:val="26"/>
          <w:szCs w:val="26"/>
        </w:rPr>
        <w:t xml:space="preserve">ПОСТАНОВЛЯЮ: </w:t>
      </w:r>
    </w:p>
    <w:p w:rsidR="00FC63C9" w:rsidRPr="00E5086D" w:rsidRDefault="00FC63C9" w:rsidP="00FC63C9">
      <w:pPr>
        <w:autoSpaceDE w:val="0"/>
        <w:autoSpaceDN w:val="0"/>
        <w:adjustRightInd w:val="0"/>
        <w:spacing w:after="0" w:line="240" w:lineRule="auto"/>
        <w:jc w:val="both"/>
        <w:rPr>
          <w:rFonts w:ascii="Times New Roman" w:hAnsi="Times New Roman" w:cs="Times New Roman"/>
          <w:sz w:val="26"/>
          <w:szCs w:val="26"/>
        </w:rPr>
      </w:pPr>
    </w:p>
    <w:p w:rsidR="00FC63C9" w:rsidRPr="00E5086D" w:rsidRDefault="00FC63C9" w:rsidP="00FC63C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086D">
        <w:rPr>
          <w:rFonts w:ascii="Times New Roman" w:eastAsia="Times New Roman" w:hAnsi="Times New Roman" w:cs="Times New Roman"/>
          <w:bCs/>
          <w:sz w:val="26"/>
          <w:szCs w:val="26"/>
          <w:lang w:eastAsia="ru-RU"/>
        </w:rPr>
        <w:t xml:space="preserve">1. Утвердить </w:t>
      </w:r>
      <w:r w:rsidRPr="00E5086D">
        <w:rPr>
          <w:rFonts w:ascii="Times New Roman" w:eastAsia="Times New Roman" w:hAnsi="Times New Roman" w:cs="Times New Roman"/>
          <w:sz w:val="26"/>
          <w:szCs w:val="26"/>
          <w:lang w:eastAsia="ru-RU"/>
        </w:rPr>
        <w:t>Административный регламент предоставления муниципальной услуги «</w:t>
      </w:r>
      <w:r w:rsidR="00054408">
        <w:rPr>
          <w:rFonts w:ascii="Times New Roman" w:hAnsi="Times New Roman" w:cs="Times New Roman"/>
          <w:sz w:val="26"/>
          <w:szCs w:val="26"/>
        </w:rPr>
        <w:t>Выдача согласия на обмен жилыми помещениями, предоставленными по договорам социального найма</w:t>
      </w:r>
      <w:r w:rsidRPr="00E5086D">
        <w:rPr>
          <w:rFonts w:ascii="Times New Roman" w:eastAsia="Times New Roman" w:hAnsi="Times New Roman" w:cs="Times New Roman"/>
          <w:sz w:val="26"/>
          <w:szCs w:val="26"/>
          <w:lang w:eastAsia="ru-RU"/>
        </w:rPr>
        <w:t xml:space="preserve">» </w:t>
      </w:r>
      <w:r w:rsidR="00CF4A6F">
        <w:rPr>
          <w:rFonts w:ascii="Times New Roman" w:eastAsia="Times New Roman" w:hAnsi="Times New Roman" w:cs="Times New Roman"/>
          <w:sz w:val="26"/>
          <w:szCs w:val="26"/>
          <w:lang w:eastAsia="ru-RU"/>
        </w:rPr>
        <w:t>(далее – Административный регламент)</w:t>
      </w:r>
      <w:r w:rsidR="006A4454">
        <w:rPr>
          <w:rFonts w:ascii="Times New Roman" w:eastAsia="Times New Roman" w:hAnsi="Times New Roman" w:cs="Times New Roman"/>
          <w:sz w:val="26"/>
          <w:szCs w:val="26"/>
          <w:lang w:eastAsia="ru-RU"/>
        </w:rPr>
        <w:t xml:space="preserve"> </w:t>
      </w:r>
      <w:r w:rsidRPr="00E5086D">
        <w:rPr>
          <w:rFonts w:ascii="Times New Roman" w:eastAsia="Times New Roman" w:hAnsi="Times New Roman" w:cs="Times New Roman"/>
          <w:sz w:val="26"/>
          <w:szCs w:val="26"/>
          <w:lang w:eastAsia="ru-RU"/>
        </w:rPr>
        <w:t>(прилагается).</w:t>
      </w:r>
    </w:p>
    <w:p w:rsidR="005E12B8" w:rsidRPr="00E5086D" w:rsidRDefault="005E12B8" w:rsidP="005E12B8">
      <w:pPr>
        <w:spacing w:after="0" w:line="240" w:lineRule="auto"/>
        <w:ind w:firstLine="709"/>
        <w:jc w:val="both"/>
        <w:rPr>
          <w:rFonts w:ascii="Times New Roman" w:eastAsia="Times New Roman" w:hAnsi="Times New Roman" w:cs="Times New Roman"/>
          <w:sz w:val="26"/>
          <w:szCs w:val="26"/>
          <w:lang w:eastAsia="ru-RU"/>
        </w:rPr>
      </w:pPr>
      <w:r w:rsidRPr="00E5086D">
        <w:rPr>
          <w:rFonts w:ascii="Times New Roman" w:hAnsi="Times New Roman" w:cs="Times New Roman"/>
          <w:sz w:val="26"/>
          <w:szCs w:val="26"/>
        </w:rPr>
        <w:t>2. </w:t>
      </w:r>
      <w:r w:rsidRPr="00E5086D">
        <w:rPr>
          <w:rFonts w:ascii="Times New Roman" w:eastAsia="Times New Roman" w:hAnsi="Times New Roman" w:cs="Times New Roman"/>
          <w:sz w:val="26"/>
          <w:szCs w:val="26"/>
          <w:lang w:eastAsia="ru-RU"/>
        </w:rPr>
        <w:t>Управлению жилищного фонда Администрации города Норильска:</w:t>
      </w:r>
    </w:p>
    <w:p w:rsidR="005E12B8" w:rsidRPr="00E5086D" w:rsidRDefault="005E12B8" w:rsidP="005E12B8">
      <w:pPr>
        <w:spacing w:after="0" w:line="240" w:lineRule="auto"/>
        <w:ind w:firstLine="709"/>
        <w:jc w:val="both"/>
        <w:rPr>
          <w:rFonts w:ascii="Times New Roman" w:hAnsi="Times New Roman" w:cs="Times New Roman"/>
          <w:sz w:val="26"/>
          <w:szCs w:val="26"/>
        </w:rPr>
      </w:pPr>
      <w:r w:rsidRPr="00E5086D">
        <w:rPr>
          <w:rFonts w:ascii="Times New Roman" w:eastAsia="Times New Roman" w:hAnsi="Times New Roman" w:cs="Times New Roman"/>
          <w:sz w:val="26"/>
          <w:szCs w:val="26"/>
          <w:lang w:eastAsia="ru-RU"/>
        </w:rPr>
        <w:t xml:space="preserve">2.1. </w:t>
      </w:r>
      <w:r w:rsidRPr="00E5086D">
        <w:rPr>
          <w:rFonts w:ascii="Times New Roman" w:hAnsi="Times New Roman" w:cs="Times New Roman"/>
          <w:sz w:val="26"/>
          <w:szCs w:val="26"/>
        </w:rPr>
        <w:t>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w:t>
      </w:r>
      <w:r w:rsidR="00EB2276">
        <w:rPr>
          <w:rFonts w:ascii="Times New Roman" w:hAnsi="Times New Roman" w:cs="Times New Roman"/>
          <w:sz w:val="26"/>
          <w:szCs w:val="26"/>
        </w:rPr>
        <w:t xml:space="preserve"> Административным регламентом</w:t>
      </w:r>
      <w:r w:rsidR="00E5086D" w:rsidRPr="00E5086D">
        <w:rPr>
          <w:rFonts w:ascii="Times New Roman" w:hAnsi="Times New Roman" w:cs="Times New Roman"/>
          <w:sz w:val="26"/>
          <w:szCs w:val="26"/>
        </w:rPr>
        <w:t>;</w:t>
      </w:r>
    </w:p>
    <w:p w:rsidR="005E12B8" w:rsidRPr="00E5086D" w:rsidRDefault="005E12B8" w:rsidP="005E12B8">
      <w:pPr>
        <w:spacing w:after="0" w:line="240" w:lineRule="auto"/>
        <w:ind w:firstLine="709"/>
        <w:jc w:val="both"/>
        <w:rPr>
          <w:rFonts w:ascii="Times New Roman" w:eastAsia="Times New Roman" w:hAnsi="Times New Roman" w:cs="Times New Roman"/>
          <w:sz w:val="26"/>
          <w:szCs w:val="26"/>
          <w:lang w:eastAsia="ru-RU"/>
        </w:rPr>
      </w:pPr>
      <w:r w:rsidRPr="00E5086D">
        <w:rPr>
          <w:rFonts w:ascii="Times New Roman" w:eastAsia="Times New Roman" w:hAnsi="Times New Roman" w:cs="Times New Roman"/>
          <w:sz w:val="26"/>
          <w:szCs w:val="26"/>
          <w:lang w:eastAsia="ru-RU"/>
        </w:rPr>
        <w:t>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в частности, путем издания (в срок не позднее 10 рабочих дней со дня издания настоящего постановления) правового акт</w:t>
      </w:r>
      <w:r w:rsidR="00EB2276">
        <w:rPr>
          <w:rFonts w:ascii="Times New Roman" w:eastAsia="Times New Roman" w:hAnsi="Times New Roman" w:cs="Times New Roman"/>
          <w:sz w:val="26"/>
          <w:szCs w:val="26"/>
          <w:lang w:eastAsia="ru-RU"/>
        </w:rPr>
        <w:t>а, предусмотренного пунктами 4.2, 4.4</w:t>
      </w:r>
      <w:r w:rsidRPr="00E5086D">
        <w:rPr>
          <w:rFonts w:ascii="Times New Roman" w:eastAsia="Times New Roman" w:hAnsi="Times New Roman" w:cs="Times New Roman"/>
          <w:sz w:val="26"/>
          <w:szCs w:val="26"/>
          <w:lang w:eastAsia="ru-RU"/>
        </w:rPr>
        <w:t xml:space="preserve"> Административного регламента, а также организации исполнения такого контроля;</w:t>
      </w:r>
    </w:p>
    <w:p w:rsidR="005E12B8" w:rsidRPr="00E5086D" w:rsidRDefault="005E12B8" w:rsidP="005E12B8">
      <w:pPr>
        <w:spacing w:after="0" w:line="240" w:lineRule="auto"/>
        <w:ind w:firstLine="709"/>
        <w:jc w:val="both"/>
        <w:rPr>
          <w:rFonts w:ascii="Times New Roman" w:eastAsia="Times New Roman" w:hAnsi="Times New Roman" w:cs="Times New Roman"/>
          <w:i/>
          <w:sz w:val="26"/>
          <w:szCs w:val="26"/>
          <w:lang w:eastAsia="ru-RU"/>
        </w:rPr>
      </w:pPr>
      <w:r w:rsidRPr="00E5086D">
        <w:rPr>
          <w:rFonts w:ascii="Times New Roman" w:eastAsia="Times New Roman" w:hAnsi="Times New Roman" w:cs="Times New Roman"/>
          <w:sz w:val="26"/>
          <w:szCs w:val="26"/>
          <w:lang w:eastAsia="ru-RU"/>
        </w:rPr>
        <w:t>2.3.</w:t>
      </w:r>
      <w:r w:rsidRPr="00E5086D">
        <w:rPr>
          <w:rFonts w:ascii="Times New Roman" w:eastAsia="Times New Roman" w:hAnsi="Times New Roman" w:cs="Times New Roman"/>
          <w:i/>
          <w:sz w:val="26"/>
          <w:szCs w:val="26"/>
          <w:lang w:eastAsia="ru-RU"/>
        </w:rPr>
        <w:t xml:space="preserve"> </w:t>
      </w:r>
      <w:r w:rsidRPr="00E5086D">
        <w:rPr>
          <w:rFonts w:ascii="Times New Roman" w:eastAsia="Times New Roman" w:hAnsi="Times New Roman" w:cs="Times New Roman"/>
          <w:sz w:val="26"/>
          <w:szCs w:val="26"/>
          <w:lang w:eastAsia="ru-RU"/>
        </w:rPr>
        <w:t>определить в срок не позднее 10 рабочих дней со дня издания настоящего постановления подчиненно</w:t>
      </w:r>
      <w:r w:rsidR="009D216C">
        <w:rPr>
          <w:rFonts w:ascii="Times New Roman" w:eastAsia="Times New Roman" w:hAnsi="Times New Roman" w:cs="Times New Roman"/>
          <w:sz w:val="26"/>
          <w:szCs w:val="26"/>
          <w:lang w:eastAsia="ru-RU"/>
        </w:rPr>
        <w:t>е</w:t>
      </w:r>
      <w:r w:rsidRPr="00E5086D">
        <w:rPr>
          <w:rFonts w:ascii="Times New Roman" w:eastAsia="Times New Roman" w:hAnsi="Times New Roman" w:cs="Times New Roman"/>
          <w:sz w:val="26"/>
          <w:szCs w:val="26"/>
          <w:lang w:eastAsia="ru-RU"/>
        </w:rPr>
        <w:t xml:space="preserve"> должностн</w:t>
      </w:r>
      <w:r w:rsidR="009D216C">
        <w:rPr>
          <w:rFonts w:ascii="Times New Roman" w:eastAsia="Times New Roman" w:hAnsi="Times New Roman" w:cs="Times New Roman"/>
          <w:sz w:val="26"/>
          <w:szCs w:val="26"/>
          <w:lang w:eastAsia="ru-RU"/>
        </w:rPr>
        <w:t>ое</w:t>
      </w:r>
      <w:r w:rsidRPr="00E5086D">
        <w:rPr>
          <w:rFonts w:ascii="Times New Roman" w:eastAsia="Times New Roman" w:hAnsi="Times New Roman" w:cs="Times New Roman"/>
          <w:sz w:val="26"/>
          <w:szCs w:val="26"/>
          <w:lang w:eastAsia="ru-RU"/>
        </w:rPr>
        <w:t xml:space="preserve"> лиц</w:t>
      </w:r>
      <w:r w:rsidR="009D216C">
        <w:rPr>
          <w:rFonts w:ascii="Times New Roman" w:eastAsia="Times New Roman" w:hAnsi="Times New Roman" w:cs="Times New Roman"/>
          <w:sz w:val="26"/>
          <w:szCs w:val="26"/>
          <w:lang w:eastAsia="ru-RU"/>
        </w:rPr>
        <w:t>о</w:t>
      </w:r>
      <w:r w:rsidRPr="00E5086D">
        <w:rPr>
          <w:rFonts w:ascii="Times New Roman" w:eastAsia="Times New Roman" w:hAnsi="Times New Roman" w:cs="Times New Roman"/>
          <w:sz w:val="26"/>
          <w:szCs w:val="26"/>
          <w:lang w:eastAsia="ru-RU"/>
        </w:rPr>
        <w:t xml:space="preserve"> (подчиненных должностных лиц) уполномочен</w:t>
      </w:r>
      <w:r w:rsidR="009D216C">
        <w:rPr>
          <w:rFonts w:ascii="Times New Roman" w:eastAsia="Times New Roman" w:hAnsi="Times New Roman" w:cs="Times New Roman"/>
          <w:sz w:val="26"/>
          <w:szCs w:val="26"/>
          <w:lang w:eastAsia="ru-RU"/>
        </w:rPr>
        <w:t>ное</w:t>
      </w:r>
      <w:r w:rsidRPr="00E5086D">
        <w:rPr>
          <w:rFonts w:ascii="Times New Roman" w:eastAsia="Times New Roman" w:hAnsi="Times New Roman" w:cs="Times New Roman"/>
          <w:sz w:val="26"/>
          <w:szCs w:val="26"/>
          <w:lang w:eastAsia="ru-RU"/>
        </w:rPr>
        <w:t xml:space="preserve"> на прием, регистрацию, рассмотрение жалоб на решения, действия (бездействия) соответствующих органов, организаций, их должностных лиц;</w:t>
      </w:r>
    </w:p>
    <w:p w:rsidR="005E12B8" w:rsidRPr="00E5086D" w:rsidRDefault="005E12B8" w:rsidP="005E12B8">
      <w:pPr>
        <w:spacing w:after="0" w:line="240" w:lineRule="auto"/>
        <w:ind w:firstLine="709"/>
        <w:jc w:val="both"/>
        <w:rPr>
          <w:rFonts w:ascii="Times New Roman" w:eastAsia="Times New Roman" w:hAnsi="Times New Roman" w:cs="Times New Roman"/>
          <w:sz w:val="26"/>
          <w:szCs w:val="26"/>
          <w:lang w:eastAsia="ru-RU"/>
        </w:rPr>
      </w:pPr>
      <w:r w:rsidRPr="00E5086D">
        <w:rPr>
          <w:rFonts w:ascii="Times New Roman" w:eastAsia="Times New Roman" w:hAnsi="Times New Roman" w:cs="Times New Roman"/>
          <w:sz w:val="26"/>
          <w:szCs w:val="26"/>
          <w:lang w:eastAsia="ru-RU"/>
        </w:rPr>
        <w:t>2.4.</w:t>
      </w:r>
      <w:r w:rsidRPr="00E5086D">
        <w:rPr>
          <w:rFonts w:ascii="Times New Roman" w:eastAsia="Times New Roman" w:hAnsi="Times New Roman" w:cs="Times New Roman"/>
          <w:i/>
          <w:sz w:val="26"/>
          <w:szCs w:val="26"/>
          <w:lang w:eastAsia="ru-RU"/>
        </w:rPr>
        <w:t xml:space="preserve"> </w:t>
      </w:r>
      <w:r w:rsidRPr="00E5086D">
        <w:rPr>
          <w:rFonts w:ascii="Times New Roman" w:eastAsia="Times New Roman" w:hAnsi="Times New Roman" w:cs="Times New Roman"/>
          <w:sz w:val="26"/>
          <w:szCs w:val="26"/>
          <w:lang w:eastAsia="ru-RU"/>
        </w:rPr>
        <w:t>определить в срок не позднее 10 рабочих дней со дня издания настоящего постановления подчиненно</w:t>
      </w:r>
      <w:r w:rsidR="009D216C">
        <w:rPr>
          <w:rFonts w:ascii="Times New Roman" w:eastAsia="Times New Roman" w:hAnsi="Times New Roman" w:cs="Times New Roman"/>
          <w:sz w:val="26"/>
          <w:szCs w:val="26"/>
          <w:lang w:eastAsia="ru-RU"/>
        </w:rPr>
        <w:t>е</w:t>
      </w:r>
      <w:r w:rsidRPr="00E5086D">
        <w:rPr>
          <w:rFonts w:ascii="Times New Roman" w:eastAsia="Times New Roman" w:hAnsi="Times New Roman" w:cs="Times New Roman"/>
          <w:sz w:val="26"/>
          <w:szCs w:val="26"/>
          <w:lang w:eastAsia="ru-RU"/>
        </w:rPr>
        <w:t xml:space="preserve"> должностн</w:t>
      </w:r>
      <w:r w:rsidR="009D216C">
        <w:rPr>
          <w:rFonts w:ascii="Times New Roman" w:eastAsia="Times New Roman" w:hAnsi="Times New Roman" w:cs="Times New Roman"/>
          <w:sz w:val="26"/>
          <w:szCs w:val="26"/>
          <w:lang w:eastAsia="ru-RU"/>
        </w:rPr>
        <w:t>ое</w:t>
      </w:r>
      <w:r w:rsidRPr="00E5086D">
        <w:rPr>
          <w:rFonts w:ascii="Times New Roman" w:eastAsia="Times New Roman" w:hAnsi="Times New Roman" w:cs="Times New Roman"/>
          <w:sz w:val="26"/>
          <w:szCs w:val="26"/>
          <w:lang w:eastAsia="ru-RU"/>
        </w:rPr>
        <w:t xml:space="preserve"> лиц</w:t>
      </w:r>
      <w:r w:rsidR="009D216C">
        <w:rPr>
          <w:rFonts w:ascii="Times New Roman" w:eastAsia="Times New Roman" w:hAnsi="Times New Roman" w:cs="Times New Roman"/>
          <w:sz w:val="26"/>
          <w:szCs w:val="26"/>
          <w:lang w:eastAsia="ru-RU"/>
        </w:rPr>
        <w:t>о</w:t>
      </w:r>
      <w:r w:rsidRPr="00E5086D">
        <w:rPr>
          <w:rFonts w:ascii="Times New Roman" w:eastAsia="Times New Roman" w:hAnsi="Times New Roman" w:cs="Times New Roman"/>
          <w:sz w:val="26"/>
          <w:szCs w:val="26"/>
          <w:lang w:eastAsia="ru-RU"/>
        </w:rPr>
        <w:t xml:space="preserve"> (подчиненных должностных лиц) уполномоченн</w:t>
      </w:r>
      <w:r w:rsidR="009D216C">
        <w:rPr>
          <w:rFonts w:ascii="Times New Roman" w:eastAsia="Times New Roman" w:hAnsi="Times New Roman" w:cs="Times New Roman"/>
          <w:sz w:val="26"/>
          <w:szCs w:val="26"/>
          <w:lang w:eastAsia="ru-RU"/>
        </w:rPr>
        <w:t>ое</w:t>
      </w:r>
      <w:r w:rsidRPr="00E5086D">
        <w:rPr>
          <w:rFonts w:ascii="Times New Roman" w:eastAsia="Times New Roman" w:hAnsi="Times New Roman" w:cs="Times New Roman"/>
          <w:sz w:val="26"/>
          <w:szCs w:val="26"/>
          <w:lang w:eastAsia="ru-RU"/>
        </w:rPr>
        <w:t xml:space="preserve"> </w:t>
      </w:r>
      <w:r w:rsidR="009D216C">
        <w:rPr>
          <w:rFonts w:ascii="Times New Roman" w:eastAsia="Times New Roman" w:hAnsi="Times New Roman" w:cs="Times New Roman"/>
          <w:sz w:val="26"/>
          <w:szCs w:val="26"/>
          <w:lang w:eastAsia="ru-RU"/>
        </w:rPr>
        <w:t>на</w:t>
      </w:r>
      <w:r w:rsidRPr="00E5086D">
        <w:rPr>
          <w:rFonts w:ascii="Times New Roman" w:eastAsia="Times New Roman" w:hAnsi="Times New Roman" w:cs="Times New Roman"/>
          <w:sz w:val="26"/>
          <w:szCs w:val="26"/>
          <w:lang w:eastAsia="ru-RU"/>
        </w:rPr>
        <w:t xml:space="preserve"> размещени</w:t>
      </w:r>
      <w:r w:rsidR="009D216C">
        <w:rPr>
          <w:rFonts w:ascii="Times New Roman" w:eastAsia="Times New Roman" w:hAnsi="Times New Roman" w:cs="Times New Roman"/>
          <w:sz w:val="26"/>
          <w:szCs w:val="26"/>
          <w:lang w:eastAsia="ru-RU"/>
        </w:rPr>
        <w:t>е</w:t>
      </w:r>
      <w:r w:rsidRPr="00E5086D">
        <w:rPr>
          <w:rFonts w:ascii="Times New Roman" w:eastAsia="Times New Roman" w:hAnsi="Times New Roman" w:cs="Times New Roman"/>
          <w:sz w:val="26"/>
          <w:szCs w:val="26"/>
          <w:lang w:eastAsia="ru-RU"/>
        </w:rPr>
        <w:t xml:space="preserve"> в федеральной информационной системе досудебного (внесудебного) обжалования сведений в соответствии с </w:t>
      </w:r>
      <w:r w:rsidR="009D216C">
        <w:rPr>
          <w:rFonts w:ascii="Times New Roman" w:eastAsia="Times New Roman" w:hAnsi="Times New Roman" w:cs="Times New Roman"/>
          <w:sz w:val="26"/>
          <w:szCs w:val="26"/>
          <w:lang w:eastAsia="ru-RU"/>
        </w:rPr>
        <w:t>п</w:t>
      </w:r>
      <w:r w:rsidRPr="00E5086D">
        <w:rPr>
          <w:rFonts w:ascii="Times New Roman" w:eastAsia="Times New Roman" w:hAnsi="Times New Roman" w:cs="Times New Roman"/>
          <w:sz w:val="26"/>
          <w:szCs w:val="26"/>
          <w:lang w:eastAsia="ru-RU"/>
        </w:rPr>
        <w:t>остановлением Правительства РФ о</w:t>
      </w:r>
      <w:r w:rsidR="00EB2276">
        <w:rPr>
          <w:rFonts w:ascii="Times New Roman" w:eastAsia="Times New Roman" w:hAnsi="Times New Roman" w:cs="Times New Roman"/>
          <w:sz w:val="26"/>
          <w:szCs w:val="26"/>
          <w:lang w:eastAsia="ru-RU"/>
        </w:rPr>
        <w:t>т 20.11.2012 № 1198, пунктом 5.12</w:t>
      </w:r>
      <w:r w:rsidR="009D216C">
        <w:rPr>
          <w:rFonts w:ascii="Times New Roman" w:eastAsia="Times New Roman" w:hAnsi="Times New Roman" w:cs="Times New Roman"/>
          <w:sz w:val="26"/>
          <w:szCs w:val="26"/>
          <w:lang w:eastAsia="ru-RU"/>
        </w:rPr>
        <w:t xml:space="preserve"> </w:t>
      </w:r>
      <w:r w:rsidR="00EB2276">
        <w:rPr>
          <w:rFonts w:ascii="Times New Roman" w:eastAsia="Times New Roman" w:hAnsi="Times New Roman" w:cs="Times New Roman"/>
          <w:sz w:val="26"/>
          <w:szCs w:val="26"/>
          <w:lang w:eastAsia="ru-RU"/>
        </w:rPr>
        <w:t>Административного регламента</w:t>
      </w:r>
      <w:r w:rsidRPr="00E5086D">
        <w:rPr>
          <w:rFonts w:ascii="Times New Roman" w:eastAsia="Times New Roman" w:hAnsi="Times New Roman" w:cs="Times New Roman"/>
          <w:sz w:val="26"/>
          <w:szCs w:val="26"/>
          <w:lang w:eastAsia="ru-RU"/>
        </w:rPr>
        <w:t>.</w:t>
      </w:r>
    </w:p>
    <w:p w:rsidR="0012352B" w:rsidRPr="00281DEF" w:rsidRDefault="0012352B" w:rsidP="0012352B">
      <w:pPr>
        <w:spacing w:after="0" w:line="240" w:lineRule="auto"/>
        <w:ind w:firstLine="709"/>
        <w:jc w:val="both"/>
        <w:rPr>
          <w:rFonts w:ascii="Times New Roman" w:eastAsia="Times New Roman" w:hAnsi="Times New Roman" w:cs="Times New Roman"/>
          <w:sz w:val="26"/>
          <w:szCs w:val="26"/>
          <w:lang w:eastAsia="ru-RU"/>
        </w:rPr>
      </w:pPr>
      <w:r w:rsidRPr="00281DEF">
        <w:rPr>
          <w:rFonts w:ascii="Times New Roman" w:eastAsia="Times New Roman" w:hAnsi="Times New Roman" w:cs="Times New Roman"/>
          <w:sz w:val="26"/>
          <w:szCs w:val="26"/>
          <w:lang w:eastAsia="ru-RU"/>
        </w:rPr>
        <w:t xml:space="preserve">3. </w:t>
      </w:r>
      <w:r w:rsidR="007B6645">
        <w:rPr>
          <w:rFonts w:ascii="Times New Roman" w:eastAsia="Times New Roman" w:hAnsi="Times New Roman" w:cs="Times New Roman"/>
          <w:sz w:val="26"/>
          <w:szCs w:val="26"/>
          <w:lang w:eastAsia="ru-RU"/>
        </w:rPr>
        <w:t>Начальнику Управления жилищного фонда Администрации города Норильска</w:t>
      </w:r>
      <w:r w:rsidRPr="00281DEF">
        <w:rPr>
          <w:rFonts w:ascii="Times New Roman" w:eastAsia="Times New Roman" w:hAnsi="Times New Roman" w:cs="Times New Roman"/>
          <w:sz w:val="26"/>
          <w:szCs w:val="26"/>
          <w:lang w:eastAsia="ru-RU"/>
        </w:rPr>
        <w:t xml:space="preserve"> обеспечить в соответствии с требованиями постановления Правительства РФ от </w:t>
      </w:r>
      <w:r w:rsidRPr="00281DEF">
        <w:rPr>
          <w:rFonts w:ascii="Times New Roman" w:eastAsia="Times New Roman" w:hAnsi="Times New Roman" w:cs="Times New Roman"/>
          <w:sz w:val="26"/>
          <w:szCs w:val="26"/>
          <w:lang w:eastAsia="ru-RU"/>
        </w:rPr>
        <w:lastRenderedPageBreak/>
        <w:t xml:space="preserve">27.09.2011 № 797,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Норильска информирование указанного многофункционального центра об </w:t>
      </w:r>
      <w:r w:rsidR="007B6645">
        <w:rPr>
          <w:rFonts w:ascii="Times New Roman" w:eastAsia="Times New Roman" w:hAnsi="Times New Roman" w:cs="Times New Roman"/>
          <w:sz w:val="26"/>
          <w:szCs w:val="26"/>
          <w:lang w:eastAsia="ru-RU"/>
        </w:rPr>
        <w:t>изменениях А</w:t>
      </w:r>
      <w:r w:rsidRPr="00281DEF">
        <w:rPr>
          <w:rFonts w:ascii="Times New Roman" w:eastAsia="Times New Roman" w:hAnsi="Times New Roman" w:cs="Times New Roman"/>
          <w:sz w:val="26"/>
          <w:szCs w:val="26"/>
          <w:lang w:eastAsia="ru-RU"/>
        </w:rPr>
        <w:t xml:space="preserve">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постановления в газете «Заполярная правда». </w:t>
      </w:r>
    </w:p>
    <w:p w:rsidR="00DF6384" w:rsidRDefault="00DF6384" w:rsidP="00DF638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Pr="00E5086D">
        <w:rPr>
          <w:rFonts w:ascii="Times New Roman" w:eastAsia="Times New Roman" w:hAnsi="Times New Roman" w:cs="Times New Roman"/>
          <w:sz w:val="26"/>
          <w:szCs w:val="26"/>
          <w:lang w:eastAsia="ru-RU"/>
        </w:rPr>
        <w:t>. Признать утратившими силу:</w:t>
      </w:r>
    </w:p>
    <w:p w:rsidR="00993443" w:rsidRPr="00E5086D" w:rsidRDefault="00993443" w:rsidP="0099344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постановление Администрации гор</w:t>
      </w:r>
      <w:r w:rsidR="00054408">
        <w:rPr>
          <w:rFonts w:ascii="Times New Roman" w:eastAsia="Times New Roman" w:hAnsi="Times New Roman" w:cs="Times New Roman"/>
          <w:sz w:val="26"/>
          <w:szCs w:val="26"/>
          <w:lang w:eastAsia="ru-RU"/>
        </w:rPr>
        <w:t>ода Норильска от 12.03.2013 № 81</w:t>
      </w:r>
      <w:r>
        <w:rPr>
          <w:rFonts w:ascii="Times New Roman" w:eastAsia="Times New Roman" w:hAnsi="Times New Roman" w:cs="Times New Roman"/>
          <w:sz w:val="26"/>
          <w:szCs w:val="26"/>
          <w:lang w:eastAsia="ru-RU"/>
        </w:rPr>
        <w:t xml:space="preserve"> «Об утверждении административного регламента предоставления муниципальной услуги </w:t>
      </w:r>
      <w:r w:rsidR="00054408" w:rsidRPr="00E5086D">
        <w:rPr>
          <w:rFonts w:ascii="Times New Roman" w:eastAsia="Times New Roman" w:hAnsi="Times New Roman" w:cs="Times New Roman"/>
          <w:sz w:val="26"/>
          <w:szCs w:val="26"/>
          <w:lang w:eastAsia="ru-RU"/>
        </w:rPr>
        <w:t>«</w:t>
      </w:r>
      <w:r w:rsidR="00054408">
        <w:rPr>
          <w:rFonts w:ascii="Times New Roman" w:hAnsi="Times New Roman" w:cs="Times New Roman"/>
          <w:sz w:val="26"/>
          <w:szCs w:val="26"/>
        </w:rPr>
        <w:t>Выдача согласия на обмен жилыми помещениями, предоставленными по договорам социального найма</w:t>
      </w:r>
      <w:r w:rsidRPr="00E5086D">
        <w:rPr>
          <w:rFonts w:ascii="Times New Roman" w:eastAsia="Times New Roman" w:hAnsi="Times New Roman" w:cs="Times New Roman"/>
          <w:sz w:val="26"/>
          <w:szCs w:val="26"/>
          <w:lang w:eastAsia="ru-RU"/>
        </w:rPr>
        <w:t>»;</w:t>
      </w:r>
    </w:p>
    <w:p w:rsidR="00DF6384" w:rsidRPr="00E5086D" w:rsidRDefault="00DF6384" w:rsidP="00DF638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086D">
        <w:rPr>
          <w:rFonts w:ascii="Times New Roman" w:eastAsia="Times New Roman" w:hAnsi="Times New Roman" w:cs="Times New Roman"/>
          <w:sz w:val="26"/>
          <w:szCs w:val="26"/>
          <w:lang w:eastAsia="ru-RU"/>
        </w:rPr>
        <w:t>- постановление Администрации города Н</w:t>
      </w:r>
      <w:r>
        <w:rPr>
          <w:rFonts w:ascii="Times New Roman" w:eastAsia="Times New Roman" w:hAnsi="Times New Roman" w:cs="Times New Roman"/>
          <w:sz w:val="26"/>
          <w:szCs w:val="26"/>
          <w:lang w:eastAsia="ru-RU"/>
        </w:rPr>
        <w:t xml:space="preserve">орильска от </w:t>
      </w:r>
      <w:r w:rsidR="00054408">
        <w:rPr>
          <w:rFonts w:ascii="Times New Roman" w:eastAsia="Times New Roman" w:hAnsi="Times New Roman" w:cs="Times New Roman"/>
          <w:sz w:val="26"/>
          <w:szCs w:val="26"/>
          <w:lang w:eastAsia="ru-RU"/>
        </w:rPr>
        <w:t>17.06.2013 № 273</w:t>
      </w:r>
      <w:r>
        <w:rPr>
          <w:rFonts w:ascii="Times New Roman" w:eastAsia="Times New Roman" w:hAnsi="Times New Roman" w:cs="Times New Roman"/>
          <w:sz w:val="26"/>
          <w:szCs w:val="26"/>
          <w:lang w:eastAsia="ru-RU"/>
        </w:rPr>
        <w:t xml:space="preserve"> «О внесении изменений в постановление Администрации гор</w:t>
      </w:r>
      <w:r w:rsidR="00054408">
        <w:rPr>
          <w:rFonts w:ascii="Times New Roman" w:eastAsia="Times New Roman" w:hAnsi="Times New Roman" w:cs="Times New Roman"/>
          <w:sz w:val="26"/>
          <w:szCs w:val="26"/>
          <w:lang w:eastAsia="ru-RU"/>
        </w:rPr>
        <w:t>ода Норильска от 12.03.2013 № 81</w:t>
      </w:r>
      <w:r w:rsidRPr="00E5086D">
        <w:rPr>
          <w:rFonts w:ascii="Times New Roman" w:eastAsia="Times New Roman" w:hAnsi="Times New Roman" w:cs="Times New Roman"/>
          <w:sz w:val="26"/>
          <w:szCs w:val="26"/>
          <w:lang w:eastAsia="ru-RU"/>
        </w:rPr>
        <w:t>»;</w:t>
      </w:r>
    </w:p>
    <w:p w:rsidR="00054408" w:rsidRPr="00E5086D" w:rsidRDefault="00054408" w:rsidP="0005440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086D">
        <w:rPr>
          <w:rFonts w:ascii="Times New Roman" w:eastAsia="Times New Roman" w:hAnsi="Times New Roman" w:cs="Times New Roman"/>
          <w:sz w:val="26"/>
          <w:szCs w:val="26"/>
          <w:lang w:eastAsia="ru-RU"/>
        </w:rPr>
        <w:t>- постановление Администрации города Н</w:t>
      </w:r>
      <w:r>
        <w:rPr>
          <w:rFonts w:ascii="Times New Roman" w:eastAsia="Times New Roman" w:hAnsi="Times New Roman" w:cs="Times New Roman"/>
          <w:sz w:val="26"/>
          <w:szCs w:val="26"/>
          <w:lang w:eastAsia="ru-RU"/>
        </w:rPr>
        <w:t>орильска от 24.04.2014 № 215 «О внесении изменений в постановление Администрации города Норильска от 12.03.2013 № 81</w:t>
      </w:r>
      <w:r w:rsidRPr="00E5086D">
        <w:rPr>
          <w:rFonts w:ascii="Times New Roman" w:eastAsia="Times New Roman" w:hAnsi="Times New Roman" w:cs="Times New Roman"/>
          <w:sz w:val="26"/>
          <w:szCs w:val="26"/>
          <w:lang w:eastAsia="ru-RU"/>
        </w:rPr>
        <w:t>»;</w:t>
      </w:r>
    </w:p>
    <w:p w:rsidR="00054408" w:rsidRPr="00E5086D" w:rsidRDefault="00054408" w:rsidP="0005440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086D">
        <w:rPr>
          <w:rFonts w:ascii="Times New Roman" w:eastAsia="Times New Roman" w:hAnsi="Times New Roman" w:cs="Times New Roman"/>
          <w:sz w:val="26"/>
          <w:szCs w:val="26"/>
          <w:lang w:eastAsia="ru-RU"/>
        </w:rPr>
        <w:t>- постановление Администрации города Н</w:t>
      </w:r>
      <w:r>
        <w:rPr>
          <w:rFonts w:ascii="Times New Roman" w:eastAsia="Times New Roman" w:hAnsi="Times New Roman" w:cs="Times New Roman"/>
          <w:sz w:val="26"/>
          <w:szCs w:val="26"/>
          <w:lang w:eastAsia="ru-RU"/>
        </w:rPr>
        <w:t>орильска от 03.07.2014 № 383 «О внесении изменений в постановление Администрации города Норильска от 12.03.2013 № 81</w:t>
      </w:r>
      <w:r w:rsidRPr="00E5086D">
        <w:rPr>
          <w:rFonts w:ascii="Times New Roman" w:eastAsia="Times New Roman" w:hAnsi="Times New Roman" w:cs="Times New Roman"/>
          <w:sz w:val="26"/>
          <w:szCs w:val="26"/>
          <w:lang w:eastAsia="ru-RU"/>
        </w:rPr>
        <w:t>»;</w:t>
      </w:r>
    </w:p>
    <w:p w:rsidR="00DF6384" w:rsidRDefault="00DF6384" w:rsidP="00DF638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086D">
        <w:rPr>
          <w:rFonts w:ascii="Times New Roman" w:eastAsia="Times New Roman" w:hAnsi="Times New Roman" w:cs="Times New Roman"/>
          <w:sz w:val="26"/>
          <w:szCs w:val="26"/>
          <w:lang w:eastAsia="ru-RU"/>
        </w:rPr>
        <w:t>- абзац</w:t>
      </w:r>
      <w:r w:rsidR="007839D9">
        <w:rPr>
          <w:rFonts w:ascii="Times New Roman" w:eastAsia="Times New Roman" w:hAnsi="Times New Roman" w:cs="Times New Roman"/>
          <w:sz w:val="26"/>
          <w:szCs w:val="26"/>
          <w:lang w:eastAsia="ru-RU"/>
        </w:rPr>
        <w:t xml:space="preserve">ы третий, пятый </w:t>
      </w:r>
      <w:r w:rsidRPr="00E5086D">
        <w:rPr>
          <w:rFonts w:ascii="Times New Roman" w:eastAsia="Times New Roman" w:hAnsi="Times New Roman" w:cs="Times New Roman"/>
          <w:sz w:val="26"/>
          <w:szCs w:val="26"/>
          <w:lang w:eastAsia="ru-RU"/>
        </w:rPr>
        <w:t>пункта 1</w:t>
      </w:r>
      <w:r w:rsidR="007812FD">
        <w:rPr>
          <w:rFonts w:ascii="Times New Roman" w:eastAsia="Times New Roman" w:hAnsi="Times New Roman" w:cs="Times New Roman"/>
          <w:sz w:val="26"/>
          <w:szCs w:val="26"/>
          <w:lang w:eastAsia="ru-RU"/>
        </w:rPr>
        <w:t>, пункт 1.5</w:t>
      </w:r>
      <w:r w:rsidRPr="00E5086D">
        <w:rPr>
          <w:rFonts w:ascii="Times New Roman" w:eastAsia="Times New Roman" w:hAnsi="Times New Roman" w:cs="Times New Roman"/>
          <w:sz w:val="26"/>
          <w:szCs w:val="26"/>
          <w:lang w:eastAsia="ru-RU"/>
        </w:rPr>
        <w:t xml:space="preserve"> постановления Администрации города Норильска от 19.01.2016 № 42 «О внесении изменений в отдельные нормативные правовые акты Администрации города Норильска»</w:t>
      </w:r>
      <w:r w:rsidR="00A14588">
        <w:rPr>
          <w:rFonts w:ascii="Times New Roman" w:eastAsia="Times New Roman" w:hAnsi="Times New Roman" w:cs="Times New Roman"/>
          <w:sz w:val="26"/>
          <w:szCs w:val="26"/>
          <w:lang w:eastAsia="ru-RU"/>
        </w:rPr>
        <w:t xml:space="preserve"> (далее – Постановление № 42)</w:t>
      </w:r>
      <w:r w:rsidRPr="00E5086D">
        <w:rPr>
          <w:rFonts w:ascii="Times New Roman" w:eastAsia="Times New Roman" w:hAnsi="Times New Roman" w:cs="Times New Roman"/>
          <w:sz w:val="26"/>
          <w:szCs w:val="26"/>
          <w:lang w:eastAsia="ru-RU"/>
        </w:rPr>
        <w:t>;</w:t>
      </w:r>
    </w:p>
    <w:p w:rsidR="00DF6384" w:rsidRDefault="00DF6384" w:rsidP="00DF638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086D">
        <w:rPr>
          <w:rFonts w:ascii="Times New Roman" w:eastAsia="Times New Roman" w:hAnsi="Times New Roman" w:cs="Times New Roman"/>
          <w:sz w:val="26"/>
          <w:szCs w:val="26"/>
          <w:lang w:eastAsia="ru-RU"/>
        </w:rPr>
        <w:t xml:space="preserve">- абзац </w:t>
      </w:r>
      <w:r w:rsidR="007839D9">
        <w:rPr>
          <w:rFonts w:ascii="Times New Roman" w:eastAsia="Times New Roman" w:hAnsi="Times New Roman" w:cs="Times New Roman"/>
          <w:sz w:val="26"/>
          <w:szCs w:val="26"/>
          <w:lang w:eastAsia="ru-RU"/>
        </w:rPr>
        <w:t>третий, пятый</w:t>
      </w:r>
      <w:r w:rsidRPr="00E5086D">
        <w:rPr>
          <w:rFonts w:ascii="Times New Roman" w:eastAsia="Times New Roman" w:hAnsi="Times New Roman" w:cs="Times New Roman"/>
          <w:sz w:val="26"/>
          <w:szCs w:val="26"/>
          <w:lang w:eastAsia="ru-RU"/>
        </w:rPr>
        <w:t xml:space="preserve"> пункта 1</w:t>
      </w:r>
      <w:r w:rsidR="00A0700B">
        <w:rPr>
          <w:rFonts w:ascii="Times New Roman" w:eastAsia="Times New Roman" w:hAnsi="Times New Roman" w:cs="Times New Roman"/>
          <w:sz w:val="26"/>
          <w:szCs w:val="26"/>
          <w:lang w:eastAsia="ru-RU"/>
        </w:rPr>
        <w:t>,</w:t>
      </w:r>
      <w:r w:rsidRPr="00E5086D">
        <w:rPr>
          <w:rFonts w:ascii="Times New Roman" w:eastAsia="Times New Roman" w:hAnsi="Times New Roman" w:cs="Times New Roman"/>
          <w:sz w:val="26"/>
          <w:szCs w:val="26"/>
          <w:lang w:eastAsia="ru-RU"/>
        </w:rPr>
        <w:t xml:space="preserve"> </w:t>
      </w:r>
      <w:r w:rsidR="00A0700B">
        <w:rPr>
          <w:rFonts w:ascii="Times New Roman" w:eastAsia="Times New Roman" w:hAnsi="Times New Roman" w:cs="Times New Roman"/>
          <w:sz w:val="26"/>
          <w:szCs w:val="26"/>
          <w:lang w:eastAsia="ru-RU"/>
        </w:rPr>
        <w:t xml:space="preserve">пункты </w:t>
      </w:r>
      <w:r w:rsidR="00074F79">
        <w:rPr>
          <w:rFonts w:ascii="Times New Roman" w:eastAsia="Times New Roman" w:hAnsi="Times New Roman" w:cs="Times New Roman"/>
          <w:sz w:val="26"/>
          <w:szCs w:val="26"/>
          <w:lang w:eastAsia="ru-RU"/>
        </w:rPr>
        <w:t xml:space="preserve">1.3, </w:t>
      </w:r>
      <w:r w:rsidR="00A0700B">
        <w:rPr>
          <w:rFonts w:ascii="Times New Roman" w:eastAsia="Times New Roman" w:hAnsi="Times New Roman" w:cs="Times New Roman"/>
          <w:sz w:val="26"/>
          <w:szCs w:val="26"/>
          <w:lang w:eastAsia="ru-RU"/>
        </w:rPr>
        <w:t xml:space="preserve">1.4, </w:t>
      </w:r>
      <w:r w:rsidR="00074F79">
        <w:rPr>
          <w:rFonts w:ascii="Times New Roman" w:eastAsia="Times New Roman" w:hAnsi="Times New Roman" w:cs="Times New Roman"/>
          <w:sz w:val="26"/>
          <w:szCs w:val="26"/>
          <w:lang w:eastAsia="ru-RU"/>
        </w:rPr>
        <w:t>1.5, 1.7,</w:t>
      </w:r>
      <w:r w:rsidR="00DE5C8C">
        <w:rPr>
          <w:rFonts w:ascii="Times New Roman" w:eastAsia="Times New Roman" w:hAnsi="Times New Roman" w:cs="Times New Roman"/>
          <w:sz w:val="26"/>
          <w:szCs w:val="26"/>
          <w:lang w:eastAsia="ru-RU"/>
        </w:rPr>
        <w:t xml:space="preserve"> 1.8,</w:t>
      </w:r>
      <w:r w:rsidR="00074F79">
        <w:rPr>
          <w:rFonts w:ascii="Times New Roman" w:eastAsia="Times New Roman" w:hAnsi="Times New Roman" w:cs="Times New Roman"/>
          <w:sz w:val="26"/>
          <w:szCs w:val="26"/>
          <w:lang w:eastAsia="ru-RU"/>
        </w:rPr>
        <w:t xml:space="preserve"> 1.10, 1.13, </w:t>
      </w:r>
      <w:r w:rsidR="00A0700B">
        <w:rPr>
          <w:rFonts w:ascii="Times New Roman" w:eastAsia="Times New Roman" w:hAnsi="Times New Roman" w:cs="Times New Roman"/>
          <w:sz w:val="26"/>
          <w:szCs w:val="26"/>
          <w:lang w:eastAsia="ru-RU"/>
        </w:rPr>
        <w:t>1.15,</w:t>
      </w:r>
      <w:r w:rsidR="00C52099">
        <w:rPr>
          <w:rFonts w:ascii="Times New Roman" w:eastAsia="Times New Roman" w:hAnsi="Times New Roman" w:cs="Times New Roman"/>
          <w:sz w:val="26"/>
          <w:szCs w:val="26"/>
          <w:lang w:eastAsia="ru-RU"/>
        </w:rPr>
        <w:t xml:space="preserve"> 1.17, 1.23, 1.25, </w:t>
      </w:r>
      <w:r w:rsidR="00A0700B">
        <w:rPr>
          <w:rFonts w:ascii="Times New Roman" w:eastAsia="Times New Roman" w:hAnsi="Times New Roman" w:cs="Times New Roman"/>
          <w:sz w:val="26"/>
          <w:szCs w:val="26"/>
          <w:lang w:eastAsia="ru-RU"/>
        </w:rPr>
        <w:t xml:space="preserve">1.27, 1.28 </w:t>
      </w:r>
      <w:r w:rsidRPr="00E5086D">
        <w:rPr>
          <w:rFonts w:ascii="Times New Roman" w:eastAsia="Times New Roman" w:hAnsi="Times New Roman" w:cs="Times New Roman"/>
          <w:sz w:val="26"/>
          <w:szCs w:val="26"/>
          <w:lang w:eastAsia="ru-RU"/>
        </w:rPr>
        <w:t xml:space="preserve">постановления Администрации города Норильска от 16.08.2016 </w:t>
      </w:r>
      <w:r w:rsidR="00752FF6">
        <w:rPr>
          <w:rFonts w:ascii="Times New Roman" w:eastAsia="Times New Roman" w:hAnsi="Times New Roman" w:cs="Times New Roman"/>
          <w:sz w:val="26"/>
          <w:szCs w:val="26"/>
          <w:lang w:eastAsia="ru-RU"/>
        </w:rPr>
        <w:t xml:space="preserve">   </w:t>
      </w:r>
      <w:r w:rsidRPr="00E5086D">
        <w:rPr>
          <w:rFonts w:ascii="Times New Roman" w:eastAsia="Times New Roman" w:hAnsi="Times New Roman" w:cs="Times New Roman"/>
          <w:sz w:val="26"/>
          <w:szCs w:val="26"/>
          <w:lang w:eastAsia="ru-RU"/>
        </w:rPr>
        <w:t>№ 444 «О внесении изменений в отдельные нормативные правовые акты Администрации города Норильска»</w:t>
      </w:r>
      <w:r w:rsidR="00A14588">
        <w:rPr>
          <w:rFonts w:ascii="Times New Roman" w:eastAsia="Times New Roman" w:hAnsi="Times New Roman" w:cs="Times New Roman"/>
          <w:sz w:val="26"/>
          <w:szCs w:val="26"/>
          <w:lang w:eastAsia="ru-RU"/>
        </w:rPr>
        <w:t xml:space="preserve"> (далее – Постановление № 444)</w:t>
      </w:r>
      <w:r w:rsidRPr="00E5086D">
        <w:rPr>
          <w:rFonts w:ascii="Times New Roman" w:eastAsia="Times New Roman" w:hAnsi="Times New Roman" w:cs="Times New Roman"/>
          <w:sz w:val="26"/>
          <w:szCs w:val="26"/>
          <w:lang w:eastAsia="ru-RU"/>
        </w:rPr>
        <w:t>;</w:t>
      </w:r>
    </w:p>
    <w:p w:rsidR="00DF6384" w:rsidRPr="00E5086D" w:rsidRDefault="00DF6384" w:rsidP="00DF638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постановление Администрации </w:t>
      </w:r>
      <w:r w:rsidRPr="00E5086D">
        <w:rPr>
          <w:rFonts w:ascii="Times New Roman" w:eastAsia="Times New Roman" w:hAnsi="Times New Roman" w:cs="Times New Roman"/>
          <w:sz w:val="26"/>
          <w:szCs w:val="26"/>
          <w:lang w:eastAsia="ru-RU"/>
        </w:rPr>
        <w:t>города Н</w:t>
      </w:r>
      <w:r>
        <w:rPr>
          <w:rFonts w:ascii="Times New Roman" w:eastAsia="Times New Roman" w:hAnsi="Times New Roman" w:cs="Times New Roman"/>
          <w:sz w:val="26"/>
          <w:szCs w:val="26"/>
          <w:lang w:eastAsia="ru-RU"/>
        </w:rPr>
        <w:t xml:space="preserve">орильска от </w:t>
      </w:r>
      <w:r w:rsidR="0008713C">
        <w:rPr>
          <w:rFonts w:ascii="Times New Roman" w:eastAsia="Times New Roman" w:hAnsi="Times New Roman" w:cs="Times New Roman"/>
          <w:sz w:val="26"/>
          <w:szCs w:val="26"/>
          <w:lang w:eastAsia="ru-RU"/>
        </w:rPr>
        <w:t>22</w:t>
      </w:r>
      <w:r w:rsidR="003517E6">
        <w:rPr>
          <w:rFonts w:ascii="Times New Roman" w:eastAsia="Times New Roman" w:hAnsi="Times New Roman" w:cs="Times New Roman"/>
          <w:sz w:val="26"/>
          <w:szCs w:val="26"/>
          <w:lang w:eastAsia="ru-RU"/>
        </w:rPr>
        <w:t>.11.2016 № 555</w:t>
      </w:r>
      <w:r>
        <w:rPr>
          <w:rFonts w:ascii="Times New Roman" w:eastAsia="Times New Roman" w:hAnsi="Times New Roman" w:cs="Times New Roman"/>
          <w:sz w:val="26"/>
          <w:szCs w:val="26"/>
          <w:lang w:eastAsia="ru-RU"/>
        </w:rPr>
        <w:t xml:space="preserve"> «О внесении изменений в постановление Администрации гор</w:t>
      </w:r>
      <w:r w:rsidR="003517E6">
        <w:rPr>
          <w:rFonts w:ascii="Times New Roman" w:eastAsia="Times New Roman" w:hAnsi="Times New Roman" w:cs="Times New Roman"/>
          <w:sz w:val="26"/>
          <w:szCs w:val="26"/>
          <w:lang w:eastAsia="ru-RU"/>
        </w:rPr>
        <w:t>ода Норильска от 12.03.2013 № 81</w:t>
      </w:r>
      <w:r>
        <w:rPr>
          <w:rFonts w:ascii="Times New Roman" w:eastAsia="Times New Roman" w:hAnsi="Times New Roman" w:cs="Times New Roman"/>
          <w:sz w:val="26"/>
          <w:szCs w:val="26"/>
          <w:lang w:eastAsia="ru-RU"/>
        </w:rPr>
        <w:t xml:space="preserve"> «Об утверждении административного регламента предоставления</w:t>
      </w:r>
      <w:r w:rsidR="00B81F3E">
        <w:rPr>
          <w:rFonts w:ascii="Times New Roman" w:eastAsia="Times New Roman" w:hAnsi="Times New Roman" w:cs="Times New Roman"/>
          <w:sz w:val="26"/>
          <w:szCs w:val="26"/>
          <w:lang w:eastAsia="ru-RU"/>
        </w:rPr>
        <w:t xml:space="preserve"> муниципальной услуги по </w:t>
      </w:r>
      <w:r w:rsidR="003517E6">
        <w:rPr>
          <w:rFonts w:ascii="Times New Roman" w:eastAsia="Times New Roman" w:hAnsi="Times New Roman" w:cs="Times New Roman"/>
          <w:sz w:val="26"/>
          <w:szCs w:val="26"/>
          <w:lang w:eastAsia="ru-RU"/>
        </w:rPr>
        <w:t>оформлению документов по обмену жилыми помещениями, занимаемыми гражданами на условиях договоров социального найма</w:t>
      </w:r>
      <w:r w:rsidRPr="00E5086D">
        <w:rPr>
          <w:rFonts w:ascii="Times New Roman" w:eastAsia="Times New Roman" w:hAnsi="Times New Roman" w:cs="Times New Roman"/>
          <w:sz w:val="26"/>
          <w:szCs w:val="26"/>
          <w:lang w:eastAsia="ru-RU"/>
        </w:rPr>
        <w:t>»;</w:t>
      </w:r>
    </w:p>
    <w:p w:rsidR="00FD562B" w:rsidRPr="00E5086D" w:rsidRDefault="003517E6" w:rsidP="00FD562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пункт</w:t>
      </w:r>
      <w:r w:rsidR="00A0700B">
        <w:rPr>
          <w:rFonts w:ascii="Times New Roman" w:eastAsia="Times New Roman" w:hAnsi="Times New Roman" w:cs="Times New Roman"/>
          <w:sz w:val="26"/>
          <w:szCs w:val="26"/>
          <w:lang w:eastAsia="ru-RU"/>
        </w:rPr>
        <w:t>ы</w:t>
      </w:r>
      <w:r>
        <w:rPr>
          <w:rFonts w:ascii="Times New Roman" w:eastAsia="Times New Roman" w:hAnsi="Times New Roman" w:cs="Times New Roman"/>
          <w:sz w:val="26"/>
          <w:szCs w:val="26"/>
          <w:lang w:eastAsia="ru-RU"/>
        </w:rPr>
        <w:t xml:space="preserve"> 6</w:t>
      </w:r>
      <w:r w:rsidR="007839D9">
        <w:rPr>
          <w:rFonts w:ascii="Times New Roman" w:eastAsia="Times New Roman" w:hAnsi="Times New Roman" w:cs="Times New Roman"/>
          <w:sz w:val="26"/>
          <w:szCs w:val="26"/>
          <w:lang w:eastAsia="ru-RU"/>
        </w:rPr>
        <w:t xml:space="preserve"> – </w:t>
      </w:r>
      <w:r w:rsidR="00A0700B">
        <w:rPr>
          <w:rFonts w:ascii="Times New Roman" w:eastAsia="Times New Roman" w:hAnsi="Times New Roman" w:cs="Times New Roman"/>
          <w:sz w:val="26"/>
          <w:szCs w:val="26"/>
          <w:lang w:eastAsia="ru-RU"/>
        </w:rPr>
        <w:t>6.3</w:t>
      </w:r>
      <w:r w:rsidR="007839D9">
        <w:rPr>
          <w:rFonts w:ascii="Times New Roman" w:eastAsia="Times New Roman" w:hAnsi="Times New Roman" w:cs="Times New Roman"/>
          <w:sz w:val="26"/>
          <w:szCs w:val="26"/>
          <w:lang w:eastAsia="ru-RU"/>
        </w:rPr>
        <w:t>, 11 – 11.3</w:t>
      </w:r>
      <w:r w:rsidR="00A0700B">
        <w:rPr>
          <w:rFonts w:ascii="Times New Roman" w:eastAsia="Times New Roman" w:hAnsi="Times New Roman" w:cs="Times New Roman"/>
          <w:sz w:val="26"/>
          <w:szCs w:val="26"/>
          <w:lang w:eastAsia="ru-RU"/>
        </w:rPr>
        <w:t xml:space="preserve"> </w:t>
      </w:r>
      <w:r w:rsidR="00FD562B" w:rsidRPr="00E5086D">
        <w:rPr>
          <w:rFonts w:ascii="Times New Roman" w:eastAsia="Times New Roman" w:hAnsi="Times New Roman" w:cs="Times New Roman"/>
          <w:sz w:val="26"/>
          <w:szCs w:val="26"/>
          <w:lang w:eastAsia="ru-RU"/>
        </w:rPr>
        <w:t>постановления Администрации г</w:t>
      </w:r>
      <w:r w:rsidR="00FD562B">
        <w:rPr>
          <w:rFonts w:ascii="Times New Roman" w:eastAsia="Times New Roman" w:hAnsi="Times New Roman" w:cs="Times New Roman"/>
          <w:sz w:val="26"/>
          <w:szCs w:val="26"/>
          <w:lang w:eastAsia="ru-RU"/>
        </w:rPr>
        <w:t>орода Норильска от 27.09.2017 № </w:t>
      </w:r>
      <w:r w:rsidR="00FD562B" w:rsidRPr="00E5086D">
        <w:rPr>
          <w:rFonts w:ascii="Times New Roman" w:eastAsia="Times New Roman" w:hAnsi="Times New Roman" w:cs="Times New Roman"/>
          <w:sz w:val="26"/>
          <w:szCs w:val="26"/>
          <w:lang w:eastAsia="ru-RU"/>
        </w:rPr>
        <w:t>402 «О внесении изменений в отдельные нормативные правовые акты Администрации города Норильска»;</w:t>
      </w:r>
    </w:p>
    <w:p w:rsidR="00FD562B" w:rsidRPr="00E5086D" w:rsidRDefault="00FD562B" w:rsidP="00FD562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086D">
        <w:rPr>
          <w:rFonts w:ascii="Times New Roman" w:eastAsia="Times New Roman" w:hAnsi="Times New Roman" w:cs="Times New Roman"/>
          <w:sz w:val="26"/>
          <w:szCs w:val="26"/>
          <w:lang w:eastAsia="ru-RU"/>
        </w:rPr>
        <w:t>- постановление Администрации города Н</w:t>
      </w:r>
      <w:r>
        <w:rPr>
          <w:rFonts w:ascii="Times New Roman" w:eastAsia="Times New Roman" w:hAnsi="Times New Roman" w:cs="Times New Roman"/>
          <w:sz w:val="26"/>
          <w:szCs w:val="26"/>
          <w:lang w:eastAsia="ru-RU"/>
        </w:rPr>
        <w:t xml:space="preserve">орильска от </w:t>
      </w:r>
      <w:r w:rsidR="00C651D1">
        <w:rPr>
          <w:rFonts w:ascii="Times New Roman" w:eastAsia="Times New Roman" w:hAnsi="Times New Roman" w:cs="Times New Roman"/>
          <w:sz w:val="26"/>
          <w:szCs w:val="26"/>
          <w:lang w:eastAsia="ru-RU"/>
        </w:rPr>
        <w:t>05.02.2018 № 38</w:t>
      </w:r>
      <w:r>
        <w:rPr>
          <w:rFonts w:ascii="Times New Roman" w:eastAsia="Times New Roman" w:hAnsi="Times New Roman" w:cs="Times New Roman"/>
          <w:sz w:val="26"/>
          <w:szCs w:val="26"/>
          <w:lang w:eastAsia="ru-RU"/>
        </w:rPr>
        <w:t xml:space="preserve"> «О внесении изменений в постановление Администрации гор</w:t>
      </w:r>
      <w:r w:rsidR="00C651D1">
        <w:rPr>
          <w:rFonts w:ascii="Times New Roman" w:eastAsia="Times New Roman" w:hAnsi="Times New Roman" w:cs="Times New Roman"/>
          <w:sz w:val="26"/>
          <w:szCs w:val="26"/>
          <w:lang w:eastAsia="ru-RU"/>
        </w:rPr>
        <w:t>ода Норильска от 12.03.2013 № 81</w:t>
      </w:r>
      <w:r w:rsidRPr="00E5086D">
        <w:rPr>
          <w:rFonts w:ascii="Times New Roman" w:eastAsia="Times New Roman" w:hAnsi="Times New Roman" w:cs="Times New Roman"/>
          <w:sz w:val="26"/>
          <w:szCs w:val="26"/>
          <w:lang w:eastAsia="ru-RU"/>
        </w:rPr>
        <w:t>»;</w:t>
      </w:r>
    </w:p>
    <w:p w:rsidR="00FD562B" w:rsidRPr="00E5086D" w:rsidRDefault="00FD562B" w:rsidP="00FD562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086D">
        <w:rPr>
          <w:rFonts w:ascii="Times New Roman" w:eastAsia="Times New Roman" w:hAnsi="Times New Roman" w:cs="Times New Roman"/>
          <w:sz w:val="26"/>
          <w:szCs w:val="26"/>
          <w:lang w:eastAsia="ru-RU"/>
        </w:rPr>
        <w:t xml:space="preserve">- абзац </w:t>
      </w:r>
      <w:r w:rsidR="00A0700B">
        <w:rPr>
          <w:rFonts w:ascii="Times New Roman" w:eastAsia="Times New Roman" w:hAnsi="Times New Roman" w:cs="Times New Roman"/>
          <w:sz w:val="26"/>
          <w:szCs w:val="26"/>
          <w:lang w:eastAsia="ru-RU"/>
        </w:rPr>
        <w:t>семнадцатый</w:t>
      </w:r>
      <w:r w:rsidRPr="00E5086D">
        <w:rPr>
          <w:rFonts w:ascii="Times New Roman" w:eastAsia="Times New Roman" w:hAnsi="Times New Roman" w:cs="Times New Roman"/>
          <w:sz w:val="26"/>
          <w:szCs w:val="26"/>
          <w:lang w:eastAsia="ru-RU"/>
        </w:rPr>
        <w:t xml:space="preserve"> пункта 1 постановления Администрации города Норильска от 13.04.2018 № 138 «О внесении изменений в отдельные нормативные правовые акты Администрации города Норильска»;</w:t>
      </w:r>
    </w:p>
    <w:p w:rsidR="00FD562B" w:rsidRPr="00E5086D" w:rsidRDefault="00C651D1" w:rsidP="00FD562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подпункт 1.6</w:t>
      </w:r>
      <w:r w:rsidR="00FD562B" w:rsidRPr="00E5086D">
        <w:rPr>
          <w:rFonts w:ascii="Times New Roman" w:eastAsia="Times New Roman" w:hAnsi="Times New Roman" w:cs="Times New Roman"/>
          <w:sz w:val="26"/>
          <w:szCs w:val="26"/>
          <w:lang w:eastAsia="ru-RU"/>
        </w:rPr>
        <w:t xml:space="preserve"> пункта 1 постановления Администрации города Норильска от 01.04.2019 № 128 «О внесении изменений в отдельные нормативные правовые акты Администрации города Норильска»;</w:t>
      </w:r>
    </w:p>
    <w:p w:rsidR="00FD562B" w:rsidRPr="00E5086D" w:rsidRDefault="00FD562B" w:rsidP="00FD562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086D">
        <w:rPr>
          <w:rFonts w:ascii="Times New Roman" w:eastAsia="Times New Roman" w:hAnsi="Times New Roman" w:cs="Times New Roman"/>
          <w:sz w:val="26"/>
          <w:szCs w:val="26"/>
          <w:lang w:eastAsia="ru-RU"/>
        </w:rPr>
        <w:t xml:space="preserve">- абзац </w:t>
      </w:r>
      <w:r w:rsidR="007839D9">
        <w:rPr>
          <w:rFonts w:ascii="Times New Roman" w:eastAsia="Times New Roman" w:hAnsi="Times New Roman" w:cs="Times New Roman"/>
          <w:sz w:val="26"/>
          <w:szCs w:val="26"/>
          <w:lang w:eastAsia="ru-RU"/>
        </w:rPr>
        <w:t>четвертый</w:t>
      </w:r>
      <w:r w:rsidRPr="00E5086D">
        <w:rPr>
          <w:rFonts w:ascii="Times New Roman" w:eastAsia="Times New Roman" w:hAnsi="Times New Roman" w:cs="Times New Roman"/>
          <w:sz w:val="26"/>
          <w:szCs w:val="26"/>
          <w:lang w:eastAsia="ru-RU"/>
        </w:rPr>
        <w:t xml:space="preserve"> пункта 1 постановления Администрации города Норильска от 20.05.2019 № 193 «О внесении изменений в отдельные нормативные правовые акты Администрации города Норильска»;</w:t>
      </w:r>
    </w:p>
    <w:p w:rsidR="00C651D1" w:rsidRPr="00E5086D" w:rsidRDefault="00C651D1" w:rsidP="00C651D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086D">
        <w:rPr>
          <w:rFonts w:ascii="Times New Roman" w:eastAsia="Times New Roman" w:hAnsi="Times New Roman" w:cs="Times New Roman"/>
          <w:sz w:val="26"/>
          <w:szCs w:val="26"/>
          <w:lang w:eastAsia="ru-RU"/>
        </w:rPr>
        <w:lastRenderedPageBreak/>
        <w:t>- постановление Администрации города Н</w:t>
      </w:r>
      <w:r>
        <w:rPr>
          <w:rFonts w:ascii="Times New Roman" w:eastAsia="Times New Roman" w:hAnsi="Times New Roman" w:cs="Times New Roman"/>
          <w:sz w:val="26"/>
          <w:szCs w:val="26"/>
          <w:lang w:eastAsia="ru-RU"/>
        </w:rPr>
        <w:t>орильска от 29.11.2019 № 560 «О внесении изменений в постановление Администрации гор</w:t>
      </w:r>
      <w:r w:rsidR="00FF149C">
        <w:rPr>
          <w:rFonts w:ascii="Times New Roman" w:eastAsia="Times New Roman" w:hAnsi="Times New Roman" w:cs="Times New Roman"/>
          <w:sz w:val="26"/>
          <w:szCs w:val="26"/>
          <w:lang w:eastAsia="ru-RU"/>
        </w:rPr>
        <w:t>ода Норильска от 12.03.2013 № 81</w:t>
      </w:r>
      <w:r w:rsidRPr="00E5086D">
        <w:rPr>
          <w:rFonts w:ascii="Times New Roman" w:eastAsia="Times New Roman" w:hAnsi="Times New Roman" w:cs="Times New Roman"/>
          <w:sz w:val="26"/>
          <w:szCs w:val="26"/>
          <w:lang w:eastAsia="ru-RU"/>
        </w:rPr>
        <w:t>»;</w:t>
      </w:r>
    </w:p>
    <w:p w:rsidR="00FD562B" w:rsidRPr="00E5086D" w:rsidRDefault="00FD562B" w:rsidP="00FD562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086D">
        <w:rPr>
          <w:rFonts w:ascii="Times New Roman" w:eastAsia="Times New Roman" w:hAnsi="Times New Roman" w:cs="Times New Roman"/>
          <w:sz w:val="26"/>
          <w:szCs w:val="26"/>
          <w:lang w:eastAsia="ru-RU"/>
        </w:rPr>
        <w:t>- постановление Администрации города Н</w:t>
      </w:r>
      <w:r>
        <w:rPr>
          <w:rFonts w:ascii="Times New Roman" w:eastAsia="Times New Roman" w:hAnsi="Times New Roman" w:cs="Times New Roman"/>
          <w:sz w:val="26"/>
          <w:szCs w:val="26"/>
          <w:lang w:eastAsia="ru-RU"/>
        </w:rPr>
        <w:t>орильска от 30.07.</w:t>
      </w:r>
      <w:r w:rsidR="00D75545">
        <w:rPr>
          <w:rFonts w:ascii="Times New Roman" w:eastAsia="Times New Roman" w:hAnsi="Times New Roman" w:cs="Times New Roman"/>
          <w:sz w:val="26"/>
          <w:szCs w:val="26"/>
          <w:lang w:eastAsia="ru-RU"/>
        </w:rPr>
        <w:t>2</w:t>
      </w:r>
      <w:r w:rsidR="00FF149C">
        <w:rPr>
          <w:rFonts w:ascii="Times New Roman" w:eastAsia="Times New Roman" w:hAnsi="Times New Roman" w:cs="Times New Roman"/>
          <w:sz w:val="26"/>
          <w:szCs w:val="26"/>
          <w:lang w:eastAsia="ru-RU"/>
        </w:rPr>
        <w:t>020 № 406</w:t>
      </w:r>
      <w:r>
        <w:rPr>
          <w:rFonts w:ascii="Times New Roman" w:eastAsia="Times New Roman" w:hAnsi="Times New Roman" w:cs="Times New Roman"/>
          <w:sz w:val="26"/>
          <w:szCs w:val="26"/>
          <w:lang w:eastAsia="ru-RU"/>
        </w:rPr>
        <w:t xml:space="preserve"> «О внесении изменений в постановление Администрации гор</w:t>
      </w:r>
      <w:r w:rsidR="00FF149C">
        <w:rPr>
          <w:rFonts w:ascii="Times New Roman" w:eastAsia="Times New Roman" w:hAnsi="Times New Roman" w:cs="Times New Roman"/>
          <w:sz w:val="26"/>
          <w:szCs w:val="26"/>
          <w:lang w:eastAsia="ru-RU"/>
        </w:rPr>
        <w:t>ода Норильска от 12.03.2013 № 81</w:t>
      </w:r>
      <w:r w:rsidRPr="00E5086D">
        <w:rPr>
          <w:rFonts w:ascii="Times New Roman" w:eastAsia="Times New Roman" w:hAnsi="Times New Roman" w:cs="Times New Roman"/>
          <w:sz w:val="26"/>
          <w:szCs w:val="26"/>
          <w:lang w:eastAsia="ru-RU"/>
        </w:rPr>
        <w:t>»;</w:t>
      </w:r>
    </w:p>
    <w:p w:rsidR="00FD562B" w:rsidRDefault="00FD562B" w:rsidP="00FD562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086D">
        <w:rPr>
          <w:rFonts w:ascii="Times New Roman" w:eastAsia="Times New Roman" w:hAnsi="Times New Roman" w:cs="Times New Roman"/>
          <w:sz w:val="26"/>
          <w:szCs w:val="26"/>
          <w:lang w:eastAsia="ru-RU"/>
        </w:rPr>
        <w:t>- постановление Администрации города Н</w:t>
      </w:r>
      <w:r w:rsidR="00FF149C">
        <w:rPr>
          <w:rFonts w:ascii="Times New Roman" w:eastAsia="Times New Roman" w:hAnsi="Times New Roman" w:cs="Times New Roman"/>
          <w:sz w:val="26"/>
          <w:szCs w:val="26"/>
          <w:lang w:eastAsia="ru-RU"/>
        </w:rPr>
        <w:t>орильска от 11.12.2020 № 651</w:t>
      </w:r>
      <w:r>
        <w:rPr>
          <w:rFonts w:ascii="Times New Roman" w:eastAsia="Times New Roman" w:hAnsi="Times New Roman" w:cs="Times New Roman"/>
          <w:sz w:val="26"/>
          <w:szCs w:val="26"/>
          <w:lang w:eastAsia="ru-RU"/>
        </w:rPr>
        <w:t xml:space="preserve"> «О внесении изменений в постановление Администрации гор</w:t>
      </w:r>
      <w:r w:rsidR="00FF149C">
        <w:rPr>
          <w:rFonts w:ascii="Times New Roman" w:eastAsia="Times New Roman" w:hAnsi="Times New Roman" w:cs="Times New Roman"/>
          <w:sz w:val="26"/>
          <w:szCs w:val="26"/>
          <w:lang w:eastAsia="ru-RU"/>
        </w:rPr>
        <w:t>ода Норильска от 12.03.2013 № 81</w:t>
      </w:r>
      <w:r w:rsidRPr="00E5086D">
        <w:rPr>
          <w:rFonts w:ascii="Times New Roman" w:eastAsia="Times New Roman" w:hAnsi="Times New Roman" w:cs="Times New Roman"/>
          <w:sz w:val="26"/>
          <w:szCs w:val="26"/>
          <w:lang w:eastAsia="ru-RU"/>
        </w:rPr>
        <w:t>»;</w:t>
      </w:r>
    </w:p>
    <w:p w:rsidR="00A0700B" w:rsidRDefault="00A0700B" w:rsidP="00FD562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абзац двадцать шестой пункта 1 постановления Администрации города Норильска от 17.02.2021 № 68 «О внесении изменений в отдельные постановления Администрации города Норильска»;</w:t>
      </w:r>
    </w:p>
    <w:p w:rsidR="00ED0D28" w:rsidRPr="00E5086D" w:rsidRDefault="00ED0D28" w:rsidP="00ED0D2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E5086D">
        <w:rPr>
          <w:rFonts w:ascii="Times New Roman" w:eastAsia="Times New Roman" w:hAnsi="Times New Roman" w:cs="Times New Roman"/>
          <w:color w:val="000000" w:themeColor="text1"/>
          <w:sz w:val="26"/>
          <w:szCs w:val="26"/>
          <w:lang w:eastAsia="ru-RU"/>
        </w:rPr>
        <w:t xml:space="preserve">- абзац </w:t>
      </w:r>
      <w:r w:rsidR="00FF149C">
        <w:rPr>
          <w:rFonts w:ascii="Times New Roman" w:eastAsia="Times New Roman" w:hAnsi="Times New Roman" w:cs="Times New Roman"/>
          <w:color w:val="000000" w:themeColor="text1"/>
          <w:sz w:val="26"/>
          <w:szCs w:val="26"/>
          <w:lang w:eastAsia="ru-RU"/>
        </w:rPr>
        <w:t>третий</w:t>
      </w:r>
      <w:r w:rsidRPr="00E5086D">
        <w:rPr>
          <w:rFonts w:ascii="Times New Roman" w:eastAsia="Times New Roman" w:hAnsi="Times New Roman" w:cs="Times New Roman"/>
          <w:color w:val="000000" w:themeColor="text1"/>
          <w:sz w:val="26"/>
          <w:szCs w:val="26"/>
          <w:lang w:eastAsia="ru-RU"/>
        </w:rPr>
        <w:t xml:space="preserve"> пункта 1 постановления Администрации города Норильска от 30.04.2021 № 177 «О внесении изменений в отдельные нормативные правовые акты Администрации города Норильска»;</w:t>
      </w:r>
    </w:p>
    <w:p w:rsidR="00ED0D28" w:rsidRPr="00E5086D" w:rsidRDefault="00FF149C" w:rsidP="00ED0D2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пункт</w:t>
      </w:r>
      <w:r w:rsidR="00A0700B">
        <w:rPr>
          <w:rFonts w:ascii="Times New Roman" w:eastAsia="Times New Roman" w:hAnsi="Times New Roman" w:cs="Times New Roman"/>
          <w:color w:val="000000" w:themeColor="text1"/>
          <w:sz w:val="26"/>
          <w:szCs w:val="26"/>
          <w:lang w:eastAsia="ru-RU"/>
        </w:rPr>
        <w:t>ы</w:t>
      </w:r>
      <w:r>
        <w:rPr>
          <w:rFonts w:ascii="Times New Roman" w:eastAsia="Times New Roman" w:hAnsi="Times New Roman" w:cs="Times New Roman"/>
          <w:color w:val="000000" w:themeColor="text1"/>
          <w:sz w:val="26"/>
          <w:szCs w:val="26"/>
          <w:lang w:eastAsia="ru-RU"/>
        </w:rPr>
        <w:t xml:space="preserve"> 5</w:t>
      </w:r>
      <w:r w:rsidR="00A0700B">
        <w:rPr>
          <w:rFonts w:ascii="Times New Roman" w:eastAsia="Times New Roman" w:hAnsi="Times New Roman" w:cs="Times New Roman"/>
          <w:color w:val="000000" w:themeColor="text1"/>
          <w:sz w:val="26"/>
          <w:szCs w:val="26"/>
          <w:lang w:eastAsia="ru-RU"/>
        </w:rPr>
        <w:t xml:space="preserve">, 5.1, 5.2, 5.3 </w:t>
      </w:r>
      <w:r w:rsidR="00ED0D28" w:rsidRPr="00E5086D">
        <w:rPr>
          <w:rFonts w:ascii="Times New Roman" w:eastAsia="Times New Roman" w:hAnsi="Times New Roman" w:cs="Times New Roman"/>
          <w:color w:val="000000" w:themeColor="text1"/>
          <w:sz w:val="26"/>
          <w:szCs w:val="26"/>
          <w:lang w:eastAsia="ru-RU"/>
        </w:rPr>
        <w:t>постановления Администрации г</w:t>
      </w:r>
      <w:r w:rsidR="00ED0D28">
        <w:rPr>
          <w:rFonts w:ascii="Times New Roman" w:eastAsia="Times New Roman" w:hAnsi="Times New Roman" w:cs="Times New Roman"/>
          <w:color w:val="000000" w:themeColor="text1"/>
          <w:sz w:val="26"/>
          <w:szCs w:val="26"/>
          <w:lang w:eastAsia="ru-RU"/>
        </w:rPr>
        <w:t>орода Норильска от 10.01.2022 № </w:t>
      </w:r>
      <w:r w:rsidR="00ED0D28" w:rsidRPr="00E5086D">
        <w:rPr>
          <w:rFonts w:ascii="Times New Roman" w:eastAsia="Times New Roman" w:hAnsi="Times New Roman" w:cs="Times New Roman"/>
          <w:color w:val="000000" w:themeColor="text1"/>
          <w:sz w:val="26"/>
          <w:szCs w:val="26"/>
          <w:lang w:eastAsia="ru-RU"/>
        </w:rPr>
        <w:t>08 «О внесении изменений в отдельные нормативные правовые акты Администрации города Норильска»;</w:t>
      </w:r>
    </w:p>
    <w:p w:rsidR="00ED0D28" w:rsidRDefault="00ED0D28" w:rsidP="00ED0D2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086D">
        <w:rPr>
          <w:rFonts w:ascii="Times New Roman" w:eastAsia="Times New Roman" w:hAnsi="Times New Roman" w:cs="Times New Roman"/>
          <w:sz w:val="26"/>
          <w:szCs w:val="26"/>
          <w:lang w:eastAsia="ru-RU"/>
        </w:rPr>
        <w:t>- постановление Администрации города Н</w:t>
      </w:r>
      <w:r>
        <w:rPr>
          <w:rFonts w:ascii="Times New Roman" w:eastAsia="Times New Roman" w:hAnsi="Times New Roman" w:cs="Times New Roman"/>
          <w:sz w:val="26"/>
          <w:szCs w:val="26"/>
          <w:lang w:eastAsia="ru-RU"/>
        </w:rPr>
        <w:t xml:space="preserve">орильска от </w:t>
      </w:r>
      <w:r w:rsidR="00FF149C">
        <w:rPr>
          <w:rFonts w:ascii="Times New Roman" w:eastAsia="Times New Roman" w:hAnsi="Times New Roman" w:cs="Times New Roman"/>
          <w:sz w:val="26"/>
          <w:szCs w:val="26"/>
          <w:lang w:eastAsia="ru-RU"/>
        </w:rPr>
        <w:t>06</w:t>
      </w:r>
      <w:r w:rsidR="00993443">
        <w:rPr>
          <w:rFonts w:ascii="Times New Roman" w:eastAsia="Times New Roman" w:hAnsi="Times New Roman" w:cs="Times New Roman"/>
          <w:sz w:val="26"/>
          <w:szCs w:val="26"/>
          <w:lang w:eastAsia="ru-RU"/>
        </w:rPr>
        <w:t>.07.2023</w:t>
      </w:r>
      <w:r>
        <w:rPr>
          <w:rFonts w:ascii="Times New Roman" w:eastAsia="Times New Roman" w:hAnsi="Times New Roman" w:cs="Times New Roman"/>
          <w:sz w:val="26"/>
          <w:szCs w:val="26"/>
          <w:lang w:eastAsia="ru-RU"/>
        </w:rPr>
        <w:t xml:space="preserve"> № </w:t>
      </w:r>
      <w:r w:rsidR="00FF149C">
        <w:rPr>
          <w:rFonts w:ascii="Times New Roman" w:eastAsia="Times New Roman" w:hAnsi="Times New Roman" w:cs="Times New Roman"/>
          <w:sz w:val="26"/>
          <w:szCs w:val="26"/>
          <w:lang w:eastAsia="ru-RU"/>
        </w:rPr>
        <w:t>33</w:t>
      </w:r>
      <w:r w:rsidR="00993443">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 xml:space="preserve"> «О внесении изменений в постановление Администрации гор</w:t>
      </w:r>
      <w:r w:rsidR="00FF149C">
        <w:rPr>
          <w:rFonts w:ascii="Times New Roman" w:eastAsia="Times New Roman" w:hAnsi="Times New Roman" w:cs="Times New Roman"/>
          <w:sz w:val="26"/>
          <w:szCs w:val="26"/>
          <w:lang w:eastAsia="ru-RU"/>
        </w:rPr>
        <w:t>ода Норильска от 12.03.2013 № 81</w:t>
      </w:r>
      <w:r>
        <w:rPr>
          <w:rFonts w:ascii="Times New Roman" w:eastAsia="Times New Roman" w:hAnsi="Times New Roman" w:cs="Times New Roman"/>
          <w:sz w:val="26"/>
          <w:szCs w:val="26"/>
          <w:lang w:eastAsia="ru-RU"/>
        </w:rPr>
        <w:t>».</w:t>
      </w:r>
    </w:p>
    <w:p w:rsidR="00A14588" w:rsidRDefault="00A14588" w:rsidP="00ED0D2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 Внести изменения в отдельные нормативные правовые акты Администрации города Норильска:</w:t>
      </w:r>
    </w:p>
    <w:p w:rsidR="00C52099" w:rsidRDefault="00A14588" w:rsidP="00AE740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AE7406">
        <w:rPr>
          <w:rFonts w:ascii="Times New Roman" w:eastAsia="Times New Roman" w:hAnsi="Times New Roman" w:cs="Times New Roman"/>
          <w:sz w:val="26"/>
          <w:szCs w:val="26"/>
          <w:lang w:eastAsia="ru-RU"/>
        </w:rPr>
        <w:t>1.</w:t>
      </w:r>
      <w:r w:rsidR="007812FD">
        <w:rPr>
          <w:rFonts w:ascii="Times New Roman" w:eastAsia="Times New Roman" w:hAnsi="Times New Roman" w:cs="Times New Roman"/>
          <w:sz w:val="26"/>
          <w:szCs w:val="26"/>
          <w:lang w:eastAsia="ru-RU"/>
        </w:rPr>
        <w:t xml:space="preserve"> В</w:t>
      </w:r>
      <w:r w:rsidR="00C52099">
        <w:rPr>
          <w:rFonts w:ascii="Times New Roman" w:eastAsia="Times New Roman" w:hAnsi="Times New Roman" w:cs="Times New Roman"/>
          <w:sz w:val="26"/>
          <w:szCs w:val="26"/>
          <w:lang w:eastAsia="ru-RU"/>
        </w:rPr>
        <w:t xml:space="preserve"> Постановлении № 42:</w:t>
      </w:r>
    </w:p>
    <w:p w:rsidR="00C52099" w:rsidRDefault="00C52099" w:rsidP="00752FF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5.1.1 в </w:t>
      </w:r>
      <w:r w:rsidR="00752FF6" w:rsidRPr="00752FF6">
        <w:rPr>
          <w:rFonts w:ascii="Times New Roman" w:eastAsia="Times New Roman" w:hAnsi="Times New Roman" w:cs="Times New Roman"/>
          <w:sz w:val="26"/>
          <w:szCs w:val="26"/>
          <w:lang w:eastAsia="ru-RU"/>
        </w:rPr>
        <w:t>пункте 1.1 слова «Регламентов № 80, 86» заменить словами «Регламента № 80»</w:t>
      </w:r>
      <w:r w:rsidR="007812FD">
        <w:rPr>
          <w:rFonts w:ascii="Times New Roman" w:eastAsia="Times New Roman" w:hAnsi="Times New Roman" w:cs="Times New Roman"/>
          <w:sz w:val="26"/>
          <w:szCs w:val="26"/>
          <w:lang w:eastAsia="ru-RU"/>
        </w:rPr>
        <w:t>;</w:t>
      </w:r>
      <w:r w:rsidR="00AE7406">
        <w:rPr>
          <w:rFonts w:ascii="Times New Roman" w:eastAsia="Times New Roman" w:hAnsi="Times New Roman" w:cs="Times New Roman"/>
          <w:sz w:val="26"/>
          <w:szCs w:val="26"/>
          <w:lang w:eastAsia="ru-RU"/>
        </w:rPr>
        <w:t xml:space="preserve"> </w:t>
      </w:r>
    </w:p>
    <w:p w:rsidR="00C52099" w:rsidRDefault="007812FD" w:rsidP="00AE740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5.1.2. в пункте 1.2 цифры «81</w:t>
      </w:r>
      <w:r w:rsidR="00752FF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«86</w:t>
      </w:r>
      <w:r w:rsidR="00752FF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«190</w:t>
      </w:r>
      <w:r w:rsidR="00752FF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исключить;</w:t>
      </w:r>
    </w:p>
    <w:p w:rsidR="00AE7406" w:rsidRDefault="007812FD" w:rsidP="00AE740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5.1.3. в пункте</w:t>
      </w:r>
      <w:r w:rsidR="00AE7406">
        <w:rPr>
          <w:rFonts w:ascii="Times New Roman" w:eastAsia="Times New Roman" w:hAnsi="Times New Roman" w:cs="Times New Roman"/>
          <w:sz w:val="26"/>
          <w:szCs w:val="26"/>
          <w:lang w:eastAsia="ru-RU"/>
        </w:rPr>
        <w:t xml:space="preserve"> 1.3 </w:t>
      </w:r>
      <w:r w:rsidR="00EA6A81">
        <w:rPr>
          <w:rFonts w:ascii="Times New Roman" w:eastAsia="Times New Roman" w:hAnsi="Times New Roman" w:cs="Times New Roman"/>
          <w:sz w:val="26"/>
          <w:szCs w:val="26"/>
          <w:lang w:eastAsia="ru-RU"/>
        </w:rPr>
        <w:t>цифры</w:t>
      </w:r>
      <w:r w:rsidR="00AE740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«08</w:t>
      </w:r>
      <w:r w:rsidR="00752FF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«09</w:t>
      </w:r>
      <w:r w:rsidR="00752FF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AE7406">
        <w:rPr>
          <w:rFonts w:ascii="Times New Roman" w:eastAsia="Times New Roman" w:hAnsi="Times New Roman" w:cs="Times New Roman"/>
          <w:sz w:val="26"/>
          <w:szCs w:val="26"/>
          <w:lang w:eastAsia="ru-RU"/>
        </w:rPr>
        <w:t>«81</w:t>
      </w:r>
      <w:r w:rsidR="00752FF6">
        <w:rPr>
          <w:rFonts w:ascii="Times New Roman" w:eastAsia="Times New Roman" w:hAnsi="Times New Roman" w:cs="Times New Roman"/>
          <w:sz w:val="26"/>
          <w:szCs w:val="26"/>
          <w:lang w:eastAsia="ru-RU"/>
        </w:rPr>
        <w:t>,</w:t>
      </w:r>
      <w:r w:rsidR="00AE740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«86</w:t>
      </w:r>
      <w:r w:rsidR="00752FF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исключить.</w:t>
      </w:r>
    </w:p>
    <w:p w:rsidR="00C52099" w:rsidRDefault="00EA6A81" w:rsidP="00AE740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5.2. </w:t>
      </w:r>
      <w:r w:rsidR="007812FD">
        <w:rPr>
          <w:rFonts w:ascii="Times New Roman" w:eastAsia="Times New Roman" w:hAnsi="Times New Roman" w:cs="Times New Roman"/>
          <w:sz w:val="26"/>
          <w:szCs w:val="26"/>
          <w:lang w:eastAsia="ru-RU"/>
        </w:rPr>
        <w:t>В</w:t>
      </w:r>
      <w:r w:rsidR="00C52099">
        <w:rPr>
          <w:rFonts w:ascii="Times New Roman" w:eastAsia="Times New Roman" w:hAnsi="Times New Roman" w:cs="Times New Roman"/>
          <w:sz w:val="26"/>
          <w:szCs w:val="26"/>
          <w:lang w:eastAsia="ru-RU"/>
        </w:rPr>
        <w:t xml:space="preserve"> Постановлении № 444:</w:t>
      </w:r>
    </w:p>
    <w:p w:rsidR="00EA6A81" w:rsidRDefault="00C52099" w:rsidP="00AE740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5.2.1. </w:t>
      </w:r>
      <w:r w:rsidR="001F4313">
        <w:rPr>
          <w:rFonts w:ascii="Times New Roman" w:eastAsia="Times New Roman" w:hAnsi="Times New Roman" w:cs="Times New Roman"/>
          <w:sz w:val="26"/>
          <w:szCs w:val="26"/>
          <w:lang w:eastAsia="ru-RU"/>
        </w:rPr>
        <w:t xml:space="preserve">абзац первый </w:t>
      </w:r>
      <w:r w:rsidR="00EA6A81">
        <w:rPr>
          <w:rFonts w:ascii="Times New Roman" w:eastAsia="Times New Roman" w:hAnsi="Times New Roman" w:cs="Times New Roman"/>
          <w:sz w:val="26"/>
          <w:szCs w:val="26"/>
          <w:lang w:eastAsia="ru-RU"/>
        </w:rPr>
        <w:t>пункт</w:t>
      </w:r>
      <w:r w:rsidR="001F4313">
        <w:rPr>
          <w:rFonts w:ascii="Times New Roman" w:eastAsia="Times New Roman" w:hAnsi="Times New Roman" w:cs="Times New Roman"/>
          <w:sz w:val="26"/>
          <w:szCs w:val="26"/>
          <w:lang w:eastAsia="ru-RU"/>
        </w:rPr>
        <w:t>а</w:t>
      </w:r>
      <w:r w:rsidR="00AE7406">
        <w:rPr>
          <w:rFonts w:ascii="Times New Roman" w:eastAsia="Times New Roman" w:hAnsi="Times New Roman" w:cs="Times New Roman"/>
          <w:sz w:val="26"/>
          <w:szCs w:val="26"/>
          <w:lang w:eastAsia="ru-RU"/>
        </w:rPr>
        <w:t xml:space="preserve"> 1.1 </w:t>
      </w:r>
      <w:r w:rsidR="00EA6A81">
        <w:rPr>
          <w:rFonts w:ascii="Times New Roman" w:eastAsia="Times New Roman" w:hAnsi="Times New Roman" w:cs="Times New Roman"/>
          <w:sz w:val="26"/>
          <w:szCs w:val="26"/>
          <w:lang w:eastAsia="ru-RU"/>
        </w:rPr>
        <w:t>изложить в следующей редакции:</w:t>
      </w:r>
    </w:p>
    <w:p w:rsidR="00074F79" w:rsidRDefault="00EA6A81" w:rsidP="001F431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«1.1. Абзац шестой пункта 2.6 Регламента № 87, абзац десятый пункта 2.6 Регламента № 80, абзац одиннадцатый пункта 2.6 Регламентов № 146, 392 </w:t>
      </w:r>
      <w:r w:rsidR="00074F79">
        <w:rPr>
          <w:rFonts w:ascii="Times New Roman" w:eastAsia="Times New Roman" w:hAnsi="Times New Roman" w:cs="Times New Roman"/>
          <w:sz w:val="26"/>
          <w:szCs w:val="26"/>
          <w:lang w:eastAsia="ru-RU"/>
        </w:rPr>
        <w:t>изложить в следующей редакции:</w:t>
      </w:r>
      <w:r w:rsidR="001F4313">
        <w:rPr>
          <w:rFonts w:ascii="Times New Roman" w:eastAsia="Times New Roman" w:hAnsi="Times New Roman" w:cs="Times New Roman"/>
          <w:sz w:val="26"/>
          <w:szCs w:val="26"/>
          <w:lang w:eastAsia="ru-RU"/>
        </w:rPr>
        <w:t>»</w:t>
      </w:r>
      <w:r w:rsidR="00074F79">
        <w:rPr>
          <w:rFonts w:ascii="Times New Roman" w:eastAsia="Times New Roman" w:hAnsi="Times New Roman" w:cs="Times New Roman"/>
          <w:sz w:val="26"/>
          <w:szCs w:val="26"/>
          <w:lang w:eastAsia="ru-RU"/>
        </w:rPr>
        <w:t xml:space="preserve">; </w:t>
      </w:r>
    </w:p>
    <w:p w:rsidR="00074F79" w:rsidRDefault="00C52099" w:rsidP="00AE740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5.2.2</w:t>
      </w:r>
      <w:r w:rsidR="00074F79">
        <w:rPr>
          <w:rFonts w:ascii="Times New Roman" w:eastAsia="Times New Roman" w:hAnsi="Times New Roman" w:cs="Times New Roman"/>
          <w:sz w:val="26"/>
          <w:szCs w:val="26"/>
          <w:lang w:eastAsia="ru-RU"/>
        </w:rPr>
        <w:t>. в пункт</w:t>
      </w:r>
      <w:r w:rsidR="001F4313">
        <w:rPr>
          <w:rFonts w:ascii="Times New Roman" w:eastAsia="Times New Roman" w:hAnsi="Times New Roman" w:cs="Times New Roman"/>
          <w:sz w:val="26"/>
          <w:szCs w:val="26"/>
          <w:lang w:eastAsia="ru-RU"/>
        </w:rPr>
        <w:t>ах</w:t>
      </w:r>
      <w:r w:rsidR="00074F79">
        <w:rPr>
          <w:rFonts w:ascii="Times New Roman" w:eastAsia="Times New Roman" w:hAnsi="Times New Roman" w:cs="Times New Roman"/>
          <w:sz w:val="26"/>
          <w:szCs w:val="26"/>
          <w:lang w:eastAsia="ru-RU"/>
        </w:rPr>
        <w:t xml:space="preserve"> 1.14</w:t>
      </w:r>
      <w:r w:rsidR="001F4313">
        <w:rPr>
          <w:rFonts w:ascii="Times New Roman" w:eastAsia="Times New Roman" w:hAnsi="Times New Roman" w:cs="Times New Roman"/>
          <w:sz w:val="26"/>
          <w:szCs w:val="26"/>
          <w:lang w:eastAsia="ru-RU"/>
        </w:rPr>
        <w:t>, 1.22, 1.26,  1.29, 1.30</w:t>
      </w:r>
      <w:r w:rsidR="00074F79">
        <w:rPr>
          <w:rFonts w:ascii="Times New Roman" w:eastAsia="Times New Roman" w:hAnsi="Times New Roman" w:cs="Times New Roman"/>
          <w:sz w:val="26"/>
          <w:szCs w:val="26"/>
          <w:lang w:eastAsia="ru-RU"/>
        </w:rPr>
        <w:t xml:space="preserve"> цифры «190» исключить</w:t>
      </w:r>
      <w:r>
        <w:rPr>
          <w:rFonts w:ascii="Times New Roman" w:eastAsia="Times New Roman" w:hAnsi="Times New Roman" w:cs="Times New Roman"/>
          <w:sz w:val="26"/>
          <w:szCs w:val="26"/>
          <w:lang w:eastAsia="ru-RU"/>
        </w:rPr>
        <w:t>;</w:t>
      </w:r>
    </w:p>
    <w:p w:rsidR="00C52099" w:rsidRDefault="00C52099" w:rsidP="00AE740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5.2.3. в пункте 1.21 цифры «86» исключить;</w:t>
      </w:r>
    </w:p>
    <w:p w:rsidR="00C52099" w:rsidRDefault="00C52099" w:rsidP="00AE740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5.2.4</w:t>
      </w:r>
      <w:r w:rsidR="001F4313">
        <w:rPr>
          <w:rFonts w:ascii="Times New Roman" w:eastAsia="Times New Roman" w:hAnsi="Times New Roman" w:cs="Times New Roman"/>
          <w:sz w:val="26"/>
          <w:szCs w:val="26"/>
          <w:lang w:eastAsia="ru-RU"/>
        </w:rPr>
        <w:t>. в пункте 1.29 цифры «116» исключить.</w:t>
      </w:r>
    </w:p>
    <w:p w:rsidR="005E12B8" w:rsidRPr="00E5086D" w:rsidRDefault="00AD54C3" w:rsidP="005E12B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5E12B8" w:rsidRPr="00E5086D">
        <w:rPr>
          <w:rFonts w:ascii="Times New Roman" w:eastAsia="Times New Roman" w:hAnsi="Times New Roman" w:cs="Times New Roman"/>
          <w:sz w:val="26"/>
          <w:szCs w:val="26"/>
          <w:lang w:eastAsia="ru-RU"/>
        </w:rPr>
        <w:t>.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5E12B8" w:rsidRPr="00E5086D" w:rsidRDefault="00AD54C3" w:rsidP="00E5086D">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5E12B8" w:rsidRPr="00E5086D">
        <w:rPr>
          <w:rFonts w:ascii="Times New Roman" w:eastAsia="Times New Roman" w:hAnsi="Times New Roman" w:cs="Times New Roman"/>
          <w:sz w:val="26"/>
          <w:szCs w:val="26"/>
          <w:lang w:eastAsia="ru-RU"/>
        </w:rPr>
        <w:t>. Настоящее постановление вступает в силу после его официального опубликования в газете «Заполярная правда».</w:t>
      </w:r>
    </w:p>
    <w:p w:rsidR="003424A6" w:rsidRDefault="003424A6" w:rsidP="005E12B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02808" w:rsidRDefault="00502808" w:rsidP="005E12B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C63C9" w:rsidRPr="00E5086D" w:rsidRDefault="005E12B8" w:rsidP="005E12B8">
      <w:pPr>
        <w:tabs>
          <w:tab w:val="right" w:pos="963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086D">
        <w:rPr>
          <w:rFonts w:ascii="Times New Roman" w:eastAsia="Times New Roman" w:hAnsi="Times New Roman" w:cs="Times New Roman"/>
          <w:sz w:val="26"/>
          <w:szCs w:val="26"/>
          <w:lang w:eastAsia="ru-RU"/>
        </w:rPr>
        <w:t>Глава города Норильска</w:t>
      </w:r>
      <w:r w:rsidRPr="00E5086D">
        <w:rPr>
          <w:rFonts w:ascii="Times New Roman" w:eastAsia="Times New Roman" w:hAnsi="Times New Roman" w:cs="Times New Roman"/>
          <w:sz w:val="26"/>
          <w:szCs w:val="26"/>
          <w:lang w:eastAsia="ru-RU"/>
        </w:rPr>
        <w:tab/>
        <w:t>Д.В. Карасев</w:t>
      </w:r>
    </w:p>
    <w:p w:rsidR="003424A6" w:rsidRDefault="003424A6" w:rsidP="00FC63C9">
      <w:pPr>
        <w:widowControl w:val="0"/>
        <w:autoSpaceDE w:val="0"/>
        <w:autoSpaceDN w:val="0"/>
        <w:adjustRightInd w:val="0"/>
        <w:spacing w:after="0" w:line="240" w:lineRule="auto"/>
        <w:jc w:val="both"/>
        <w:rPr>
          <w:rFonts w:ascii="Times New Roman" w:eastAsia="Times New Roman" w:hAnsi="Times New Roman" w:cs="Arial"/>
          <w:lang w:eastAsia="ru-RU"/>
        </w:rPr>
      </w:pPr>
    </w:p>
    <w:p w:rsidR="00502808" w:rsidRDefault="00502808" w:rsidP="00FC63C9">
      <w:pPr>
        <w:widowControl w:val="0"/>
        <w:autoSpaceDE w:val="0"/>
        <w:autoSpaceDN w:val="0"/>
        <w:adjustRightInd w:val="0"/>
        <w:spacing w:after="0" w:line="240" w:lineRule="auto"/>
        <w:jc w:val="both"/>
        <w:rPr>
          <w:rFonts w:ascii="Times New Roman" w:eastAsia="Times New Roman" w:hAnsi="Times New Roman" w:cs="Arial"/>
          <w:lang w:eastAsia="ru-RU"/>
        </w:rPr>
      </w:pPr>
    </w:p>
    <w:p w:rsidR="00502808" w:rsidRDefault="00502808" w:rsidP="00FC63C9">
      <w:pPr>
        <w:widowControl w:val="0"/>
        <w:autoSpaceDE w:val="0"/>
        <w:autoSpaceDN w:val="0"/>
        <w:adjustRightInd w:val="0"/>
        <w:spacing w:after="0" w:line="240" w:lineRule="auto"/>
        <w:jc w:val="both"/>
        <w:rPr>
          <w:rFonts w:ascii="Times New Roman" w:eastAsia="Times New Roman" w:hAnsi="Times New Roman" w:cs="Arial"/>
          <w:lang w:eastAsia="ru-RU"/>
        </w:rPr>
      </w:pPr>
    </w:p>
    <w:p w:rsidR="00502808" w:rsidRDefault="00502808" w:rsidP="00FC63C9">
      <w:pPr>
        <w:widowControl w:val="0"/>
        <w:autoSpaceDE w:val="0"/>
        <w:autoSpaceDN w:val="0"/>
        <w:adjustRightInd w:val="0"/>
        <w:spacing w:after="0" w:line="240" w:lineRule="auto"/>
        <w:jc w:val="both"/>
        <w:rPr>
          <w:rFonts w:ascii="Times New Roman" w:eastAsia="Times New Roman" w:hAnsi="Times New Roman" w:cs="Arial"/>
          <w:lang w:eastAsia="ru-RU"/>
        </w:rPr>
      </w:pPr>
    </w:p>
    <w:p w:rsidR="00DE21CA" w:rsidRDefault="00DE21CA" w:rsidP="00FC63C9">
      <w:pPr>
        <w:widowControl w:val="0"/>
        <w:autoSpaceDE w:val="0"/>
        <w:autoSpaceDN w:val="0"/>
        <w:adjustRightInd w:val="0"/>
        <w:spacing w:after="0" w:line="240" w:lineRule="auto"/>
        <w:jc w:val="both"/>
        <w:rPr>
          <w:rFonts w:ascii="Times New Roman" w:eastAsia="Times New Roman" w:hAnsi="Times New Roman" w:cs="Arial"/>
          <w:lang w:eastAsia="ru-RU"/>
        </w:rPr>
      </w:pPr>
    </w:p>
    <w:p w:rsidR="00DE21CA" w:rsidRDefault="00DE21CA" w:rsidP="00FC63C9">
      <w:pPr>
        <w:widowControl w:val="0"/>
        <w:autoSpaceDE w:val="0"/>
        <w:autoSpaceDN w:val="0"/>
        <w:adjustRightInd w:val="0"/>
        <w:spacing w:after="0" w:line="240" w:lineRule="auto"/>
        <w:jc w:val="both"/>
        <w:rPr>
          <w:rFonts w:ascii="Times New Roman" w:eastAsia="Times New Roman" w:hAnsi="Times New Roman" w:cs="Arial"/>
          <w:lang w:eastAsia="ru-RU"/>
        </w:rPr>
      </w:pPr>
    </w:p>
    <w:p w:rsidR="00DE21CA" w:rsidRDefault="00DE21CA" w:rsidP="00FC63C9">
      <w:pPr>
        <w:widowControl w:val="0"/>
        <w:autoSpaceDE w:val="0"/>
        <w:autoSpaceDN w:val="0"/>
        <w:adjustRightInd w:val="0"/>
        <w:spacing w:after="0" w:line="240" w:lineRule="auto"/>
        <w:jc w:val="both"/>
        <w:rPr>
          <w:rFonts w:ascii="Times New Roman" w:eastAsia="Times New Roman" w:hAnsi="Times New Roman" w:cs="Arial"/>
          <w:lang w:eastAsia="ru-RU"/>
        </w:rPr>
      </w:pPr>
    </w:p>
    <w:p w:rsidR="00DE21CA" w:rsidRPr="00DE21CA" w:rsidRDefault="00DE21CA" w:rsidP="00DE21CA">
      <w:pPr>
        <w:autoSpaceDE w:val="0"/>
        <w:autoSpaceDN w:val="0"/>
        <w:adjustRightInd w:val="0"/>
        <w:spacing w:after="0" w:line="240" w:lineRule="auto"/>
        <w:ind w:left="5387"/>
        <w:rPr>
          <w:rFonts w:ascii="Times New Roman" w:hAnsi="Times New Roman" w:cs="Times New Roman"/>
          <w:bCs/>
          <w:sz w:val="26"/>
          <w:szCs w:val="26"/>
        </w:rPr>
      </w:pPr>
      <w:r w:rsidRPr="00DE21CA">
        <w:rPr>
          <w:rFonts w:ascii="Times New Roman" w:hAnsi="Times New Roman" w:cs="Times New Roman"/>
          <w:bCs/>
          <w:sz w:val="26"/>
          <w:szCs w:val="26"/>
        </w:rPr>
        <w:lastRenderedPageBreak/>
        <w:t>УТВЕРЖДЕН</w:t>
      </w:r>
    </w:p>
    <w:p w:rsidR="00DE21CA" w:rsidRPr="00DE21CA" w:rsidRDefault="00DE21CA" w:rsidP="00DE21CA">
      <w:pPr>
        <w:autoSpaceDE w:val="0"/>
        <w:autoSpaceDN w:val="0"/>
        <w:adjustRightInd w:val="0"/>
        <w:spacing w:after="0" w:line="240" w:lineRule="auto"/>
        <w:ind w:left="5387"/>
        <w:rPr>
          <w:rFonts w:ascii="Times New Roman" w:hAnsi="Times New Roman" w:cs="Times New Roman"/>
          <w:bCs/>
          <w:sz w:val="26"/>
          <w:szCs w:val="26"/>
        </w:rPr>
      </w:pPr>
      <w:r w:rsidRPr="00DE21CA">
        <w:rPr>
          <w:rFonts w:ascii="Times New Roman" w:hAnsi="Times New Roman" w:cs="Times New Roman"/>
          <w:bCs/>
          <w:sz w:val="26"/>
          <w:szCs w:val="26"/>
        </w:rPr>
        <w:t>постановлением</w:t>
      </w:r>
    </w:p>
    <w:p w:rsidR="00DE21CA" w:rsidRPr="00DE21CA" w:rsidRDefault="00DE21CA" w:rsidP="00DE21CA">
      <w:pPr>
        <w:autoSpaceDE w:val="0"/>
        <w:autoSpaceDN w:val="0"/>
        <w:adjustRightInd w:val="0"/>
        <w:spacing w:after="0" w:line="240" w:lineRule="auto"/>
        <w:ind w:left="5387"/>
        <w:rPr>
          <w:rFonts w:ascii="Times New Roman" w:hAnsi="Times New Roman" w:cs="Times New Roman"/>
          <w:bCs/>
          <w:sz w:val="26"/>
          <w:szCs w:val="26"/>
        </w:rPr>
      </w:pPr>
      <w:r w:rsidRPr="00DE21CA">
        <w:rPr>
          <w:rFonts w:ascii="Times New Roman" w:hAnsi="Times New Roman" w:cs="Times New Roman"/>
          <w:bCs/>
          <w:sz w:val="26"/>
          <w:szCs w:val="26"/>
        </w:rPr>
        <w:t>Администрации города Норильска</w:t>
      </w:r>
    </w:p>
    <w:p w:rsidR="00DE21CA" w:rsidRPr="00DE21CA" w:rsidRDefault="00DE21CA" w:rsidP="00DE21CA">
      <w:pPr>
        <w:autoSpaceDE w:val="0"/>
        <w:autoSpaceDN w:val="0"/>
        <w:adjustRightInd w:val="0"/>
        <w:spacing w:after="0" w:line="240" w:lineRule="auto"/>
        <w:ind w:left="5387"/>
        <w:rPr>
          <w:rFonts w:ascii="Times New Roman" w:hAnsi="Times New Roman" w:cs="Times New Roman"/>
          <w:bCs/>
          <w:sz w:val="26"/>
          <w:szCs w:val="26"/>
        </w:rPr>
      </w:pPr>
      <w:r w:rsidRPr="00DE21CA">
        <w:rPr>
          <w:rFonts w:ascii="Times New Roman" w:hAnsi="Times New Roman" w:cs="Times New Roman"/>
          <w:bCs/>
          <w:sz w:val="26"/>
          <w:szCs w:val="26"/>
        </w:rPr>
        <w:t>от 28.11.2024 №564</w:t>
      </w:r>
    </w:p>
    <w:p w:rsidR="00DE21CA" w:rsidRPr="00DE21CA" w:rsidRDefault="00DE21CA" w:rsidP="00DE21CA">
      <w:pPr>
        <w:autoSpaceDE w:val="0"/>
        <w:autoSpaceDN w:val="0"/>
        <w:adjustRightInd w:val="0"/>
        <w:spacing w:after="0" w:line="240" w:lineRule="auto"/>
        <w:ind w:left="5387"/>
        <w:rPr>
          <w:rFonts w:ascii="Times New Roman" w:hAnsi="Times New Roman" w:cs="Times New Roman"/>
          <w:bCs/>
          <w:sz w:val="26"/>
          <w:szCs w:val="26"/>
        </w:rPr>
      </w:pPr>
    </w:p>
    <w:p w:rsidR="00DE21CA" w:rsidRPr="00DE21CA" w:rsidRDefault="00DE21CA" w:rsidP="00DE21CA">
      <w:pPr>
        <w:autoSpaceDE w:val="0"/>
        <w:autoSpaceDN w:val="0"/>
        <w:adjustRightInd w:val="0"/>
        <w:spacing w:after="0" w:line="240" w:lineRule="auto"/>
        <w:rPr>
          <w:rFonts w:ascii="Times New Roman" w:hAnsi="Times New Roman" w:cs="Times New Roman"/>
          <w:bCs/>
          <w:sz w:val="26"/>
          <w:szCs w:val="26"/>
        </w:rPr>
      </w:pPr>
    </w:p>
    <w:p w:rsidR="00DE21CA" w:rsidRPr="00DE21CA" w:rsidRDefault="00DE21CA" w:rsidP="00DE21CA">
      <w:pPr>
        <w:autoSpaceDE w:val="0"/>
        <w:autoSpaceDN w:val="0"/>
        <w:adjustRightInd w:val="0"/>
        <w:spacing w:after="0" w:line="240" w:lineRule="auto"/>
        <w:jc w:val="center"/>
        <w:rPr>
          <w:rFonts w:ascii="Times New Roman" w:hAnsi="Times New Roman" w:cs="Arial"/>
          <w:b/>
          <w:sz w:val="26"/>
          <w:szCs w:val="26"/>
        </w:rPr>
      </w:pPr>
      <w:r w:rsidRPr="00DE21CA">
        <w:rPr>
          <w:rFonts w:ascii="Times New Roman" w:hAnsi="Times New Roman" w:cs="Arial"/>
          <w:b/>
          <w:sz w:val="26"/>
          <w:szCs w:val="26"/>
        </w:rPr>
        <w:t>Административный регламент</w:t>
      </w:r>
    </w:p>
    <w:p w:rsidR="00DE21CA" w:rsidRPr="00DE21CA" w:rsidRDefault="00DE21CA" w:rsidP="00DE21CA">
      <w:pPr>
        <w:autoSpaceDE w:val="0"/>
        <w:autoSpaceDN w:val="0"/>
        <w:adjustRightInd w:val="0"/>
        <w:spacing w:after="0" w:line="240" w:lineRule="auto"/>
        <w:jc w:val="center"/>
        <w:rPr>
          <w:rFonts w:ascii="Times New Roman" w:hAnsi="Times New Roman" w:cs="Arial"/>
          <w:b/>
          <w:sz w:val="26"/>
          <w:szCs w:val="26"/>
        </w:rPr>
      </w:pPr>
      <w:r w:rsidRPr="00DE21CA">
        <w:rPr>
          <w:rFonts w:ascii="Times New Roman" w:hAnsi="Times New Roman" w:cs="Arial"/>
          <w:b/>
          <w:sz w:val="26"/>
          <w:szCs w:val="26"/>
        </w:rPr>
        <w:t>предоставления муниципальной услуги «</w:t>
      </w:r>
      <w:r w:rsidRPr="00DE21CA">
        <w:rPr>
          <w:rFonts w:ascii="Times New Roman" w:hAnsi="Times New Roman" w:cs="Times New Roman"/>
          <w:b/>
          <w:sz w:val="26"/>
          <w:szCs w:val="26"/>
        </w:rPr>
        <w:t>Выдача согласия на обмен жилыми помещениями, предоставленными по договорам социального найма</w:t>
      </w:r>
      <w:r w:rsidRPr="00DE21CA">
        <w:rPr>
          <w:rFonts w:ascii="Times New Roman" w:hAnsi="Times New Roman" w:cs="Arial"/>
          <w:b/>
          <w:sz w:val="26"/>
          <w:szCs w:val="26"/>
        </w:rPr>
        <w:t xml:space="preserve">» </w:t>
      </w:r>
    </w:p>
    <w:p w:rsidR="00DE21CA" w:rsidRPr="00DE21CA" w:rsidRDefault="00DE21CA" w:rsidP="00DE21CA">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p>
    <w:p w:rsidR="00DE21CA" w:rsidRPr="00DE21CA" w:rsidRDefault="00DE21CA" w:rsidP="00DE21CA">
      <w:pPr>
        <w:widowControl w:val="0"/>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r w:rsidRPr="00DE21CA">
        <w:rPr>
          <w:rFonts w:ascii="Times New Roman" w:eastAsia="Times New Roman" w:hAnsi="Times New Roman" w:cs="Times New Roman"/>
          <w:b/>
          <w:sz w:val="26"/>
          <w:szCs w:val="26"/>
          <w:lang w:eastAsia="ru-RU"/>
        </w:rPr>
        <w:t>1. Общие положения</w:t>
      </w:r>
    </w:p>
    <w:p w:rsidR="00DE21CA" w:rsidRPr="00DE21CA" w:rsidRDefault="00DE21CA" w:rsidP="00DE21CA">
      <w:pPr>
        <w:widowControl w:val="0"/>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p>
    <w:p w:rsidR="00DE21CA" w:rsidRPr="00DE21CA" w:rsidRDefault="00DE21CA" w:rsidP="00DE21CA">
      <w:pPr>
        <w:widowControl w:val="0"/>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r w:rsidRPr="00DE21CA">
        <w:rPr>
          <w:rFonts w:ascii="Times New Roman" w:eastAsia="Times New Roman" w:hAnsi="Times New Roman" w:cs="Times New Roman"/>
          <w:b/>
          <w:sz w:val="26"/>
          <w:szCs w:val="26"/>
          <w:lang w:eastAsia="ru-RU"/>
        </w:rPr>
        <w:t>Предмет регулирования Административного регламента</w:t>
      </w:r>
    </w:p>
    <w:p w:rsidR="00DE21CA" w:rsidRPr="00DE21CA" w:rsidRDefault="00DE21CA" w:rsidP="00DE21C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DE21CA">
        <w:rPr>
          <w:rFonts w:ascii="Times New Roman" w:hAnsi="Times New Roman" w:cs="Times New Roman"/>
          <w:sz w:val="26"/>
          <w:szCs w:val="26"/>
        </w:rPr>
        <w:t xml:space="preserve">1.1. </w:t>
      </w:r>
      <w:r w:rsidRPr="00DE21CA">
        <w:rPr>
          <w:rFonts w:ascii="Times New Roman" w:hAnsi="Times New Roman" w:cs="Times New Roman"/>
          <w:color w:val="000000" w:themeColor="text1"/>
          <w:sz w:val="26"/>
          <w:szCs w:val="26"/>
        </w:rPr>
        <w:t>Административный регламент предоставления муниципальной услуги «</w:t>
      </w:r>
      <w:r w:rsidRPr="00DE21CA">
        <w:rPr>
          <w:rFonts w:ascii="Times New Roman" w:hAnsi="Times New Roman" w:cs="Times New Roman"/>
          <w:sz w:val="26"/>
          <w:szCs w:val="26"/>
        </w:rPr>
        <w:t>Выдача согласия на обмен жилыми помещениями, предоставленными по договорам социального найма</w:t>
      </w:r>
      <w:r w:rsidRPr="00DE21CA">
        <w:rPr>
          <w:rFonts w:ascii="Times New Roman" w:hAnsi="Times New Roman" w:cs="Times New Roman"/>
          <w:color w:val="000000" w:themeColor="text1"/>
          <w:sz w:val="26"/>
          <w:szCs w:val="26"/>
        </w:rPr>
        <w:t>» (далее - Административный регламент) определяет порядок и стандарт предоставления муниципальной услуги «</w:t>
      </w:r>
      <w:r w:rsidRPr="00DE21CA">
        <w:rPr>
          <w:rFonts w:ascii="Times New Roman" w:hAnsi="Times New Roman" w:cs="Times New Roman"/>
          <w:sz w:val="26"/>
          <w:szCs w:val="26"/>
        </w:rPr>
        <w:t>Выдача согласия на обмен жилыми помещениями, предоставленными по договорам социального найма</w:t>
      </w:r>
      <w:r w:rsidRPr="00DE21CA">
        <w:rPr>
          <w:rFonts w:ascii="Times New Roman" w:hAnsi="Times New Roman" w:cs="Times New Roman"/>
          <w:color w:val="000000" w:themeColor="text1"/>
          <w:sz w:val="26"/>
          <w:szCs w:val="26"/>
        </w:rPr>
        <w:t>» (далее - муниципальная услуга)</w:t>
      </w:r>
      <w:r w:rsidRPr="00DE21CA">
        <w:rPr>
          <w:rFonts w:ascii="Times New Roman" w:hAnsi="Times New Roman" w:cs="Times New Roman"/>
          <w:spacing w:val="-6"/>
          <w:sz w:val="26"/>
          <w:szCs w:val="26"/>
        </w:rPr>
        <w:t>.</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b/>
          <w:color w:val="000000" w:themeColor="text1"/>
          <w:sz w:val="26"/>
          <w:szCs w:val="26"/>
        </w:rPr>
      </w:pPr>
    </w:p>
    <w:p w:rsidR="00DE21CA" w:rsidRPr="00DE21CA" w:rsidRDefault="00DE21CA" w:rsidP="00DE21CA">
      <w:pPr>
        <w:autoSpaceDE w:val="0"/>
        <w:autoSpaceDN w:val="0"/>
        <w:adjustRightInd w:val="0"/>
        <w:spacing w:after="0" w:line="240" w:lineRule="auto"/>
        <w:jc w:val="center"/>
        <w:rPr>
          <w:rFonts w:ascii="Times New Roman" w:hAnsi="Times New Roman" w:cs="Times New Roman"/>
          <w:b/>
          <w:sz w:val="26"/>
          <w:szCs w:val="26"/>
        </w:rPr>
      </w:pPr>
      <w:r w:rsidRPr="00DE21CA">
        <w:rPr>
          <w:rFonts w:ascii="Times New Roman" w:hAnsi="Times New Roman" w:cs="Times New Roman"/>
          <w:b/>
          <w:sz w:val="26"/>
          <w:szCs w:val="26"/>
        </w:rPr>
        <w:t>Круг Заявителей</w:t>
      </w:r>
    </w:p>
    <w:p w:rsidR="00DE21CA" w:rsidRPr="00DE21CA" w:rsidRDefault="00DE21CA" w:rsidP="00DE21CA">
      <w:pPr>
        <w:autoSpaceDE w:val="0"/>
        <w:autoSpaceDN w:val="0"/>
        <w:adjustRightInd w:val="0"/>
        <w:spacing w:after="0" w:line="240" w:lineRule="auto"/>
        <w:ind w:firstLine="709"/>
        <w:jc w:val="center"/>
        <w:rPr>
          <w:rFonts w:ascii="Times New Roman" w:hAnsi="Times New Roman" w:cs="Times New Roman"/>
          <w:sz w:val="26"/>
          <w:szCs w:val="26"/>
        </w:rPr>
      </w:pP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bCs/>
          <w:sz w:val="26"/>
          <w:szCs w:val="26"/>
        </w:rPr>
      </w:pPr>
      <w:r w:rsidRPr="00DE21CA">
        <w:rPr>
          <w:rFonts w:ascii="Times New Roman" w:eastAsia="Times New Roman" w:hAnsi="Times New Roman" w:cs="Times New Roman"/>
          <w:sz w:val="26"/>
          <w:szCs w:val="26"/>
          <w:lang w:eastAsia="ru-RU"/>
        </w:rPr>
        <w:t xml:space="preserve">1.2. </w:t>
      </w:r>
      <w:r w:rsidRPr="00DE21CA">
        <w:rPr>
          <w:rFonts w:ascii="Times New Roman" w:hAnsi="Times New Roman" w:cs="Times New Roman"/>
          <w:bCs/>
          <w:sz w:val="26"/>
          <w:szCs w:val="26"/>
        </w:rPr>
        <w:t>Муниципальная услуга предоставляется нанимателям жилых помещений, занимаемых ими по договору социального найма жилого помещения, в отношении которых наймодателем выступает муниципальное образование городской округ город Норильск, обратившимся в Управление жилищного фонда Администрации города Норильска (далее – Управление) за предоставлением данной муниципальной услуги (далее - Заявитель).</w:t>
      </w:r>
    </w:p>
    <w:p w:rsidR="00DE21CA" w:rsidRPr="00DE21CA" w:rsidRDefault="00DE21CA" w:rsidP="00DE21C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hAnsi="Times New Roman" w:cs="Times New Roman"/>
          <w:bCs/>
          <w:sz w:val="26"/>
          <w:szCs w:val="26"/>
        </w:rPr>
        <w:t xml:space="preserve">1.3. </w:t>
      </w:r>
      <w:r w:rsidRPr="00DE21CA">
        <w:rPr>
          <w:rFonts w:ascii="Times New Roman" w:eastAsia="Times New Roman" w:hAnsi="Times New Roman" w:cs="Times New Roman"/>
          <w:sz w:val="26"/>
          <w:szCs w:val="26"/>
          <w:lang w:eastAsia="ru-RU"/>
        </w:rPr>
        <w:t>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p>
    <w:p w:rsidR="00DE21CA" w:rsidRPr="00DE21CA" w:rsidRDefault="00DE21CA" w:rsidP="00DE21CA">
      <w:pPr>
        <w:autoSpaceDE w:val="0"/>
        <w:autoSpaceDN w:val="0"/>
        <w:adjustRightInd w:val="0"/>
        <w:spacing w:after="0" w:line="240" w:lineRule="auto"/>
        <w:jc w:val="center"/>
        <w:outlineLvl w:val="1"/>
        <w:rPr>
          <w:rFonts w:ascii="Times New Roman" w:hAnsi="Times New Roman" w:cs="Times New Roman"/>
          <w:b/>
          <w:sz w:val="26"/>
          <w:szCs w:val="26"/>
        </w:rPr>
      </w:pPr>
      <w:r w:rsidRPr="00DE21CA">
        <w:rPr>
          <w:rFonts w:ascii="Times New Roman" w:hAnsi="Times New Roman" w:cs="Times New Roman"/>
          <w:b/>
          <w:sz w:val="26"/>
          <w:szCs w:val="26"/>
        </w:rPr>
        <w:t>2. Стандарт предоставления муниципальной услуги</w:t>
      </w:r>
    </w:p>
    <w:p w:rsidR="00DE21CA" w:rsidRPr="00DE21CA" w:rsidRDefault="00DE21CA" w:rsidP="00DE21CA">
      <w:pPr>
        <w:autoSpaceDE w:val="0"/>
        <w:autoSpaceDN w:val="0"/>
        <w:adjustRightInd w:val="0"/>
        <w:spacing w:after="0" w:line="240" w:lineRule="auto"/>
        <w:ind w:firstLine="709"/>
        <w:jc w:val="center"/>
        <w:outlineLvl w:val="1"/>
        <w:rPr>
          <w:rFonts w:ascii="Times New Roman" w:hAnsi="Times New Roman" w:cs="Times New Roman"/>
          <w:b/>
          <w:sz w:val="26"/>
          <w:szCs w:val="26"/>
        </w:rPr>
      </w:pPr>
    </w:p>
    <w:p w:rsidR="00DE21CA" w:rsidRPr="00DE21CA" w:rsidRDefault="00DE21CA" w:rsidP="00DE21CA">
      <w:pPr>
        <w:autoSpaceDE w:val="0"/>
        <w:autoSpaceDN w:val="0"/>
        <w:adjustRightInd w:val="0"/>
        <w:spacing w:after="0" w:line="240" w:lineRule="auto"/>
        <w:jc w:val="center"/>
        <w:outlineLvl w:val="1"/>
        <w:rPr>
          <w:rFonts w:ascii="Times New Roman" w:hAnsi="Times New Roman" w:cs="Times New Roman"/>
          <w:b/>
          <w:sz w:val="26"/>
          <w:szCs w:val="26"/>
        </w:rPr>
      </w:pPr>
      <w:r w:rsidRPr="00DE21CA">
        <w:rPr>
          <w:rFonts w:ascii="Times New Roman" w:hAnsi="Times New Roman" w:cs="Times New Roman"/>
          <w:b/>
          <w:sz w:val="26"/>
          <w:szCs w:val="26"/>
        </w:rPr>
        <w:t>Наименование муниципальной услуги</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2.1. Наименование муниципальной услуги: Выдача согласия на обмен жилыми помещениями, предоставленными по договорам социального найма.</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p>
    <w:p w:rsidR="00DE21CA" w:rsidRPr="00DE21CA" w:rsidRDefault="00DE21CA" w:rsidP="00DE21CA">
      <w:pPr>
        <w:autoSpaceDE w:val="0"/>
        <w:autoSpaceDN w:val="0"/>
        <w:adjustRightInd w:val="0"/>
        <w:spacing w:after="0" w:line="240" w:lineRule="auto"/>
        <w:jc w:val="center"/>
        <w:rPr>
          <w:rFonts w:ascii="Times New Roman" w:hAnsi="Times New Roman" w:cs="Times New Roman"/>
          <w:b/>
          <w:sz w:val="26"/>
          <w:szCs w:val="26"/>
        </w:rPr>
      </w:pPr>
      <w:r w:rsidRPr="00DE21CA">
        <w:rPr>
          <w:rFonts w:ascii="Times New Roman" w:hAnsi="Times New Roman" w:cs="Times New Roman"/>
          <w:b/>
          <w:sz w:val="26"/>
          <w:szCs w:val="26"/>
        </w:rPr>
        <w:t>Наименование органа, предоставляющего муниципальную услугу</w:t>
      </w:r>
    </w:p>
    <w:p w:rsidR="00DE21CA" w:rsidRPr="00DE21CA" w:rsidRDefault="00DE21CA" w:rsidP="00DE21CA">
      <w:pPr>
        <w:autoSpaceDE w:val="0"/>
        <w:autoSpaceDN w:val="0"/>
        <w:adjustRightInd w:val="0"/>
        <w:spacing w:after="0" w:line="240" w:lineRule="auto"/>
        <w:jc w:val="center"/>
        <w:rPr>
          <w:rFonts w:ascii="Times New Roman" w:hAnsi="Times New Roman" w:cs="Times New Roman"/>
          <w:sz w:val="26"/>
          <w:szCs w:val="26"/>
        </w:rPr>
      </w:pPr>
    </w:p>
    <w:p w:rsidR="00DE21CA" w:rsidRPr="00DE21CA" w:rsidRDefault="00DE21CA" w:rsidP="00DE21CA">
      <w:pPr>
        <w:widowControl w:val="0"/>
        <w:tabs>
          <w:tab w:val="left" w:pos="993"/>
        </w:tabs>
        <w:suppressAutoHyphens/>
        <w:spacing w:after="0" w:line="240" w:lineRule="auto"/>
        <w:ind w:right="21" w:firstLine="697"/>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2.2. Предоставление муниципальной услуги осуществляется Управлением.</w:t>
      </w:r>
    </w:p>
    <w:p w:rsidR="00DE21CA" w:rsidRPr="00DE21CA" w:rsidRDefault="00DE21CA" w:rsidP="00DE21CA">
      <w:pPr>
        <w:autoSpaceDE w:val="0"/>
        <w:autoSpaceDN w:val="0"/>
        <w:adjustRightInd w:val="0"/>
        <w:spacing w:after="0" w:line="240" w:lineRule="auto"/>
        <w:ind w:firstLine="697"/>
        <w:jc w:val="both"/>
        <w:rPr>
          <w:rFonts w:ascii="Times New Roman" w:eastAsia="Times New Roman" w:hAnsi="Times New Roman" w:cs="Times New Roman"/>
          <w:sz w:val="26"/>
          <w:szCs w:val="26"/>
          <w:lang w:eastAsia="ru-RU"/>
        </w:rPr>
      </w:pPr>
      <w:r w:rsidRPr="00DE21CA">
        <w:rPr>
          <w:rFonts w:ascii="Times New Roman" w:hAnsi="Times New Roman" w:cs="Times New Roman"/>
          <w:sz w:val="26"/>
          <w:szCs w:val="26"/>
        </w:rPr>
        <w:t xml:space="preserve">2.3.  </w:t>
      </w:r>
      <w:r w:rsidRPr="00DE21CA">
        <w:rPr>
          <w:rFonts w:ascii="Times New Roman" w:eastAsia="Times New Roman" w:hAnsi="Times New Roman" w:cs="Times New Roman"/>
          <w:sz w:val="26"/>
          <w:szCs w:val="26"/>
          <w:lang w:eastAsia="ru-RU"/>
        </w:rPr>
        <w:t xml:space="preserve">Возможность принятия многофункциональным центром предоставления государственных и муниципальных услуг (далее - многофункциональный центр) </w:t>
      </w:r>
      <w:r w:rsidRPr="00DE21CA">
        <w:rPr>
          <w:rFonts w:ascii="Times New Roman" w:eastAsia="Times New Roman" w:hAnsi="Times New Roman" w:cs="Times New Roman"/>
          <w:sz w:val="26"/>
          <w:szCs w:val="26"/>
          <w:lang w:eastAsia="ru-RU"/>
        </w:rPr>
        <w:lastRenderedPageBreak/>
        <w:t>решения об отказе в приеме заявления и документов и (или) информации, необходимых для предоставления муниципальной услуги не предусматривается.</w:t>
      </w:r>
    </w:p>
    <w:p w:rsidR="00DE21CA" w:rsidRPr="00DE21CA" w:rsidRDefault="00DE21CA" w:rsidP="00DE21CA">
      <w:pPr>
        <w:autoSpaceDE w:val="0"/>
        <w:autoSpaceDN w:val="0"/>
        <w:adjustRightInd w:val="0"/>
        <w:spacing w:after="0" w:line="240" w:lineRule="auto"/>
        <w:ind w:firstLine="697"/>
        <w:jc w:val="both"/>
        <w:rPr>
          <w:rFonts w:ascii="Times New Roman" w:eastAsia="Times New Roman" w:hAnsi="Times New Roman" w:cs="Times New Roman"/>
          <w:sz w:val="26"/>
          <w:szCs w:val="26"/>
          <w:lang w:eastAsia="ru-RU"/>
        </w:rPr>
      </w:pPr>
    </w:p>
    <w:p w:rsidR="00DE21CA" w:rsidRPr="00DE21CA" w:rsidRDefault="00DE21CA" w:rsidP="00DE21CA">
      <w:pPr>
        <w:autoSpaceDE w:val="0"/>
        <w:autoSpaceDN w:val="0"/>
        <w:adjustRightInd w:val="0"/>
        <w:spacing w:after="0" w:line="240" w:lineRule="auto"/>
        <w:jc w:val="center"/>
        <w:rPr>
          <w:rFonts w:ascii="Times New Roman" w:hAnsi="Times New Roman" w:cs="Times New Roman"/>
          <w:b/>
          <w:sz w:val="26"/>
          <w:szCs w:val="26"/>
        </w:rPr>
      </w:pPr>
      <w:r w:rsidRPr="00DE21CA">
        <w:rPr>
          <w:rFonts w:ascii="Times New Roman" w:eastAsia="Times New Roman" w:hAnsi="Times New Roman" w:cs="Times New Roman"/>
          <w:b/>
          <w:sz w:val="26"/>
          <w:szCs w:val="26"/>
          <w:lang w:eastAsia="ru-RU"/>
        </w:rPr>
        <w:t>Результат предоставления муниципальной услуги</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b/>
          <w:sz w:val="26"/>
          <w:szCs w:val="26"/>
        </w:rPr>
      </w:pP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2.4. Результатом предоставления муниципальной услуги является:</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2.4.1. решение о выдаче Заявителю согласия на обмен жилыми помещениями, предоставленными по договорам социального найма, издаваемого в форме распоряжения начальника Управления (далее - распоряжение о выдаче согласия) и направление Заявителю уведомления о принятом решении за подписью начальника Управления (с приложением копии распоряжения о выдаче согласия);</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2.4.2. решение об отказе в выдаче Заявителю согласия на обмен жилыми помещениями, предоставленными по договорам социального найма, издаваемого в форме распоряжения начальника Управления (далее - распоряжение об отказе в выдаче согласия) и направление Заявителю уведомления о принятом решении за подписью начальника Управления (с приложением копии распоряжения об отказе в выдаче согласия).</w:t>
      </w:r>
    </w:p>
    <w:p w:rsidR="00DE21CA" w:rsidRPr="00DE21CA" w:rsidRDefault="00DE21CA" w:rsidP="00DE21CA">
      <w:pPr>
        <w:spacing w:after="0" w:line="240" w:lineRule="auto"/>
        <w:ind w:right="4" w:firstLine="709"/>
        <w:jc w:val="both"/>
        <w:rPr>
          <w:rFonts w:ascii="Times New Roman" w:hAnsi="Times New Roman" w:cs="Times New Roman"/>
          <w:sz w:val="26"/>
          <w:szCs w:val="26"/>
        </w:rPr>
      </w:pPr>
      <w:r w:rsidRPr="00DE21CA">
        <w:rPr>
          <w:rFonts w:ascii="Times New Roman" w:eastAsia="Times New Roman" w:hAnsi="Times New Roman" w:cs="Times New Roman"/>
          <w:sz w:val="26"/>
          <w:szCs w:val="26"/>
          <w:lang w:eastAsia="ru-RU"/>
        </w:rPr>
        <w:t>2.5. Результат</w:t>
      </w:r>
      <w:r w:rsidRPr="00DE21CA">
        <w:rPr>
          <w:rFonts w:ascii="Times New Roman" w:hAnsi="Times New Roman" w:cs="Times New Roman"/>
          <w:sz w:val="26"/>
          <w:szCs w:val="26"/>
        </w:rPr>
        <w:t xml:space="preserve"> предоставления муниципальной услуги направляется Заявителю, способом, указанным в заявлении о предоставлении муниципальной услуги:</w:t>
      </w:r>
    </w:p>
    <w:p w:rsidR="00DE21CA" w:rsidRPr="00DE21CA" w:rsidRDefault="00DE21CA" w:rsidP="00DE21CA">
      <w:pPr>
        <w:spacing w:after="0" w:line="240" w:lineRule="auto"/>
        <w:ind w:right="4" w:firstLine="709"/>
        <w:jc w:val="both"/>
        <w:rPr>
          <w:rFonts w:ascii="Times New Roman" w:hAnsi="Times New Roman" w:cs="Times New Roman"/>
          <w:sz w:val="26"/>
          <w:szCs w:val="26"/>
        </w:rPr>
      </w:pPr>
      <w:r w:rsidRPr="00DE21CA">
        <w:rPr>
          <w:rFonts w:ascii="Times New Roman" w:hAnsi="Times New Roman" w:cs="Times New Roman"/>
          <w:sz w:val="26"/>
          <w:szCs w:val="26"/>
        </w:rPr>
        <w:t>- лично в Управлении, почтовым отправлением, на адрес электронной почты;</w:t>
      </w:r>
    </w:p>
    <w:p w:rsidR="00DE21CA" w:rsidRPr="00DE21CA" w:rsidRDefault="00DE21CA" w:rsidP="00DE21CA">
      <w:pPr>
        <w:spacing w:after="0" w:line="240" w:lineRule="auto"/>
        <w:ind w:right="4" w:firstLine="709"/>
        <w:jc w:val="both"/>
        <w:rPr>
          <w:rFonts w:ascii="Times New Roman" w:hAnsi="Times New Roman" w:cs="Times New Roman"/>
          <w:sz w:val="26"/>
          <w:szCs w:val="26"/>
        </w:rPr>
      </w:pPr>
      <w:r w:rsidRPr="00DE21CA">
        <w:rPr>
          <w:rFonts w:ascii="Times New Roman" w:hAnsi="Times New Roman" w:cs="Times New Roman"/>
          <w:sz w:val="26"/>
          <w:szCs w:val="26"/>
        </w:rPr>
        <w:t>- в личном кабинете на Едином портале государственных и муниципальных услуг (далее – ЕПГУ)</w:t>
      </w:r>
      <w:r w:rsidRPr="00DE21CA">
        <w:rPr>
          <w:rFonts w:ascii="Times New Roman" w:eastAsia="Times New Roman" w:hAnsi="Times New Roman" w:cs="Times New Roman"/>
          <w:sz w:val="26"/>
          <w:szCs w:val="26"/>
          <w:lang w:eastAsia="ru-RU"/>
        </w:rPr>
        <w:t xml:space="preserve"> либо региональном портале государственных и муниципальных услуг (далее – РПГУ)</w:t>
      </w:r>
      <w:r w:rsidRPr="00DE21CA">
        <w:rPr>
          <w:rFonts w:ascii="Times New Roman" w:hAnsi="Times New Roman" w:cs="Times New Roman"/>
          <w:sz w:val="26"/>
          <w:szCs w:val="26"/>
        </w:rPr>
        <w:t>;</w:t>
      </w:r>
    </w:p>
    <w:p w:rsidR="00DE21CA" w:rsidRPr="00DE21CA" w:rsidRDefault="00DE21CA" w:rsidP="00DE21CA">
      <w:pPr>
        <w:spacing w:after="0" w:line="240" w:lineRule="auto"/>
        <w:ind w:right="4" w:firstLine="709"/>
        <w:jc w:val="both"/>
        <w:rPr>
          <w:rFonts w:ascii="Times New Roman" w:hAnsi="Times New Roman" w:cs="Times New Roman"/>
          <w:sz w:val="26"/>
          <w:szCs w:val="26"/>
        </w:rPr>
      </w:pPr>
      <w:r w:rsidRPr="00DE21CA">
        <w:rPr>
          <w:rFonts w:ascii="Times New Roman" w:hAnsi="Times New Roman" w:cs="Times New Roman"/>
          <w:sz w:val="26"/>
          <w:szCs w:val="26"/>
        </w:rPr>
        <w:t>- в многофункциональном центре.</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В состав реквизитов документа входят регистрационный номер, дата регистрации, подпись начальника Управления.</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2.6. Формирование реестровой записи в качестве результата предоставления муниципальной услуги не предусмотрено.</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Использование информационных систем при предоставлении муниципальной услуги не предусмотрено. </w:t>
      </w:r>
    </w:p>
    <w:p w:rsidR="00DE21CA" w:rsidRPr="00DE21CA" w:rsidRDefault="00DE21CA" w:rsidP="00DE21CA">
      <w:pPr>
        <w:autoSpaceDE w:val="0"/>
        <w:autoSpaceDN w:val="0"/>
        <w:adjustRightInd w:val="0"/>
        <w:spacing w:after="0" w:line="240" w:lineRule="auto"/>
        <w:ind w:firstLine="709"/>
        <w:rPr>
          <w:rFonts w:ascii="Times New Roman" w:hAnsi="Times New Roman" w:cs="Times New Roman"/>
          <w:sz w:val="26"/>
          <w:szCs w:val="26"/>
        </w:rPr>
      </w:pPr>
    </w:p>
    <w:p w:rsidR="00DE21CA" w:rsidRPr="00DE21CA" w:rsidRDefault="00DE21CA" w:rsidP="00DE21CA">
      <w:pPr>
        <w:autoSpaceDE w:val="0"/>
        <w:autoSpaceDN w:val="0"/>
        <w:adjustRightInd w:val="0"/>
        <w:spacing w:after="0" w:line="216" w:lineRule="auto"/>
        <w:jc w:val="center"/>
        <w:rPr>
          <w:rFonts w:ascii="Times New Roman" w:hAnsi="Times New Roman" w:cs="Times New Roman"/>
          <w:b/>
          <w:sz w:val="26"/>
          <w:szCs w:val="26"/>
        </w:rPr>
      </w:pPr>
      <w:r w:rsidRPr="00DE21CA">
        <w:rPr>
          <w:rFonts w:ascii="Times New Roman" w:hAnsi="Times New Roman" w:cs="Times New Roman"/>
          <w:b/>
          <w:sz w:val="26"/>
          <w:szCs w:val="26"/>
        </w:rPr>
        <w:t>Срок предоставления муниципальной услуги</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b/>
          <w:sz w:val="26"/>
          <w:szCs w:val="26"/>
        </w:rPr>
      </w:pPr>
    </w:p>
    <w:p w:rsidR="00DE21CA" w:rsidRPr="00DE21CA" w:rsidRDefault="00DE21CA" w:rsidP="00DE21CA">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DE21CA">
        <w:rPr>
          <w:rFonts w:ascii="Times New Roman" w:eastAsia="Times New Roman" w:hAnsi="Times New Roman" w:cs="Times New Roman"/>
          <w:color w:val="000000"/>
          <w:sz w:val="26"/>
          <w:szCs w:val="26"/>
          <w:lang w:eastAsia="ru-RU"/>
        </w:rPr>
        <w:t xml:space="preserve">2.7. Срок предоставления муниципальной услуги: </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2.7.1. по запросам (заявлениям) о предоставлении муниципальной услуги, поступившим </w:t>
      </w:r>
      <w:r w:rsidRPr="00DE21CA">
        <w:rPr>
          <w:rFonts w:ascii="Times New Roman" w:hAnsi="Times New Roman" w:cs="Times New Roman"/>
          <w:sz w:val="26"/>
          <w:szCs w:val="26"/>
        </w:rPr>
        <w:t>при личном приеме</w:t>
      </w:r>
      <w:r w:rsidRPr="00DE21CA">
        <w:rPr>
          <w:rFonts w:ascii="Times New Roman" w:eastAsia="Times New Roman" w:hAnsi="Times New Roman" w:cs="Times New Roman"/>
          <w:sz w:val="26"/>
          <w:szCs w:val="26"/>
          <w:lang w:eastAsia="ru-RU"/>
        </w:rPr>
        <w:t xml:space="preserve"> Заявителя, почтовой связью либо по электронной почте через </w:t>
      </w:r>
      <w:r w:rsidRPr="00DE21CA">
        <w:rPr>
          <w:rFonts w:ascii="Times New Roman" w:hAnsi="Times New Roman" w:cs="Times New Roman"/>
          <w:sz w:val="26"/>
          <w:szCs w:val="26"/>
        </w:rPr>
        <w:t xml:space="preserve">ЕПГУ, </w:t>
      </w:r>
      <w:r w:rsidRPr="00DE21CA">
        <w:rPr>
          <w:rFonts w:ascii="Times New Roman" w:eastAsia="Times New Roman" w:hAnsi="Times New Roman" w:cs="Times New Roman"/>
          <w:sz w:val="26"/>
          <w:szCs w:val="26"/>
          <w:lang w:eastAsia="ru-RU"/>
        </w:rPr>
        <w:t>либо РПГУ</w:t>
      </w:r>
      <w:r w:rsidRPr="00DE21CA">
        <w:rPr>
          <w:rFonts w:ascii="Times New Roman" w:hAnsi="Times New Roman" w:cs="Times New Roman"/>
          <w:sz w:val="26"/>
          <w:szCs w:val="26"/>
        </w:rPr>
        <w:t xml:space="preserve">, </w:t>
      </w:r>
      <w:r w:rsidRPr="00DE21CA">
        <w:rPr>
          <w:rFonts w:ascii="Times New Roman" w:eastAsia="Times New Roman" w:hAnsi="Times New Roman" w:cs="Times New Roman"/>
          <w:sz w:val="26"/>
          <w:szCs w:val="26"/>
          <w:lang w:eastAsia="ru-RU"/>
        </w:rPr>
        <w:t>через многофункциональный центр - не должен превышать 10 рабочих дней со дня регистрации заявления о предоставлении муниципальной услуги.</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p>
    <w:p w:rsidR="00DE21CA" w:rsidRPr="00DE21CA" w:rsidRDefault="00DE21CA" w:rsidP="00DE21CA">
      <w:pPr>
        <w:widowControl w:val="0"/>
        <w:autoSpaceDE w:val="0"/>
        <w:autoSpaceDN w:val="0"/>
        <w:spacing w:after="0" w:line="240" w:lineRule="auto"/>
        <w:jc w:val="center"/>
        <w:rPr>
          <w:rFonts w:ascii="Times New Roman" w:hAnsi="Times New Roman" w:cs="Times New Roman"/>
          <w:b/>
          <w:sz w:val="26"/>
          <w:szCs w:val="26"/>
        </w:rPr>
      </w:pPr>
      <w:r w:rsidRPr="00DE21CA">
        <w:rPr>
          <w:rFonts w:ascii="Times New Roman" w:hAnsi="Times New Roman" w:cs="Times New Roman"/>
          <w:b/>
          <w:sz w:val="26"/>
          <w:szCs w:val="26"/>
        </w:rPr>
        <w:t xml:space="preserve">Правовые основания для предоставления </w:t>
      </w:r>
      <w:r w:rsidRPr="00DE21CA">
        <w:rPr>
          <w:rFonts w:ascii="Times New Roman" w:eastAsia="Times New Roman" w:hAnsi="Times New Roman" w:cs="Times New Roman"/>
          <w:b/>
          <w:sz w:val="26"/>
          <w:szCs w:val="26"/>
          <w:lang w:eastAsia="ru-RU"/>
        </w:rPr>
        <w:t>муниципальной у</w:t>
      </w:r>
      <w:r w:rsidRPr="00DE21CA">
        <w:rPr>
          <w:rFonts w:ascii="Times New Roman" w:hAnsi="Times New Roman" w:cs="Times New Roman"/>
          <w:b/>
          <w:sz w:val="26"/>
          <w:szCs w:val="26"/>
        </w:rPr>
        <w:t>слуги</w:t>
      </w:r>
    </w:p>
    <w:p w:rsidR="00DE21CA" w:rsidRPr="00DE21CA" w:rsidRDefault="00DE21CA" w:rsidP="00DE21CA">
      <w:pPr>
        <w:autoSpaceDE w:val="0"/>
        <w:autoSpaceDN w:val="0"/>
        <w:adjustRightInd w:val="0"/>
        <w:spacing w:after="0" w:line="240" w:lineRule="auto"/>
        <w:ind w:firstLine="709"/>
        <w:jc w:val="center"/>
        <w:rPr>
          <w:rFonts w:ascii="Times New Roman" w:hAnsi="Times New Roman" w:cs="Times New Roman"/>
          <w:sz w:val="26"/>
          <w:szCs w:val="26"/>
        </w:rPr>
      </w:pP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2.8. Предоставление муниципальной услуги осуществляется в соответствии со следующими нормативными правовыми актами:</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Жилищный кодекс Российской Федерации (далее – ЖК РФ);</w:t>
      </w:r>
    </w:p>
    <w:p w:rsidR="00DE21CA" w:rsidRPr="00DE21CA" w:rsidRDefault="00DE21CA" w:rsidP="00DE21CA">
      <w:pPr>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Федеральный закон от 06.10.2003 № 131-ФЗ «Об общих принципах организации местного самоуправления в Российской Федерации»;</w:t>
      </w:r>
    </w:p>
    <w:p w:rsidR="00DE21CA" w:rsidRPr="00DE21CA" w:rsidRDefault="00DE21CA" w:rsidP="00DE21CA">
      <w:pPr>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Федеральный закон от 27.07.2006 № 152-ФЗ «О персональных данных»;</w:t>
      </w:r>
    </w:p>
    <w:p w:rsidR="00DE21CA" w:rsidRPr="00DE21CA" w:rsidRDefault="00DE21CA" w:rsidP="00DE21CA">
      <w:pPr>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lastRenderedPageBreak/>
        <w:t>- Федеральный закон от 27.07.2010 № 210-ФЗ «Об организации предоставления государственных и муниципальных услуг» (далее - Федеральный закон № 210-ФЗ);</w:t>
      </w:r>
    </w:p>
    <w:p w:rsidR="00DE21CA" w:rsidRPr="00DE21CA" w:rsidRDefault="00DE21CA" w:rsidP="00DE21CA">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 </w:t>
      </w:r>
      <w:r w:rsidRPr="00DE21CA">
        <w:rPr>
          <w:rFonts w:ascii="Times New Roman" w:hAnsi="Times New Roman" w:cs="Times New Roman"/>
          <w:sz w:val="26"/>
          <w:szCs w:val="26"/>
        </w:rPr>
        <w:t>Постановление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w:t>
      </w:r>
    </w:p>
    <w:p w:rsidR="00DE21CA" w:rsidRPr="00DE21CA" w:rsidRDefault="00DE21CA" w:rsidP="00DE21CA">
      <w:pPr>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Устав городского округа город Норильск Красноярского края, утвержденный решением Городского Совета муниципального образования город Норильск от 24.02.2000 № 386;</w:t>
      </w:r>
    </w:p>
    <w:p w:rsidR="00DE21CA" w:rsidRPr="00DE21CA" w:rsidRDefault="00DE21CA" w:rsidP="00DE21CA">
      <w:pPr>
        <w:spacing w:after="0" w:line="240" w:lineRule="auto"/>
        <w:ind w:firstLine="709"/>
        <w:jc w:val="both"/>
        <w:rPr>
          <w:rFonts w:ascii="Times New Roman" w:eastAsia="Times New Roman" w:hAnsi="Times New Roman" w:cs="Times New Roman"/>
          <w:sz w:val="26"/>
          <w:szCs w:val="26"/>
          <w:lang w:eastAsia="ru-RU"/>
        </w:rPr>
      </w:pPr>
      <w:bookmarkStart w:id="1" w:name="sub_2609"/>
      <w:r w:rsidRPr="00DE21CA">
        <w:rPr>
          <w:rFonts w:ascii="Times New Roman" w:eastAsia="Times New Roman" w:hAnsi="Times New Roman" w:cs="Times New Roman"/>
          <w:sz w:val="26"/>
          <w:szCs w:val="26"/>
          <w:lang w:eastAsia="ru-RU"/>
        </w:rPr>
        <w:t xml:space="preserve">- решение Городского Совета муниципального образования город Норильск от 19.12.2005 № 59-837 «Об установлении учетной нормы площади жилого помещения, в целях принятия граждан на учет в качестве нуждающихся в жилых помещениях и нормы предоставления жилого помещения по договору социального найма на территории муниципального образования город Норильск»; </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 решение Норильского городского Совета депутатов от 19.12.2005 № 59-834 «Об утверждении Положения о собственности и реализации прав собственника муниципального образования город Норильск»;</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bCs/>
          <w:spacing w:val="-4"/>
          <w:sz w:val="26"/>
          <w:szCs w:val="26"/>
        </w:rPr>
        <w:t xml:space="preserve">- </w:t>
      </w:r>
      <w:r w:rsidRPr="00DE21CA">
        <w:rPr>
          <w:rFonts w:ascii="Times New Roman" w:hAnsi="Times New Roman" w:cs="Times New Roman"/>
          <w:spacing w:val="-4"/>
          <w:sz w:val="26"/>
          <w:szCs w:val="26"/>
        </w:rPr>
        <w:t>решение Норильского городского Совета депутатов от 31.03.2015 № 23/4-494</w:t>
      </w:r>
      <w:r w:rsidRPr="00DE21CA">
        <w:rPr>
          <w:rFonts w:ascii="Times New Roman" w:hAnsi="Times New Roman" w:cs="Times New Roman"/>
          <w:sz w:val="26"/>
          <w:szCs w:val="26"/>
        </w:rPr>
        <w:t xml:space="preserve"> «Об утверждении Положения об Управлении жилищного фонда Администрации города Норильска».</w:t>
      </w:r>
    </w:p>
    <w:p w:rsidR="00DE21CA" w:rsidRPr="00DE21CA" w:rsidRDefault="00DE21CA" w:rsidP="00DE21CA">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2.8.1.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(бездействий) органа, предоставляющего муниципальную услугу, а также должностных лиц, размещены на официальном сайте муниципального образования город Норильск в информационной-телекоммуникационной сети Интернет:</w:t>
      </w:r>
      <w:r w:rsidRPr="00DE21CA">
        <w:rPr>
          <w:rFonts w:ascii="Calibri" w:eastAsia="Times New Roman" w:hAnsi="Calibri" w:cs="Times New Roman"/>
          <w:spacing w:val="2"/>
          <w:szCs w:val="26"/>
          <w:lang w:eastAsia="ru-RU"/>
        </w:rPr>
        <w:t xml:space="preserve"> </w:t>
      </w:r>
      <w:r w:rsidRPr="00DE21CA">
        <w:rPr>
          <w:rFonts w:ascii="Times New Roman" w:eastAsia="Times New Roman" w:hAnsi="Times New Roman" w:cs="Times New Roman"/>
          <w:spacing w:val="2"/>
          <w:sz w:val="26"/>
          <w:szCs w:val="26"/>
          <w:lang w:val="en-US" w:eastAsia="ru-RU"/>
        </w:rPr>
        <w:t>http</w:t>
      </w:r>
      <w:r w:rsidRPr="00DE21CA">
        <w:rPr>
          <w:rFonts w:ascii="Times New Roman" w:eastAsia="Times New Roman" w:hAnsi="Times New Roman" w:cs="Times New Roman"/>
          <w:spacing w:val="2"/>
          <w:sz w:val="26"/>
          <w:szCs w:val="26"/>
          <w:lang w:eastAsia="ru-RU"/>
        </w:rPr>
        <w:t>://норильск.рф</w:t>
      </w:r>
      <w:r w:rsidRPr="00DE21CA">
        <w:rPr>
          <w:rFonts w:ascii="Times New Roman" w:eastAsia="Times New Roman" w:hAnsi="Times New Roman" w:cs="Times New Roman"/>
          <w:sz w:val="26"/>
          <w:szCs w:val="26"/>
          <w:lang w:eastAsia="ru-RU"/>
        </w:rPr>
        <w:t xml:space="preserve"> (далее - официальный сайт муниципального образования город Норильск), ЕПГУ, РПГУ.</w:t>
      </w:r>
    </w:p>
    <w:bookmarkEnd w:id="1"/>
    <w:p w:rsidR="00DE21CA" w:rsidRPr="00DE21CA" w:rsidRDefault="00DE21CA" w:rsidP="00DE21CA">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DE21CA" w:rsidRPr="00DE21CA" w:rsidRDefault="00DE21CA" w:rsidP="00DE21CA">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DE21CA">
        <w:rPr>
          <w:rFonts w:ascii="Times New Roman" w:eastAsiaTheme="minorEastAsia" w:hAnsi="Times New Roman" w:cs="Times New Roman"/>
          <w:b/>
          <w:sz w:val="26"/>
          <w:szCs w:val="26"/>
          <w:lang w:eastAsia="ru-RU"/>
        </w:rPr>
        <w:t>Исчерпывающий перечень документов, необходимых</w:t>
      </w:r>
    </w:p>
    <w:p w:rsidR="00DE21CA" w:rsidRPr="00DE21CA" w:rsidRDefault="00DE21CA" w:rsidP="00DE21CA">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DE21CA">
        <w:rPr>
          <w:rFonts w:ascii="Times New Roman" w:eastAsiaTheme="minorEastAsia" w:hAnsi="Times New Roman" w:cs="Times New Roman"/>
          <w:b/>
          <w:sz w:val="26"/>
          <w:szCs w:val="26"/>
          <w:lang w:eastAsia="ru-RU"/>
        </w:rPr>
        <w:t xml:space="preserve">для предоставления </w:t>
      </w:r>
      <w:r w:rsidRPr="00DE21CA">
        <w:rPr>
          <w:rFonts w:ascii="Times New Roman" w:eastAsia="Times New Roman" w:hAnsi="Times New Roman" w:cs="Times New Roman"/>
          <w:b/>
          <w:sz w:val="26"/>
          <w:szCs w:val="26"/>
          <w:lang w:eastAsia="ru-RU"/>
        </w:rPr>
        <w:t>муниципальной у</w:t>
      </w:r>
      <w:r w:rsidRPr="00DE21CA">
        <w:rPr>
          <w:rFonts w:ascii="Times New Roman" w:eastAsiaTheme="minorEastAsia" w:hAnsi="Times New Roman" w:cs="Times New Roman"/>
          <w:b/>
          <w:sz w:val="26"/>
          <w:szCs w:val="26"/>
          <w:lang w:eastAsia="ru-RU"/>
        </w:rPr>
        <w:t>слуги</w:t>
      </w:r>
    </w:p>
    <w:p w:rsidR="00DE21CA" w:rsidRPr="00DE21CA" w:rsidRDefault="00DE21CA" w:rsidP="00DE21C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2.9. Для получения муниципальной услуги при запросе (заявлении), поступившем </w:t>
      </w:r>
      <w:r w:rsidRPr="00DE21CA">
        <w:rPr>
          <w:rFonts w:ascii="Times New Roman" w:hAnsi="Times New Roman" w:cs="Times New Roman"/>
          <w:sz w:val="26"/>
          <w:szCs w:val="26"/>
        </w:rPr>
        <w:t>при личном приеме</w:t>
      </w:r>
      <w:r w:rsidRPr="00DE21CA">
        <w:rPr>
          <w:rFonts w:ascii="Times New Roman" w:eastAsia="Times New Roman" w:hAnsi="Times New Roman" w:cs="Times New Roman"/>
          <w:sz w:val="26"/>
          <w:szCs w:val="26"/>
          <w:lang w:eastAsia="ru-RU"/>
        </w:rPr>
        <w:t xml:space="preserve"> Заявителя, почтовой связью либо по электронной почте через </w:t>
      </w:r>
      <w:r w:rsidRPr="00DE21CA">
        <w:rPr>
          <w:rFonts w:ascii="Times New Roman" w:hAnsi="Times New Roman" w:cs="Times New Roman"/>
          <w:sz w:val="26"/>
          <w:szCs w:val="26"/>
        </w:rPr>
        <w:t xml:space="preserve">ЕПГУ, </w:t>
      </w:r>
      <w:r w:rsidRPr="00DE21CA">
        <w:rPr>
          <w:rFonts w:ascii="Times New Roman" w:eastAsia="Times New Roman" w:hAnsi="Times New Roman" w:cs="Times New Roman"/>
          <w:sz w:val="26"/>
          <w:szCs w:val="26"/>
          <w:lang w:eastAsia="ru-RU"/>
        </w:rPr>
        <w:t>либо РПГУ</w:t>
      </w:r>
      <w:r w:rsidRPr="00DE21CA">
        <w:rPr>
          <w:rFonts w:ascii="Times New Roman" w:hAnsi="Times New Roman" w:cs="Times New Roman"/>
          <w:sz w:val="26"/>
          <w:szCs w:val="26"/>
        </w:rPr>
        <w:t xml:space="preserve">, </w:t>
      </w:r>
      <w:r w:rsidRPr="00DE21CA">
        <w:rPr>
          <w:rFonts w:ascii="Times New Roman" w:eastAsia="Times New Roman" w:hAnsi="Times New Roman" w:cs="Times New Roman"/>
          <w:sz w:val="26"/>
          <w:szCs w:val="26"/>
          <w:lang w:eastAsia="ru-RU"/>
        </w:rPr>
        <w:t>через многофункциональный центр Заявитель предоставляет:</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 xml:space="preserve">а) заявление о предоставлении муниципальной услуги (далее – Заявление) по форме согласно приложению № 1 к настоящему Административному регламенту; </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б) документы, удостоверяющие личность Заявителя и членов его семьи (для несовершеннолетних детей в возрасте до 14 лет свидетельство о рождении, выданное компетентными органами иностранного государства, и его нотариально удостоверенный перевод на русский язык, в случае регистрации рождения ребенка за пределами территории Российской Федерации), представителя (в случае обращения с заявлением представителя Заявителя);</w:t>
      </w:r>
    </w:p>
    <w:p w:rsidR="00DE21CA" w:rsidRPr="00DE21CA" w:rsidRDefault="00DE21CA" w:rsidP="00DE21C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bookmarkStart w:id="2" w:name="P97"/>
      <w:bookmarkEnd w:id="2"/>
      <w:r w:rsidRPr="00DE21CA">
        <w:rPr>
          <w:rFonts w:ascii="Times New Roman" w:eastAsia="Times New Roman" w:hAnsi="Times New Roman" w:cs="Times New Roman"/>
          <w:sz w:val="26"/>
          <w:szCs w:val="26"/>
          <w:lang w:eastAsia="ru-RU"/>
        </w:rPr>
        <w:t xml:space="preserve">в) </w:t>
      </w:r>
      <w:r w:rsidRPr="00DE21CA">
        <w:rPr>
          <w:rFonts w:ascii="Times New Roman" w:hAnsi="Times New Roman" w:cs="Times New Roman"/>
          <w:sz w:val="26"/>
          <w:szCs w:val="26"/>
        </w:rPr>
        <w:t>договор социального найма жилого помещения - в случае, если Заявитель или члены семьи Заявителя являются нанимателями жилого помещения жилищного фонда социального использования по договору найма, заключенного с уполномоченной организацией, а также в случае, если жилое помещение, на которое предполагается осуществить обмен жилого помещения, расположено за пределами муниципального образования город Норильск</w:t>
      </w:r>
      <w:r w:rsidRPr="00DE21CA">
        <w:rPr>
          <w:rFonts w:ascii="Times New Roman" w:eastAsia="Times New Roman" w:hAnsi="Times New Roman" w:cs="Times New Roman"/>
          <w:sz w:val="26"/>
          <w:szCs w:val="26"/>
          <w:lang w:eastAsia="ru-RU"/>
        </w:rPr>
        <w:t>;</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bookmarkStart w:id="3" w:name="P99"/>
      <w:bookmarkEnd w:id="3"/>
      <w:r w:rsidRPr="00DE21CA">
        <w:rPr>
          <w:rFonts w:ascii="Times New Roman" w:hAnsi="Times New Roman" w:cs="Times New Roman"/>
          <w:sz w:val="26"/>
          <w:szCs w:val="26"/>
        </w:rPr>
        <w:lastRenderedPageBreak/>
        <w:t>г) письменное разрешение (согласие) органов опеки и попечительства в случаях, предусмотренных действующим законодательством;</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д) договор об обмене жилыми помещениями по рекомендуемой форме согласно приложению № 2 к настоящему Административному регламенту;</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е) письменное согласие всех членов семьи нанимателей, в том числе временно отсутствующих членов семьи на обмен жилыми помещениями, представленными по договорам социального найма по форме согласно приложению № 3 к настоящему Административному регламенту;</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ж) письменное согласие наймодателя на обмен жилого помещения, предоставленного по договору социального найма (в случае, если жилое помещение, на которое предполагается осуществить обмен жилого помещения, не находится в собственности муниципального образования город Норильск);</w:t>
      </w:r>
    </w:p>
    <w:p w:rsidR="00DE21CA" w:rsidRPr="00DE21CA" w:rsidRDefault="00DE21CA" w:rsidP="00DE21C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bookmarkStart w:id="4" w:name="P100"/>
      <w:bookmarkStart w:id="5" w:name="P101"/>
      <w:bookmarkEnd w:id="4"/>
      <w:bookmarkEnd w:id="5"/>
      <w:r w:rsidRPr="00DE21CA">
        <w:rPr>
          <w:rFonts w:ascii="Times New Roman" w:eastAsia="Times New Roman" w:hAnsi="Times New Roman" w:cs="Times New Roman"/>
          <w:sz w:val="26"/>
          <w:szCs w:val="26"/>
          <w:lang w:eastAsia="ru-RU"/>
        </w:rPr>
        <w:t>з) документ, удостоверяющий права (полномочия) представителя</w:t>
      </w:r>
      <w:r w:rsidRPr="00DE21CA">
        <w:rPr>
          <w:rFonts w:ascii="Times New Roman" w:eastAsia="Times New Roman" w:hAnsi="Times New Roman" w:cs="Times New Roman"/>
          <w:sz w:val="26"/>
          <w:szCs w:val="26"/>
          <w:lang w:eastAsia="ru-RU"/>
        </w:rPr>
        <w:br/>
        <w:t>Заявителя, если с заявлением обращается представитель Заявителя.</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Документы, указанные в настоящем пункте, предоставляются в Управление:</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 в оригиналах (документы, указанные в подпунктах «а», «г», «д», «е», «ж», настоящего пункта), в копиях с предъявлением подлинника (документы, указанные в подпунктах «б», «в», «з», настоящего пункта) - при личном обращении Заявителя для получения муниципальной услуги;</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 в оригиналах (документы, указанные в подпунктах «а», «г», «д», «е», «ж», настоящего пункта), в копиях, заверенных в установленном действующем законодательством порядке (документы, указанные в подпунктах «б», «в», «з» настоящего пункта) - при направлении Заявителем документов для получения муниципальной услуги посредством почтового отправления;</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 в виде электронных документов, подписанных простой электронной подписью (далее - электронных документов) - при направлении Заявителем документов для получения муниципальной услуги через ЕПГУ и (или) РПГУ.</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При предоставлении муниципальной услуги запрещается требовать </w:t>
      </w:r>
      <w:r w:rsidRPr="00DE21CA">
        <w:rPr>
          <w:rFonts w:ascii="Times New Roman" w:eastAsia="Times New Roman" w:hAnsi="Times New Roman" w:cs="Times New Roman"/>
          <w:sz w:val="26"/>
          <w:szCs w:val="26"/>
          <w:lang w:eastAsia="ru-RU"/>
        </w:rPr>
        <w:br/>
        <w:t>от Заявителя:</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документы, не предусмотренные настоящим пунктом;</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 </w:t>
      </w:r>
      <w:r w:rsidRPr="00DE21CA">
        <w:rPr>
          <w:rFonts w:ascii="Times New Roman" w:hAnsi="Times New Roman" w:cs="Times New Roman"/>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E21CA" w:rsidRPr="00DE21CA" w:rsidRDefault="00DE21CA" w:rsidP="00DE21CA">
      <w:pPr>
        <w:widowControl w:val="0"/>
        <w:autoSpaceDE w:val="0"/>
        <w:autoSpaceDN w:val="0"/>
        <w:spacing w:after="0" w:line="240" w:lineRule="auto"/>
        <w:ind w:firstLine="709"/>
        <w:jc w:val="both"/>
        <w:rPr>
          <w:rFonts w:ascii="Times New Roman" w:hAnsi="Times New Roman" w:cs="Times New Roman"/>
          <w:iCs/>
          <w:sz w:val="26"/>
          <w:szCs w:val="26"/>
        </w:rPr>
      </w:pPr>
      <w:r w:rsidRPr="00DE21CA">
        <w:rPr>
          <w:rFonts w:ascii="Times New Roman" w:eastAsia="Times New Roman" w:hAnsi="Times New Roman" w:cs="Times New Roman"/>
          <w:sz w:val="26"/>
          <w:szCs w:val="26"/>
          <w:lang w:eastAsia="ru-RU"/>
        </w:rPr>
        <w:t xml:space="preserve">2.9.1. </w:t>
      </w:r>
      <w:r w:rsidRPr="00DE21CA">
        <w:rPr>
          <w:rFonts w:ascii="Times New Roman" w:hAnsi="Times New Roman" w:cs="Times New Roman"/>
          <w:iCs/>
          <w:sz w:val="26"/>
          <w:szCs w:val="26"/>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а) документы, удостоверяющие личность Заявителя и членов его семьи (</w:t>
      </w:r>
      <w:r w:rsidRPr="00DE21CA">
        <w:rPr>
          <w:rFonts w:ascii="Times New Roman" w:hAnsi="Times New Roman" w:cs="Arial"/>
          <w:sz w:val="26"/>
          <w:szCs w:val="26"/>
        </w:rPr>
        <w:t>в отношении свидетельств о рождении несовершеннолетних детей до 14 лет, выданных компетентными органами Российской Федерации</w:t>
      </w:r>
      <w:r w:rsidRPr="00DE21CA">
        <w:rPr>
          <w:rFonts w:ascii="Times New Roman" w:hAnsi="Times New Roman" w:cs="Times New Roman"/>
          <w:sz w:val="26"/>
          <w:szCs w:val="26"/>
        </w:rPr>
        <w:t>);</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eastAsia="Times New Roman" w:hAnsi="Times New Roman" w:cs="Times New Roman"/>
          <w:sz w:val="26"/>
          <w:szCs w:val="26"/>
          <w:lang w:eastAsia="ru-RU"/>
        </w:rPr>
        <w:t xml:space="preserve">б) </w:t>
      </w:r>
      <w:r w:rsidRPr="00DE21CA">
        <w:rPr>
          <w:rFonts w:ascii="Times New Roman" w:hAnsi="Times New Roman" w:cs="Times New Roman"/>
          <w:sz w:val="26"/>
          <w:szCs w:val="26"/>
        </w:rPr>
        <w:t>сведения территориального органа Министерства внутренних дел РФ о регистрации Заявителя и членов семьи/лиц, проживающих/лиц, зарегистрированных совместно с Заявителем;</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lastRenderedPageBreak/>
        <w:t xml:space="preserve">в) сведения из Единого государственного реестра юридических лиц, в случае подачи Заявления представителем (юридическим лицом); </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г) сведения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д) сведения о наличии (отсутствии) иска о расторжении или изменении договора социального найма жилого помещения;</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е) сведения о наличии (отсутствии) информации об оспаривании в судебном порядке права пользования обмениваемым жилым помещением;</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ж) сведения о наличии (отсутствии) решения о сносе соответствующего дома или его переоборудовании для использования в других целях;</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з) сведения о наличии (отсутствии) решения о капитальном ремонте соответствующего дома с переустройством и (или) перепланировкой жилых помещений в этом доме.</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2.10. Общие требования к документам, представляемым для предоставления муниципальной услуги:</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документы должны быть представлены на русском языке либо иметь нотариально заверенный перевод на русский язык;</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в Заявлении в обязательном порядке должны быть указаны:</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наименование Управления;</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r w:rsidRPr="00DE21CA">
        <w:rPr>
          <w:rFonts w:ascii="Times New Roman" w:eastAsia="Times New Roman" w:hAnsi="Times New Roman" w:cs="Times New Roman"/>
          <w:sz w:val="26"/>
          <w:szCs w:val="26"/>
          <w:lang w:eastAsia="ru-RU"/>
        </w:rPr>
        <w:t>- Заявление должно быть написано текстом, поддающимся прочтению, с указанием фамилии, имени, отчества (последнее - при наличии) Заявителя; наименование, местонахождение юридического лица;</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изложение сути Заявления;</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подтверждение отсутствия у нанимателей и совместно с ними проживающих членов семьи одной из тяжелых форм хронических заболеваний, указанных в перечне, предусмотренном пунктом 4 части 1 статьи 51 ЖК РФ (в случае обмена на коммунальную квартиру);</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способ получения результата предоставления муниципальной услуги: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личная подпись Заявителя</w:t>
      </w:r>
      <w:r w:rsidRPr="00DE21CA">
        <w:rPr>
          <w:rFonts w:ascii="Times New Roman" w:hAnsi="Times New Roman" w:cs="Times New Roman"/>
          <w:sz w:val="26"/>
          <w:szCs w:val="26"/>
        </w:rPr>
        <w:t xml:space="preserve"> (уполномоченного представителя), печать (при наличии),</w:t>
      </w:r>
      <w:r w:rsidRPr="00DE21CA">
        <w:rPr>
          <w:rFonts w:ascii="Times New Roman" w:eastAsia="Times New Roman" w:hAnsi="Times New Roman" w:cs="Times New Roman"/>
          <w:sz w:val="26"/>
          <w:szCs w:val="26"/>
          <w:lang w:eastAsia="ru-RU"/>
        </w:rPr>
        <w:t xml:space="preserve"> а также подписи всех совершеннолетних членов семьи Заявителя или их уполномоченных представителей;</w:t>
      </w:r>
    </w:p>
    <w:p w:rsidR="00DE21CA" w:rsidRPr="00DE21CA" w:rsidRDefault="00DE21CA" w:rsidP="00DE21CA">
      <w:pPr>
        <w:widowControl w:val="0"/>
        <w:autoSpaceDE w:val="0"/>
        <w:autoSpaceDN w:val="0"/>
        <w:spacing w:after="0" w:line="240" w:lineRule="auto"/>
        <w:ind w:firstLine="709"/>
        <w:jc w:val="both"/>
        <w:rPr>
          <w:rFonts w:ascii="Times New Roman" w:hAnsi="Times New Roman" w:cs="Times New Roman"/>
          <w:sz w:val="26"/>
          <w:szCs w:val="26"/>
        </w:rPr>
      </w:pPr>
      <w:r w:rsidRPr="00DE21CA">
        <w:rPr>
          <w:rFonts w:ascii="Times New Roman" w:eastAsia="Times New Roman" w:hAnsi="Times New Roman" w:cs="Times New Roman"/>
          <w:sz w:val="26"/>
          <w:szCs w:val="26"/>
          <w:lang w:eastAsia="ru-RU"/>
        </w:rPr>
        <w:t>- дата Заявления.</w:t>
      </w:r>
      <w:r w:rsidRPr="00DE21CA">
        <w:rPr>
          <w:rFonts w:ascii="Times New Roman" w:hAnsi="Times New Roman" w:cs="Times New Roman"/>
          <w:sz w:val="26"/>
          <w:szCs w:val="26"/>
        </w:rPr>
        <w:t xml:space="preserve"> </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Документы, представляемые в электронной форме, направляются в следующих форматах:</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 xml - для формализованных документов;</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 doc, docx, odt - для документов с текстовым содержанием;</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 pdf, jpg, jpeg - для документов с графическим содержанием.</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 «черно-белый» (при отсутствии в документе графических изображений и (или) цветного текста);</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lastRenderedPageBreak/>
        <w:t>- «цветной» или «режим полной цветопередачи» (при наличии в документе цветных графических изображений либо цветного текста).</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Электронные документы должны обеспечивать:</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 возможность идентифицировать документ и количество листов в документе;</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В случае подачи Заявления в электронной форме оно подписывается простой электронной подписью, если идентификация и аутентификация лица, подающего заявление о предоставлении муниципальной услуги, осуществляется с использованием Единой системы идентификации и аутентификации (далее - ЕСИА) при условии, что при выдаче ключа простой электронной подписи личность указанного лица установлена при личном приеме в соответствии с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При поступлении заявления, подписанного простой электронной подписью, Управление в течение 3 рабочих дней со дня его регистрации проводит проверку подлинности простой электронной подписи, предусматривающую проверку соблюдения условий, указанных в статье 9 Федерального закона от 06.04.2011 № 63-ФЗ «Об электронной подписи» (далее - Федеральный закон № 63-ФЗ, проверка подписи).</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В случае несоблюдения установленных условий признания подлинности простой электронной подписи, с использованием которой подписано Заявление (в случае представления в электронной форме), Управление в течение 3 дней со дня завершения проверки подписи принимает решение об отказе в приеме к рассмотрению Заявления и направляет Заявителю, подавшему Заявление, уведомление об этом в электронной форме с указанием пунктов статьи 9</w:t>
      </w:r>
      <w:hyperlink r:id="rId10" w:history="1"/>
      <w:r w:rsidRPr="00DE21CA">
        <w:rPr>
          <w:rFonts w:ascii="Times New Roman" w:hAnsi="Times New Roman" w:cs="Times New Roman"/>
          <w:sz w:val="26"/>
          <w:szCs w:val="26"/>
        </w:rPr>
        <w:t xml:space="preserve"> Федерального закона № 63-ФЗ, которые послужили основанием для принятия указанного решения. Уведомление подписывается усиленной квалифицированной электронной подписью руководителя Управления или уполномоченного им лица и направляется по адресу электронной почты Заявителя, подавшего Заявление, либо в его личный кабинет в ЕПГУ, РПГУ (в зависимости от способа получения Заявления).</w:t>
      </w:r>
    </w:p>
    <w:p w:rsidR="00DE21CA" w:rsidRPr="00DE21CA" w:rsidRDefault="00DE21CA" w:rsidP="00DE21CA">
      <w:pPr>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Заявитель вправе предоставить документы, предусмотренные пунктом 2.9.1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E21CA" w:rsidRPr="00DE21CA" w:rsidRDefault="00DE21CA" w:rsidP="00DE21CA">
      <w:pPr>
        <w:spacing w:after="0" w:line="240" w:lineRule="auto"/>
        <w:ind w:firstLine="709"/>
        <w:jc w:val="both"/>
        <w:rPr>
          <w:rFonts w:ascii="Times New Roman" w:eastAsiaTheme="minorEastAsia" w:hAnsi="Times New Roman" w:cs="Times New Roman"/>
          <w:sz w:val="26"/>
          <w:szCs w:val="26"/>
        </w:rPr>
      </w:pPr>
      <w:r w:rsidRPr="00DE21CA">
        <w:rPr>
          <w:rFonts w:ascii="Times New Roman" w:hAnsi="Times New Roman" w:cs="Times New Roman"/>
          <w:sz w:val="26"/>
          <w:szCs w:val="26"/>
        </w:rPr>
        <w:t xml:space="preserve">2.11. </w:t>
      </w:r>
      <w:r w:rsidRPr="00DE21CA">
        <w:rPr>
          <w:rFonts w:ascii="Times New Roman" w:eastAsiaTheme="minorEastAsia" w:hAnsi="Times New Roman" w:cs="Times New Roman"/>
          <w:sz w:val="26"/>
          <w:szCs w:val="26"/>
        </w:rPr>
        <w:t>В случае непредставления Заявителем документов, указанных в пункте 2.9.1 настоящего Административного регламента, самостоятельно, Управлением запрашиваются данные документы в рамках межведомственного взаимодействия</w:t>
      </w:r>
      <w:r w:rsidRPr="00DE21CA">
        <w:rPr>
          <w:rFonts w:ascii="Times New Roman" w:eastAsiaTheme="minorEastAsia" w:hAnsi="Times New Roman" w:cs="Times New Roman"/>
          <w:sz w:val="26"/>
          <w:szCs w:val="26"/>
          <w:lang w:eastAsia="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r w:rsidRPr="00DE21CA">
        <w:rPr>
          <w:rFonts w:ascii="Times New Roman" w:eastAsiaTheme="minorEastAsia" w:hAnsi="Times New Roman" w:cs="Times New Roman"/>
          <w:sz w:val="26"/>
          <w:szCs w:val="26"/>
        </w:rPr>
        <w:t xml:space="preserve">. </w:t>
      </w:r>
    </w:p>
    <w:p w:rsidR="00DE21CA" w:rsidRPr="00DE21CA" w:rsidRDefault="00DE21CA" w:rsidP="00DE21CA">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p>
    <w:p w:rsidR="00DE21CA" w:rsidRPr="00DE21CA" w:rsidRDefault="00DE21CA" w:rsidP="00DE21CA">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r w:rsidRPr="00DE21CA">
        <w:rPr>
          <w:rFonts w:ascii="Times New Roman" w:eastAsiaTheme="minorEastAsia" w:hAnsi="Times New Roman" w:cs="Times New Roman"/>
          <w:b/>
          <w:sz w:val="26"/>
          <w:szCs w:val="26"/>
          <w:lang w:eastAsia="ru-RU"/>
        </w:rPr>
        <w:lastRenderedPageBreak/>
        <w:t>Исчерпывающий перечень оснований для отказа в приеме</w:t>
      </w:r>
    </w:p>
    <w:p w:rsidR="00DE21CA" w:rsidRPr="00DE21CA" w:rsidRDefault="00DE21CA" w:rsidP="00DE21CA">
      <w:pPr>
        <w:widowControl w:val="0"/>
        <w:autoSpaceDE w:val="0"/>
        <w:autoSpaceDN w:val="0"/>
        <w:spacing w:after="0" w:line="240" w:lineRule="auto"/>
        <w:jc w:val="center"/>
        <w:rPr>
          <w:rFonts w:ascii="Times New Roman" w:hAnsi="Times New Roman" w:cs="Times New Roman"/>
          <w:b/>
          <w:sz w:val="26"/>
          <w:szCs w:val="26"/>
        </w:rPr>
      </w:pPr>
      <w:r w:rsidRPr="00DE21CA">
        <w:rPr>
          <w:rFonts w:ascii="Times New Roman" w:hAnsi="Times New Roman" w:cs="Times New Roman"/>
          <w:b/>
          <w:sz w:val="26"/>
          <w:szCs w:val="26"/>
        </w:rPr>
        <w:t xml:space="preserve">документов, необходимых для предоставления </w:t>
      </w:r>
      <w:r w:rsidRPr="00DE21CA">
        <w:rPr>
          <w:rFonts w:ascii="Times New Roman" w:eastAsia="Times New Roman" w:hAnsi="Times New Roman" w:cs="Times New Roman"/>
          <w:b/>
          <w:sz w:val="26"/>
          <w:szCs w:val="26"/>
          <w:lang w:eastAsia="ru-RU"/>
        </w:rPr>
        <w:t>муниципальной у</w:t>
      </w:r>
      <w:r w:rsidRPr="00DE21CA">
        <w:rPr>
          <w:rFonts w:ascii="Times New Roman" w:hAnsi="Times New Roman" w:cs="Times New Roman"/>
          <w:b/>
          <w:sz w:val="26"/>
          <w:szCs w:val="26"/>
        </w:rPr>
        <w:t>слуги</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6" w:name="P103"/>
      <w:bookmarkEnd w:id="6"/>
      <w:r w:rsidRPr="00DE21CA">
        <w:rPr>
          <w:rFonts w:ascii="Times New Roman" w:eastAsia="Times New Roman" w:hAnsi="Times New Roman" w:cs="Times New Roman"/>
          <w:sz w:val="26"/>
          <w:szCs w:val="26"/>
          <w:lang w:eastAsia="ru-RU"/>
        </w:rPr>
        <w:t>2.12. Перечень оснований для отказа в приеме документов, необходимых для предоставления муниципальной услуги:</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а) Заявление и документы не соответствуют требованиям, предъявляемым к Заявлению и документам, указанным в пункте 2.10 настоящего Административного регламента;</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Arial"/>
          <w:sz w:val="26"/>
          <w:szCs w:val="26"/>
        </w:rPr>
        <w:t>б)</w:t>
      </w:r>
      <w:r w:rsidRPr="00DE21CA">
        <w:rPr>
          <w:rFonts w:ascii="Times New Roman" w:hAnsi="Times New Roman" w:cs="Times New Roman"/>
          <w:sz w:val="26"/>
          <w:szCs w:val="26"/>
        </w:rPr>
        <w:t xml:space="preserve"> непредставление или представление не в полном объеме документов, предусмотренных пунктом 2.9 Административного регламента;</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г)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д)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 xml:space="preserve">е) Заявление подано неуполномоченным лицом; </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ж) Заявитель не относится к кругу Заявителей, установленных пунктом 1.2 настоящего Административного регламента;</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з) истечение срока действия предоставленных документов для предоставления муниципальной услуги в случае, если срок их действия установлен действующим законодательством;</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и) основания (случаи), указанные в пункте 2.15 настоящего Административного регламента.</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DE21CA" w:rsidRPr="00DE21CA" w:rsidRDefault="00DE21CA" w:rsidP="00DE21CA">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DE21CA">
        <w:rPr>
          <w:rFonts w:ascii="Times New Roman" w:eastAsiaTheme="minorEastAsia" w:hAnsi="Times New Roman" w:cs="Times New Roman"/>
          <w:b/>
          <w:sz w:val="26"/>
          <w:szCs w:val="26"/>
          <w:lang w:eastAsia="ru-RU"/>
        </w:rPr>
        <w:t>Исчерпывающий перечень оснований для приостановления</w:t>
      </w:r>
    </w:p>
    <w:p w:rsidR="00DE21CA" w:rsidRPr="00DE21CA" w:rsidRDefault="00DE21CA" w:rsidP="00DE21CA">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DE21CA">
        <w:rPr>
          <w:rFonts w:ascii="Times New Roman" w:eastAsiaTheme="minorEastAsia" w:hAnsi="Times New Roman" w:cs="Times New Roman"/>
          <w:b/>
          <w:sz w:val="26"/>
          <w:szCs w:val="26"/>
          <w:lang w:eastAsia="ru-RU"/>
        </w:rPr>
        <w:t xml:space="preserve">или отказа в предоставлении </w:t>
      </w:r>
      <w:r w:rsidRPr="00DE21CA">
        <w:rPr>
          <w:rFonts w:ascii="Times New Roman" w:eastAsia="Times New Roman" w:hAnsi="Times New Roman" w:cs="Times New Roman"/>
          <w:b/>
          <w:sz w:val="26"/>
          <w:szCs w:val="26"/>
          <w:lang w:eastAsia="ru-RU"/>
        </w:rPr>
        <w:t>муниципальной у</w:t>
      </w:r>
      <w:r w:rsidRPr="00DE21CA">
        <w:rPr>
          <w:rFonts w:ascii="Times New Roman" w:eastAsiaTheme="minorEastAsia" w:hAnsi="Times New Roman" w:cs="Times New Roman"/>
          <w:b/>
          <w:sz w:val="26"/>
          <w:szCs w:val="26"/>
          <w:lang w:eastAsia="ru-RU"/>
        </w:rPr>
        <w:t>слуги</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7" w:name="P108"/>
      <w:bookmarkEnd w:id="7"/>
      <w:r w:rsidRPr="00DE21CA">
        <w:rPr>
          <w:rFonts w:ascii="Times New Roman" w:eastAsia="Times New Roman" w:hAnsi="Times New Roman" w:cs="Times New Roman"/>
          <w:sz w:val="26"/>
          <w:szCs w:val="26"/>
          <w:lang w:eastAsia="ru-RU"/>
        </w:rPr>
        <w:t>2.13. Перечень оснований для отказа в предоставлении муниципальной услуги:</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а) недостоверность сведений, содержащихся в представленных документах;</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eastAsia="Times New Roman" w:hAnsi="Times New Roman" w:cs="Times New Roman"/>
          <w:sz w:val="26"/>
          <w:szCs w:val="26"/>
          <w:lang w:eastAsia="ru-RU"/>
        </w:rPr>
        <w:t xml:space="preserve">б) </w:t>
      </w:r>
      <w:r w:rsidRPr="00DE21CA">
        <w:rPr>
          <w:rFonts w:ascii="Times New Roman" w:hAnsi="Times New Roman" w:cs="Times New Roman"/>
          <w:sz w:val="26"/>
          <w:szCs w:val="26"/>
        </w:rPr>
        <w:t>к нанимателю обмениваемого жилого помещения предъявлен иск о расторжении или об изменении договора социального найма жилого помещения;</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в) право пользования обмениваемым жилым помещением оспаривается в судебном порядке;</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г) обмениваемое жилое помещение признано в установленном порядке непригодным для проживания;</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д) принято решение о сносе многоквартирного дома, в котором находятся обмениваемые жилые помещения или его переоборудовании для использования в других целях;</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eastAsia="Times New Roman" w:hAnsi="Times New Roman" w:cs="Times New Roman"/>
          <w:sz w:val="26"/>
          <w:szCs w:val="26"/>
          <w:lang w:eastAsia="ru-RU"/>
        </w:rPr>
        <w:t xml:space="preserve">е) </w:t>
      </w:r>
      <w:r w:rsidRPr="00DE21CA">
        <w:rPr>
          <w:rFonts w:ascii="Times New Roman" w:hAnsi="Times New Roman" w:cs="Times New Roman"/>
          <w:sz w:val="26"/>
          <w:szCs w:val="26"/>
        </w:rPr>
        <w:t>принято решение о капитальном ремонте многоквартирного дома, в котором находятся обмениваемые жилые помещения с переустройством и (или) перепланировкой жилых помещений в этом доме;</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ж)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ЖК РФ перечне;</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 xml:space="preserve">з) в результате обмена жилыми помещениями обеспеченность общей площадью жилого помещения на одного члена семьи составляет менее учетной нормы, </w:t>
      </w:r>
      <w:r w:rsidRPr="00DE21CA">
        <w:rPr>
          <w:rFonts w:ascii="Times New Roman" w:eastAsia="Times New Roman" w:hAnsi="Times New Roman" w:cs="Times New Roman"/>
          <w:sz w:val="26"/>
          <w:szCs w:val="26"/>
          <w:lang w:eastAsia="ru-RU"/>
        </w:rPr>
        <w:lastRenderedPageBreak/>
        <w:t>установленной на территории муниципального образования городской округ город Норильск;</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и) основания (случаи), указанные в пункте 2.15 настоящего Административного регламента.</w:t>
      </w:r>
    </w:p>
    <w:p w:rsidR="00DE21CA" w:rsidRPr="00DE21CA" w:rsidRDefault="00DE21CA" w:rsidP="00DE21C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2.14. </w:t>
      </w:r>
      <w:r w:rsidRPr="00DE21CA">
        <w:rPr>
          <w:rFonts w:ascii="Times New Roman" w:eastAsiaTheme="minorEastAsia" w:hAnsi="Times New Roman" w:cs="Times New Roman"/>
          <w:sz w:val="26"/>
          <w:szCs w:val="26"/>
          <w:lang w:eastAsia="ru-RU"/>
        </w:rPr>
        <w:t>Основаниями для приостановления предоставления муниципальной услуги Заявителю являются:</w:t>
      </w:r>
    </w:p>
    <w:p w:rsidR="00DE21CA" w:rsidRPr="00DE21CA" w:rsidRDefault="00DE21CA" w:rsidP="00DE21C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DE21CA">
        <w:rPr>
          <w:rFonts w:ascii="Times New Roman" w:eastAsiaTheme="minorEastAsia" w:hAnsi="Times New Roman" w:cs="Times New Roman"/>
          <w:sz w:val="26"/>
          <w:szCs w:val="26"/>
          <w:lang w:eastAsia="ru-RU"/>
        </w:rPr>
        <w:t>а) наличие ошибок в документах, полученных в рамках межведомственного взаимодействия;</w:t>
      </w:r>
    </w:p>
    <w:p w:rsidR="00DE21CA" w:rsidRPr="00DE21CA" w:rsidRDefault="00DE21CA" w:rsidP="00DE21C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DE21CA">
        <w:rPr>
          <w:rFonts w:ascii="Times New Roman" w:eastAsiaTheme="minorEastAsia" w:hAnsi="Times New Roman" w:cs="Times New Roman"/>
          <w:sz w:val="26"/>
          <w:szCs w:val="26"/>
          <w:lang w:eastAsia="ru-RU"/>
        </w:rPr>
        <w:t xml:space="preserve">б) истечение срока действия документов, полученных в рамках межведомственного взаимодействия. </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2.15.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2.12, </w:t>
      </w:r>
      <w:hyperlink r:id="rId11" w:history="1">
        <w:r w:rsidRPr="00DE21CA">
          <w:rPr>
            <w:rFonts w:ascii="Times New Roman" w:eastAsia="Times New Roman" w:hAnsi="Times New Roman" w:cs="Times New Roman"/>
            <w:sz w:val="26"/>
            <w:szCs w:val="26"/>
            <w:lang w:eastAsia="ru-RU"/>
          </w:rPr>
          <w:t>2.</w:t>
        </w:r>
      </w:hyperlink>
      <w:r w:rsidRPr="00DE21CA">
        <w:rPr>
          <w:rFonts w:ascii="Times New Roman" w:eastAsia="Times New Roman" w:hAnsi="Times New Roman" w:cs="Times New Roman"/>
          <w:sz w:val="26"/>
          <w:szCs w:val="26"/>
          <w:lang w:eastAsia="ru-RU"/>
        </w:rPr>
        <w:t>13 настоящего Административного регламента, такими основаниями (в том числе для последующего отказа) являются:</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в)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г) </w:t>
      </w:r>
      <w:r w:rsidRPr="00DE21CA">
        <w:rPr>
          <w:rFonts w:ascii="Times New Roman" w:hAnsi="Times New Roman" w:cs="Times New Roman"/>
          <w:sz w:val="26"/>
          <w:szCs w:val="26"/>
        </w:rPr>
        <w:t>выявление документально подтвержденного факта (признаков) ошибочного или противоправного действия (бездействия) начальника Управления, специалистов Управления (либо должностных лиц,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DE21CA" w:rsidRPr="00DE21CA" w:rsidRDefault="00DE21CA" w:rsidP="00DE21CA">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DE21CA">
        <w:rPr>
          <w:rFonts w:ascii="Times New Roman" w:eastAsiaTheme="minorEastAsia" w:hAnsi="Times New Roman" w:cs="Times New Roman"/>
          <w:b/>
          <w:sz w:val="26"/>
          <w:szCs w:val="26"/>
          <w:lang w:eastAsia="ru-RU"/>
        </w:rPr>
        <w:t>Размер платы, взимаемой с Заявителя</w:t>
      </w:r>
    </w:p>
    <w:p w:rsidR="00DE21CA" w:rsidRPr="00DE21CA" w:rsidRDefault="00DE21CA" w:rsidP="00DE21CA">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DE21CA">
        <w:rPr>
          <w:rFonts w:ascii="Times New Roman" w:eastAsiaTheme="minorEastAsia" w:hAnsi="Times New Roman" w:cs="Times New Roman"/>
          <w:b/>
          <w:sz w:val="26"/>
          <w:szCs w:val="26"/>
          <w:lang w:eastAsia="ru-RU"/>
        </w:rPr>
        <w:t xml:space="preserve">при предоставлении </w:t>
      </w:r>
      <w:r w:rsidRPr="00DE21CA">
        <w:rPr>
          <w:rFonts w:ascii="Times New Roman" w:eastAsia="Times New Roman" w:hAnsi="Times New Roman" w:cs="Times New Roman"/>
          <w:b/>
          <w:sz w:val="26"/>
          <w:szCs w:val="26"/>
          <w:lang w:eastAsia="ru-RU"/>
        </w:rPr>
        <w:t>муниципальной у</w:t>
      </w:r>
      <w:r w:rsidRPr="00DE21CA">
        <w:rPr>
          <w:rFonts w:ascii="Times New Roman" w:eastAsiaTheme="minorEastAsia" w:hAnsi="Times New Roman" w:cs="Times New Roman"/>
          <w:b/>
          <w:sz w:val="26"/>
          <w:szCs w:val="26"/>
          <w:lang w:eastAsia="ru-RU"/>
        </w:rPr>
        <w:t>слуги, и способы ее взимания</w:t>
      </w:r>
    </w:p>
    <w:p w:rsidR="00DE21CA" w:rsidRPr="00DE21CA" w:rsidRDefault="00DE21CA" w:rsidP="00DE21CA">
      <w:pPr>
        <w:widowControl w:val="0"/>
        <w:autoSpaceDE w:val="0"/>
        <w:autoSpaceDN w:val="0"/>
        <w:spacing w:after="0" w:line="240" w:lineRule="auto"/>
        <w:jc w:val="both"/>
        <w:rPr>
          <w:rFonts w:ascii="Calibri" w:eastAsiaTheme="minorEastAsia" w:hAnsi="Calibri" w:cs="Calibri"/>
          <w:lang w:eastAsia="ru-RU"/>
        </w:rPr>
      </w:pP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2.16. Муниципальная услуга предоставляется Заявителю на бесплатной основе.</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DE21CA" w:rsidRPr="00DE21CA" w:rsidRDefault="00DE21CA" w:rsidP="00DE21CA">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DE21CA">
        <w:rPr>
          <w:rFonts w:ascii="Times New Roman" w:eastAsiaTheme="minorEastAsia" w:hAnsi="Times New Roman" w:cs="Times New Roman"/>
          <w:b/>
          <w:sz w:val="26"/>
          <w:szCs w:val="26"/>
          <w:lang w:eastAsia="ru-RU"/>
        </w:rPr>
        <w:t xml:space="preserve">Максимальный срок ожидания в очереди при подаче Заявителем Заявления и при получении результата предоставления </w:t>
      </w:r>
      <w:r w:rsidRPr="00DE21CA">
        <w:rPr>
          <w:rFonts w:ascii="Times New Roman" w:eastAsia="Times New Roman" w:hAnsi="Times New Roman" w:cs="Times New Roman"/>
          <w:b/>
          <w:sz w:val="26"/>
          <w:szCs w:val="26"/>
          <w:lang w:eastAsia="ru-RU"/>
        </w:rPr>
        <w:t>муниципальной у</w:t>
      </w:r>
      <w:r w:rsidRPr="00DE21CA">
        <w:rPr>
          <w:rFonts w:ascii="Times New Roman" w:eastAsiaTheme="minorEastAsia" w:hAnsi="Times New Roman" w:cs="Times New Roman"/>
          <w:b/>
          <w:sz w:val="26"/>
          <w:szCs w:val="26"/>
          <w:lang w:eastAsia="ru-RU"/>
        </w:rPr>
        <w:t>слуги</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DE21CA" w:rsidRPr="00DE21CA" w:rsidRDefault="00DE21CA" w:rsidP="00DE21C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2.17. Время ожидания в очереди для подачи Заявления </w:t>
      </w:r>
      <w:r w:rsidRPr="00DE21CA">
        <w:rPr>
          <w:rFonts w:ascii="Times New Roman" w:hAnsi="Times New Roman" w:cs="Times New Roman"/>
          <w:sz w:val="26"/>
          <w:szCs w:val="26"/>
        </w:rPr>
        <w:t>при личном приеме</w:t>
      </w:r>
      <w:r w:rsidRPr="00DE21CA">
        <w:rPr>
          <w:rFonts w:ascii="Times New Roman" w:eastAsia="Times New Roman" w:hAnsi="Times New Roman" w:cs="Times New Roman"/>
          <w:sz w:val="26"/>
          <w:szCs w:val="26"/>
          <w:lang w:eastAsia="ru-RU"/>
        </w:rPr>
        <w:t xml:space="preserve"> Заявителя составляет не более 15 минут.</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Время ожидания в очереди при личном получении Заявителем результата предоставления муниципальной услуги - не более 15 минут.</w:t>
      </w:r>
    </w:p>
    <w:p w:rsidR="00DE21CA" w:rsidRPr="00DE21CA" w:rsidRDefault="00DE21CA" w:rsidP="00DE21CA">
      <w:pPr>
        <w:autoSpaceDE w:val="0"/>
        <w:autoSpaceDN w:val="0"/>
        <w:spacing w:after="0" w:line="240" w:lineRule="auto"/>
        <w:ind w:firstLine="708"/>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Личный прием осуществляется по предварительной записи в порядке, установленном в пункте 3.21 настоящего Административного регламента.    </w:t>
      </w:r>
    </w:p>
    <w:p w:rsidR="00DE21CA" w:rsidRPr="00DE21CA" w:rsidRDefault="00DE21CA" w:rsidP="00DE21CA">
      <w:pPr>
        <w:widowControl w:val="0"/>
        <w:autoSpaceDE w:val="0"/>
        <w:autoSpaceDN w:val="0"/>
        <w:spacing w:after="0" w:line="240" w:lineRule="auto"/>
        <w:jc w:val="center"/>
        <w:rPr>
          <w:rFonts w:ascii="Times New Roman" w:hAnsi="Times New Roman" w:cs="Times New Roman"/>
          <w:b/>
          <w:sz w:val="26"/>
          <w:szCs w:val="26"/>
        </w:rPr>
      </w:pPr>
    </w:p>
    <w:p w:rsidR="00DE21CA" w:rsidRPr="00DE21CA" w:rsidRDefault="00DE21CA" w:rsidP="00DE21CA">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DE21CA">
        <w:rPr>
          <w:rFonts w:ascii="Times New Roman" w:hAnsi="Times New Roman" w:cs="Times New Roman"/>
          <w:b/>
          <w:sz w:val="26"/>
          <w:szCs w:val="26"/>
        </w:rPr>
        <w:t>Срок регистрации Заявления</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2.18. Заявления, запросы об исправлении допущенных опечаток и ошибок в </w:t>
      </w:r>
      <w:r w:rsidRPr="00DE21CA">
        <w:rPr>
          <w:rFonts w:ascii="Times New Roman" w:eastAsia="Times New Roman" w:hAnsi="Times New Roman" w:cs="Times New Roman"/>
          <w:sz w:val="26"/>
          <w:szCs w:val="26"/>
          <w:lang w:eastAsia="ru-RU"/>
        </w:rPr>
        <w:lastRenderedPageBreak/>
        <w:t xml:space="preserve">документах, выданных в результате предоставления муниципальной услуги (далее - Запрос об исправлении ошибок), представленные Заявителем, поступившие </w:t>
      </w:r>
      <w:r w:rsidRPr="00DE21CA">
        <w:rPr>
          <w:rFonts w:ascii="Times New Roman" w:hAnsi="Times New Roman" w:cs="Times New Roman"/>
          <w:sz w:val="26"/>
          <w:szCs w:val="26"/>
        </w:rPr>
        <w:t>при личном приеме</w:t>
      </w:r>
      <w:r w:rsidRPr="00DE21CA">
        <w:rPr>
          <w:rFonts w:ascii="Times New Roman" w:eastAsia="Times New Roman" w:hAnsi="Times New Roman" w:cs="Times New Roman"/>
          <w:sz w:val="26"/>
          <w:szCs w:val="26"/>
          <w:lang w:eastAsia="ru-RU"/>
        </w:rPr>
        <w:t xml:space="preserve"> Заявителя, посредством почтовой связи, либо по электронной почте, через </w:t>
      </w:r>
      <w:r w:rsidRPr="00DE21CA">
        <w:rPr>
          <w:rFonts w:ascii="Times New Roman" w:hAnsi="Times New Roman" w:cs="Times New Roman"/>
          <w:sz w:val="26"/>
          <w:szCs w:val="26"/>
        </w:rPr>
        <w:t>ЕПГУ, РПГУ, через многофункциональный центр,</w:t>
      </w:r>
      <w:r w:rsidRPr="00DE21CA">
        <w:rPr>
          <w:rFonts w:ascii="Times New Roman" w:eastAsia="Times New Roman" w:hAnsi="Times New Roman" w:cs="Times New Roman"/>
          <w:sz w:val="26"/>
          <w:szCs w:val="26"/>
          <w:lang w:eastAsia="ru-RU"/>
        </w:rPr>
        <w:t xml:space="preserve"> регистрируются в день поступления в Управление, а в случае поступления Заявления, Запроса об исправлении ошибок по окончании времени приема (рабочего дня), в выходные, нерабочие праздничные дни - на следующий рабочий день, следующий за днем поступления Заявления, Запроса об исправлении ошибок.</w:t>
      </w:r>
    </w:p>
    <w:p w:rsidR="00DE21CA" w:rsidRPr="00DE21CA" w:rsidRDefault="00DE21CA" w:rsidP="00DE21CA">
      <w:pPr>
        <w:widowControl w:val="0"/>
        <w:autoSpaceDE w:val="0"/>
        <w:autoSpaceDN w:val="0"/>
        <w:spacing w:after="0" w:line="240" w:lineRule="auto"/>
        <w:jc w:val="center"/>
        <w:rPr>
          <w:rFonts w:ascii="Times New Roman" w:hAnsi="Times New Roman" w:cs="Times New Roman"/>
          <w:b/>
          <w:sz w:val="26"/>
          <w:szCs w:val="26"/>
        </w:rPr>
      </w:pPr>
    </w:p>
    <w:p w:rsidR="00DE21CA" w:rsidRPr="00DE21CA" w:rsidRDefault="00DE21CA" w:rsidP="00DE21CA">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DE21CA">
        <w:rPr>
          <w:rFonts w:ascii="Times New Roman" w:hAnsi="Times New Roman" w:cs="Times New Roman"/>
          <w:b/>
          <w:sz w:val="26"/>
          <w:szCs w:val="26"/>
        </w:rPr>
        <w:t xml:space="preserve">Требования к помещениям, в которых предоставляется </w:t>
      </w:r>
      <w:r w:rsidRPr="00DE21CA">
        <w:rPr>
          <w:rFonts w:ascii="Times New Roman" w:eastAsia="Times New Roman" w:hAnsi="Times New Roman" w:cs="Times New Roman"/>
          <w:b/>
          <w:sz w:val="26"/>
          <w:szCs w:val="26"/>
          <w:lang w:eastAsia="ru-RU"/>
        </w:rPr>
        <w:t>муниципальная у</w:t>
      </w:r>
      <w:r w:rsidRPr="00DE21CA">
        <w:rPr>
          <w:rFonts w:ascii="Times New Roman" w:hAnsi="Times New Roman" w:cs="Times New Roman"/>
          <w:b/>
          <w:sz w:val="26"/>
          <w:szCs w:val="26"/>
        </w:rPr>
        <w:t>слуга</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DE21CA" w:rsidRPr="00DE21CA" w:rsidRDefault="00DE21CA" w:rsidP="00DE21C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2.19. Требования к удобству и комфорту мест предоставления муниципальной услуги:</w:t>
      </w:r>
    </w:p>
    <w:p w:rsidR="00DE21CA" w:rsidRPr="00DE21CA" w:rsidRDefault="00DE21CA" w:rsidP="00DE21C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rsidR="00DE21CA" w:rsidRPr="00DE21CA" w:rsidRDefault="00DE21CA" w:rsidP="00DE21C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Центральный вход в здание Управления должен быть оборудован информационной табличкой (вывеской), содержащей информацию:</w:t>
      </w:r>
    </w:p>
    <w:p w:rsidR="00DE21CA" w:rsidRPr="00DE21CA" w:rsidRDefault="00DE21CA" w:rsidP="00DE21CA">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наименование;</w:t>
      </w:r>
    </w:p>
    <w:p w:rsidR="00DE21CA" w:rsidRPr="00DE21CA" w:rsidRDefault="00DE21CA" w:rsidP="00DE21CA">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местонахождение и юридический адрес;</w:t>
      </w:r>
    </w:p>
    <w:p w:rsidR="00DE21CA" w:rsidRPr="00DE21CA" w:rsidRDefault="00DE21CA" w:rsidP="00DE21CA">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режим работы;</w:t>
      </w:r>
    </w:p>
    <w:p w:rsidR="00DE21CA" w:rsidRPr="00DE21CA" w:rsidRDefault="00DE21CA" w:rsidP="00DE21CA">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график приема;</w:t>
      </w:r>
    </w:p>
    <w:p w:rsidR="00DE21CA" w:rsidRPr="00DE21CA" w:rsidRDefault="00DE21CA" w:rsidP="00DE21CA">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номера телефонов для справок.</w:t>
      </w:r>
    </w:p>
    <w:p w:rsidR="00DE21CA" w:rsidRPr="00DE21CA" w:rsidRDefault="00DE21CA" w:rsidP="00DE21CA">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DE21CA" w:rsidRPr="00DE21CA" w:rsidRDefault="00DE21CA" w:rsidP="00DE21C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DE21CA" w:rsidRPr="00DE21CA" w:rsidRDefault="00DE21CA" w:rsidP="00DE21C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Помещения, в которых предоставляется муниципальная услуга, оснащаются:</w:t>
      </w:r>
    </w:p>
    <w:p w:rsidR="00DE21CA" w:rsidRPr="00DE21CA" w:rsidRDefault="00DE21CA" w:rsidP="00DE21C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противопожарной системой и средствами пожаротушения;</w:t>
      </w:r>
    </w:p>
    <w:p w:rsidR="00DE21CA" w:rsidRPr="00DE21CA" w:rsidRDefault="00DE21CA" w:rsidP="00DE21C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системой оповещения о возникновении чрезвычайной ситуации;</w:t>
      </w:r>
    </w:p>
    <w:p w:rsidR="00DE21CA" w:rsidRPr="00DE21CA" w:rsidRDefault="00DE21CA" w:rsidP="00DE21C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средствами оказания первой медицинской помощи;</w:t>
      </w:r>
    </w:p>
    <w:p w:rsidR="00DE21CA" w:rsidRPr="00DE21CA" w:rsidRDefault="00DE21CA" w:rsidP="00DE21C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туалетными комнатами для посетителей.</w:t>
      </w:r>
    </w:p>
    <w:p w:rsidR="00DE21CA" w:rsidRPr="00DE21CA" w:rsidRDefault="00DE21CA" w:rsidP="00DE21C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E21CA" w:rsidRPr="00DE21CA" w:rsidRDefault="00DE21CA" w:rsidP="00DE21C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E21CA" w:rsidRPr="00DE21CA" w:rsidRDefault="00DE21CA" w:rsidP="00DE21C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Места для заполнения Заявлений оборудуются стульями, столами (стойками), бланками Заявлений, письменными принадлежностями.</w:t>
      </w:r>
    </w:p>
    <w:p w:rsidR="00DE21CA" w:rsidRPr="00DE21CA" w:rsidRDefault="00DE21CA" w:rsidP="00DE21C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rsidR="00DE21CA" w:rsidRPr="00DE21CA" w:rsidRDefault="00DE21CA" w:rsidP="00DE21C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номера кабинета и наименования отдела;</w:t>
      </w:r>
    </w:p>
    <w:p w:rsidR="00DE21CA" w:rsidRPr="00DE21CA" w:rsidRDefault="00DE21CA" w:rsidP="00DE21C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rsidR="00DE21CA" w:rsidRPr="00DE21CA" w:rsidRDefault="00DE21CA" w:rsidP="00DE21C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графика приема Заявителей.</w:t>
      </w:r>
    </w:p>
    <w:p w:rsidR="00DE21CA" w:rsidRPr="00DE21CA" w:rsidRDefault="00DE21CA" w:rsidP="00DE21C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Лицо, ответственное за прием документов, должно иметь настольную табличку </w:t>
      </w:r>
      <w:r w:rsidRPr="00DE21CA">
        <w:rPr>
          <w:rFonts w:ascii="Times New Roman" w:eastAsia="Times New Roman" w:hAnsi="Times New Roman" w:cs="Times New Roman"/>
          <w:sz w:val="26"/>
          <w:szCs w:val="26"/>
          <w:lang w:eastAsia="ru-RU"/>
        </w:rPr>
        <w:lastRenderedPageBreak/>
        <w:t>с указанием фамилии, имени, отчества (последнее - при наличии) и должности.</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 xml:space="preserve">2.20. 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регламентированы </w:t>
      </w:r>
      <w:hyperlink r:id="rId12" w:history="1">
        <w:r w:rsidRPr="00DE21CA">
          <w:rPr>
            <w:rFonts w:ascii="Times New Roman" w:hAnsi="Times New Roman" w:cs="Times New Roman"/>
            <w:sz w:val="26"/>
            <w:szCs w:val="26"/>
          </w:rPr>
          <w:t>Правилами</w:t>
        </w:r>
      </w:hyperlink>
      <w:r w:rsidRPr="00DE21CA">
        <w:rPr>
          <w:rFonts w:ascii="Times New Roman" w:hAnsi="Times New Roman" w:cs="Times New Roman"/>
          <w:sz w:val="26"/>
          <w:szCs w:val="26"/>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p>
    <w:p w:rsidR="00DE21CA" w:rsidRPr="00DE21CA" w:rsidRDefault="00DE21CA" w:rsidP="00DE21CA">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DE21CA">
        <w:rPr>
          <w:rFonts w:ascii="Times New Roman" w:eastAsiaTheme="minorEastAsia" w:hAnsi="Times New Roman" w:cs="Times New Roman"/>
          <w:b/>
          <w:sz w:val="26"/>
          <w:szCs w:val="26"/>
          <w:lang w:eastAsia="ru-RU"/>
        </w:rPr>
        <w:t xml:space="preserve">Показатели доступности и качества </w:t>
      </w:r>
      <w:r w:rsidRPr="00DE21CA">
        <w:rPr>
          <w:rFonts w:ascii="Times New Roman" w:eastAsia="Times New Roman" w:hAnsi="Times New Roman" w:cs="Times New Roman"/>
          <w:b/>
          <w:sz w:val="26"/>
          <w:szCs w:val="26"/>
          <w:lang w:eastAsia="ru-RU"/>
        </w:rPr>
        <w:t>муниципальной у</w:t>
      </w:r>
      <w:r w:rsidRPr="00DE21CA">
        <w:rPr>
          <w:rFonts w:ascii="Times New Roman" w:eastAsiaTheme="minorEastAsia" w:hAnsi="Times New Roman" w:cs="Times New Roman"/>
          <w:b/>
          <w:sz w:val="26"/>
          <w:szCs w:val="26"/>
          <w:lang w:eastAsia="ru-RU"/>
        </w:rPr>
        <w:t>слуги</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2.21. Показателями, характеризующими доступность и качество муниципальной услуги, являются:</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 </w:t>
      </w:r>
      <w:r w:rsidRPr="00DE21CA">
        <w:rPr>
          <w:rFonts w:ascii="Times New Roman" w:hAnsi="Times New Roman" w:cs="Times New Roman"/>
          <w:sz w:val="26"/>
          <w:szCs w:val="26"/>
        </w:rPr>
        <w:t xml:space="preserve">возможность подачи Заявления и документов в электронной форме с использованием </w:t>
      </w:r>
      <w:r w:rsidRPr="00DE21CA">
        <w:rPr>
          <w:rFonts w:ascii="Times New Roman" w:eastAsia="Times New Roman" w:hAnsi="Times New Roman" w:cs="Times New Roman"/>
          <w:sz w:val="26"/>
          <w:szCs w:val="26"/>
          <w:lang w:eastAsia="ru-RU"/>
        </w:rPr>
        <w:t>информационно-телекоммуникационных технологий;</w:t>
      </w:r>
    </w:p>
    <w:p w:rsidR="00DE21CA" w:rsidRPr="00DE21CA" w:rsidRDefault="00DE21CA" w:rsidP="00DE21CA">
      <w:pPr>
        <w:widowControl w:val="0"/>
        <w:autoSpaceDE w:val="0"/>
        <w:autoSpaceDN w:val="0"/>
        <w:spacing w:after="0" w:line="240" w:lineRule="auto"/>
        <w:ind w:firstLine="709"/>
        <w:jc w:val="both"/>
        <w:rPr>
          <w:rFonts w:ascii="Times New Roman" w:hAnsi="Times New Roman" w:cs="Times New Roman"/>
          <w:sz w:val="26"/>
          <w:szCs w:val="26"/>
        </w:rPr>
      </w:pPr>
      <w:r w:rsidRPr="00DE21CA">
        <w:rPr>
          <w:rFonts w:ascii="Times New Roman" w:eastAsia="Times New Roman" w:hAnsi="Times New Roman" w:cs="Times New Roman"/>
          <w:sz w:val="26"/>
          <w:szCs w:val="26"/>
          <w:lang w:eastAsia="ru-RU"/>
        </w:rPr>
        <w:t xml:space="preserve">- </w:t>
      </w:r>
      <w:r w:rsidRPr="00DE21CA">
        <w:rPr>
          <w:rFonts w:ascii="Times New Roman" w:hAnsi="Times New Roman" w:cs="Times New Roman"/>
          <w:sz w:val="26"/>
          <w:szCs w:val="26"/>
        </w:rPr>
        <w:t xml:space="preserve">отсутствие нарушений установленных сроков в процессе предоставления </w:t>
      </w:r>
      <w:r w:rsidRPr="00DE21CA">
        <w:rPr>
          <w:rFonts w:ascii="Times New Roman" w:eastAsia="Times New Roman" w:hAnsi="Times New Roman" w:cs="Times New Roman"/>
          <w:sz w:val="26"/>
          <w:szCs w:val="26"/>
          <w:lang w:eastAsia="ru-RU"/>
        </w:rPr>
        <w:t xml:space="preserve">муниципальной </w:t>
      </w:r>
      <w:r w:rsidRPr="00DE21CA">
        <w:rPr>
          <w:rFonts w:ascii="Times New Roman" w:hAnsi="Times New Roman" w:cs="Times New Roman"/>
          <w:sz w:val="26"/>
          <w:szCs w:val="26"/>
        </w:rPr>
        <w:t>услуги;</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своевременность предоставления муниципальной услуги в соответствии со стандартом ее предоставления;</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 </w:t>
      </w:r>
      <w:r w:rsidRPr="00DE21CA">
        <w:rPr>
          <w:rFonts w:ascii="Times New Roman" w:hAnsi="Times New Roman" w:cs="Times New Roman"/>
          <w:sz w:val="26"/>
          <w:szCs w:val="26"/>
        </w:rPr>
        <w:t xml:space="preserve">удобство получения информации о ходе предоставления </w:t>
      </w:r>
      <w:r w:rsidRPr="00DE21CA">
        <w:rPr>
          <w:rFonts w:ascii="Times New Roman" w:eastAsia="Times New Roman" w:hAnsi="Times New Roman" w:cs="Times New Roman"/>
          <w:sz w:val="26"/>
          <w:szCs w:val="26"/>
          <w:lang w:eastAsia="ru-RU"/>
        </w:rPr>
        <w:t xml:space="preserve">муниципальной </w:t>
      </w:r>
      <w:r w:rsidRPr="00DE21CA">
        <w:rPr>
          <w:rFonts w:ascii="Times New Roman" w:hAnsi="Times New Roman" w:cs="Times New Roman"/>
          <w:sz w:val="26"/>
          <w:szCs w:val="26"/>
        </w:rPr>
        <w:t xml:space="preserve">услуги, а также результата предоставления муниципальной услуги, в том числе с использованием </w:t>
      </w:r>
      <w:r w:rsidRPr="00DE21CA">
        <w:rPr>
          <w:rFonts w:ascii="Times New Roman" w:eastAsia="Times New Roman" w:hAnsi="Times New Roman" w:cs="Times New Roman"/>
          <w:sz w:val="26"/>
          <w:szCs w:val="26"/>
          <w:lang w:eastAsia="ru-RU"/>
        </w:rPr>
        <w:t>информационно-телекоммуникационных технологий;</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rsidR="00DE21CA" w:rsidRPr="00DE21CA" w:rsidRDefault="00DE21CA" w:rsidP="00DE21CA">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DE21CA" w:rsidRPr="00DE21CA" w:rsidRDefault="00DE21CA" w:rsidP="00DE21CA">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DE21CA">
        <w:rPr>
          <w:rFonts w:ascii="Times New Roman" w:hAnsi="Times New Roman" w:cs="Times New Roman"/>
          <w:b/>
          <w:sz w:val="26"/>
          <w:szCs w:val="26"/>
        </w:rPr>
        <w:t xml:space="preserve">Иные требования к предоставлению </w:t>
      </w:r>
      <w:r w:rsidRPr="00DE21CA">
        <w:rPr>
          <w:rFonts w:ascii="Times New Roman" w:eastAsia="Times New Roman" w:hAnsi="Times New Roman" w:cs="Times New Roman"/>
          <w:b/>
          <w:sz w:val="26"/>
          <w:szCs w:val="26"/>
          <w:lang w:eastAsia="ru-RU"/>
        </w:rPr>
        <w:t>муниципальной у</w:t>
      </w:r>
      <w:r w:rsidRPr="00DE21CA">
        <w:rPr>
          <w:rFonts w:ascii="Times New Roman" w:hAnsi="Times New Roman" w:cs="Times New Roman"/>
          <w:b/>
          <w:sz w:val="26"/>
          <w:szCs w:val="26"/>
        </w:rPr>
        <w:t>слуги</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2.22. Услуги, необходимые и обязательные для предоставления муниципальной услуги, определены решением Норильского городского Совета депутатов от 26.06.2012 № 4/4-56 «Об утверждении Перечня услуг, которые являются необходимыми и обязательными для предоставления муниципальных услуг Администрацией города Норильска».</w:t>
      </w:r>
    </w:p>
    <w:p w:rsidR="00DE21CA" w:rsidRPr="00DE21CA" w:rsidRDefault="00DE21CA" w:rsidP="00DE21CA">
      <w:pPr>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2.23. 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по адресам: Красноярский край, г. Норильск, район Центральный, ул. Нансена, 69 (телефоны: </w:t>
      </w:r>
      <w:r w:rsidRPr="00DE21CA">
        <w:rPr>
          <w:rFonts w:ascii="Times New Roman" w:eastAsia="Times New Roman" w:hAnsi="Times New Roman" w:cs="Times New Roman"/>
          <w:sz w:val="26"/>
          <w:szCs w:val="26"/>
          <w:lang w:eastAsia="ru-RU"/>
        </w:rPr>
        <w:lastRenderedPageBreak/>
        <w:t>(3919) 22-35-72; 22-35-55)); Красноярский край, г. Норильск, район Талнах, ул. Бауманская, д. 10; Красноярский край, г. Норильск, район Талнах, ул. Рудная, д. 3; Красноярский край, г. Норильск, район Кайеркан, ул. Шахтерская, д. 4, пом. 1; Красноярский край, г. Норильск, п. Снежногорск, ул. Хантайская Набережная, д. 10, каб. 66.</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2.24. Предоставление муниципальной услуги в упреждающем (проактивном) режиме не осуществляется.</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hAnsi="Times New Roman" w:cs="Times New Roman"/>
          <w:sz w:val="26"/>
          <w:szCs w:val="26"/>
        </w:rPr>
        <w:t>2.25. Использование</w:t>
      </w:r>
      <w:r w:rsidRPr="00DE21CA">
        <w:rPr>
          <w:rFonts w:ascii="Times New Roman" w:eastAsia="Times New Roman" w:hAnsi="Times New Roman" w:cs="Times New Roman"/>
          <w:sz w:val="26"/>
          <w:szCs w:val="26"/>
          <w:lang w:eastAsia="ru-RU"/>
        </w:rPr>
        <w:t xml:space="preserve"> и</w:t>
      </w:r>
      <w:r w:rsidRPr="00DE21CA">
        <w:rPr>
          <w:rFonts w:ascii="Times New Roman" w:hAnsi="Times New Roman" w:cs="Times New Roman"/>
          <w:sz w:val="26"/>
          <w:szCs w:val="26"/>
        </w:rPr>
        <w:t>нформационных систем при предоставлении муниципальной услуги не предусмотрено.</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p>
    <w:p w:rsidR="00DE21CA" w:rsidRPr="00DE21CA" w:rsidRDefault="00DE21CA" w:rsidP="00DE21CA">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DE21CA">
        <w:rPr>
          <w:rFonts w:ascii="Times New Roman" w:eastAsia="Times New Roman" w:hAnsi="Times New Roman" w:cs="Times New Roman"/>
          <w:b/>
          <w:sz w:val="26"/>
          <w:szCs w:val="26"/>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E21CA" w:rsidRPr="00DE21CA" w:rsidRDefault="00DE21CA" w:rsidP="00DE21CA">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1) </w:t>
      </w:r>
      <w:r w:rsidRPr="00DE21CA">
        <w:rPr>
          <w:rFonts w:ascii="Times New Roman" w:eastAsiaTheme="minorEastAsia" w:hAnsi="Times New Roman" w:cs="Times New Roman"/>
          <w:sz w:val="26"/>
          <w:szCs w:val="26"/>
          <w:lang w:eastAsia="ru-RU"/>
        </w:rPr>
        <w:t xml:space="preserve">прием и регистрация Заявления и документов и (или) информации, необходимых </w:t>
      </w:r>
      <w:r w:rsidRPr="00DE21CA">
        <w:rPr>
          <w:rFonts w:ascii="Times New Roman" w:hAnsi="Times New Roman" w:cs="Times New Roman"/>
          <w:sz w:val="26"/>
          <w:szCs w:val="26"/>
        </w:rPr>
        <w:t xml:space="preserve">для предоставления </w:t>
      </w:r>
      <w:r w:rsidRPr="00DE21CA">
        <w:rPr>
          <w:rFonts w:ascii="Times New Roman" w:eastAsia="Times New Roman" w:hAnsi="Times New Roman" w:cs="Times New Roman"/>
          <w:sz w:val="26"/>
          <w:szCs w:val="26"/>
          <w:lang w:eastAsia="ru-RU"/>
        </w:rPr>
        <w:t>муниципальной у</w:t>
      </w:r>
      <w:r w:rsidRPr="00DE21CA">
        <w:rPr>
          <w:rFonts w:ascii="Times New Roman" w:hAnsi="Times New Roman" w:cs="Times New Roman"/>
          <w:sz w:val="26"/>
          <w:szCs w:val="26"/>
        </w:rPr>
        <w:t>слуги</w:t>
      </w:r>
      <w:r w:rsidRPr="00DE21CA">
        <w:rPr>
          <w:rFonts w:ascii="Times New Roman" w:eastAsia="Times New Roman" w:hAnsi="Times New Roman" w:cs="Times New Roman"/>
          <w:sz w:val="26"/>
          <w:szCs w:val="26"/>
          <w:lang w:eastAsia="ru-RU"/>
        </w:rPr>
        <w:t>;</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2) запрос документов в рамках межведомственного взаимодействия;</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8" w:name="_Hlk137672875"/>
      <w:r w:rsidRPr="00DE21CA">
        <w:rPr>
          <w:rFonts w:ascii="Times New Roman" w:eastAsia="Times New Roman" w:hAnsi="Times New Roman" w:cs="Times New Roman"/>
          <w:sz w:val="26"/>
          <w:szCs w:val="26"/>
          <w:lang w:eastAsia="ru-RU"/>
        </w:rPr>
        <w:t>3)</w:t>
      </w:r>
      <w:bookmarkEnd w:id="8"/>
      <w:r w:rsidRPr="00DE21CA">
        <w:rPr>
          <w:rFonts w:ascii="Times New Roman" w:eastAsia="Times New Roman" w:hAnsi="Times New Roman" w:cs="Times New Roman"/>
          <w:sz w:val="26"/>
          <w:szCs w:val="26"/>
          <w:lang w:eastAsia="ru-RU"/>
        </w:rPr>
        <w:t xml:space="preserve">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5)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6) п</w:t>
      </w:r>
      <w:r w:rsidRPr="00DE21CA">
        <w:rPr>
          <w:rFonts w:ascii="Times New Roman" w:eastAsiaTheme="minorEastAsia" w:hAnsi="Times New Roman" w:cs="Times New Roman"/>
          <w:sz w:val="26"/>
          <w:szCs w:val="26"/>
          <w:lang w:eastAsia="ru-RU"/>
        </w:rPr>
        <w:t xml:space="preserve">редоставление результата </w:t>
      </w:r>
      <w:r w:rsidRPr="00DE21CA">
        <w:rPr>
          <w:rFonts w:ascii="Times New Roman" w:eastAsia="Times New Roman" w:hAnsi="Times New Roman" w:cs="Times New Roman"/>
          <w:sz w:val="26"/>
          <w:szCs w:val="26"/>
          <w:lang w:eastAsia="ru-RU"/>
        </w:rPr>
        <w:t>муниципальной у</w:t>
      </w:r>
      <w:r w:rsidRPr="00DE21CA">
        <w:rPr>
          <w:rFonts w:ascii="Times New Roman" w:eastAsiaTheme="minorEastAsia" w:hAnsi="Times New Roman" w:cs="Times New Roman"/>
          <w:sz w:val="26"/>
          <w:szCs w:val="26"/>
          <w:lang w:eastAsia="ru-RU"/>
        </w:rPr>
        <w:t>слуги</w:t>
      </w:r>
      <w:r w:rsidRPr="00DE21CA">
        <w:rPr>
          <w:rFonts w:ascii="Times New Roman" w:eastAsia="Times New Roman" w:hAnsi="Times New Roman" w:cs="Times New Roman"/>
          <w:sz w:val="26"/>
          <w:szCs w:val="26"/>
          <w:lang w:eastAsia="ru-RU"/>
        </w:rPr>
        <w:t>.</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Последовательность выполнения действий по предоставлению муниципальной услуги отражена в </w:t>
      </w:r>
      <w:hyperlink w:anchor="P275" w:history="1">
        <w:r w:rsidRPr="00DE21CA">
          <w:rPr>
            <w:rFonts w:ascii="Times New Roman" w:eastAsia="Times New Roman" w:hAnsi="Times New Roman" w:cs="Times New Roman"/>
            <w:sz w:val="26"/>
            <w:szCs w:val="26"/>
            <w:lang w:eastAsia="ru-RU"/>
          </w:rPr>
          <w:t>блок-схеме</w:t>
        </w:r>
      </w:hyperlink>
      <w:r w:rsidRPr="00DE21CA">
        <w:rPr>
          <w:rFonts w:ascii="Times New Roman" w:eastAsia="Times New Roman" w:hAnsi="Times New Roman" w:cs="Times New Roman"/>
          <w:sz w:val="26"/>
          <w:szCs w:val="26"/>
          <w:lang w:eastAsia="ru-RU"/>
        </w:rPr>
        <w:t xml:space="preserve"> (приложение № 4 к настоящему Административному регламенту).</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3.2. </w:t>
      </w:r>
      <w:r w:rsidRPr="00DE21CA">
        <w:rPr>
          <w:rFonts w:ascii="Times New Roman" w:eastAsiaTheme="minorEastAsia" w:hAnsi="Times New Roman" w:cs="Times New Roman"/>
          <w:sz w:val="26"/>
          <w:szCs w:val="26"/>
          <w:lang w:eastAsia="ru-RU"/>
        </w:rPr>
        <w:t xml:space="preserve">Прием и регистрация </w:t>
      </w:r>
      <w:r w:rsidRPr="00DE21CA">
        <w:rPr>
          <w:rFonts w:ascii="Times New Roman" w:eastAsia="Times New Roman" w:hAnsi="Times New Roman" w:cs="Times New Roman"/>
          <w:sz w:val="26"/>
          <w:szCs w:val="26"/>
          <w:lang w:eastAsia="ru-RU"/>
        </w:rPr>
        <w:t>Заявления</w:t>
      </w:r>
      <w:r w:rsidRPr="00DE21CA">
        <w:rPr>
          <w:rFonts w:ascii="Times New Roman" w:eastAsiaTheme="minorEastAsia" w:hAnsi="Times New Roman" w:cs="Times New Roman"/>
          <w:sz w:val="26"/>
          <w:szCs w:val="26"/>
          <w:lang w:eastAsia="ru-RU"/>
        </w:rPr>
        <w:t xml:space="preserve"> и документов и (или) информации, необходимых </w:t>
      </w:r>
      <w:r w:rsidRPr="00DE21CA">
        <w:rPr>
          <w:rFonts w:ascii="Times New Roman" w:hAnsi="Times New Roman" w:cs="Times New Roman"/>
          <w:sz w:val="26"/>
          <w:szCs w:val="26"/>
        </w:rPr>
        <w:t xml:space="preserve">для предоставления </w:t>
      </w:r>
      <w:r w:rsidRPr="00DE21CA">
        <w:rPr>
          <w:rFonts w:ascii="Times New Roman" w:eastAsia="Times New Roman" w:hAnsi="Times New Roman" w:cs="Times New Roman"/>
          <w:sz w:val="26"/>
          <w:szCs w:val="26"/>
          <w:lang w:eastAsia="ru-RU"/>
        </w:rPr>
        <w:t>муниципальной у</w:t>
      </w:r>
      <w:r w:rsidRPr="00DE21CA">
        <w:rPr>
          <w:rFonts w:ascii="Times New Roman" w:hAnsi="Times New Roman" w:cs="Times New Roman"/>
          <w:sz w:val="26"/>
          <w:szCs w:val="26"/>
        </w:rPr>
        <w:t>слуги</w:t>
      </w:r>
      <w:r w:rsidRPr="00DE21CA">
        <w:rPr>
          <w:rFonts w:ascii="Times New Roman" w:eastAsia="Times New Roman" w:hAnsi="Times New Roman" w:cs="Times New Roman"/>
          <w:sz w:val="26"/>
          <w:szCs w:val="26"/>
          <w:lang w:eastAsia="ru-RU"/>
        </w:rPr>
        <w:t>:</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поступление в адрес Управления, многофункциональный центр Заявления и документов, предусмотренных </w:t>
      </w:r>
      <w:hyperlink w:anchor="P83" w:history="1">
        <w:r w:rsidRPr="00DE21CA">
          <w:rPr>
            <w:rFonts w:ascii="Times New Roman" w:eastAsia="Times New Roman" w:hAnsi="Times New Roman" w:cs="Times New Roman"/>
            <w:sz w:val="26"/>
            <w:szCs w:val="26"/>
            <w:lang w:eastAsia="ru-RU"/>
          </w:rPr>
          <w:t>пунктом 2.</w:t>
        </w:r>
      </w:hyperlink>
      <w:r w:rsidRPr="00DE21CA">
        <w:rPr>
          <w:rFonts w:ascii="Times New Roman" w:eastAsia="Times New Roman" w:hAnsi="Times New Roman" w:cs="Times New Roman"/>
          <w:sz w:val="26"/>
          <w:szCs w:val="26"/>
          <w:lang w:eastAsia="ru-RU"/>
        </w:rPr>
        <w:t>9 настоящего Административного регламента.</w:t>
      </w:r>
    </w:p>
    <w:p w:rsidR="00DE21CA" w:rsidRPr="00DE21CA" w:rsidRDefault="00DE21CA" w:rsidP="00DE21CA">
      <w:pPr>
        <w:widowControl w:val="0"/>
        <w:autoSpaceDE w:val="0"/>
        <w:autoSpaceDN w:val="0"/>
        <w:spacing w:after="0" w:line="240" w:lineRule="auto"/>
        <w:ind w:firstLine="709"/>
        <w:jc w:val="both"/>
        <w:rPr>
          <w:rFonts w:ascii="Times New Roman" w:hAnsi="Times New Roman" w:cs="Times New Roman"/>
          <w:sz w:val="26"/>
          <w:szCs w:val="26"/>
        </w:rPr>
      </w:pPr>
      <w:r w:rsidRPr="00DE21CA">
        <w:rPr>
          <w:rFonts w:ascii="Times New Roman" w:eastAsia="Times New Roman" w:hAnsi="Times New Roman" w:cs="Times New Roman"/>
          <w:sz w:val="26"/>
          <w:szCs w:val="26"/>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w:t>
      </w:r>
      <w:r w:rsidRPr="00DE21CA">
        <w:rPr>
          <w:rFonts w:ascii="Times New Roman" w:hAnsi="Times New Roman" w:cs="Times New Roman"/>
          <w:sz w:val="26"/>
          <w:szCs w:val="26"/>
        </w:rPr>
        <w:t>ЕПГУ, РПГУ</w:t>
      </w:r>
      <w:r w:rsidRPr="00DE21CA">
        <w:rPr>
          <w:rFonts w:ascii="Times New Roman" w:eastAsia="Times New Roman" w:hAnsi="Times New Roman" w:cs="Times New Roman"/>
          <w:sz w:val="26"/>
          <w:szCs w:val="26"/>
          <w:lang w:eastAsia="ru-RU"/>
        </w:rPr>
        <w:t>, через многофункциональный центр.</w:t>
      </w:r>
    </w:p>
    <w:p w:rsidR="00DE21CA" w:rsidRPr="00DE21CA" w:rsidRDefault="00DE21CA" w:rsidP="00DE21CA">
      <w:pPr>
        <w:widowControl w:val="0"/>
        <w:autoSpaceDE w:val="0"/>
        <w:autoSpaceDN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Интересы Заявителя могут представлять лица, обладающие соответствующими полномочиями.</w:t>
      </w:r>
    </w:p>
    <w:p w:rsidR="00DE21CA" w:rsidRPr="00DE21CA" w:rsidRDefault="00DE21CA" w:rsidP="00DE21CA">
      <w:pPr>
        <w:widowControl w:val="0"/>
        <w:autoSpaceDE w:val="0"/>
        <w:autoSpaceDN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Способами установления личности Заявителя (уполномоченного представителя) являются:</w:t>
      </w:r>
    </w:p>
    <w:p w:rsidR="00DE21CA" w:rsidRPr="00DE21CA" w:rsidRDefault="00DE21CA" w:rsidP="00DE21CA">
      <w:pPr>
        <w:widowControl w:val="0"/>
        <w:autoSpaceDE w:val="0"/>
        <w:autoSpaceDN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 при подаче Заявления непосредственно при личном приеме – паспорт или иной документ, удостоверяющий личность Заявителя (уполномоченного представителя);</w:t>
      </w:r>
    </w:p>
    <w:p w:rsidR="00DE21CA" w:rsidRPr="00DE21CA" w:rsidRDefault="00DE21CA" w:rsidP="00DE21CA">
      <w:pPr>
        <w:widowControl w:val="0"/>
        <w:autoSpaceDE w:val="0"/>
        <w:autoSpaceDN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lastRenderedPageBreak/>
        <w:t xml:space="preserve">- при направлении Заявления </w:t>
      </w:r>
      <w:r w:rsidRPr="00DE21CA">
        <w:rPr>
          <w:rFonts w:ascii="Times New Roman" w:eastAsia="Times New Roman" w:hAnsi="Times New Roman" w:cs="Times New Roman"/>
          <w:sz w:val="26"/>
          <w:szCs w:val="26"/>
          <w:lang w:eastAsia="ru-RU"/>
        </w:rPr>
        <w:t xml:space="preserve">через </w:t>
      </w:r>
      <w:r w:rsidRPr="00DE21CA">
        <w:rPr>
          <w:rFonts w:ascii="Times New Roman" w:hAnsi="Times New Roman" w:cs="Times New Roman"/>
          <w:sz w:val="26"/>
          <w:szCs w:val="26"/>
        </w:rPr>
        <w:t>ЕПГУ, РПГУ – сведения из документа, удостоверяющего личность Заявителя (уполномоченного представителя), проверяются при подтверждении учетной записи в Единой системе идентификации и аутентификации;</w:t>
      </w:r>
    </w:p>
    <w:p w:rsidR="00DE21CA" w:rsidRPr="00DE21CA" w:rsidRDefault="00DE21CA" w:rsidP="00DE21CA">
      <w:pPr>
        <w:widowControl w:val="0"/>
        <w:autoSpaceDE w:val="0"/>
        <w:autoSpaceDN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 xml:space="preserve">- при направлении Заявления </w:t>
      </w:r>
      <w:r w:rsidRPr="00DE21CA">
        <w:rPr>
          <w:rFonts w:ascii="Times New Roman" w:eastAsia="Times New Roman" w:hAnsi="Times New Roman" w:cs="Times New Roman"/>
          <w:sz w:val="26"/>
          <w:szCs w:val="26"/>
          <w:lang w:eastAsia="ru-RU"/>
        </w:rPr>
        <w:t xml:space="preserve">почтовой связью, по электронной почте </w:t>
      </w:r>
      <w:r w:rsidRPr="00DE21CA">
        <w:rPr>
          <w:rFonts w:ascii="Times New Roman" w:hAnsi="Times New Roman" w:cs="Times New Roman"/>
          <w:sz w:val="26"/>
          <w:szCs w:val="26"/>
        </w:rPr>
        <w:t>– копия паспорта или иного документа, удостоверяющего личность Заявителя (уполномоченного представителя);</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2) прием Заявления и документов, предусмотренных </w:t>
      </w:r>
      <w:hyperlink r:id="rId13" w:history="1">
        <w:r w:rsidRPr="00DE21CA">
          <w:rPr>
            <w:rFonts w:ascii="Times New Roman" w:hAnsi="Times New Roman" w:cs="Times New Roman"/>
            <w:sz w:val="26"/>
            <w:szCs w:val="26"/>
          </w:rPr>
          <w:t>пунктом 2.9</w:t>
        </w:r>
      </w:hyperlink>
      <w:r w:rsidRPr="00DE21CA">
        <w:rPr>
          <w:rFonts w:ascii="Times New Roman" w:hAnsi="Times New Roman" w:cs="Times New Roman"/>
          <w:sz w:val="26"/>
          <w:szCs w:val="26"/>
        </w:rPr>
        <w:t xml:space="preserve"> настоящего Административного регламента</w:t>
      </w:r>
      <w:r w:rsidRPr="00DE21CA">
        <w:rPr>
          <w:rFonts w:ascii="Times New Roman" w:eastAsia="Times New Roman" w:hAnsi="Times New Roman" w:cs="Times New Roman"/>
          <w:sz w:val="26"/>
          <w:szCs w:val="26"/>
          <w:lang w:eastAsia="ru-RU"/>
        </w:rPr>
        <w:t xml:space="preserve">, поступивших в адрес Управления </w:t>
      </w:r>
      <w:r w:rsidRPr="00DE21CA">
        <w:rPr>
          <w:rFonts w:ascii="Times New Roman" w:hAnsi="Times New Roman" w:cs="Times New Roman"/>
          <w:sz w:val="26"/>
          <w:szCs w:val="26"/>
        </w:rPr>
        <w:t>при личном приеме</w:t>
      </w:r>
      <w:r w:rsidRPr="00DE21CA">
        <w:rPr>
          <w:rFonts w:ascii="Times New Roman" w:eastAsia="Times New Roman" w:hAnsi="Times New Roman" w:cs="Times New Roman"/>
          <w:sz w:val="26"/>
          <w:szCs w:val="26"/>
          <w:lang w:eastAsia="ru-RU"/>
        </w:rPr>
        <w:t xml:space="preserve"> Заявителя, почтовой связью, а также направленных по электронной почте или через </w:t>
      </w:r>
      <w:r w:rsidRPr="00DE21CA">
        <w:rPr>
          <w:rFonts w:ascii="Times New Roman" w:hAnsi="Times New Roman" w:cs="Times New Roman"/>
          <w:sz w:val="26"/>
          <w:szCs w:val="26"/>
        </w:rPr>
        <w:t xml:space="preserve">ЕПГУ, РПГУ, </w:t>
      </w:r>
      <w:r w:rsidRPr="00DE21CA">
        <w:rPr>
          <w:rFonts w:ascii="Times New Roman" w:eastAsia="Times New Roman" w:hAnsi="Times New Roman" w:cs="Times New Roman"/>
          <w:sz w:val="26"/>
          <w:szCs w:val="26"/>
          <w:lang w:eastAsia="ru-RU"/>
        </w:rPr>
        <w:t xml:space="preserve">регистрируется специалистом отдела социального использования жилищного фонда и учета граждан, имеющих право на получение социальной выплаты Управления в системе электронного документооборота (далее - Специалист); </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hAnsi="Times New Roman" w:cs="Times New Roman"/>
          <w:sz w:val="26"/>
          <w:szCs w:val="26"/>
        </w:rPr>
        <w:t xml:space="preserve">В случае обращения Заявителя в многофункциональный центр Заявление и документы, предусмотренные </w:t>
      </w:r>
      <w:hyperlink r:id="rId14" w:history="1">
        <w:r w:rsidRPr="00DE21CA">
          <w:rPr>
            <w:rFonts w:ascii="Times New Roman" w:hAnsi="Times New Roman" w:cs="Times New Roman"/>
            <w:sz w:val="26"/>
            <w:szCs w:val="26"/>
          </w:rPr>
          <w:t>пунктом 2.9</w:t>
        </w:r>
      </w:hyperlink>
      <w:r w:rsidRPr="00DE21CA">
        <w:rPr>
          <w:rFonts w:ascii="Times New Roman" w:hAnsi="Times New Roman" w:cs="Times New Roman"/>
          <w:sz w:val="26"/>
          <w:szCs w:val="26"/>
        </w:rPr>
        <w:t xml:space="preserve"> настоящего Административного регламента, регистрируются специалистом многофункционального центра и передаются в срок не позднее чем через 1 (один) рабочий день в Управление;</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3) при наличии оснований для отказа в приеме документов, указанных в пункте 2.12 и 2.15 настоящего Административного регламента, Заявление с документами возвращается Заявителю: </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 в случае, если Заявление с документами подано </w:t>
      </w:r>
      <w:r w:rsidRPr="00DE21CA">
        <w:rPr>
          <w:rFonts w:ascii="Times New Roman" w:hAnsi="Times New Roman" w:cs="Times New Roman"/>
          <w:sz w:val="26"/>
          <w:szCs w:val="26"/>
        </w:rPr>
        <w:t>при личном приеме</w:t>
      </w:r>
      <w:r w:rsidRPr="00DE21CA">
        <w:rPr>
          <w:rFonts w:ascii="Times New Roman" w:eastAsia="Times New Roman" w:hAnsi="Times New Roman" w:cs="Times New Roman"/>
          <w:sz w:val="26"/>
          <w:szCs w:val="26"/>
          <w:lang w:eastAsia="ru-RU"/>
        </w:rPr>
        <w:t xml:space="preserve"> Заявителя, поступило по почтовой связи, из многофункционального центра, оно возвращается Заявителю в срок не позднее 5-ти рабочих дней с даты его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обоснованием причин отказа;</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 если Заявление с документами поступило в электронном виде, Заявителю в срок не позднее 5-ти рабочих дней с даты его регистрации в Управлении направляется письмо за подписью начальника Управления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w:t>
      </w:r>
      <w:r w:rsidRPr="00DE21CA">
        <w:rPr>
          <w:rFonts w:ascii="Times New Roman" w:hAnsi="Times New Roman" w:cs="Times New Roman"/>
          <w:sz w:val="26"/>
          <w:szCs w:val="26"/>
        </w:rPr>
        <w:t>ЕПГУ, РПГУ. В случае направления ответа Заявителю на адрес электронной почты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r w:rsidRPr="00DE21CA">
        <w:rPr>
          <w:rFonts w:ascii="Times New Roman" w:eastAsia="Times New Roman" w:hAnsi="Times New Roman" w:cs="Times New Roman"/>
          <w:sz w:val="26"/>
          <w:szCs w:val="26"/>
          <w:lang w:eastAsia="ru-RU"/>
        </w:rPr>
        <w:t>;</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4) ответственными за выполнение административной процедуры являются Специалист, начальник Управления;</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5) максимальный срок выполнения административной процедуры:</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при личном приеме время ожидания в очереди не должно занимать более 15 минут. Продолжительность приема у Специалиста при личном приеме не должна превышать 15 минут.</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 при поступлении Заявления, направленного посредством почтовой связи, по электронной почте или через </w:t>
      </w:r>
      <w:r w:rsidRPr="00DE21CA">
        <w:rPr>
          <w:rFonts w:ascii="Times New Roman" w:hAnsi="Times New Roman" w:cs="Times New Roman"/>
          <w:sz w:val="26"/>
          <w:szCs w:val="26"/>
        </w:rPr>
        <w:t>ЕПГУ, РПГУ</w:t>
      </w:r>
      <w:r w:rsidRPr="00DE21CA">
        <w:rPr>
          <w:rFonts w:ascii="Times New Roman" w:eastAsia="Times New Roman" w:hAnsi="Times New Roman" w:cs="Times New Roman"/>
          <w:sz w:val="26"/>
          <w:szCs w:val="26"/>
          <w:lang w:eastAsia="ru-RU"/>
        </w:rPr>
        <w:t xml:space="preserve"> – в день поступления.</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6) результатом выполнения административной процедуры является регистрация Заявления.</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3.3. Запрос документов в рамках межведомственного взаимодействия:</w:t>
      </w:r>
    </w:p>
    <w:p w:rsidR="00DE21CA" w:rsidRPr="00DE21CA" w:rsidRDefault="00DE21CA" w:rsidP="00DE21CA">
      <w:pPr>
        <w:spacing w:after="0" w:line="240" w:lineRule="auto"/>
        <w:ind w:firstLine="709"/>
        <w:jc w:val="both"/>
        <w:rPr>
          <w:rFonts w:ascii="Times New Roman" w:hAnsi="Times New Roman" w:cs="Times New Roman"/>
          <w:sz w:val="26"/>
          <w:szCs w:val="26"/>
        </w:rPr>
      </w:pPr>
      <w:r w:rsidRPr="00DE21CA">
        <w:rPr>
          <w:rFonts w:ascii="Times New Roman" w:eastAsia="Times New Roman" w:hAnsi="Times New Roman" w:cs="Times New Roman"/>
          <w:sz w:val="26"/>
          <w:szCs w:val="26"/>
          <w:lang w:eastAsia="ru-RU"/>
        </w:rPr>
        <w:lastRenderedPageBreak/>
        <w:t>1)</w:t>
      </w:r>
      <w:r w:rsidRPr="00DE21CA">
        <w:rPr>
          <w:rFonts w:ascii="Times New Roman" w:hAnsi="Times New Roman" w:cs="Times New Roman"/>
          <w:sz w:val="26"/>
          <w:szCs w:val="26"/>
        </w:rPr>
        <w:t xml:space="preserve"> </w:t>
      </w:r>
      <w:r w:rsidRPr="00DE21CA">
        <w:rPr>
          <w:rFonts w:ascii="Times New Roman" w:eastAsia="Times New Roman" w:hAnsi="Times New Roman" w:cs="Times New Roman"/>
          <w:sz w:val="26"/>
          <w:szCs w:val="26"/>
          <w:lang w:eastAsia="ru-RU"/>
        </w:rPr>
        <w:t xml:space="preserve">основанием для начала административной процедуры является регистрация Заявления без предоставления Заявителем </w:t>
      </w:r>
      <w:r w:rsidRPr="00DE21CA">
        <w:rPr>
          <w:rFonts w:ascii="Times New Roman" w:eastAsiaTheme="minorEastAsia" w:hAnsi="Times New Roman" w:cs="Times New Roman"/>
          <w:sz w:val="26"/>
          <w:szCs w:val="26"/>
          <w:lang w:eastAsia="ru-RU"/>
        </w:rPr>
        <w:t>документов, указанных в пункте 2.9.1</w:t>
      </w:r>
      <w:hyperlink w:anchor="P72"/>
      <w:r w:rsidRPr="00DE21CA">
        <w:rPr>
          <w:rFonts w:ascii="Times New Roman" w:eastAsiaTheme="minorEastAsia" w:hAnsi="Times New Roman" w:cs="Times New Roman"/>
          <w:sz w:val="26"/>
          <w:szCs w:val="26"/>
          <w:lang w:eastAsia="ru-RU"/>
        </w:rPr>
        <w:t xml:space="preserve"> настоящего Административного регламента, по собственной инициативе.</w:t>
      </w:r>
    </w:p>
    <w:p w:rsidR="00DE21CA" w:rsidRPr="00DE21CA" w:rsidRDefault="00DE21CA" w:rsidP="00DE21CA">
      <w:pPr>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 xml:space="preserve">2) </w:t>
      </w:r>
      <w:r w:rsidRPr="00DE21CA">
        <w:rPr>
          <w:rFonts w:ascii="Times New Roman" w:eastAsia="Times New Roman" w:hAnsi="Times New Roman" w:cs="Times New Roman"/>
          <w:sz w:val="26"/>
          <w:szCs w:val="26"/>
          <w:lang w:eastAsia="ru-RU"/>
        </w:rPr>
        <w:t>Специалист</w:t>
      </w:r>
      <w:r w:rsidRPr="00DE21CA">
        <w:rPr>
          <w:rFonts w:ascii="Times New Roman" w:eastAsiaTheme="minorEastAsia" w:hAnsi="Times New Roman" w:cs="Times New Roman"/>
          <w:sz w:val="26"/>
          <w:szCs w:val="26"/>
          <w:lang w:eastAsia="ru-RU"/>
        </w:rPr>
        <w:t xml:space="preserve"> </w:t>
      </w:r>
      <w:r w:rsidRPr="00DE21CA">
        <w:rPr>
          <w:rFonts w:ascii="Times New Roman" w:eastAsiaTheme="minorEastAsia" w:hAnsi="Times New Roman" w:cs="Times New Roman"/>
          <w:sz w:val="26"/>
          <w:szCs w:val="26"/>
        </w:rPr>
        <w:t>в рамках межведомственного взаимодействия запрашивает следующие сведения с указанием в запросе цели их использования:</w:t>
      </w:r>
    </w:p>
    <w:p w:rsidR="00DE21CA" w:rsidRPr="00DE21CA" w:rsidRDefault="00DE21CA" w:rsidP="00DE21C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hAnsi="Times New Roman" w:cs="Times New Roman"/>
          <w:sz w:val="26"/>
          <w:szCs w:val="26"/>
        </w:rPr>
        <w:t xml:space="preserve">а) из </w:t>
      </w:r>
      <w:r w:rsidRPr="00DE21CA">
        <w:rPr>
          <w:rFonts w:ascii="Times New Roman" w:eastAsia="Times New Roman" w:hAnsi="Times New Roman" w:cs="Times New Roman"/>
          <w:sz w:val="26"/>
          <w:szCs w:val="26"/>
          <w:lang w:eastAsia="ru-RU"/>
        </w:rPr>
        <w:t>Управления Федеральной налоговой службы России:</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 xml:space="preserve">- сведения из Единого государственного реестра записей актов гражданского состояния о рождении; </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 xml:space="preserve">- сведения из Единого государственного реестра юридических лиц, в случае подачи Заявления представителем (юридическим лицом); </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 сведения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б) из Министерства внутренних дел Российской Федерации:</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 сведения, подтверждающие действительность паспорта Российской Федерации;</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 сведения о регистрации Заявителя, членов семьи/лиц, проживающих/лиц, зарегистрированных совместно с Заявителем;</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в) из органов местного самоуправления:</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 сведения о наличии (отсутствии) иска о расторжении или изменении договора социального найма жилого помещения;</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 сведения о наличии (отсутствии) информации об оспаривании в судебном порядке права пользования обмениваемым жилым помещением;</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 сведения о наличии (отсутствии) решения о сносе соответствующего дома или его переоборудовании для использования в других целях;</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 сведения о наличии (отсутствии) решения о капитальном ремонте соответствующего дома с переустройством и (или) перепланировкой жилых помещений в этом доме;</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3) ответственным за выполнение административной процедуры является Специалист;</w:t>
      </w:r>
    </w:p>
    <w:p w:rsidR="00DE21CA" w:rsidRPr="00DE21CA" w:rsidRDefault="00DE21CA" w:rsidP="00DE21C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DE21CA">
        <w:rPr>
          <w:rFonts w:ascii="Times New Roman" w:eastAsiaTheme="minorEastAsia" w:hAnsi="Times New Roman" w:cs="Times New Roman"/>
          <w:sz w:val="26"/>
          <w:szCs w:val="26"/>
          <w:lang w:eastAsia="ru-RU"/>
        </w:rPr>
        <w:t>4) срок выполнения административной процедуры составляет не более 1 рабочего дня со дня регистрации Заявления;</w:t>
      </w:r>
    </w:p>
    <w:p w:rsidR="00DE21CA" w:rsidRPr="00DE21CA" w:rsidRDefault="00DE21CA" w:rsidP="00DE21C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DE21CA">
        <w:rPr>
          <w:rFonts w:ascii="Times New Roman" w:eastAsiaTheme="minorEastAsia" w:hAnsi="Times New Roman" w:cs="Times New Roman"/>
          <w:sz w:val="26"/>
          <w:szCs w:val="26"/>
          <w:lang w:eastAsia="ru-RU"/>
        </w:rPr>
        <w:t>5) результатом выполнения административной процедуры является з</w:t>
      </w:r>
      <w:r w:rsidRPr="00DE21CA">
        <w:rPr>
          <w:rFonts w:ascii="Times New Roman" w:eastAsia="Times New Roman" w:hAnsi="Times New Roman" w:cs="Times New Roman"/>
          <w:sz w:val="26"/>
          <w:szCs w:val="26"/>
          <w:lang w:eastAsia="ru-RU"/>
        </w:rPr>
        <w:t xml:space="preserve">апрос документов, </w:t>
      </w:r>
      <w:r w:rsidRPr="00DE21CA">
        <w:rPr>
          <w:rFonts w:ascii="Times New Roman" w:eastAsiaTheme="minorEastAsia" w:hAnsi="Times New Roman" w:cs="Times New Roman"/>
          <w:sz w:val="26"/>
          <w:szCs w:val="26"/>
          <w:lang w:eastAsia="ru-RU"/>
        </w:rPr>
        <w:t>указанных пункте 2.9.1</w:t>
      </w:r>
      <w:hyperlink w:anchor="P72"/>
      <w:r w:rsidRPr="00DE21CA">
        <w:rPr>
          <w:rFonts w:ascii="Times New Roman" w:eastAsiaTheme="minorEastAsia" w:hAnsi="Times New Roman" w:cs="Times New Roman"/>
          <w:sz w:val="26"/>
          <w:szCs w:val="26"/>
          <w:lang w:eastAsia="ru-RU"/>
        </w:rPr>
        <w:t xml:space="preserve"> настоящего Административного регламента,</w:t>
      </w:r>
      <w:r w:rsidRPr="00DE21CA">
        <w:rPr>
          <w:rFonts w:ascii="Times New Roman" w:eastAsia="Times New Roman" w:hAnsi="Times New Roman" w:cs="Times New Roman"/>
          <w:sz w:val="26"/>
          <w:szCs w:val="26"/>
          <w:lang w:eastAsia="ru-RU"/>
        </w:rPr>
        <w:t xml:space="preserve"> в рамках межведомственного взаимодействия</w:t>
      </w:r>
      <w:r w:rsidRPr="00DE21CA">
        <w:rPr>
          <w:rFonts w:ascii="Times New Roman" w:eastAsiaTheme="minorEastAsia" w:hAnsi="Times New Roman" w:cs="Times New Roman"/>
          <w:sz w:val="26"/>
          <w:szCs w:val="26"/>
          <w:lang w:eastAsia="ru-RU"/>
        </w:rPr>
        <w:t>;</w:t>
      </w:r>
    </w:p>
    <w:p w:rsidR="00DE21CA" w:rsidRPr="00DE21CA" w:rsidRDefault="00DE21CA" w:rsidP="00DE21C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DE21CA">
        <w:rPr>
          <w:rFonts w:ascii="Times New Roman" w:eastAsiaTheme="minorEastAsia" w:hAnsi="Times New Roman" w:cs="Times New Roman"/>
          <w:sz w:val="26"/>
          <w:szCs w:val="26"/>
          <w:lang w:eastAsia="ru-RU"/>
        </w:rPr>
        <w:t>6)</w:t>
      </w:r>
      <w:r w:rsidRPr="00DE21CA">
        <w:rPr>
          <w:rFonts w:ascii="Times New Roman" w:eastAsia="Times New Roman" w:hAnsi="Times New Roman" w:cs="Times New Roman"/>
          <w:sz w:val="26"/>
          <w:szCs w:val="26"/>
          <w:lang w:eastAsia="ru-RU"/>
        </w:rPr>
        <w:t xml:space="preserve"> срок, в течение которого результат запроса должен поступить в Управление - не превышает 5 рабочих дней.</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hAnsi="Times New Roman" w:cs="Times New Roman"/>
          <w:sz w:val="26"/>
          <w:szCs w:val="26"/>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DE21CA" w:rsidRPr="00DE21CA" w:rsidRDefault="00DE21CA" w:rsidP="00DE21C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DE21CA">
        <w:rPr>
          <w:rFonts w:ascii="Times New Roman" w:eastAsiaTheme="minorEastAsia" w:hAnsi="Times New Roman" w:cs="Times New Roman"/>
          <w:sz w:val="26"/>
          <w:szCs w:val="26"/>
          <w:lang w:eastAsia="ru-RU"/>
        </w:rPr>
        <w:t>1) основанием для начала административной процедуры является рассмотрение документов, указанных в пункте 2.9.1 настоящего Административного регламента, полученных в рамках межведомственного взаимодействия;</w:t>
      </w:r>
    </w:p>
    <w:p w:rsidR="00DE21CA" w:rsidRPr="00DE21CA" w:rsidRDefault="00DE21CA" w:rsidP="00DE21C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DE21CA">
        <w:rPr>
          <w:rFonts w:ascii="Times New Roman" w:eastAsiaTheme="minorEastAsia" w:hAnsi="Times New Roman" w:cs="Times New Roman"/>
          <w:sz w:val="26"/>
          <w:szCs w:val="26"/>
          <w:lang w:eastAsia="ru-RU"/>
        </w:rPr>
        <w:t xml:space="preserve">2) если при рассмотрении документов, указанных в пункте 2.9.1 </w:t>
      </w:r>
      <w:hyperlink w:anchor="P72"/>
      <w:r w:rsidRPr="00DE21CA">
        <w:rPr>
          <w:rFonts w:ascii="Times New Roman" w:eastAsiaTheme="minorEastAsia" w:hAnsi="Times New Roman" w:cs="Times New Roman"/>
          <w:sz w:val="26"/>
          <w:szCs w:val="26"/>
          <w:lang w:eastAsia="ru-RU"/>
        </w:rPr>
        <w:t xml:space="preserve">настоящего Административного регламента, выявляются обстоятельства, препятствующие предоставлению муниципальной услуги, указанные в </w:t>
      </w:r>
      <w:hyperlink w:anchor="P108">
        <w:r w:rsidRPr="00DE21CA">
          <w:rPr>
            <w:rFonts w:ascii="Times New Roman" w:eastAsiaTheme="minorEastAsia" w:hAnsi="Times New Roman" w:cs="Times New Roman"/>
            <w:sz w:val="26"/>
            <w:szCs w:val="26"/>
            <w:lang w:eastAsia="ru-RU"/>
          </w:rPr>
          <w:t>пункте</w:t>
        </w:r>
      </w:hyperlink>
      <w:r w:rsidRPr="00DE21CA">
        <w:rPr>
          <w:rFonts w:ascii="Times New Roman" w:eastAsiaTheme="minorEastAsia" w:hAnsi="Times New Roman" w:cs="Times New Roman"/>
          <w:sz w:val="26"/>
          <w:szCs w:val="26"/>
          <w:lang w:eastAsia="ru-RU"/>
        </w:rPr>
        <w:t xml:space="preserve"> 2.14 настоящего Административного регламента:</w:t>
      </w:r>
    </w:p>
    <w:p w:rsidR="00DE21CA" w:rsidRPr="00DE21CA" w:rsidRDefault="00DE21CA" w:rsidP="00DE21C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DE21CA">
        <w:rPr>
          <w:rFonts w:ascii="Times New Roman" w:eastAsiaTheme="minorEastAsia" w:hAnsi="Times New Roman" w:cs="Times New Roman"/>
          <w:sz w:val="26"/>
          <w:szCs w:val="26"/>
          <w:lang w:eastAsia="ru-RU"/>
        </w:rPr>
        <w:t xml:space="preserve">- Специалист осуществляет подготовку письма о приостановлении предоставления муниципальной услуги (с обязательным указанием в нем Заявителю, </w:t>
      </w:r>
      <w:r w:rsidRPr="00DE21CA">
        <w:rPr>
          <w:rFonts w:ascii="Times New Roman" w:eastAsiaTheme="minorEastAsia" w:hAnsi="Times New Roman" w:cs="Times New Roman"/>
          <w:sz w:val="26"/>
          <w:szCs w:val="26"/>
          <w:lang w:eastAsia="ru-RU"/>
        </w:rPr>
        <w:lastRenderedPageBreak/>
        <w:t>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начальнику Управления.</w:t>
      </w:r>
    </w:p>
    <w:p w:rsidR="00DE21CA" w:rsidRPr="00DE21CA" w:rsidRDefault="00DE21CA" w:rsidP="00DE21C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DE21CA">
        <w:rPr>
          <w:rFonts w:ascii="Times New Roman" w:eastAsiaTheme="minorEastAsia" w:hAnsi="Times New Roman" w:cs="Times New Roman"/>
          <w:sz w:val="26"/>
          <w:szCs w:val="26"/>
          <w:lang w:eastAsia="ru-RU"/>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rsidR="00DE21CA" w:rsidRPr="00DE21CA" w:rsidRDefault="00DE21CA" w:rsidP="00DE21C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DE21CA">
        <w:rPr>
          <w:rFonts w:ascii="Times New Roman" w:eastAsiaTheme="minorEastAsia" w:hAnsi="Times New Roman" w:cs="Times New Roman"/>
          <w:sz w:val="26"/>
          <w:szCs w:val="26"/>
          <w:lang w:eastAsia="ru-RU"/>
        </w:rPr>
        <w:t>3) лицами, ответственными за выполнение административной процедуры, являются Специалист, начальник Управления;</w:t>
      </w:r>
    </w:p>
    <w:p w:rsidR="00DE21CA" w:rsidRPr="00DE21CA" w:rsidRDefault="00DE21CA" w:rsidP="00DE21C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DE21CA">
        <w:rPr>
          <w:rFonts w:ascii="Times New Roman" w:eastAsiaTheme="minorEastAsia" w:hAnsi="Times New Roman" w:cs="Times New Roman"/>
          <w:sz w:val="26"/>
          <w:szCs w:val="26"/>
          <w:lang w:eastAsia="ru-RU"/>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DE21CA" w:rsidRPr="00DE21CA" w:rsidRDefault="00DE21CA" w:rsidP="00DE21C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DE21CA">
        <w:rPr>
          <w:rFonts w:ascii="Times New Roman" w:eastAsiaTheme="minorEastAsia" w:hAnsi="Times New Roman" w:cs="Times New Roman"/>
          <w:sz w:val="26"/>
          <w:szCs w:val="26"/>
          <w:lang w:eastAsia="ru-RU"/>
        </w:rPr>
        <w:t>5) результатом выполнения административной процедуры является принятие решения о приостановлении предоставления муниципальной услуги.</w:t>
      </w:r>
    </w:p>
    <w:p w:rsidR="00DE21CA" w:rsidRPr="00DE21CA" w:rsidRDefault="00DE21CA" w:rsidP="00DE21C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DE21CA">
        <w:rPr>
          <w:rFonts w:ascii="Times New Roman" w:eastAsiaTheme="minorEastAsia" w:hAnsi="Times New Roman" w:cs="Times New Roman"/>
          <w:sz w:val="26"/>
          <w:szCs w:val="26"/>
          <w:lang w:eastAsia="ru-RU"/>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DE21CA" w:rsidRPr="00DE21CA" w:rsidRDefault="00DE21CA" w:rsidP="00DE21C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DE21CA">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w:t>
      </w:r>
      <w:r w:rsidRPr="00DE21CA">
        <w:rPr>
          <w:rFonts w:ascii="Times New Roman" w:eastAsiaTheme="minorEastAsia" w:hAnsi="Times New Roman" w:cs="Times New Roman"/>
          <w:sz w:val="26"/>
          <w:szCs w:val="26"/>
          <w:lang w:eastAsia="ru-RU"/>
        </w:rPr>
        <w:br/>
        <w:t xml:space="preserve">в </w:t>
      </w:r>
      <w:hyperlink w:anchor="P168">
        <w:r w:rsidRPr="00DE21CA">
          <w:rPr>
            <w:rFonts w:ascii="Times New Roman" w:eastAsiaTheme="minorEastAsia" w:hAnsi="Times New Roman" w:cs="Times New Roman"/>
            <w:sz w:val="26"/>
            <w:szCs w:val="26"/>
            <w:lang w:eastAsia="ru-RU"/>
          </w:rPr>
          <w:t>пункте 3.</w:t>
        </w:r>
      </w:hyperlink>
      <w:r w:rsidRPr="00DE21CA">
        <w:rPr>
          <w:rFonts w:ascii="Times New Roman" w:eastAsiaTheme="minorEastAsia" w:hAnsi="Times New Roman" w:cs="Times New Roman"/>
          <w:sz w:val="26"/>
          <w:szCs w:val="26"/>
          <w:lang w:eastAsia="ru-RU"/>
        </w:rPr>
        <w:t>4 настоящего Административного регламента;</w:t>
      </w:r>
    </w:p>
    <w:p w:rsidR="00DE21CA" w:rsidRPr="00DE21CA" w:rsidRDefault="00DE21CA" w:rsidP="00DE21C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DE21CA">
        <w:rPr>
          <w:rFonts w:ascii="Times New Roman" w:eastAsiaTheme="minorEastAsia" w:hAnsi="Times New Roman" w:cs="Times New Roman"/>
          <w:sz w:val="26"/>
          <w:szCs w:val="26"/>
          <w:lang w:eastAsia="ru-RU"/>
        </w:rPr>
        <w:t>2) Специалист в течение 3 рабочих дней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указанные в пункте 2.9.1</w:t>
      </w:r>
      <w:hyperlink w:anchor="P72"/>
      <w:r w:rsidRPr="00DE21CA">
        <w:rPr>
          <w:rFonts w:ascii="Times New Roman" w:eastAsiaTheme="minorEastAsia" w:hAnsi="Times New Roman" w:cs="Times New Roman"/>
          <w:sz w:val="26"/>
          <w:szCs w:val="26"/>
          <w:lang w:eastAsia="ru-RU"/>
        </w:rPr>
        <w:t xml:space="preserve">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DE21CA" w:rsidRPr="00DE21CA" w:rsidRDefault="00DE21CA" w:rsidP="00DE21C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DE21CA">
        <w:rPr>
          <w:rFonts w:ascii="Times New Roman" w:eastAsiaTheme="minorEastAsia" w:hAnsi="Times New Roman" w:cs="Times New Roman"/>
          <w:sz w:val="26"/>
          <w:szCs w:val="26"/>
          <w:lang w:eastAsia="ru-RU"/>
        </w:rPr>
        <w:t>3) лицами, ответственными за выполнение административной процедуры, являются Специалист, начальник Управления;</w:t>
      </w:r>
    </w:p>
    <w:p w:rsidR="00DE21CA" w:rsidRPr="00DE21CA" w:rsidRDefault="00DE21CA" w:rsidP="00DE21C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DE21CA">
        <w:rPr>
          <w:rFonts w:ascii="Times New Roman" w:eastAsiaTheme="minorEastAsia" w:hAnsi="Times New Roman" w:cs="Times New Roman"/>
          <w:sz w:val="26"/>
          <w:szCs w:val="26"/>
          <w:lang w:eastAsia="ru-RU"/>
        </w:rPr>
        <w:t>4) срок выполнения административной процедуры составляет не более 3 рабочих дней со дня получения Управлением документов, запрашиваемых в рамках межведомственного взаимодействия;</w:t>
      </w:r>
    </w:p>
    <w:p w:rsidR="00DE21CA" w:rsidRPr="00DE21CA" w:rsidRDefault="00DE21CA" w:rsidP="00DE21C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DE21CA">
        <w:rPr>
          <w:rFonts w:ascii="Times New Roman" w:eastAsiaTheme="minorEastAsia" w:hAnsi="Times New Roman" w:cs="Times New Roman"/>
          <w:sz w:val="26"/>
          <w:szCs w:val="26"/>
          <w:lang w:eastAsia="ru-RU"/>
        </w:rPr>
        <w:t>5) результатом выполнения административной процедуры является запрос документов в рамках межведомственного взаимодействия.</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3.6. </w:t>
      </w:r>
      <w:r w:rsidRPr="00DE21CA">
        <w:rPr>
          <w:rFonts w:ascii="Times New Roman" w:hAnsi="Times New Roman" w:cs="Times New Roman"/>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Pr="00DE21CA">
        <w:rPr>
          <w:rFonts w:ascii="Times New Roman" w:eastAsia="Times New Roman" w:hAnsi="Times New Roman" w:cs="Times New Roman"/>
          <w:sz w:val="26"/>
          <w:szCs w:val="26"/>
          <w:lang w:eastAsia="ru-RU"/>
        </w:rPr>
        <w:t>:</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регистрация Заявления и документов, предусмотренных </w:t>
      </w:r>
      <w:hyperlink w:anchor="P83" w:history="1">
        <w:r w:rsidRPr="00DE21CA">
          <w:rPr>
            <w:rFonts w:ascii="Times New Roman" w:eastAsia="Times New Roman" w:hAnsi="Times New Roman" w:cs="Times New Roman"/>
            <w:sz w:val="26"/>
            <w:szCs w:val="26"/>
            <w:lang w:eastAsia="ru-RU"/>
          </w:rPr>
          <w:t>пунктами 2.</w:t>
        </w:r>
      </w:hyperlink>
      <w:r w:rsidRPr="00DE21CA">
        <w:rPr>
          <w:rFonts w:ascii="Times New Roman" w:eastAsia="Times New Roman" w:hAnsi="Times New Roman" w:cs="Times New Roman"/>
          <w:sz w:val="26"/>
          <w:szCs w:val="26"/>
          <w:lang w:eastAsia="ru-RU"/>
        </w:rPr>
        <w:t>9, 2.9.1 настоящего Административного регламента;</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 xml:space="preserve">2) если при рассмотрении </w:t>
      </w:r>
      <w:r w:rsidRPr="00DE21CA">
        <w:rPr>
          <w:rFonts w:ascii="Times New Roman" w:eastAsia="Times New Roman" w:hAnsi="Times New Roman" w:cs="Times New Roman"/>
          <w:sz w:val="26"/>
          <w:szCs w:val="26"/>
          <w:lang w:eastAsia="ru-RU"/>
        </w:rPr>
        <w:t>Заявления</w:t>
      </w:r>
      <w:r w:rsidRPr="00DE21CA">
        <w:rPr>
          <w:rFonts w:ascii="Times New Roman" w:hAnsi="Times New Roman" w:cs="Times New Roman"/>
          <w:sz w:val="26"/>
          <w:szCs w:val="26"/>
        </w:rPr>
        <w:t xml:space="preserve"> выявляются обстоятельства, препятствующие предоставлению муниципальной услуги, указанные в пунктах 2.13 и 2.15 настоящего Административного регламента, </w:t>
      </w:r>
      <w:r w:rsidRPr="00DE21CA">
        <w:rPr>
          <w:rFonts w:ascii="Times New Roman" w:eastAsia="Times New Roman" w:hAnsi="Times New Roman" w:cs="Times New Roman"/>
          <w:sz w:val="26"/>
          <w:szCs w:val="26"/>
          <w:lang w:eastAsia="ru-RU"/>
        </w:rPr>
        <w:t>Специалист</w:t>
      </w:r>
      <w:r w:rsidRPr="00DE21CA">
        <w:rPr>
          <w:rFonts w:ascii="Times New Roman" w:hAnsi="Times New Roman" w:cs="Times New Roman"/>
          <w:sz w:val="26"/>
          <w:szCs w:val="26"/>
        </w:rPr>
        <w:t xml:space="preserve"> осуществляет подготовку проекта распоряжения </w:t>
      </w:r>
      <w:r w:rsidRPr="00DE21CA">
        <w:rPr>
          <w:rFonts w:ascii="Times New Roman" w:eastAsia="Times New Roman" w:hAnsi="Times New Roman" w:cs="Times New Roman"/>
          <w:sz w:val="26"/>
          <w:szCs w:val="26"/>
          <w:lang w:eastAsia="ru-RU"/>
        </w:rPr>
        <w:t>об отказе в выдаче согласия и передает его на подпись начальнику Управления</w:t>
      </w:r>
      <w:r w:rsidRPr="00DE21CA">
        <w:rPr>
          <w:rFonts w:ascii="Times New Roman" w:hAnsi="Times New Roman" w:cs="Times New Roman"/>
          <w:sz w:val="26"/>
          <w:szCs w:val="26"/>
        </w:rPr>
        <w:t>.</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lastRenderedPageBreak/>
        <w:t xml:space="preserve">При отсутствии оснований для отказа в предоставлении муниципальной услуги, указанных в пунктах </w:t>
      </w:r>
      <w:r w:rsidRPr="00DE21CA">
        <w:rPr>
          <w:rFonts w:ascii="Times New Roman" w:hAnsi="Times New Roman" w:cs="Times New Roman"/>
          <w:sz w:val="26"/>
          <w:szCs w:val="26"/>
        </w:rPr>
        <w:t>2.13 и 2.15</w:t>
      </w:r>
      <w:r w:rsidRPr="00DE21CA">
        <w:rPr>
          <w:rFonts w:ascii="Times New Roman" w:eastAsia="Times New Roman" w:hAnsi="Times New Roman" w:cs="Times New Roman"/>
          <w:sz w:val="26"/>
          <w:szCs w:val="26"/>
          <w:lang w:eastAsia="ru-RU"/>
        </w:rPr>
        <w:t xml:space="preserve"> настоящего Административного регламента, Специалист</w:t>
      </w:r>
      <w:r w:rsidRPr="00DE21CA">
        <w:rPr>
          <w:rFonts w:ascii="Times New Roman" w:hAnsi="Times New Roman" w:cs="Times New Roman"/>
          <w:sz w:val="26"/>
          <w:szCs w:val="26"/>
        </w:rPr>
        <w:t xml:space="preserve"> </w:t>
      </w:r>
      <w:r w:rsidRPr="00DE21CA">
        <w:rPr>
          <w:rFonts w:ascii="Times New Roman" w:eastAsia="Times New Roman" w:hAnsi="Times New Roman" w:cs="Times New Roman"/>
          <w:sz w:val="26"/>
          <w:szCs w:val="26"/>
          <w:lang w:eastAsia="ru-RU"/>
        </w:rPr>
        <w:t>осуществляет сбор, анализ, обобщение информации по вопросам, указанным в Заявлении, после чего готовит проект распоряжения о выдаче согласия и передает его на подпись начальнику Управления;</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3) ответственными за выполнение административной процедуры являются Специалист</w:t>
      </w:r>
      <w:r w:rsidRPr="00DE21CA">
        <w:rPr>
          <w:rFonts w:ascii="Times New Roman" w:hAnsi="Times New Roman" w:cs="Times New Roman"/>
          <w:sz w:val="26"/>
          <w:szCs w:val="26"/>
        </w:rPr>
        <w:t>, начальник Управления</w:t>
      </w:r>
      <w:r w:rsidRPr="00DE21CA">
        <w:rPr>
          <w:rFonts w:ascii="Times New Roman" w:eastAsia="Times New Roman" w:hAnsi="Times New Roman" w:cs="Times New Roman"/>
          <w:sz w:val="26"/>
          <w:szCs w:val="26"/>
          <w:lang w:eastAsia="ru-RU"/>
        </w:rPr>
        <w:t>;</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4) срок выполнения административной процедуры составляет 7 рабочих дней со дня регистрации Заявления;</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3.7. </w:t>
      </w:r>
      <w:r w:rsidRPr="00DE21CA">
        <w:rPr>
          <w:rFonts w:ascii="Times New Roman" w:eastAsiaTheme="minorEastAsia" w:hAnsi="Times New Roman" w:cs="Times New Roman"/>
          <w:sz w:val="26"/>
          <w:szCs w:val="26"/>
          <w:lang w:eastAsia="ru-RU"/>
        </w:rPr>
        <w:t xml:space="preserve">Предоставление результата </w:t>
      </w:r>
      <w:r w:rsidRPr="00DE21CA">
        <w:rPr>
          <w:rFonts w:ascii="Times New Roman" w:eastAsia="Times New Roman" w:hAnsi="Times New Roman" w:cs="Times New Roman"/>
          <w:sz w:val="26"/>
          <w:szCs w:val="26"/>
          <w:lang w:eastAsia="ru-RU"/>
        </w:rPr>
        <w:t>муниципальной у</w:t>
      </w:r>
      <w:r w:rsidRPr="00DE21CA">
        <w:rPr>
          <w:rFonts w:ascii="Times New Roman" w:eastAsiaTheme="minorEastAsia" w:hAnsi="Times New Roman" w:cs="Times New Roman"/>
          <w:sz w:val="26"/>
          <w:szCs w:val="26"/>
          <w:lang w:eastAsia="ru-RU"/>
        </w:rPr>
        <w:t>слуги</w:t>
      </w:r>
      <w:r w:rsidRPr="00DE21CA">
        <w:rPr>
          <w:rFonts w:ascii="Times New Roman" w:eastAsia="Times New Roman" w:hAnsi="Times New Roman" w:cs="Times New Roman"/>
          <w:sz w:val="26"/>
          <w:szCs w:val="26"/>
          <w:lang w:eastAsia="ru-RU"/>
        </w:rPr>
        <w:t>:</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принятие решения о предоставлении </w:t>
      </w:r>
      <w:r w:rsidRPr="00DE21CA">
        <w:rPr>
          <w:rFonts w:ascii="Times New Roman" w:eastAsiaTheme="minorEastAsia" w:hAnsi="Times New Roman" w:cs="Times New Roman"/>
          <w:sz w:val="26"/>
          <w:szCs w:val="26"/>
          <w:lang w:eastAsia="ru-RU"/>
        </w:rPr>
        <w:t xml:space="preserve">(об отказе в предоставлении) </w:t>
      </w:r>
      <w:r w:rsidRPr="00DE21CA">
        <w:rPr>
          <w:rFonts w:ascii="Times New Roman" w:eastAsia="Times New Roman" w:hAnsi="Times New Roman" w:cs="Times New Roman"/>
          <w:sz w:val="26"/>
          <w:szCs w:val="26"/>
          <w:lang w:eastAsia="ru-RU"/>
        </w:rPr>
        <w:t>муниципальной услуги;</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2) Заявителю направляется (выдается) уведомление о принятом решении (с приложением копии распоряжения о выдаче согласия или копии распоряжения об отказе в выдаче согласия) по</w:t>
      </w:r>
      <w:r w:rsidRPr="00DE21CA">
        <w:rPr>
          <w:rFonts w:ascii="Times New Roman" w:hAnsi="Times New Roman" w:cs="Times New Roman"/>
          <w:sz w:val="26"/>
          <w:szCs w:val="26"/>
        </w:rPr>
        <w:t xml:space="preserve"> его</w:t>
      </w:r>
      <w:r w:rsidRPr="00DE21CA">
        <w:rPr>
          <w:rFonts w:ascii="Times New Roman" w:eastAsia="Times New Roman" w:hAnsi="Times New Roman" w:cs="Times New Roman"/>
          <w:sz w:val="26"/>
          <w:szCs w:val="26"/>
          <w:lang w:eastAsia="ru-RU"/>
        </w:rPr>
        <w:t xml:space="preserve"> выбору </w:t>
      </w:r>
      <w:r w:rsidRPr="00DE21CA">
        <w:rPr>
          <w:rFonts w:ascii="Times New Roman" w:hAnsi="Times New Roman" w:cs="Times New Roman"/>
          <w:sz w:val="26"/>
          <w:szCs w:val="26"/>
        </w:rPr>
        <w:t xml:space="preserve">при личном приеме, </w:t>
      </w:r>
      <w:r w:rsidRPr="00DE21CA">
        <w:rPr>
          <w:rFonts w:ascii="Times New Roman" w:eastAsia="Times New Roman" w:hAnsi="Times New Roman" w:cs="Times New Roman"/>
          <w:sz w:val="26"/>
          <w:szCs w:val="26"/>
          <w:lang w:eastAsia="ru-RU"/>
        </w:rPr>
        <w:t xml:space="preserve">почтовой связью (заказным почтовым отправлением с уведомлением о вручении) либо по электронной почте, через </w:t>
      </w:r>
      <w:r w:rsidRPr="00DE21CA">
        <w:rPr>
          <w:rFonts w:ascii="Times New Roman" w:hAnsi="Times New Roman" w:cs="Times New Roman"/>
          <w:sz w:val="26"/>
          <w:szCs w:val="26"/>
        </w:rPr>
        <w:t>ЕПГУ, РПГУ,</w:t>
      </w:r>
      <w:r w:rsidRPr="00DE21CA">
        <w:rPr>
          <w:rFonts w:ascii="Times New Roman" w:eastAsia="Times New Roman" w:hAnsi="Times New Roman" w:cs="Times New Roman"/>
          <w:sz w:val="26"/>
          <w:szCs w:val="26"/>
          <w:lang w:eastAsia="ru-RU"/>
        </w:rPr>
        <w:t xml:space="preserve"> подписанное начальником</w:t>
      </w:r>
      <w:r w:rsidRPr="00DE21CA">
        <w:rPr>
          <w:rFonts w:ascii="Times New Roman" w:hAnsi="Times New Roman" w:cs="Times New Roman"/>
          <w:sz w:val="26"/>
          <w:szCs w:val="26"/>
        </w:rPr>
        <w:t xml:space="preserve"> </w:t>
      </w:r>
      <w:r w:rsidRPr="00DE21CA">
        <w:rPr>
          <w:rFonts w:ascii="Times New Roman" w:eastAsia="Times New Roman" w:hAnsi="Times New Roman" w:cs="Times New Roman"/>
          <w:sz w:val="26"/>
          <w:szCs w:val="26"/>
          <w:lang w:eastAsia="ru-RU"/>
        </w:rPr>
        <w:t>Управления</w:t>
      </w:r>
      <w:r w:rsidRPr="00DE21CA">
        <w:rPr>
          <w:rFonts w:ascii="Times New Roman" w:hAnsi="Times New Roman" w:cs="Times New Roman"/>
          <w:sz w:val="26"/>
          <w:szCs w:val="26"/>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r w:rsidRPr="00DE21CA">
        <w:rPr>
          <w:rFonts w:ascii="Times New Roman" w:eastAsia="Times New Roman" w:hAnsi="Times New Roman" w:cs="Times New Roman"/>
          <w:sz w:val="26"/>
          <w:szCs w:val="26"/>
          <w:lang w:eastAsia="ru-RU"/>
        </w:rPr>
        <w:t>;</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3) ответственным за выполнение административной процедуры является Специалист</w:t>
      </w:r>
      <w:r w:rsidRPr="00DE21CA">
        <w:rPr>
          <w:rFonts w:ascii="Times New Roman" w:hAnsi="Times New Roman" w:cs="Times New Roman"/>
          <w:sz w:val="26"/>
          <w:szCs w:val="26"/>
        </w:rPr>
        <w:t>;</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4) срок выполнения административной процедуры составляет не более 3 рабочих дней со дня принятия решения о предоставлении муниципальной услуги;</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5) результатом выполнения административной процедуры является направление (выдача) Заявителю уведомления о принятом решении (с приложением копии распоряжения начальника Управления).</w:t>
      </w:r>
    </w:p>
    <w:p w:rsidR="00DE21CA" w:rsidRPr="00DE21CA" w:rsidRDefault="00DE21CA" w:rsidP="00DE21CA">
      <w:pPr>
        <w:widowControl w:val="0"/>
        <w:autoSpaceDE w:val="0"/>
        <w:autoSpaceDN w:val="0"/>
        <w:spacing w:after="0" w:line="240" w:lineRule="auto"/>
        <w:ind w:firstLine="709"/>
        <w:jc w:val="both"/>
        <w:rPr>
          <w:rFonts w:ascii="Times New Roman" w:hAnsi="Times New Roman" w:cs="Times New Roman"/>
          <w:bCs/>
          <w:sz w:val="26"/>
          <w:szCs w:val="26"/>
        </w:rPr>
      </w:pPr>
      <w:r w:rsidRPr="00DE21CA">
        <w:rPr>
          <w:rFonts w:ascii="Times New Roman" w:eastAsia="Times New Roman" w:hAnsi="Times New Roman" w:cs="Times New Roman"/>
          <w:sz w:val="26"/>
          <w:szCs w:val="26"/>
          <w:lang w:eastAsia="ru-RU"/>
        </w:rPr>
        <w:t xml:space="preserve">3.8. </w:t>
      </w:r>
      <w:r w:rsidRPr="00DE21CA">
        <w:rPr>
          <w:rFonts w:ascii="Times New Roman" w:hAnsi="Times New Roman" w:cs="Times New Roman"/>
          <w:bCs/>
          <w:sz w:val="26"/>
          <w:szCs w:val="26"/>
        </w:rPr>
        <w:t>Исправление допущенных опечаток и (или) ошибок в выданных в результате предоставления муниципальной услуги документах:</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Управлением Запроса об исправлении ошибок, представленного Заявителем;</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 xml:space="preserve">2) Запрос об исправлении ошибок рассматривается </w:t>
      </w:r>
      <w:r w:rsidRPr="00DE21CA">
        <w:rPr>
          <w:rFonts w:ascii="Times New Roman" w:eastAsia="Times New Roman" w:hAnsi="Times New Roman" w:cs="Times New Roman"/>
          <w:sz w:val="26"/>
          <w:szCs w:val="26"/>
          <w:lang w:eastAsia="ru-RU"/>
        </w:rPr>
        <w:t>Специалистом</w:t>
      </w:r>
      <w:r w:rsidRPr="00DE21CA">
        <w:rPr>
          <w:rFonts w:ascii="Times New Roman" w:hAnsi="Times New Roman" w:cs="Times New Roman"/>
          <w:sz w:val="26"/>
          <w:szCs w:val="26"/>
        </w:rPr>
        <w:t xml:space="preserve"> в течение 10-ти рабочих дней с даты его регистрации, в порядке, указанном в пункте 2.18 настоящего Административного регламента;</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 xml:space="preserve">3) в случае выявления допущенных опечаток и (или) ошибок в документах, выданных по результату предоставления муниципальной услуги, </w:t>
      </w:r>
      <w:r w:rsidRPr="00DE21CA">
        <w:rPr>
          <w:rFonts w:ascii="Times New Roman" w:eastAsia="Times New Roman" w:hAnsi="Times New Roman" w:cs="Times New Roman"/>
          <w:sz w:val="26"/>
          <w:szCs w:val="26"/>
          <w:lang w:eastAsia="ru-RU"/>
        </w:rPr>
        <w:t>Специалист</w:t>
      </w:r>
      <w:r w:rsidRPr="00DE21CA">
        <w:rPr>
          <w:rFonts w:ascii="Times New Roman" w:hAnsi="Times New Roman" w:cs="Times New Roman"/>
          <w:sz w:val="26"/>
          <w:szCs w:val="26"/>
        </w:rPr>
        <w:t xml:space="preserve"> осуществляет замену указанных документов и </w:t>
      </w:r>
      <w:r w:rsidRPr="00DE21CA">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Pr="00DE21CA">
        <w:rPr>
          <w:rFonts w:ascii="Times New Roman" w:hAnsi="Times New Roman" w:cs="Times New Roman"/>
          <w:sz w:val="26"/>
          <w:szCs w:val="26"/>
        </w:rPr>
        <w:t>Управления</w:t>
      </w:r>
      <w:r w:rsidRPr="00DE21CA">
        <w:rPr>
          <w:rFonts w:ascii="Times New Roman" w:eastAsia="Times New Roman" w:hAnsi="Times New Roman" w:cs="Times New Roman"/>
          <w:sz w:val="26"/>
          <w:szCs w:val="26"/>
          <w:lang w:eastAsia="ru-RU"/>
        </w:rPr>
        <w:t>, способом по</w:t>
      </w:r>
      <w:r w:rsidRPr="00DE21CA">
        <w:rPr>
          <w:rFonts w:ascii="Times New Roman" w:hAnsi="Times New Roman" w:cs="Times New Roman"/>
          <w:sz w:val="26"/>
          <w:szCs w:val="26"/>
        </w:rPr>
        <w:t xml:space="preserve"> его</w:t>
      </w:r>
      <w:r w:rsidRPr="00DE21CA">
        <w:rPr>
          <w:rFonts w:ascii="Times New Roman" w:eastAsia="Times New Roman" w:hAnsi="Times New Roman" w:cs="Times New Roman"/>
          <w:sz w:val="26"/>
          <w:szCs w:val="26"/>
          <w:lang w:eastAsia="ru-RU"/>
        </w:rPr>
        <w:t xml:space="preserve"> выбору </w:t>
      </w:r>
      <w:r w:rsidRPr="00DE21CA">
        <w:rPr>
          <w:rFonts w:ascii="Times New Roman" w:hAnsi="Times New Roman" w:cs="Times New Roman"/>
          <w:sz w:val="26"/>
          <w:szCs w:val="26"/>
        </w:rPr>
        <w:t xml:space="preserve">при личном приеме, </w:t>
      </w:r>
      <w:r w:rsidRPr="00DE21CA">
        <w:rPr>
          <w:rFonts w:ascii="Times New Roman" w:eastAsia="Times New Roman" w:hAnsi="Times New Roman" w:cs="Times New Roman"/>
          <w:sz w:val="26"/>
          <w:szCs w:val="26"/>
          <w:lang w:eastAsia="ru-RU"/>
        </w:rPr>
        <w:t>почтовой связью, либо по электронной почте</w:t>
      </w:r>
      <w:r w:rsidRPr="00DE21CA">
        <w:rPr>
          <w:rFonts w:ascii="Times New Roman" w:hAnsi="Times New Roman" w:cs="Times New Roman"/>
          <w:sz w:val="26"/>
          <w:szCs w:val="26"/>
        </w:rPr>
        <w:t>,</w:t>
      </w:r>
      <w:r w:rsidRPr="00DE21CA">
        <w:rPr>
          <w:rFonts w:ascii="Times New Roman" w:eastAsia="Times New Roman" w:hAnsi="Times New Roman" w:cs="Times New Roman"/>
          <w:sz w:val="26"/>
          <w:szCs w:val="26"/>
          <w:lang w:eastAsia="ru-RU"/>
        </w:rPr>
        <w:t xml:space="preserve"> </w:t>
      </w:r>
      <w:r w:rsidRPr="00DE21CA">
        <w:rPr>
          <w:rFonts w:ascii="Times New Roman" w:hAnsi="Times New Roman" w:cs="Times New Roman"/>
          <w:sz w:val="26"/>
          <w:szCs w:val="26"/>
        </w:rPr>
        <w:t>в срок, не превышающий 10-ти рабочих дней с даты регистрации Запроса об исправлении ошибок;</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 xml:space="preserve">4) в случае отсутствия опечаток и (или) ошибок в документах, выданных по результату предоставления муниципальной услуги, </w:t>
      </w:r>
      <w:r w:rsidRPr="00DE21CA">
        <w:rPr>
          <w:rFonts w:ascii="Times New Roman" w:eastAsia="Times New Roman" w:hAnsi="Times New Roman" w:cs="Times New Roman"/>
          <w:sz w:val="26"/>
          <w:szCs w:val="26"/>
          <w:lang w:eastAsia="ru-RU"/>
        </w:rPr>
        <w:t xml:space="preserve">Специалист направляет ответ Заявителю, подписанный начальником </w:t>
      </w:r>
      <w:r w:rsidRPr="00DE21CA">
        <w:rPr>
          <w:rFonts w:ascii="Times New Roman" w:hAnsi="Times New Roman" w:cs="Times New Roman"/>
          <w:sz w:val="26"/>
          <w:szCs w:val="26"/>
        </w:rPr>
        <w:t>Управления</w:t>
      </w:r>
      <w:r w:rsidRPr="00DE21CA">
        <w:rPr>
          <w:rFonts w:ascii="Times New Roman" w:eastAsia="Times New Roman" w:hAnsi="Times New Roman" w:cs="Times New Roman"/>
          <w:sz w:val="26"/>
          <w:szCs w:val="26"/>
          <w:lang w:eastAsia="ru-RU"/>
        </w:rPr>
        <w:t>,</w:t>
      </w:r>
      <w:r w:rsidRPr="00DE21CA">
        <w:rPr>
          <w:rFonts w:ascii="Times New Roman" w:hAnsi="Times New Roman" w:cs="Times New Roman"/>
          <w:sz w:val="26"/>
          <w:szCs w:val="26"/>
        </w:rPr>
        <w:t xml:space="preserve"> об отсутствии таких опечаток и (или) ошибок</w:t>
      </w:r>
      <w:r w:rsidRPr="00DE21CA">
        <w:rPr>
          <w:rFonts w:ascii="Times New Roman" w:eastAsia="Times New Roman" w:hAnsi="Times New Roman" w:cs="Times New Roman"/>
          <w:sz w:val="26"/>
          <w:szCs w:val="26"/>
          <w:lang w:eastAsia="ru-RU"/>
        </w:rPr>
        <w:t>, способом по</w:t>
      </w:r>
      <w:r w:rsidRPr="00DE21CA">
        <w:rPr>
          <w:rFonts w:ascii="Times New Roman" w:hAnsi="Times New Roman" w:cs="Times New Roman"/>
          <w:sz w:val="26"/>
          <w:szCs w:val="26"/>
        </w:rPr>
        <w:t xml:space="preserve"> его</w:t>
      </w:r>
      <w:r w:rsidRPr="00DE21CA">
        <w:rPr>
          <w:rFonts w:ascii="Times New Roman" w:eastAsia="Times New Roman" w:hAnsi="Times New Roman" w:cs="Times New Roman"/>
          <w:sz w:val="26"/>
          <w:szCs w:val="26"/>
          <w:lang w:eastAsia="ru-RU"/>
        </w:rPr>
        <w:t xml:space="preserve"> выбору </w:t>
      </w:r>
      <w:r w:rsidRPr="00DE21CA">
        <w:rPr>
          <w:rFonts w:ascii="Times New Roman" w:hAnsi="Times New Roman" w:cs="Times New Roman"/>
          <w:sz w:val="26"/>
          <w:szCs w:val="26"/>
        </w:rPr>
        <w:t xml:space="preserve">при личном приеме, </w:t>
      </w:r>
      <w:r w:rsidRPr="00DE21CA">
        <w:rPr>
          <w:rFonts w:ascii="Times New Roman" w:eastAsia="Times New Roman" w:hAnsi="Times New Roman" w:cs="Times New Roman"/>
          <w:sz w:val="26"/>
          <w:szCs w:val="26"/>
          <w:lang w:eastAsia="ru-RU"/>
        </w:rPr>
        <w:t xml:space="preserve">почтовой связью, либо по </w:t>
      </w:r>
      <w:r w:rsidRPr="00DE21CA">
        <w:rPr>
          <w:rFonts w:ascii="Times New Roman" w:eastAsia="Times New Roman" w:hAnsi="Times New Roman" w:cs="Times New Roman"/>
          <w:sz w:val="26"/>
          <w:szCs w:val="26"/>
          <w:lang w:eastAsia="ru-RU"/>
        </w:rPr>
        <w:lastRenderedPageBreak/>
        <w:t>электронной почте</w:t>
      </w:r>
      <w:r w:rsidRPr="00DE21CA">
        <w:rPr>
          <w:rFonts w:ascii="Times New Roman" w:hAnsi="Times New Roman" w:cs="Times New Roman"/>
          <w:sz w:val="26"/>
          <w:szCs w:val="26"/>
        </w:rPr>
        <w:t>, в срок, не превышающий 10-ти рабочих дней с даты регистрации Запроса об исправлении ошибок.</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3.9.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3.10. Информирование о порядке предоставления муниципальной услуги осуществляется:</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1) непосредственно при личном приеме Заявителя в Управлении;</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2) по номерам телефонов в Управлении;</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 в ЕПГУ (https://www.gosuslugi.ru/); </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в РПГУ (https://gosuslugi.krskstate.ru/);</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на официальном сайте муниципального образования город Норильск (</w:t>
      </w:r>
      <w:r w:rsidRPr="00DE21CA">
        <w:rPr>
          <w:rFonts w:ascii="Times New Roman" w:eastAsia="Times New Roman" w:hAnsi="Times New Roman" w:cs="Times New Roman"/>
          <w:spacing w:val="2"/>
          <w:sz w:val="26"/>
          <w:szCs w:val="26"/>
          <w:lang w:val="en-US" w:eastAsia="ru-RU"/>
        </w:rPr>
        <w:t>http</w:t>
      </w:r>
      <w:r w:rsidRPr="00DE21CA">
        <w:rPr>
          <w:rFonts w:ascii="Times New Roman" w:eastAsia="Times New Roman" w:hAnsi="Times New Roman" w:cs="Times New Roman"/>
          <w:spacing w:val="2"/>
          <w:sz w:val="26"/>
          <w:szCs w:val="26"/>
          <w:lang w:eastAsia="ru-RU"/>
        </w:rPr>
        <w:t>://норильск.рф</w:t>
      </w:r>
      <w:r w:rsidRPr="00DE21CA">
        <w:rPr>
          <w:rFonts w:ascii="Times New Roman" w:eastAsia="Times New Roman" w:hAnsi="Times New Roman" w:cs="Times New Roman"/>
          <w:sz w:val="26"/>
          <w:szCs w:val="26"/>
          <w:lang w:eastAsia="ru-RU"/>
        </w:rPr>
        <w:t>).</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5) посредством размещения информации на информационных стендах Управления</w:t>
      </w:r>
      <w:r w:rsidRPr="00DE21CA">
        <w:rPr>
          <w:rFonts w:ascii="Times New Roman" w:hAnsi="Times New Roman" w:cs="Times New Roman"/>
          <w:sz w:val="26"/>
          <w:szCs w:val="26"/>
        </w:rPr>
        <w:t>.</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3.11. Информирование осуществляется по вопросам, касающимся: </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 способов подачи Заявления; </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 адресов Управления; </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 справочной информации о работе Управления; </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 документов, необходимых для предоставления муниципальной услуги; </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 порядка и сроков предоставления муниципальной услуги; </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 порядка получения сведений о ходе рассмотрения Заявления и о результатах предоставления муниципальной услуги; </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осуществляется бесплатно.</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3.12. При устном обращении Заявителя (лично или по телефону) должностное лицо Управления, осуществляющий консультирование, подробно и в вежливой (корректной) форме информирует обратившихся по интересующим вопросам.</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lastRenderedPageBreak/>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Продолжительность информирования по телефону не должна превышать </w:t>
      </w:r>
      <w:r w:rsidRPr="00DE21CA">
        <w:rPr>
          <w:rFonts w:ascii="Times New Roman" w:eastAsia="Times New Roman" w:hAnsi="Times New Roman" w:cs="Times New Roman"/>
          <w:sz w:val="26"/>
          <w:szCs w:val="26"/>
          <w:lang w:eastAsia="ru-RU"/>
        </w:rPr>
        <w:br/>
        <w:t>10 минут.</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w:t>
      </w:r>
      <w:r w:rsidRPr="00DE21CA">
        <w:rPr>
          <w:rFonts w:ascii="Times New Roman" w:eastAsia="Times New Roman" w:hAnsi="Times New Roman" w:cs="Times New Roman"/>
          <w:sz w:val="26"/>
          <w:szCs w:val="26"/>
          <w:lang w:eastAsia="ru-RU"/>
        </w:rPr>
        <w:br/>
        <w:t xml:space="preserve">в соответствии с графиком приема граждан. </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3.13. В ЕПГУ и в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3.14. На официальном сайте Управления, на стендах в местах предоставления муниципальной услуги размещается следующая справочная информация:</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о месте нахождения и графике работы (в том числе личного приема) Управления</w:t>
      </w:r>
      <w:r w:rsidRPr="00DE21CA">
        <w:rPr>
          <w:rFonts w:ascii="Times New Roman" w:hAnsi="Times New Roman" w:cs="Times New Roman"/>
          <w:sz w:val="26"/>
          <w:szCs w:val="26"/>
        </w:rPr>
        <w:t>;</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справочные телефоны Управления, в том числе номер телефона-автоинформатора (при наличии);</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http://норильск.рф;</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 адрес электронной почты Управления: </w:t>
      </w:r>
      <w:r w:rsidRPr="00DE21CA">
        <w:rPr>
          <w:rFonts w:ascii="Times New Roman" w:eastAsia="Times New Roman" w:hAnsi="Times New Roman" w:cs="Times New Roman"/>
          <w:sz w:val="26"/>
          <w:szCs w:val="26"/>
          <w:lang w:val="en-US" w:eastAsia="ru-RU"/>
        </w:rPr>
        <w:t>uhf</w:t>
      </w:r>
      <w:r w:rsidRPr="00DE21CA">
        <w:rPr>
          <w:rFonts w:ascii="Times New Roman" w:eastAsia="Times New Roman" w:hAnsi="Times New Roman" w:cs="Times New Roman"/>
          <w:sz w:val="26"/>
          <w:szCs w:val="26"/>
          <w:lang w:eastAsia="ru-RU"/>
        </w:rPr>
        <w:t>@ norilsk-city.ru;</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порядок получения информации Заявителями по вопросам предоставления муниципальной услуги;</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описание процедур предоставления муниципальной услуги в текстовом виде (приложение № 1 к настоящему Административному регламенту);</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перечень, образцы документов, в том числе форма Заявления,</w:t>
      </w:r>
      <w:r w:rsidRPr="00DE21CA">
        <w:rPr>
          <w:rFonts w:ascii="Times New Roman" w:eastAsia="Times New Roman" w:hAnsi="Times New Roman" w:cs="Times New Roman"/>
          <w:i/>
          <w:sz w:val="26"/>
          <w:szCs w:val="26"/>
          <w:lang w:eastAsia="ru-RU"/>
        </w:rPr>
        <w:t xml:space="preserve"> </w:t>
      </w:r>
      <w:r w:rsidRPr="00DE21CA">
        <w:rPr>
          <w:rFonts w:ascii="Times New Roman" w:eastAsia="Times New Roman" w:hAnsi="Times New Roman" w:cs="Times New Roman"/>
          <w:sz w:val="26"/>
          <w:szCs w:val="26"/>
          <w:lang w:eastAsia="ru-RU"/>
        </w:rPr>
        <w:t>необходимые для получения муниципальной услуги, и требования к ним;</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3.15. В залах ожидания Управления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3.16. Текст настоящего Административного регламента размещен </w:t>
      </w:r>
      <w:r w:rsidRPr="00DE21CA">
        <w:rPr>
          <w:rFonts w:ascii="Times New Roman" w:eastAsia="Times New Roman" w:hAnsi="Times New Roman" w:cs="Times New Roman"/>
          <w:sz w:val="26"/>
          <w:szCs w:val="26"/>
          <w:lang w:eastAsia="ru-RU"/>
        </w:rPr>
        <w:br/>
        <w:t xml:space="preserve">на официальном сайте муниципального образования город Норильск: </w:t>
      </w:r>
      <w:r w:rsidRPr="00DE21CA">
        <w:rPr>
          <w:rFonts w:ascii="Times New Roman" w:eastAsia="Times New Roman" w:hAnsi="Times New Roman" w:cs="Times New Roman"/>
          <w:spacing w:val="2"/>
          <w:sz w:val="26"/>
          <w:szCs w:val="26"/>
          <w:lang w:val="en-US" w:eastAsia="ru-RU"/>
        </w:rPr>
        <w:t>http</w:t>
      </w:r>
      <w:r w:rsidRPr="00DE21CA">
        <w:rPr>
          <w:rFonts w:ascii="Times New Roman" w:eastAsia="Times New Roman" w:hAnsi="Times New Roman" w:cs="Times New Roman"/>
          <w:spacing w:val="2"/>
          <w:sz w:val="26"/>
          <w:szCs w:val="26"/>
          <w:lang w:eastAsia="ru-RU"/>
        </w:rPr>
        <w:t>://норильск.рф</w:t>
      </w:r>
      <w:r w:rsidRPr="00DE21CA">
        <w:rPr>
          <w:rFonts w:ascii="Times New Roman" w:eastAsia="Times New Roman" w:hAnsi="Times New Roman" w:cs="Times New Roman"/>
          <w:sz w:val="26"/>
          <w:szCs w:val="26"/>
          <w:lang w:eastAsia="ru-RU"/>
        </w:rPr>
        <w:t xml:space="preserve">  в сети «Интернет».</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3.17.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w:t>
      </w:r>
      <w:r w:rsidRPr="00DE21CA">
        <w:rPr>
          <w:rFonts w:ascii="Times New Roman" w:hAnsi="Times New Roman" w:cs="Times New Roman"/>
          <w:sz w:val="26"/>
          <w:szCs w:val="26"/>
        </w:rPr>
        <w:t>ЕПГУ, РПГУ</w:t>
      </w:r>
      <w:r w:rsidRPr="00DE21CA">
        <w:rPr>
          <w:rFonts w:ascii="Times New Roman" w:eastAsia="Times New Roman" w:hAnsi="Times New Roman" w:cs="Times New Roman"/>
          <w:sz w:val="26"/>
          <w:szCs w:val="26"/>
          <w:lang w:eastAsia="ru-RU"/>
        </w:rPr>
        <w:t xml:space="preserve">, </w:t>
      </w:r>
      <w:r w:rsidRPr="00DE21CA">
        <w:rPr>
          <w:rFonts w:ascii="Times New Roman" w:eastAsia="Times New Roman" w:hAnsi="Times New Roman" w:cs="Times New Roman"/>
          <w:sz w:val="26"/>
          <w:szCs w:val="26"/>
          <w:lang w:eastAsia="ru-RU"/>
        </w:rPr>
        <w:br/>
        <w:t>а также в Управлении при обращении Заявителя лично, по телефону посредством электронной почты.</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3.18. Адрес, по которому осуществляется прием Заявлений, а также выдача результата предоставления услуги: г. Норильск, Ленинский пр-т, д. 40, корп. 4,                каб. № 6.</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lastRenderedPageBreak/>
        <w:t>3.19. Дни и время приема Заявлений: понедельник, четверг с 14-00 до 17-00.</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3.20. Телефон Управления: 8(3919) 43-70-30 (доб. 1814, 1816, 1807, 1804).</w:t>
      </w:r>
    </w:p>
    <w:p w:rsidR="00DE21CA" w:rsidRPr="00DE21CA" w:rsidRDefault="00DE21CA" w:rsidP="00DE21CA">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3.21. Личный прием Заявителей в Управлении осуществляется по предварительной записи. Актуальная информация о порядке и графике ведения предварительной записи на прием размещена на официальном сайте муниципального образования город Норильск. </w:t>
      </w:r>
    </w:p>
    <w:p w:rsidR="00DE21CA" w:rsidRPr="00DE21CA" w:rsidRDefault="00DE21CA" w:rsidP="00DE21CA">
      <w:pPr>
        <w:widowControl w:val="0"/>
        <w:tabs>
          <w:tab w:val="left" w:pos="993"/>
        </w:tabs>
        <w:suppressAutoHyphens/>
        <w:spacing w:after="0" w:line="240" w:lineRule="auto"/>
        <w:ind w:right="21" w:firstLine="709"/>
        <w:jc w:val="both"/>
        <w:rPr>
          <w:rFonts w:ascii="Times New Roman" w:hAnsi="Times New Roman" w:cs="Times New Roman"/>
          <w:sz w:val="26"/>
          <w:szCs w:val="26"/>
        </w:rPr>
      </w:pPr>
      <w:r w:rsidRPr="00DE21CA">
        <w:rPr>
          <w:rFonts w:ascii="Times New Roman" w:hAnsi="Times New Roman" w:cs="Times New Roman"/>
          <w:sz w:val="26"/>
          <w:szCs w:val="26"/>
        </w:rPr>
        <w:t>3.22. Особенности осуществления административных процедур в электронной форме.</w:t>
      </w:r>
    </w:p>
    <w:p w:rsidR="00DE21CA" w:rsidRPr="00DE21CA" w:rsidRDefault="00DE21CA" w:rsidP="00DE21CA">
      <w:pPr>
        <w:spacing w:after="0" w:line="240" w:lineRule="auto"/>
        <w:ind w:right="4" w:firstLine="709"/>
        <w:jc w:val="both"/>
        <w:rPr>
          <w:rFonts w:ascii="Times New Roman" w:eastAsia="Times New Roman" w:hAnsi="Times New Roman" w:cs="Times New Roman"/>
          <w:sz w:val="26"/>
          <w:szCs w:val="26"/>
        </w:rPr>
      </w:pPr>
      <w:r w:rsidRPr="00DE21CA">
        <w:rPr>
          <w:rFonts w:ascii="Times New Roman" w:eastAsia="Times New Roman" w:hAnsi="Times New Roman" w:cs="Times New Roman"/>
          <w:sz w:val="26"/>
          <w:szCs w:val="26"/>
        </w:rPr>
        <w:t>3.22.1.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DE21CA" w:rsidRPr="00DE21CA" w:rsidRDefault="00DE21CA" w:rsidP="00DE21CA">
      <w:pPr>
        <w:spacing w:after="0" w:line="240" w:lineRule="auto"/>
        <w:ind w:right="4" w:firstLine="709"/>
        <w:jc w:val="both"/>
        <w:rPr>
          <w:rFonts w:ascii="Times New Roman" w:eastAsia="Times New Roman" w:hAnsi="Times New Roman" w:cs="Times New Roman"/>
          <w:sz w:val="26"/>
          <w:szCs w:val="26"/>
        </w:rPr>
      </w:pPr>
      <w:r w:rsidRPr="00DE21CA">
        <w:rPr>
          <w:rFonts w:ascii="Times New Roman" w:eastAsia="Times New Roman" w:hAnsi="Times New Roman" w:cs="Times New Roman"/>
          <w:sz w:val="26"/>
          <w:szCs w:val="26"/>
        </w:rPr>
        <w:t xml:space="preserve">В этом случае Заявитель (уполномоченный представитель) авторизуется на ЕПГУ, РПГУ посредством подтвержденной учетной записи в </w:t>
      </w:r>
      <w:r w:rsidRPr="00DE21CA">
        <w:rPr>
          <w:rFonts w:ascii="Times New Roman" w:hAnsi="Times New Roman" w:cs="Times New Roman"/>
          <w:sz w:val="26"/>
          <w:szCs w:val="26"/>
        </w:rPr>
        <w:t>Единой системе идентификации и аутентификации (далее - ЕСИА)</w:t>
      </w:r>
      <w:r w:rsidRPr="00DE21CA">
        <w:rPr>
          <w:rFonts w:ascii="Times New Roman" w:eastAsia="Times New Roman" w:hAnsi="Times New Roman" w:cs="Times New Roman"/>
          <w:sz w:val="26"/>
          <w:szCs w:val="26"/>
        </w:rPr>
        <w:t>, заполняет Заявление с использованием интерактивной формы в электронном виде.</w:t>
      </w:r>
    </w:p>
    <w:p w:rsidR="00DE21CA" w:rsidRPr="00DE21CA" w:rsidRDefault="00DE21CA" w:rsidP="00DE21CA">
      <w:pPr>
        <w:spacing w:after="0" w:line="240" w:lineRule="auto"/>
        <w:ind w:right="4" w:firstLine="709"/>
        <w:jc w:val="both"/>
        <w:rPr>
          <w:rFonts w:ascii="Times New Roman" w:eastAsia="Times New Roman" w:hAnsi="Times New Roman" w:cs="Times New Roman"/>
          <w:sz w:val="26"/>
          <w:szCs w:val="26"/>
        </w:rPr>
      </w:pPr>
      <w:r w:rsidRPr="00DE21CA">
        <w:rPr>
          <w:rFonts w:ascii="Times New Roman" w:eastAsia="Times New Roman" w:hAnsi="Times New Roman" w:cs="Times New Roman"/>
          <w:sz w:val="26"/>
          <w:szCs w:val="26"/>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 на подписание Заявления.</w:t>
      </w:r>
    </w:p>
    <w:p w:rsidR="00DE21CA" w:rsidRPr="00DE21CA" w:rsidRDefault="00DE21CA" w:rsidP="00DE21CA">
      <w:pPr>
        <w:spacing w:after="0" w:line="240" w:lineRule="auto"/>
        <w:ind w:right="4" w:firstLine="709"/>
        <w:jc w:val="both"/>
        <w:rPr>
          <w:rFonts w:ascii="Times New Roman" w:eastAsia="Times New Roman" w:hAnsi="Times New Roman" w:cs="Times New Roman"/>
          <w:sz w:val="26"/>
          <w:szCs w:val="26"/>
        </w:rPr>
      </w:pPr>
      <w:r w:rsidRPr="00DE21CA">
        <w:rPr>
          <w:rFonts w:ascii="Times New Roman" w:eastAsia="Times New Roman" w:hAnsi="Times New Roman" w:cs="Times New Roman"/>
          <w:sz w:val="26"/>
          <w:szCs w:val="26"/>
        </w:rPr>
        <w:t>Результат предоставления муниципальной услуги, указанный в пункте 2.4 настоящего Административного регламента, направляются Заявителю, (уполномоченному представителю) в личный кабинет на ЕПГУ, РПГУ в форме электронного документа, подписанного усиленной квалифицированной электронной подписью начальника Управления в случае направления Заявления посредством ЕПГУ, РПГУ.</w:t>
      </w:r>
    </w:p>
    <w:p w:rsidR="00DE21CA" w:rsidRPr="00DE21CA" w:rsidRDefault="00DE21CA" w:rsidP="00DE21CA">
      <w:pPr>
        <w:spacing w:after="0" w:line="240" w:lineRule="auto"/>
        <w:ind w:right="4" w:firstLine="709"/>
        <w:jc w:val="both"/>
        <w:rPr>
          <w:rFonts w:ascii="Times New Roman" w:eastAsia="Times New Roman" w:hAnsi="Times New Roman" w:cs="Times New Roman"/>
          <w:sz w:val="26"/>
          <w:szCs w:val="26"/>
        </w:rPr>
      </w:pPr>
      <w:r w:rsidRPr="00DE21CA">
        <w:rPr>
          <w:rFonts w:ascii="Times New Roman" w:eastAsia="Times New Roman" w:hAnsi="Times New Roman" w:cs="Times New Roman"/>
          <w:sz w:val="26"/>
          <w:szCs w:val="26"/>
        </w:rPr>
        <w:t>3.23. Особенности выполнения административных процедур в многофункциональных центрах.</w:t>
      </w:r>
    </w:p>
    <w:p w:rsidR="00DE21CA" w:rsidRPr="00DE21CA" w:rsidRDefault="00DE21CA" w:rsidP="00DE21CA">
      <w:pPr>
        <w:widowControl w:val="0"/>
        <w:tabs>
          <w:tab w:val="left" w:pos="993"/>
        </w:tabs>
        <w:suppressAutoHyphens/>
        <w:spacing w:after="0" w:line="240" w:lineRule="auto"/>
        <w:ind w:right="21" w:firstLine="709"/>
        <w:jc w:val="both"/>
        <w:rPr>
          <w:rFonts w:ascii="Times New Roman" w:hAnsi="Times New Roman" w:cs="Times New Roman"/>
          <w:sz w:val="26"/>
          <w:szCs w:val="26"/>
        </w:rPr>
      </w:pPr>
      <w:r w:rsidRPr="00DE21CA">
        <w:rPr>
          <w:rFonts w:ascii="Times New Roman" w:hAnsi="Times New Roman" w:cs="Times New Roman"/>
          <w:sz w:val="26"/>
          <w:szCs w:val="26"/>
        </w:rPr>
        <w:t>3.23.1. Многофункциональный центр осуществляет:</w:t>
      </w:r>
    </w:p>
    <w:p w:rsidR="00DE21CA" w:rsidRPr="00DE21CA" w:rsidRDefault="00DE21CA" w:rsidP="00DE21CA">
      <w:pPr>
        <w:widowControl w:val="0"/>
        <w:tabs>
          <w:tab w:val="left" w:pos="993"/>
        </w:tabs>
        <w:suppressAutoHyphens/>
        <w:spacing w:after="0" w:line="240" w:lineRule="auto"/>
        <w:ind w:right="23" w:firstLine="709"/>
        <w:jc w:val="both"/>
        <w:rPr>
          <w:rFonts w:ascii="Times New Roman" w:hAnsi="Times New Roman" w:cs="Times New Roman"/>
          <w:sz w:val="26"/>
          <w:szCs w:val="26"/>
        </w:rPr>
      </w:pPr>
      <w:r w:rsidRPr="00DE21CA">
        <w:rPr>
          <w:rFonts w:ascii="Times New Roman" w:hAnsi="Times New Roman" w:cs="Times New Roman"/>
          <w:sz w:val="26"/>
          <w:szCs w:val="26"/>
        </w:rPr>
        <w:t>3.23.1.1.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E21CA" w:rsidRPr="00DE21CA" w:rsidRDefault="00DE21CA" w:rsidP="00DE21CA">
      <w:pPr>
        <w:widowControl w:val="0"/>
        <w:tabs>
          <w:tab w:val="left" w:pos="993"/>
        </w:tabs>
        <w:suppressAutoHyphens/>
        <w:spacing w:after="0" w:line="240" w:lineRule="auto"/>
        <w:ind w:right="21" w:firstLine="709"/>
        <w:jc w:val="both"/>
        <w:rPr>
          <w:rFonts w:ascii="Times New Roman" w:hAnsi="Times New Roman" w:cs="Times New Roman"/>
          <w:sz w:val="26"/>
          <w:szCs w:val="26"/>
        </w:rPr>
      </w:pPr>
      <w:r w:rsidRPr="00DE21CA">
        <w:rPr>
          <w:rFonts w:ascii="Times New Roman" w:hAnsi="Times New Roman" w:cs="Times New Roman"/>
          <w:sz w:val="26"/>
          <w:szCs w:val="26"/>
        </w:rPr>
        <w:t>3.23.1.2. прием Заявлений;</w:t>
      </w:r>
    </w:p>
    <w:p w:rsidR="00DE21CA" w:rsidRPr="00DE21CA" w:rsidRDefault="00DE21CA" w:rsidP="00DE21CA">
      <w:pPr>
        <w:widowControl w:val="0"/>
        <w:tabs>
          <w:tab w:val="left" w:pos="993"/>
        </w:tabs>
        <w:suppressAutoHyphens/>
        <w:spacing w:after="0" w:line="240" w:lineRule="auto"/>
        <w:ind w:right="21" w:firstLine="709"/>
        <w:jc w:val="both"/>
        <w:rPr>
          <w:rFonts w:ascii="Times New Roman" w:hAnsi="Times New Roman" w:cs="Times New Roman"/>
          <w:sz w:val="26"/>
          <w:szCs w:val="26"/>
        </w:rPr>
      </w:pPr>
      <w:r w:rsidRPr="00DE21CA">
        <w:rPr>
          <w:rFonts w:ascii="Times New Roman" w:hAnsi="Times New Roman" w:cs="Times New Roman"/>
          <w:sz w:val="26"/>
          <w:szCs w:val="26"/>
        </w:rPr>
        <w:t>3.23.1.3. иные процедуры и действия, предусмотренные Федеральным законом № 210-ФЗ.</w:t>
      </w:r>
    </w:p>
    <w:p w:rsidR="00DE21CA" w:rsidRPr="00DE21CA" w:rsidRDefault="00DE21CA" w:rsidP="00DE21CA">
      <w:pPr>
        <w:widowControl w:val="0"/>
        <w:tabs>
          <w:tab w:val="left" w:pos="993"/>
        </w:tabs>
        <w:suppressAutoHyphens/>
        <w:spacing w:after="0" w:line="240" w:lineRule="auto"/>
        <w:ind w:right="21" w:firstLine="709"/>
        <w:jc w:val="both"/>
        <w:rPr>
          <w:rFonts w:ascii="Times New Roman" w:hAnsi="Times New Roman" w:cs="Times New Roman"/>
          <w:sz w:val="26"/>
          <w:szCs w:val="26"/>
        </w:rPr>
      </w:pPr>
      <w:r w:rsidRPr="00DE21CA">
        <w:rPr>
          <w:rFonts w:ascii="Times New Roman" w:hAnsi="Times New Roman" w:cs="Times New Roman"/>
          <w:sz w:val="26"/>
          <w:szCs w:val="26"/>
        </w:rPr>
        <w:t>3.23.2.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E21CA" w:rsidRPr="00DE21CA" w:rsidRDefault="00DE21CA" w:rsidP="00DE21CA">
      <w:pPr>
        <w:widowControl w:val="0"/>
        <w:tabs>
          <w:tab w:val="left" w:pos="993"/>
        </w:tabs>
        <w:suppressAutoHyphens/>
        <w:spacing w:after="0" w:line="240" w:lineRule="auto"/>
        <w:ind w:right="21" w:firstLine="709"/>
        <w:jc w:val="both"/>
        <w:rPr>
          <w:rFonts w:ascii="Times New Roman" w:hAnsi="Times New Roman" w:cs="Times New Roman"/>
          <w:sz w:val="26"/>
          <w:szCs w:val="26"/>
        </w:rPr>
      </w:pPr>
      <w:r w:rsidRPr="00DE21CA">
        <w:rPr>
          <w:rFonts w:ascii="Times New Roman" w:hAnsi="Times New Roman" w:cs="Times New Roman"/>
          <w:sz w:val="26"/>
          <w:szCs w:val="26"/>
        </w:rPr>
        <w:t>3.23.3. Информирование Заявителя многофункциональными центрами осуществляется следующими способами:</w:t>
      </w:r>
    </w:p>
    <w:p w:rsidR="00DE21CA" w:rsidRPr="00DE21CA" w:rsidRDefault="00DE21CA" w:rsidP="00DE21CA">
      <w:pPr>
        <w:widowControl w:val="0"/>
        <w:tabs>
          <w:tab w:val="left" w:pos="993"/>
        </w:tabs>
        <w:suppressAutoHyphens/>
        <w:spacing w:after="0" w:line="240" w:lineRule="auto"/>
        <w:ind w:right="21" w:firstLine="709"/>
        <w:jc w:val="both"/>
        <w:rPr>
          <w:rFonts w:ascii="Times New Roman" w:hAnsi="Times New Roman" w:cs="Times New Roman"/>
          <w:sz w:val="26"/>
          <w:szCs w:val="26"/>
        </w:rPr>
      </w:pPr>
      <w:r w:rsidRPr="00DE21CA">
        <w:rPr>
          <w:rFonts w:ascii="Times New Roman" w:hAnsi="Times New Roman" w:cs="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E21CA" w:rsidRPr="00DE21CA" w:rsidRDefault="00DE21CA" w:rsidP="00DE21CA">
      <w:pPr>
        <w:widowControl w:val="0"/>
        <w:tabs>
          <w:tab w:val="left" w:pos="993"/>
        </w:tabs>
        <w:suppressAutoHyphens/>
        <w:spacing w:after="0" w:line="240" w:lineRule="auto"/>
        <w:ind w:right="21" w:firstLine="709"/>
        <w:jc w:val="both"/>
        <w:rPr>
          <w:rFonts w:ascii="Times New Roman" w:hAnsi="Times New Roman" w:cs="Times New Roman"/>
          <w:sz w:val="26"/>
          <w:szCs w:val="26"/>
        </w:rPr>
      </w:pPr>
      <w:r w:rsidRPr="00DE21CA">
        <w:rPr>
          <w:rFonts w:ascii="Times New Roman" w:hAnsi="Times New Roman" w:cs="Times New Roman"/>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DE21CA" w:rsidRPr="00DE21CA" w:rsidRDefault="00DE21CA" w:rsidP="00DE21CA">
      <w:pPr>
        <w:widowControl w:val="0"/>
        <w:tabs>
          <w:tab w:val="left" w:pos="993"/>
        </w:tabs>
        <w:suppressAutoHyphens/>
        <w:spacing w:after="0" w:line="240" w:lineRule="auto"/>
        <w:ind w:right="21" w:firstLine="709"/>
        <w:jc w:val="both"/>
        <w:rPr>
          <w:rFonts w:ascii="Times New Roman" w:hAnsi="Times New Roman" w:cs="Times New Roman"/>
          <w:sz w:val="26"/>
          <w:szCs w:val="26"/>
        </w:rPr>
      </w:pPr>
      <w:r w:rsidRPr="00DE21CA">
        <w:rPr>
          <w:rFonts w:ascii="Times New Roman" w:hAnsi="Times New Roman" w:cs="Times New Roman"/>
          <w:sz w:val="26"/>
          <w:szCs w:val="26"/>
        </w:rPr>
        <w:t xml:space="preserve">3.23.3.1.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w:t>
      </w:r>
      <w:r w:rsidRPr="00DE21CA">
        <w:rPr>
          <w:rFonts w:ascii="Times New Roman" w:hAnsi="Times New Roman" w:cs="Times New Roman"/>
          <w:sz w:val="26"/>
          <w:szCs w:val="26"/>
        </w:rPr>
        <w:lastRenderedPageBreak/>
        <w:t>секторе информирования для получения информации о муниципальных услугах не может превышать 15 минут.</w:t>
      </w:r>
    </w:p>
    <w:p w:rsidR="00DE21CA" w:rsidRPr="00DE21CA" w:rsidRDefault="00DE21CA" w:rsidP="00DE21CA">
      <w:pPr>
        <w:widowControl w:val="0"/>
        <w:tabs>
          <w:tab w:val="left" w:pos="993"/>
        </w:tabs>
        <w:suppressAutoHyphens/>
        <w:spacing w:after="0" w:line="240" w:lineRule="auto"/>
        <w:ind w:right="21" w:firstLine="709"/>
        <w:jc w:val="both"/>
        <w:rPr>
          <w:rFonts w:ascii="Times New Roman" w:hAnsi="Times New Roman" w:cs="Times New Roman"/>
          <w:sz w:val="26"/>
          <w:szCs w:val="26"/>
        </w:rPr>
      </w:pPr>
      <w:r w:rsidRPr="00DE21CA">
        <w:rPr>
          <w:rFonts w:ascii="Times New Roman" w:hAnsi="Times New Roman" w:cs="Times New Roman"/>
          <w:sz w:val="26"/>
          <w:szCs w:val="26"/>
        </w:rPr>
        <w:t>3.23.3.2.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E21CA" w:rsidRPr="00DE21CA" w:rsidRDefault="00DE21CA" w:rsidP="00DE21CA">
      <w:pPr>
        <w:widowControl w:val="0"/>
        <w:tabs>
          <w:tab w:val="left" w:pos="993"/>
        </w:tabs>
        <w:suppressAutoHyphens/>
        <w:spacing w:after="0" w:line="240" w:lineRule="auto"/>
        <w:ind w:right="21" w:firstLine="709"/>
        <w:jc w:val="both"/>
        <w:rPr>
          <w:rFonts w:ascii="Times New Roman" w:hAnsi="Times New Roman" w:cs="Times New Roman"/>
          <w:sz w:val="26"/>
          <w:szCs w:val="26"/>
        </w:rPr>
      </w:pPr>
      <w:r w:rsidRPr="00DE21CA">
        <w:rPr>
          <w:rFonts w:ascii="Times New Roman" w:hAnsi="Times New Roman" w:cs="Times New Roman"/>
          <w:sz w:val="26"/>
          <w:szCs w:val="26"/>
        </w:rPr>
        <w:t>3.23.3.3.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E21CA" w:rsidRPr="00DE21CA" w:rsidRDefault="00DE21CA" w:rsidP="00DE21CA">
      <w:pPr>
        <w:widowControl w:val="0"/>
        <w:tabs>
          <w:tab w:val="left" w:pos="993"/>
        </w:tabs>
        <w:suppressAutoHyphens/>
        <w:spacing w:after="0" w:line="240" w:lineRule="auto"/>
        <w:ind w:right="21" w:firstLine="709"/>
        <w:jc w:val="both"/>
        <w:rPr>
          <w:rFonts w:ascii="Times New Roman" w:hAnsi="Times New Roman" w:cs="Times New Roman"/>
          <w:sz w:val="26"/>
          <w:szCs w:val="26"/>
        </w:rPr>
      </w:pPr>
      <w:r w:rsidRPr="00DE21CA">
        <w:rPr>
          <w:rFonts w:ascii="Times New Roman" w:hAnsi="Times New Roman" w:cs="Times New Roman"/>
          <w:sz w:val="26"/>
          <w:szCs w:val="26"/>
        </w:rPr>
        <w:t>- изложить обращение в письменной форме (ответ направляется Заявителю в соответствии со способом, указанным в обращении);</w:t>
      </w:r>
    </w:p>
    <w:p w:rsidR="00DE21CA" w:rsidRPr="00DE21CA" w:rsidRDefault="00DE21CA" w:rsidP="00DE21CA">
      <w:pPr>
        <w:widowControl w:val="0"/>
        <w:tabs>
          <w:tab w:val="left" w:pos="993"/>
        </w:tabs>
        <w:suppressAutoHyphens/>
        <w:spacing w:after="0" w:line="240" w:lineRule="auto"/>
        <w:ind w:right="21" w:firstLine="709"/>
        <w:jc w:val="both"/>
        <w:rPr>
          <w:rFonts w:ascii="Times New Roman" w:hAnsi="Times New Roman" w:cs="Times New Roman"/>
          <w:sz w:val="26"/>
          <w:szCs w:val="26"/>
        </w:rPr>
      </w:pPr>
      <w:r w:rsidRPr="00DE21CA">
        <w:rPr>
          <w:rFonts w:ascii="Times New Roman" w:hAnsi="Times New Roman" w:cs="Times New Roman"/>
          <w:sz w:val="26"/>
          <w:szCs w:val="26"/>
        </w:rPr>
        <w:t>- назначить другое время для консультаций.</w:t>
      </w:r>
    </w:p>
    <w:p w:rsidR="00DE21CA" w:rsidRPr="00DE21CA" w:rsidRDefault="00DE21CA" w:rsidP="00DE21CA">
      <w:pPr>
        <w:widowControl w:val="0"/>
        <w:tabs>
          <w:tab w:val="left" w:pos="993"/>
        </w:tabs>
        <w:suppressAutoHyphens/>
        <w:spacing w:after="0" w:line="240" w:lineRule="auto"/>
        <w:ind w:right="21" w:firstLine="709"/>
        <w:jc w:val="both"/>
        <w:rPr>
          <w:rFonts w:ascii="Times New Roman" w:hAnsi="Times New Roman" w:cs="Times New Roman"/>
          <w:sz w:val="26"/>
          <w:szCs w:val="26"/>
        </w:rPr>
      </w:pPr>
      <w:r w:rsidRPr="00DE21CA">
        <w:rPr>
          <w:rFonts w:ascii="Times New Roman" w:hAnsi="Times New Roman" w:cs="Times New Roman"/>
          <w:sz w:val="26"/>
          <w:szCs w:val="26"/>
        </w:rPr>
        <w:t>3.23.3.4.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rsidR="00DE21CA" w:rsidRPr="00DE21CA" w:rsidRDefault="00DE21CA" w:rsidP="00DE21C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DE21CA" w:rsidRPr="00DE21CA" w:rsidRDefault="00DE21CA" w:rsidP="00DE21CA">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DE21CA">
        <w:rPr>
          <w:rFonts w:ascii="Times New Roman" w:eastAsia="Times New Roman" w:hAnsi="Times New Roman" w:cs="Times New Roman"/>
          <w:b/>
          <w:sz w:val="26"/>
          <w:szCs w:val="26"/>
          <w:lang w:eastAsia="ru-RU"/>
        </w:rPr>
        <w:t>4. Формы контроля за исполнением Административного регламента</w:t>
      </w:r>
    </w:p>
    <w:p w:rsidR="00DE21CA" w:rsidRPr="00DE21CA" w:rsidRDefault="00DE21CA" w:rsidP="00DE21CA">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DE21CA" w:rsidRPr="00DE21CA" w:rsidRDefault="00DE21CA" w:rsidP="00DE21CA">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DE21CA">
        <w:rPr>
          <w:rFonts w:ascii="Times New Roman" w:eastAsiaTheme="minorEastAsia" w:hAnsi="Times New Roman" w:cs="Times New Roman"/>
          <w:b/>
          <w:sz w:val="26"/>
          <w:szCs w:val="26"/>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Pr="00DE21CA">
        <w:rPr>
          <w:rFonts w:ascii="Times New Roman" w:hAnsi="Times New Roman" w:cs="Times New Roman"/>
          <w:b/>
          <w:sz w:val="26"/>
          <w:szCs w:val="26"/>
        </w:rPr>
        <w:t xml:space="preserve">к предоставлению </w:t>
      </w:r>
      <w:r w:rsidRPr="00DE21CA">
        <w:rPr>
          <w:rFonts w:ascii="Times New Roman" w:eastAsia="Times New Roman" w:hAnsi="Times New Roman" w:cs="Times New Roman"/>
          <w:b/>
          <w:sz w:val="26"/>
          <w:szCs w:val="26"/>
          <w:lang w:eastAsia="ru-RU"/>
        </w:rPr>
        <w:t>муниципальной у</w:t>
      </w:r>
      <w:r w:rsidRPr="00DE21CA">
        <w:rPr>
          <w:rFonts w:ascii="Times New Roman" w:hAnsi="Times New Roman" w:cs="Times New Roman"/>
          <w:b/>
          <w:sz w:val="26"/>
          <w:szCs w:val="26"/>
        </w:rPr>
        <w:t>слуги, а также принятием ими решений</w:t>
      </w:r>
    </w:p>
    <w:p w:rsidR="00DE21CA" w:rsidRPr="00DE21CA" w:rsidRDefault="00DE21CA" w:rsidP="00DE21CA">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w:t>
      </w:r>
      <w:r w:rsidRPr="00DE21CA">
        <w:rPr>
          <w:rFonts w:ascii="Times New Roman" w:hAnsi="Times New Roman" w:cs="Times New Roman"/>
          <w:sz w:val="26"/>
          <w:szCs w:val="26"/>
        </w:rPr>
        <w:t>ЕПГУ, РПГУ</w:t>
      </w:r>
      <w:r w:rsidRPr="00DE21CA">
        <w:rPr>
          <w:rFonts w:ascii="Times New Roman" w:eastAsia="Times New Roman" w:hAnsi="Times New Roman" w:cs="Times New Roman"/>
          <w:sz w:val="26"/>
          <w:szCs w:val="26"/>
          <w:lang w:eastAsia="ru-RU"/>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4.2. Периодичность текущего контроля устанавливается приказом начальника Управления.</w:t>
      </w:r>
    </w:p>
    <w:p w:rsidR="00DE21CA" w:rsidRPr="00DE21CA" w:rsidRDefault="00DE21CA" w:rsidP="00DE21CA">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DE21CA" w:rsidRPr="00DE21CA" w:rsidRDefault="00DE21CA" w:rsidP="00DE21CA">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DE21CA">
        <w:rPr>
          <w:rFonts w:ascii="Times New Roman" w:eastAsiaTheme="minorEastAsia" w:hAnsi="Times New Roman" w:cs="Times New Roman"/>
          <w:b/>
          <w:sz w:val="26"/>
          <w:szCs w:val="26"/>
          <w:lang w:eastAsia="ru-RU"/>
        </w:rPr>
        <w:t>Порядок и периодичность осуществления плановых и внеплановых</w:t>
      </w:r>
    </w:p>
    <w:p w:rsidR="00DE21CA" w:rsidRPr="00DE21CA" w:rsidRDefault="00DE21CA" w:rsidP="00DE21CA">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DE21CA">
        <w:rPr>
          <w:rFonts w:ascii="Times New Roman" w:eastAsiaTheme="minorEastAsia" w:hAnsi="Times New Roman" w:cs="Times New Roman"/>
          <w:b/>
          <w:sz w:val="26"/>
          <w:szCs w:val="26"/>
          <w:lang w:eastAsia="ru-RU"/>
        </w:rPr>
        <w:t xml:space="preserve">проверок полноты и качества предоставления </w:t>
      </w:r>
      <w:r w:rsidRPr="00DE21CA">
        <w:rPr>
          <w:rFonts w:ascii="Times New Roman" w:eastAsia="Times New Roman" w:hAnsi="Times New Roman" w:cs="Times New Roman"/>
          <w:b/>
          <w:sz w:val="26"/>
          <w:szCs w:val="26"/>
          <w:lang w:eastAsia="ru-RU"/>
        </w:rPr>
        <w:t>муниципальной у</w:t>
      </w:r>
      <w:r w:rsidRPr="00DE21CA">
        <w:rPr>
          <w:rFonts w:ascii="Times New Roman" w:eastAsiaTheme="minorEastAsia" w:hAnsi="Times New Roman" w:cs="Times New Roman"/>
          <w:b/>
          <w:sz w:val="26"/>
          <w:szCs w:val="26"/>
          <w:lang w:eastAsia="ru-RU"/>
        </w:rPr>
        <w:t>слуги,</w:t>
      </w:r>
    </w:p>
    <w:p w:rsidR="00DE21CA" w:rsidRPr="00DE21CA" w:rsidRDefault="00DE21CA" w:rsidP="00DE21CA">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DE21CA">
        <w:rPr>
          <w:rFonts w:ascii="Times New Roman" w:eastAsiaTheme="minorEastAsia" w:hAnsi="Times New Roman" w:cs="Times New Roman"/>
          <w:b/>
          <w:sz w:val="26"/>
          <w:szCs w:val="26"/>
          <w:lang w:eastAsia="ru-RU"/>
        </w:rPr>
        <w:t>в том числе порядок и формы контроля за полнотой</w:t>
      </w:r>
    </w:p>
    <w:p w:rsidR="00DE21CA" w:rsidRPr="00DE21CA" w:rsidRDefault="00DE21CA" w:rsidP="00DE21CA">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DE21CA">
        <w:rPr>
          <w:rFonts w:ascii="Times New Roman" w:hAnsi="Times New Roman" w:cs="Times New Roman"/>
          <w:b/>
          <w:sz w:val="26"/>
          <w:szCs w:val="26"/>
        </w:rPr>
        <w:t xml:space="preserve">и качеством предоставления </w:t>
      </w:r>
      <w:r w:rsidRPr="00DE21CA">
        <w:rPr>
          <w:rFonts w:ascii="Times New Roman" w:eastAsia="Times New Roman" w:hAnsi="Times New Roman" w:cs="Times New Roman"/>
          <w:b/>
          <w:sz w:val="26"/>
          <w:szCs w:val="26"/>
          <w:lang w:eastAsia="ru-RU"/>
        </w:rPr>
        <w:t>муниципальной у</w:t>
      </w:r>
      <w:r w:rsidRPr="00DE21CA">
        <w:rPr>
          <w:rFonts w:ascii="Times New Roman" w:hAnsi="Times New Roman" w:cs="Times New Roman"/>
          <w:b/>
          <w:sz w:val="26"/>
          <w:szCs w:val="26"/>
        </w:rPr>
        <w:t>слуги</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4.3. Плановые проверки </w:t>
      </w:r>
      <w:r w:rsidRPr="00DE21CA">
        <w:rPr>
          <w:rFonts w:ascii="Times New Roman" w:eastAsiaTheme="minorEastAsia" w:hAnsi="Times New Roman" w:cs="Times New Roman"/>
          <w:sz w:val="26"/>
          <w:szCs w:val="26"/>
          <w:lang w:eastAsia="ru-RU"/>
        </w:rPr>
        <w:t xml:space="preserve">полноты и качества предоставления </w:t>
      </w:r>
      <w:r w:rsidRPr="00DE21CA">
        <w:rPr>
          <w:rFonts w:ascii="Times New Roman" w:eastAsia="Times New Roman" w:hAnsi="Times New Roman" w:cs="Times New Roman"/>
          <w:sz w:val="26"/>
          <w:szCs w:val="26"/>
          <w:lang w:eastAsia="ru-RU"/>
        </w:rPr>
        <w:t xml:space="preserve">муниципальной </w:t>
      </w:r>
      <w:r w:rsidRPr="00DE21CA">
        <w:rPr>
          <w:rFonts w:ascii="Times New Roman" w:eastAsia="Times New Roman" w:hAnsi="Times New Roman" w:cs="Times New Roman"/>
          <w:sz w:val="26"/>
          <w:szCs w:val="26"/>
          <w:lang w:eastAsia="ru-RU"/>
        </w:rPr>
        <w:lastRenderedPageBreak/>
        <w:t>у</w:t>
      </w:r>
      <w:r w:rsidRPr="00DE21CA">
        <w:rPr>
          <w:rFonts w:ascii="Times New Roman" w:eastAsiaTheme="minorEastAsia" w:hAnsi="Times New Roman" w:cs="Times New Roman"/>
          <w:sz w:val="26"/>
          <w:szCs w:val="26"/>
          <w:lang w:eastAsia="ru-RU"/>
        </w:rPr>
        <w:t>слуги</w:t>
      </w:r>
      <w:r w:rsidRPr="00DE21CA">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определенных настоящим Административным регламентом, проводятся начальником Управления, иным уполномоченным им лицом.</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4.4. Периодичность плановых проверок устанавливается приказом начальника Управления.</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4.5. Внеплановые проверки </w:t>
      </w:r>
      <w:r w:rsidRPr="00DE21CA">
        <w:rPr>
          <w:rFonts w:ascii="Times New Roman" w:eastAsiaTheme="minorEastAsia" w:hAnsi="Times New Roman" w:cs="Times New Roman"/>
          <w:sz w:val="26"/>
          <w:szCs w:val="26"/>
          <w:lang w:eastAsia="ru-RU"/>
        </w:rPr>
        <w:t xml:space="preserve">полноты и качества предоставления </w:t>
      </w:r>
      <w:r w:rsidRPr="00DE21CA">
        <w:rPr>
          <w:rFonts w:ascii="Times New Roman" w:eastAsia="Times New Roman" w:hAnsi="Times New Roman" w:cs="Times New Roman"/>
          <w:sz w:val="26"/>
          <w:szCs w:val="26"/>
          <w:lang w:eastAsia="ru-RU"/>
        </w:rPr>
        <w:t>муниципальной у</w:t>
      </w:r>
      <w:r w:rsidRPr="00DE21CA">
        <w:rPr>
          <w:rFonts w:ascii="Times New Roman" w:eastAsiaTheme="minorEastAsia" w:hAnsi="Times New Roman" w:cs="Times New Roman"/>
          <w:sz w:val="26"/>
          <w:szCs w:val="26"/>
          <w:lang w:eastAsia="ru-RU"/>
        </w:rPr>
        <w:t>слуги</w:t>
      </w:r>
      <w:r w:rsidRPr="00DE21CA">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(за исключением начальника Управления), определенных настоящим Административным регламентом, проводится начальником Управления на основании жалобы Заявителя на решения, действия (бездействие) должностных лиц, муниципальных служащих, специалистов Управления по предоставлению муниципальной услуги, начальника Управления - заместителем Главы города Норильска по городскому хозяйству на основании жалобы Заявителя на решения, действия (бездействие) начальника Управления по предоставлению муниципальной услуги.</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DE21CA" w:rsidRPr="00DE21CA" w:rsidRDefault="00DE21CA" w:rsidP="00DE21CA">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DE21CA">
        <w:rPr>
          <w:rFonts w:ascii="Times New Roman" w:eastAsiaTheme="minorEastAsia" w:hAnsi="Times New Roman" w:cs="Times New Roman"/>
          <w:b/>
          <w:sz w:val="26"/>
          <w:szCs w:val="26"/>
          <w:lang w:eastAsia="ru-RU"/>
        </w:rPr>
        <w:t xml:space="preserve">Ответственность должностных лиц органа, предоставляющего </w:t>
      </w:r>
      <w:r w:rsidRPr="00DE21CA">
        <w:rPr>
          <w:rFonts w:ascii="Times New Roman" w:eastAsia="Times New Roman" w:hAnsi="Times New Roman" w:cs="Times New Roman"/>
          <w:b/>
          <w:sz w:val="26"/>
          <w:szCs w:val="26"/>
          <w:lang w:eastAsia="ru-RU"/>
        </w:rPr>
        <w:t>муниципальную у</w:t>
      </w:r>
      <w:r w:rsidRPr="00DE21CA">
        <w:rPr>
          <w:rFonts w:ascii="Times New Roman" w:eastAsiaTheme="minorEastAsia" w:hAnsi="Times New Roman" w:cs="Times New Roman"/>
          <w:b/>
          <w:sz w:val="26"/>
          <w:szCs w:val="26"/>
          <w:lang w:eastAsia="ru-RU"/>
        </w:rPr>
        <w:t xml:space="preserve">слугу, за решения и действия (бездействие), принимаемые (осуществляемые) ими в ходе предоставления </w:t>
      </w:r>
      <w:r w:rsidRPr="00DE21CA">
        <w:rPr>
          <w:rFonts w:ascii="Times New Roman" w:eastAsia="Times New Roman" w:hAnsi="Times New Roman" w:cs="Times New Roman"/>
          <w:b/>
          <w:sz w:val="26"/>
          <w:szCs w:val="26"/>
          <w:lang w:eastAsia="ru-RU"/>
        </w:rPr>
        <w:t>муниципальной у</w:t>
      </w:r>
      <w:r w:rsidRPr="00DE21CA">
        <w:rPr>
          <w:rFonts w:ascii="Times New Roman" w:eastAsiaTheme="minorEastAsia" w:hAnsi="Times New Roman" w:cs="Times New Roman"/>
          <w:b/>
          <w:sz w:val="26"/>
          <w:szCs w:val="26"/>
          <w:lang w:eastAsia="ru-RU"/>
        </w:rPr>
        <w:t>слуги</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DE21CA" w:rsidRPr="00DE21CA" w:rsidRDefault="00DE21CA" w:rsidP="00DE21CA">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DE21CA">
        <w:rPr>
          <w:rFonts w:ascii="Times New Roman" w:eastAsiaTheme="minorEastAsia" w:hAnsi="Times New Roman" w:cs="Times New Roman"/>
          <w:b/>
          <w:sz w:val="26"/>
          <w:szCs w:val="26"/>
          <w:lang w:eastAsia="ru-RU"/>
        </w:rPr>
        <w:t>Положения, характеризующие требования к порядку и формам</w:t>
      </w:r>
    </w:p>
    <w:p w:rsidR="00DE21CA" w:rsidRPr="00DE21CA" w:rsidRDefault="00DE21CA" w:rsidP="00DE21CA">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DE21CA">
        <w:rPr>
          <w:rFonts w:ascii="Times New Roman" w:eastAsiaTheme="minorEastAsia" w:hAnsi="Times New Roman" w:cs="Times New Roman"/>
          <w:b/>
          <w:sz w:val="26"/>
          <w:szCs w:val="26"/>
          <w:lang w:eastAsia="ru-RU"/>
        </w:rPr>
        <w:t xml:space="preserve">контроля за предоставлением </w:t>
      </w:r>
      <w:r w:rsidRPr="00DE21CA">
        <w:rPr>
          <w:rFonts w:ascii="Times New Roman" w:eastAsia="Times New Roman" w:hAnsi="Times New Roman" w:cs="Times New Roman"/>
          <w:b/>
          <w:sz w:val="26"/>
          <w:szCs w:val="26"/>
          <w:lang w:eastAsia="ru-RU"/>
        </w:rPr>
        <w:t>муниципальной у</w:t>
      </w:r>
      <w:r w:rsidRPr="00DE21CA">
        <w:rPr>
          <w:rFonts w:ascii="Times New Roman" w:eastAsiaTheme="minorEastAsia" w:hAnsi="Times New Roman" w:cs="Times New Roman"/>
          <w:b/>
          <w:sz w:val="26"/>
          <w:szCs w:val="26"/>
          <w:lang w:eastAsia="ru-RU"/>
        </w:rPr>
        <w:t>слуги, в том числе со стороны</w:t>
      </w:r>
    </w:p>
    <w:p w:rsidR="00DE21CA" w:rsidRPr="00DE21CA" w:rsidRDefault="00DE21CA" w:rsidP="00DE21CA">
      <w:pPr>
        <w:widowControl w:val="0"/>
        <w:autoSpaceDE w:val="0"/>
        <w:autoSpaceDN w:val="0"/>
        <w:spacing w:after="0" w:line="240" w:lineRule="auto"/>
        <w:ind w:firstLine="709"/>
        <w:jc w:val="center"/>
        <w:rPr>
          <w:rFonts w:ascii="Times New Roman" w:hAnsi="Times New Roman" w:cs="Times New Roman"/>
          <w:b/>
          <w:sz w:val="26"/>
          <w:szCs w:val="26"/>
        </w:rPr>
      </w:pPr>
      <w:r w:rsidRPr="00DE21CA">
        <w:rPr>
          <w:rFonts w:ascii="Times New Roman" w:hAnsi="Times New Roman" w:cs="Times New Roman"/>
          <w:b/>
          <w:sz w:val="26"/>
          <w:szCs w:val="26"/>
        </w:rPr>
        <w:t>граждан, их объединений и организаций</w:t>
      </w:r>
    </w:p>
    <w:p w:rsidR="00DE21CA" w:rsidRPr="00DE21CA" w:rsidRDefault="00DE21CA" w:rsidP="00DE21CA">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t>
      </w:r>
      <w:r w:rsidRPr="00DE21CA">
        <w:rPr>
          <w:rFonts w:ascii="Times New Roman" w:eastAsia="Times New Roman" w:hAnsi="Times New Roman" w:cs="Times New Roman"/>
          <w:spacing w:val="2"/>
          <w:sz w:val="26"/>
          <w:szCs w:val="26"/>
          <w:lang w:val="en-US" w:eastAsia="ru-RU"/>
        </w:rPr>
        <w:t>http</w:t>
      </w:r>
      <w:r w:rsidRPr="00DE21CA">
        <w:rPr>
          <w:rFonts w:ascii="Times New Roman" w:eastAsia="Times New Roman" w:hAnsi="Times New Roman" w:cs="Times New Roman"/>
          <w:spacing w:val="2"/>
          <w:sz w:val="26"/>
          <w:szCs w:val="26"/>
          <w:lang w:eastAsia="ru-RU"/>
        </w:rPr>
        <w:t>://норильск.рф</w:t>
      </w:r>
      <w:r w:rsidRPr="00DE21CA">
        <w:rPr>
          <w:rFonts w:ascii="Times New Roman" w:eastAsia="Times New Roman" w:hAnsi="Times New Roman" w:cs="Times New Roman"/>
          <w:sz w:val="26"/>
          <w:szCs w:val="26"/>
          <w:lang w:eastAsia="ru-RU"/>
        </w:rPr>
        <w:t xml:space="preserve"> в сети Интернет и через </w:t>
      </w:r>
      <w:r w:rsidRPr="00DE21CA">
        <w:rPr>
          <w:rFonts w:ascii="Times New Roman" w:hAnsi="Times New Roman" w:cs="Times New Roman"/>
          <w:sz w:val="26"/>
          <w:szCs w:val="26"/>
        </w:rPr>
        <w:t>ЕПГУ, РПГУ (</w:t>
      </w:r>
      <w:hyperlink r:id="rId15" w:history="1">
        <w:r w:rsidRPr="00DE21CA">
          <w:rPr>
            <w:rFonts w:ascii="Times New Roman" w:eastAsia="Times New Roman" w:hAnsi="Times New Roman" w:cs="Times New Roman"/>
            <w:sz w:val="26"/>
            <w:szCs w:val="26"/>
            <w:lang w:eastAsia="ru-RU"/>
          </w:rPr>
          <w:t>www.krskstate.ru</w:t>
        </w:r>
      </w:hyperlink>
      <w:r w:rsidRPr="00DE21CA">
        <w:rPr>
          <w:rFonts w:ascii="Times New Roman" w:eastAsia="Times New Roman" w:hAnsi="Times New Roman" w:cs="Times New Roman"/>
          <w:sz w:val="26"/>
          <w:szCs w:val="26"/>
          <w:u w:val="single"/>
          <w:lang w:eastAsia="ru-RU"/>
        </w:rPr>
        <w:t>)</w:t>
      </w:r>
      <w:r w:rsidRPr="00DE21CA">
        <w:rPr>
          <w:rFonts w:ascii="Times New Roman" w:eastAsia="Times New Roman" w:hAnsi="Times New Roman" w:cs="Times New Roman"/>
          <w:sz w:val="26"/>
          <w:szCs w:val="26"/>
          <w:lang w:eastAsia="ru-RU"/>
        </w:rPr>
        <w:t>.</w:t>
      </w:r>
    </w:p>
    <w:p w:rsidR="00DE21CA" w:rsidRPr="00DE21CA" w:rsidRDefault="00DE21CA" w:rsidP="00DE21CA">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p>
    <w:p w:rsidR="00DE21CA" w:rsidRPr="00DE21CA" w:rsidRDefault="00DE21CA" w:rsidP="00DE21CA">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DE21CA">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DE21CA">
        <w:rPr>
          <w:rFonts w:ascii="Times New Roman" w:eastAsia="Times New Roman" w:hAnsi="Times New Roman" w:cs="Times New Roman"/>
          <w:b/>
          <w:i/>
          <w:sz w:val="26"/>
          <w:szCs w:val="26"/>
          <w:lang w:eastAsia="ru-RU"/>
        </w:rPr>
        <w:t xml:space="preserve">, </w:t>
      </w:r>
      <w:r w:rsidRPr="00DE21CA">
        <w:rPr>
          <w:rFonts w:ascii="Times New Roman" w:eastAsia="Times New Roman" w:hAnsi="Times New Roman" w:cs="Times New Roman"/>
          <w:b/>
          <w:sz w:val="26"/>
          <w:szCs w:val="26"/>
          <w:lang w:eastAsia="ru-RU"/>
        </w:rPr>
        <w:t>а также их должностных лиц, муниципальных служащих, работников</w:t>
      </w:r>
    </w:p>
    <w:p w:rsidR="00DE21CA" w:rsidRPr="00DE21CA" w:rsidRDefault="00DE21CA" w:rsidP="00DE21CA">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9" w:name="P221"/>
      <w:bookmarkEnd w:id="9"/>
      <w:r w:rsidRPr="00DE21CA">
        <w:rPr>
          <w:rFonts w:ascii="Times New Roman" w:eastAsia="Times New Roman" w:hAnsi="Times New Roman" w:cs="Times New Roman"/>
          <w:sz w:val="26"/>
          <w:szCs w:val="26"/>
          <w:lang w:eastAsia="ru-RU"/>
        </w:rPr>
        <w:t>5.1. Заявители имеют право на досудебное (внесудебное) обжалование решений и действий (бездействия) Управления, многофункционального центра</w:t>
      </w:r>
      <w:r w:rsidRPr="00DE21CA">
        <w:rPr>
          <w:rFonts w:ascii="Times New Roman" w:eastAsia="Times New Roman" w:hAnsi="Times New Roman" w:cs="Times New Roman"/>
          <w:i/>
          <w:sz w:val="26"/>
          <w:szCs w:val="26"/>
          <w:lang w:eastAsia="ru-RU"/>
        </w:rPr>
        <w:t xml:space="preserve">, </w:t>
      </w:r>
      <w:r w:rsidRPr="00DE21CA">
        <w:rPr>
          <w:rFonts w:ascii="Times New Roman" w:eastAsia="Times New Roman" w:hAnsi="Times New Roman" w:cs="Times New Roman"/>
          <w:sz w:val="26"/>
          <w:szCs w:val="26"/>
          <w:lang w:eastAsia="ru-RU"/>
        </w:rPr>
        <w:t>а также их должностных лиц, муниципальных служащих, работников.</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В досудебном порядке Заявитель вправе обжаловать решения, действия (бездействие):</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должностных лиц (кроме начальника Управления), муниципальных служащих, специалистов Управления - начальнику Управления;</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начальника Управления - заместителю Главы города Норильска по городскому хозяйству, Главе города Норильска;</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 заместителя Главы города Норильска по городскому хозяйству – Главе города </w:t>
      </w:r>
      <w:r w:rsidRPr="00DE21CA">
        <w:rPr>
          <w:rFonts w:ascii="Times New Roman" w:eastAsia="Times New Roman" w:hAnsi="Times New Roman" w:cs="Times New Roman"/>
          <w:sz w:val="26"/>
          <w:szCs w:val="26"/>
          <w:lang w:eastAsia="ru-RU"/>
        </w:rPr>
        <w:lastRenderedPageBreak/>
        <w:t>Норильска;</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работников многофункционального центра - руководителю многофункционального центра;</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руководителя многофункционального центра - учредителю многофункционального центра.</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5.2. Предметом досудебного (внесудебного) обжалования является:</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1) нарушение срока регистрации Заявления;</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2) нарушение срока предоставления муниципальной услуги;</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7) 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DE21CA" w:rsidRPr="00DE21CA" w:rsidRDefault="00DE21CA" w:rsidP="00DE21CA">
      <w:pPr>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DE21CA" w:rsidRPr="00DE21CA" w:rsidRDefault="00DE21CA" w:rsidP="00DE21CA">
      <w:pPr>
        <w:widowControl w:val="0"/>
        <w:autoSpaceDE w:val="0"/>
        <w:autoSpaceDN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DE21CA">
        <w:rPr>
          <w:rFonts w:ascii="Times New Roman" w:eastAsia="Times New Roman" w:hAnsi="Times New Roman" w:cs="Times New Roman"/>
          <w:sz w:val="26"/>
          <w:szCs w:val="26"/>
          <w:lang w:eastAsia="ru-RU"/>
        </w:rPr>
        <w:t>Красноярского края</w:t>
      </w:r>
      <w:r w:rsidRPr="00DE21CA">
        <w:rPr>
          <w:rFonts w:ascii="Times New Roman" w:hAnsi="Times New Roman" w:cs="Times New Roman"/>
          <w:sz w:val="26"/>
          <w:szCs w:val="26"/>
        </w:rPr>
        <w:t>, муниципальными правовыми актами;</w:t>
      </w:r>
    </w:p>
    <w:p w:rsidR="00DE21CA" w:rsidRPr="00DE21CA" w:rsidRDefault="00DE21CA" w:rsidP="00DE21CA">
      <w:pPr>
        <w:widowControl w:val="0"/>
        <w:autoSpaceDE w:val="0"/>
        <w:autoSpaceDN w:val="0"/>
        <w:adjustRightInd w:val="0"/>
        <w:spacing w:after="0" w:line="240" w:lineRule="auto"/>
        <w:ind w:firstLine="709"/>
        <w:jc w:val="both"/>
        <w:rPr>
          <w:rFonts w:ascii="Times New Roman" w:eastAsia="MS Mincho" w:hAnsi="Times New Roman" w:cs="Times New Roman"/>
          <w:sz w:val="26"/>
          <w:szCs w:val="26"/>
          <w:lang w:eastAsia="ja-JP"/>
        </w:rPr>
      </w:pPr>
      <w:r w:rsidRPr="00DE21CA">
        <w:rPr>
          <w:rFonts w:ascii="Times New Roman" w:eastAsia="MS Mincho" w:hAnsi="Times New Roman" w:cs="Times New Roman"/>
          <w:sz w:val="26"/>
          <w:szCs w:val="26"/>
          <w:lang w:eastAsia="ja-JP"/>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 xml:space="preserve">б) наличия ошибок в Заявлении и документах, поданных Заявителем после первоначального отказа в приеме документов, необходимых для предоставления </w:t>
      </w:r>
      <w:r w:rsidRPr="00DE21CA">
        <w:rPr>
          <w:rFonts w:ascii="Times New Roman" w:hAnsi="Times New Roman" w:cs="Times New Roman"/>
          <w:sz w:val="26"/>
          <w:szCs w:val="26"/>
        </w:rPr>
        <w:lastRenderedPageBreak/>
        <w:t>муниципальной услуги, либо в предоставлении муниципальной услуги и не включенных в представленный ранее комплект документов;</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5.3. Жалоба рассматривается в порядке, определенном Федеральным </w:t>
      </w:r>
      <w:hyperlink r:id="rId16" w:history="1">
        <w:r w:rsidRPr="00DE21CA">
          <w:rPr>
            <w:rFonts w:ascii="Times New Roman" w:eastAsia="Times New Roman" w:hAnsi="Times New Roman" w:cs="Times New Roman"/>
            <w:sz w:val="26"/>
            <w:szCs w:val="26"/>
            <w:lang w:eastAsia="ru-RU"/>
          </w:rPr>
          <w:t>законом</w:t>
        </w:r>
      </w:hyperlink>
      <w:r w:rsidRPr="00DE21CA">
        <w:rPr>
          <w:rFonts w:ascii="Times New Roman" w:eastAsia="Times New Roman" w:hAnsi="Times New Roman" w:cs="Times New Roman"/>
          <w:sz w:val="26"/>
          <w:szCs w:val="26"/>
          <w:lang w:eastAsia="ru-RU"/>
        </w:rPr>
        <w:t xml:space="preserve">                № 210-ФЗ, принимаемых в соответствии с ним иными нормативными правовыми актами, и настоящим Административным регламентом.</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Жалоба может быть направлена по почте по адресу: г. Норильск, Ленинский пр., 24а,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www.norilsk-city.ru в сети Интернет, ЕПГУ, РПГУ, а также может быть принята при личном приеме Заявителя.</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Жалоба на действия (бездействия) должностного лица Управления (кроме начальника Управления), муниципальных служащих, специалистов Управления подается начальнику Управления в Управление и может быть направлена по почте по адресу: 663318, Красноярский край, г. Норильск, ул. Талнахская, д. 40, через ЕПГУ, РПГУ, а также может быть принята при личном приеме Заявителя.</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Жалоба регистрируется в течение трех календарных дней с даты поступления.</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1) наименование Управления, должностного лица, муниципального служащего, специалиста решения и действия (бездействие) которых обжалуются;</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3) сведения об обжалуемых решениях и действиях (бездействии) Управления, должностного лица, муниципального служащего, специалиста;</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Жалоба подписывается Заявителем или его представителем.</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lastRenderedPageBreak/>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rsidR="00DE21CA" w:rsidRPr="00DE21CA" w:rsidRDefault="00DE21CA" w:rsidP="00DE21CA">
      <w:pPr>
        <w:widowControl w:val="0"/>
        <w:autoSpaceDE w:val="0"/>
        <w:autoSpaceDN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DE21CA">
        <w:rPr>
          <w:rFonts w:ascii="Times New Roman" w:eastAsia="Times New Roman" w:hAnsi="Times New Roman" w:cs="Times New Roman"/>
          <w:sz w:val="26"/>
          <w:szCs w:val="26"/>
          <w:lang w:eastAsia="ru-RU"/>
        </w:rPr>
        <w:t>Красноярского края</w:t>
      </w:r>
      <w:r w:rsidRPr="00DE21CA">
        <w:rPr>
          <w:rFonts w:ascii="Times New Roman" w:hAnsi="Times New Roman" w:cs="Times New Roman"/>
          <w:sz w:val="26"/>
          <w:szCs w:val="26"/>
        </w:rPr>
        <w:t>, муниципальными правовыми актами;</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2) в удовлетворении жалобы отказывается.</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hAnsi="Times New Roman" w:cs="Times New Roman"/>
          <w:sz w:val="26"/>
          <w:szCs w:val="26"/>
        </w:rPr>
        <w:t xml:space="preserve">В случае признания жалобы, не подлежащей удовлетворению, </w:t>
      </w:r>
      <w:r w:rsidRPr="00DE21CA">
        <w:rPr>
          <w:rFonts w:ascii="Times New Roman" w:eastAsia="Times New Roman" w:hAnsi="Times New Roman" w:cs="Times New Roman"/>
          <w:sz w:val="26"/>
          <w:szCs w:val="26"/>
          <w:lang w:eastAsia="ru-RU"/>
        </w:rPr>
        <w:t>в ответе Заявителю, указанном в абзаце четвертом настоящего пункта,</w:t>
      </w:r>
      <w:r w:rsidRPr="00DE21CA">
        <w:rPr>
          <w:rFonts w:ascii="Times New Roman" w:hAnsi="Times New Roman" w:cs="Times New Roman"/>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DE21CA">
          <w:rPr>
            <w:rFonts w:ascii="Times New Roman" w:eastAsia="Times New Roman" w:hAnsi="Times New Roman" w:cs="Times New Roman"/>
            <w:sz w:val="26"/>
            <w:szCs w:val="26"/>
            <w:lang w:eastAsia="ru-RU"/>
          </w:rPr>
          <w:t>пунктом 5.1</w:t>
        </w:r>
      </w:hyperlink>
      <w:r w:rsidRPr="00DE21CA">
        <w:rPr>
          <w:rFonts w:ascii="Times New Roman" w:eastAsia="Times New Roman" w:hAnsi="Times New Roman" w:cs="Times New Roman"/>
          <w:sz w:val="26"/>
          <w:szCs w:val="26"/>
          <w:lang w:eastAsia="ru-RU"/>
        </w:rPr>
        <w:t xml:space="preserve"> настоящего Административного регламента, незамедлительно направляет имеющиеся материалы в органы прокуратуры.</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hAnsi="Times New Roman" w:cs="Times New Roman"/>
          <w:sz w:val="26"/>
          <w:szCs w:val="26"/>
        </w:rPr>
        <w:t>5.10. Информация о порядке досудебного (внесудебного) обжалования</w:t>
      </w:r>
      <w:r w:rsidRPr="00DE21CA">
        <w:rPr>
          <w:rFonts w:ascii="Times New Roman" w:eastAsia="Times New Roman" w:hAnsi="Times New Roman" w:cs="Times New Roman"/>
          <w:sz w:val="26"/>
          <w:szCs w:val="26"/>
          <w:lang w:eastAsia="ru-RU"/>
        </w:rPr>
        <w:t xml:space="preserve"> действий (бездействий) и решений Управления,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DE21CA" w:rsidRPr="00DE21CA" w:rsidRDefault="00DE21CA" w:rsidP="00DE21CA">
      <w:pPr>
        <w:widowControl w:val="0"/>
        <w:tabs>
          <w:tab w:val="left" w:pos="993"/>
        </w:tabs>
        <w:suppressAutoHyphens/>
        <w:spacing w:after="0" w:line="240" w:lineRule="auto"/>
        <w:ind w:right="21" w:firstLine="709"/>
        <w:jc w:val="both"/>
        <w:rPr>
          <w:rFonts w:ascii="Times New Roman" w:hAnsi="Times New Roman" w:cs="Times New Roman"/>
          <w:sz w:val="26"/>
          <w:szCs w:val="26"/>
        </w:rPr>
      </w:pPr>
      <w:r w:rsidRPr="00DE21CA">
        <w:rPr>
          <w:rFonts w:ascii="Times New Roman" w:hAnsi="Times New Roman" w:cs="Times New Roman"/>
          <w:sz w:val="26"/>
          <w:szCs w:val="26"/>
        </w:rPr>
        <w:t xml:space="preserve">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специалиста, </w:t>
      </w:r>
      <w:r w:rsidRPr="00DE21CA">
        <w:rPr>
          <w:rFonts w:ascii="Times New Roman" w:hAnsi="Times New Roman" w:cs="Times New Roman"/>
          <w:bCs/>
          <w:sz w:val="26"/>
          <w:szCs w:val="26"/>
        </w:rPr>
        <w:t xml:space="preserve">многофункционального центра либо работника многофункционального центра </w:t>
      </w:r>
      <w:r w:rsidRPr="00DE21CA">
        <w:rPr>
          <w:rFonts w:ascii="Times New Roman" w:hAnsi="Times New Roman" w:cs="Times New Roman"/>
          <w:sz w:val="26"/>
          <w:szCs w:val="26"/>
        </w:rPr>
        <w:t>и в порядке, установленном Постановлением Правительства Российской Федерации №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hAnsi="Times New Roman" w:cs="Times New Roman"/>
          <w:sz w:val="26"/>
          <w:szCs w:val="26"/>
        </w:rPr>
        <w:lastRenderedPageBreak/>
        <w:t>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DE21CA" w:rsidRPr="00DE21CA" w:rsidRDefault="00DE21CA" w:rsidP="00DE21CA">
      <w:pPr>
        <w:spacing w:after="0" w:line="240" w:lineRule="auto"/>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lastRenderedPageBreak/>
        <w:t>Приложение № 1</w:t>
      </w: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к Административному регламенту</w:t>
      </w:r>
    </w:p>
    <w:p w:rsidR="00DE21CA" w:rsidRPr="00DE21CA" w:rsidRDefault="00DE21CA" w:rsidP="00DE21CA">
      <w:pPr>
        <w:autoSpaceDE w:val="0"/>
        <w:autoSpaceDN w:val="0"/>
        <w:adjustRightInd w:val="0"/>
        <w:spacing w:after="0" w:line="240" w:lineRule="auto"/>
        <w:ind w:left="4111"/>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предоставления муниципальной услуги «Выдача согласия на обмен жилыми помещениями, предоставленными по договорам социального найма», утвержденному постановлением Администрации города Норильска</w:t>
      </w:r>
    </w:p>
    <w:p w:rsidR="00DE21CA" w:rsidRPr="00DE21CA" w:rsidRDefault="00DE21CA" w:rsidP="00DE21CA">
      <w:pPr>
        <w:autoSpaceDE w:val="0"/>
        <w:autoSpaceDN w:val="0"/>
        <w:adjustRightInd w:val="0"/>
        <w:spacing w:after="0" w:line="240" w:lineRule="auto"/>
        <w:ind w:left="4111"/>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от 28.11.2024 № 564</w:t>
      </w: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widowControl w:val="0"/>
        <w:autoSpaceDE w:val="0"/>
        <w:autoSpaceDN w:val="0"/>
        <w:spacing w:after="0" w:line="240" w:lineRule="auto"/>
        <w:ind w:left="4111" w:firstLine="567"/>
        <w:jc w:val="both"/>
        <w:rPr>
          <w:rFonts w:ascii="Times New Roman" w:eastAsia="Times New Roman" w:hAnsi="Times New Roman" w:cs="Times New Roman"/>
          <w:sz w:val="26"/>
          <w:szCs w:val="26"/>
          <w:lang w:eastAsia="ru-RU"/>
        </w:rPr>
      </w:pPr>
      <w:r w:rsidRPr="00DE21CA">
        <w:rPr>
          <w:rFonts w:ascii="Calibri" w:eastAsia="Times New Roman" w:hAnsi="Calibri" w:cs="Times New Roman"/>
          <w:lang w:eastAsia="ru-RU"/>
        </w:rPr>
        <w:tab/>
      </w:r>
      <w:r w:rsidRPr="00DE21CA">
        <w:rPr>
          <w:rFonts w:ascii="Calibri" w:eastAsia="Times New Roman" w:hAnsi="Calibri" w:cs="Times New Roman"/>
          <w:lang w:eastAsia="ru-RU"/>
        </w:rPr>
        <w:tab/>
      </w:r>
      <w:r w:rsidRPr="00DE21CA">
        <w:rPr>
          <w:rFonts w:ascii="Calibri" w:eastAsia="Times New Roman" w:hAnsi="Calibri" w:cs="Times New Roman"/>
          <w:lang w:eastAsia="ru-RU"/>
        </w:rPr>
        <w:tab/>
      </w:r>
      <w:r w:rsidRPr="00DE21CA">
        <w:rPr>
          <w:rFonts w:ascii="Calibri" w:eastAsia="Times New Roman" w:hAnsi="Calibri" w:cs="Times New Roman"/>
          <w:lang w:eastAsia="ru-RU"/>
        </w:rPr>
        <w:tab/>
      </w:r>
      <w:r w:rsidRPr="00DE21CA">
        <w:rPr>
          <w:rFonts w:ascii="Calibri" w:eastAsia="Times New Roman" w:hAnsi="Calibri" w:cs="Times New Roman"/>
          <w:lang w:eastAsia="ru-RU"/>
        </w:rPr>
        <w:tab/>
      </w:r>
      <w:r w:rsidRPr="00DE21CA">
        <w:rPr>
          <w:rFonts w:ascii="Calibri" w:eastAsia="Times New Roman" w:hAnsi="Calibri" w:cs="Times New Roman"/>
          <w:lang w:eastAsia="ru-RU"/>
        </w:rPr>
        <w:tab/>
      </w:r>
      <w:r w:rsidRPr="00DE21CA">
        <w:rPr>
          <w:rFonts w:ascii="Calibri" w:eastAsia="Times New Roman" w:hAnsi="Calibri" w:cs="Times New Roman"/>
          <w:lang w:eastAsia="ru-RU"/>
        </w:rPr>
        <w:tab/>
        <w:t xml:space="preserve"> </w:t>
      </w:r>
      <w:r w:rsidRPr="00DE21CA">
        <w:rPr>
          <w:rFonts w:ascii="Times New Roman" w:eastAsia="Times New Roman" w:hAnsi="Times New Roman" w:cs="Times New Roman"/>
          <w:sz w:val="26"/>
          <w:szCs w:val="26"/>
          <w:lang w:eastAsia="ru-RU"/>
        </w:rPr>
        <w:t>Начальнику Управления жилищного фонда</w: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                                    </w:t>
      </w:r>
      <w:r w:rsidRPr="00DE21CA">
        <w:rPr>
          <w:rFonts w:ascii="Times New Roman" w:eastAsia="Times New Roman" w:hAnsi="Times New Roman" w:cs="Times New Roman"/>
          <w:sz w:val="26"/>
          <w:szCs w:val="26"/>
          <w:lang w:eastAsia="ru-RU"/>
        </w:rPr>
        <w:tab/>
      </w:r>
      <w:r w:rsidRPr="00DE21CA">
        <w:rPr>
          <w:rFonts w:ascii="Times New Roman" w:eastAsia="Times New Roman" w:hAnsi="Times New Roman" w:cs="Times New Roman"/>
          <w:sz w:val="26"/>
          <w:szCs w:val="26"/>
          <w:lang w:eastAsia="ru-RU"/>
        </w:rPr>
        <w:tab/>
        <w:t xml:space="preserve">         Администрации города Норильска</w: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                                      </w:t>
      </w:r>
      <w:r w:rsidRPr="00DE21CA">
        <w:rPr>
          <w:rFonts w:ascii="Times New Roman" w:eastAsia="Times New Roman" w:hAnsi="Times New Roman" w:cs="Times New Roman"/>
          <w:sz w:val="26"/>
          <w:szCs w:val="26"/>
          <w:lang w:eastAsia="ru-RU"/>
        </w:rPr>
        <w:tab/>
      </w:r>
      <w:r w:rsidRPr="00DE21CA">
        <w:rPr>
          <w:rFonts w:ascii="Times New Roman" w:eastAsia="Times New Roman" w:hAnsi="Times New Roman" w:cs="Times New Roman"/>
          <w:sz w:val="26"/>
          <w:szCs w:val="26"/>
          <w:lang w:eastAsia="ru-RU"/>
        </w:rPr>
        <w:tab/>
        <w:t xml:space="preserve">         от _____________________________________,</w: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r w:rsidRPr="00DE21CA">
        <w:rPr>
          <w:rFonts w:ascii="Times New Roman" w:eastAsia="Times New Roman" w:hAnsi="Times New Roman" w:cs="Times New Roman"/>
          <w:sz w:val="26"/>
          <w:szCs w:val="26"/>
          <w:lang w:eastAsia="ru-RU"/>
        </w:rPr>
        <w:t xml:space="preserve">                                         </w:t>
      </w:r>
      <w:r w:rsidRPr="00DE21CA">
        <w:rPr>
          <w:rFonts w:ascii="Times New Roman" w:eastAsia="Times New Roman" w:hAnsi="Times New Roman" w:cs="Times New Roman"/>
          <w:sz w:val="26"/>
          <w:szCs w:val="26"/>
          <w:lang w:eastAsia="ru-RU"/>
        </w:rPr>
        <w:tab/>
      </w:r>
      <w:r w:rsidRPr="00DE21CA">
        <w:rPr>
          <w:rFonts w:ascii="Times New Roman" w:eastAsia="Times New Roman" w:hAnsi="Times New Roman" w:cs="Times New Roman"/>
          <w:sz w:val="26"/>
          <w:szCs w:val="26"/>
          <w:lang w:eastAsia="ru-RU"/>
        </w:rPr>
        <w:tab/>
        <w:t xml:space="preserve">         </w:t>
      </w:r>
      <w:r w:rsidRPr="00DE21CA">
        <w:rPr>
          <w:rFonts w:ascii="Times New Roman" w:eastAsia="Times New Roman" w:hAnsi="Times New Roman" w:cs="Times New Roman"/>
          <w:lang w:eastAsia="ru-RU"/>
        </w:rPr>
        <w:t>(Ф.И.О. гражданина, являющегося заявителем)</w: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                                      </w:t>
      </w:r>
      <w:r w:rsidRPr="00DE21CA">
        <w:rPr>
          <w:rFonts w:ascii="Times New Roman" w:eastAsia="Times New Roman" w:hAnsi="Times New Roman" w:cs="Times New Roman"/>
          <w:sz w:val="26"/>
          <w:szCs w:val="26"/>
          <w:lang w:eastAsia="ru-RU"/>
        </w:rPr>
        <w:tab/>
      </w:r>
      <w:r w:rsidRPr="00DE21CA">
        <w:rPr>
          <w:rFonts w:ascii="Times New Roman" w:eastAsia="Times New Roman" w:hAnsi="Times New Roman" w:cs="Times New Roman"/>
          <w:sz w:val="26"/>
          <w:szCs w:val="26"/>
          <w:lang w:eastAsia="ru-RU"/>
        </w:rPr>
        <w:tab/>
        <w:t xml:space="preserve">         проживающего по адресу: _________________</w: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                                      </w:t>
      </w:r>
      <w:r w:rsidRPr="00DE21CA">
        <w:rPr>
          <w:rFonts w:ascii="Times New Roman" w:eastAsia="Times New Roman" w:hAnsi="Times New Roman" w:cs="Times New Roman"/>
          <w:sz w:val="26"/>
          <w:szCs w:val="26"/>
          <w:lang w:eastAsia="ru-RU"/>
        </w:rPr>
        <w:tab/>
      </w:r>
      <w:r w:rsidRPr="00DE21CA">
        <w:rPr>
          <w:rFonts w:ascii="Times New Roman" w:eastAsia="Times New Roman" w:hAnsi="Times New Roman" w:cs="Times New Roman"/>
          <w:sz w:val="26"/>
          <w:szCs w:val="26"/>
          <w:lang w:eastAsia="ru-RU"/>
        </w:rPr>
        <w:tab/>
        <w:t xml:space="preserve">         _______________________________________</w:t>
      </w:r>
    </w:p>
    <w:p w:rsidR="00DE21CA" w:rsidRPr="00DE21CA" w:rsidRDefault="00DE21CA" w:rsidP="00DE21CA">
      <w:pPr>
        <w:widowControl w:val="0"/>
        <w:autoSpaceDE w:val="0"/>
        <w:autoSpaceDN w:val="0"/>
        <w:spacing w:after="0" w:line="240" w:lineRule="auto"/>
        <w:ind w:left="4111"/>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паспорт ______________ № ________________</w:t>
      </w:r>
    </w:p>
    <w:p w:rsidR="00DE21CA" w:rsidRPr="00DE21CA" w:rsidRDefault="00DE21CA" w:rsidP="00DE21CA">
      <w:pPr>
        <w:widowControl w:val="0"/>
        <w:autoSpaceDE w:val="0"/>
        <w:autoSpaceDN w:val="0"/>
        <w:spacing w:after="0" w:line="240" w:lineRule="auto"/>
        <w:ind w:left="4111"/>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выдан __________________________________</w:t>
      </w:r>
    </w:p>
    <w:p w:rsidR="00DE21CA" w:rsidRPr="00DE21CA" w:rsidRDefault="00DE21CA" w:rsidP="00DE21CA">
      <w:pPr>
        <w:widowControl w:val="0"/>
        <w:autoSpaceDE w:val="0"/>
        <w:autoSpaceDN w:val="0"/>
        <w:spacing w:after="0" w:line="240" w:lineRule="auto"/>
        <w:ind w:left="4111"/>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________________________________________</w:t>
      </w:r>
    </w:p>
    <w:p w:rsidR="00DE21CA" w:rsidRPr="00DE21CA" w:rsidRDefault="00DE21CA" w:rsidP="00DE21CA">
      <w:pPr>
        <w:widowControl w:val="0"/>
        <w:autoSpaceDE w:val="0"/>
        <w:autoSpaceDN w:val="0"/>
        <w:spacing w:after="0" w:line="240" w:lineRule="auto"/>
        <w:ind w:left="4111"/>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________________________________________</w: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ab/>
      </w:r>
      <w:r w:rsidRPr="00DE21CA">
        <w:rPr>
          <w:rFonts w:ascii="Times New Roman" w:eastAsia="Times New Roman" w:hAnsi="Times New Roman" w:cs="Times New Roman"/>
          <w:sz w:val="26"/>
          <w:szCs w:val="26"/>
          <w:lang w:eastAsia="ru-RU"/>
        </w:rPr>
        <w:tab/>
      </w:r>
      <w:r w:rsidRPr="00DE21CA">
        <w:rPr>
          <w:rFonts w:ascii="Times New Roman" w:eastAsia="Times New Roman" w:hAnsi="Times New Roman" w:cs="Times New Roman"/>
          <w:sz w:val="26"/>
          <w:szCs w:val="26"/>
          <w:lang w:eastAsia="ru-RU"/>
        </w:rPr>
        <w:tab/>
      </w:r>
      <w:r w:rsidRPr="00DE21CA">
        <w:rPr>
          <w:rFonts w:ascii="Times New Roman" w:eastAsia="Times New Roman" w:hAnsi="Times New Roman" w:cs="Times New Roman"/>
          <w:sz w:val="26"/>
          <w:szCs w:val="26"/>
          <w:lang w:eastAsia="ru-RU"/>
        </w:rPr>
        <w:tab/>
      </w:r>
      <w:r w:rsidRPr="00DE21CA">
        <w:rPr>
          <w:rFonts w:ascii="Times New Roman" w:eastAsia="Times New Roman" w:hAnsi="Times New Roman" w:cs="Times New Roman"/>
          <w:sz w:val="26"/>
          <w:szCs w:val="26"/>
          <w:lang w:eastAsia="ru-RU"/>
        </w:rPr>
        <w:tab/>
        <w:t xml:space="preserve">        адрес электронной почты __________________</w: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ab/>
      </w:r>
      <w:r w:rsidRPr="00DE21CA">
        <w:rPr>
          <w:rFonts w:ascii="Times New Roman" w:eastAsia="Times New Roman" w:hAnsi="Times New Roman" w:cs="Times New Roman"/>
          <w:sz w:val="26"/>
          <w:szCs w:val="26"/>
          <w:lang w:eastAsia="ru-RU"/>
        </w:rPr>
        <w:tab/>
      </w:r>
      <w:r w:rsidRPr="00DE21CA">
        <w:rPr>
          <w:rFonts w:ascii="Times New Roman" w:eastAsia="Times New Roman" w:hAnsi="Times New Roman" w:cs="Times New Roman"/>
          <w:sz w:val="26"/>
          <w:szCs w:val="26"/>
          <w:lang w:eastAsia="ru-RU"/>
        </w:rPr>
        <w:tab/>
      </w:r>
      <w:r w:rsidRPr="00DE21CA">
        <w:rPr>
          <w:rFonts w:ascii="Times New Roman" w:eastAsia="Times New Roman" w:hAnsi="Times New Roman" w:cs="Times New Roman"/>
          <w:sz w:val="26"/>
          <w:szCs w:val="26"/>
          <w:lang w:eastAsia="ru-RU"/>
        </w:rPr>
        <w:tab/>
      </w:r>
      <w:r w:rsidRPr="00DE21CA">
        <w:rPr>
          <w:rFonts w:ascii="Times New Roman" w:eastAsia="Times New Roman" w:hAnsi="Times New Roman" w:cs="Times New Roman"/>
          <w:sz w:val="26"/>
          <w:szCs w:val="26"/>
          <w:lang w:eastAsia="ru-RU"/>
        </w:rPr>
        <w:tab/>
        <w:t xml:space="preserve">        контактный номер телефона ________________</w: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ab/>
      </w:r>
      <w:r w:rsidRPr="00DE21CA">
        <w:rPr>
          <w:rFonts w:ascii="Times New Roman" w:eastAsia="Times New Roman" w:hAnsi="Times New Roman" w:cs="Times New Roman"/>
          <w:sz w:val="26"/>
          <w:szCs w:val="26"/>
          <w:lang w:eastAsia="ru-RU"/>
        </w:rPr>
        <w:tab/>
      </w:r>
      <w:r w:rsidRPr="00DE21CA">
        <w:rPr>
          <w:rFonts w:ascii="Times New Roman" w:eastAsia="Times New Roman" w:hAnsi="Times New Roman" w:cs="Times New Roman"/>
          <w:sz w:val="26"/>
          <w:szCs w:val="26"/>
          <w:lang w:eastAsia="ru-RU"/>
        </w:rPr>
        <w:tab/>
      </w:r>
      <w:r w:rsidRPr="00DE21CA">
        <w:rPr>
          <w:rFonts w:ascii="Times New Roman" w:eastAsia="Times New Roman" w:hAnsi="Times New Roman" w:cs="Times New Roman"/>
          <w:sz w:val="26"/>
          <w:szCs w:val="26"/>
          <w:lang w:eastAsia="ru-RU"/>
        </w:rPr>
        <w:tab/>
      </w:r>
      <w:r w:rsidRPr="00DE21CA">
        <w:rPr>
          <w:rFonts w:ascii="Times New Roman" w:eastAsia="Times New Roman" w:hAnsi="Times New Roman" w:cs="Times New Roman"/>
          <w:sz w:val="26"/>
          <w:szCs w:val="26"/>
          <w:lang w:eastAsia="ru-RU"/>
        </w:rPr>
        <w:tab/>
        <w:t xml:space="preserve">        от _____________________________________,</w: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r w:rsidRPr="00DE21CA">
        <w:rPr>
          <w:rFonts w:ascii="Times New Roman" w:eastAsia="Times New Roman" w:hAnsi="Times New Roman" w:cs="Times New Roman"/>
          <w:sz w:val="26"/>
          <w:szCs w:val="26"/>
          <w:lang w:eastAsia="ru-RU"/>
        </w:rPr>
        <w:t xml:space="preserve">                                         </w:t>
      </w:r>
      <w:r w:rsidRPr="00DE21CA">
        <w:rPr>
          <w:rFonts w:ascii="Times New Roman" w:eastAsia="Times New Roman" w:hAnsi="Times New Roman" w:cs="Times New Roman"/>
          <w:sz w:val="26"/>
          <w:szCs w:val="26"/>
          <w:lang w:eastAsia="ru-RU"/>
        </w:rPr>
        <w:tab/>
      </w:r>
      <w:r w:rsidRPr="00DE21CA">
        <w:rPr>
          <w:rFonts w:ascii="Times New Roman" w:eastAsia="Times New Roman" w:hAnsi="Times New Roman" w:cs="Times New Roman"/>
          <w:sz w:val="26"/>
          <w:szCs w:val="26"/>
          <w:lang w:eastAsia="ru-RU"/>
        </w:rPr>
        <w:tab/>
        <w:t xml:space="preserve">        </w:t>
      </w:r>
      <w:r w:rsidRPr="00DE21CA">
        <w:rPr>
          <w:rFonts w:ascii="Times New Roman" w:eastAsia="Times New Roman" w:hAnsi="Times New Roman" w:cs="Times New Roman"/>
          <w:lang w:eastAsia="ru-RU"/>
        </w:rPr>
        <w:t>(Ф.И.О. гражданина, являющегося заявителем)</w: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                                      </w:t>
      </w:r>
      <w:r w:rsidRPr="00DE21CA">
        <w:rPr>
          <w:rFonts w:ascii="Times New Roman" w:eastAsia="Times New Roman" w:hAnsi="Times New Roman" w:cs="Times New Roman"/>
          <w:sz w:val="26"/>
          <w:szCs w:val="26"/>
          <w:lang w:eastAsia="ru-RU"/>
        </w:rPr>
        <w:tab/>
      </w:r>
      <w:r w:rsidRPr="00DE21CA">
        <w:rPr>
          <w:rFonts w:ascii="Times New Roman" w:eastAsia="Times New Roman" w:hAnsi="Times New Roman" w:cs="Times New Roman"/>
          <w:sz w:val="26"/>
          <w:szCs w:val="26"/>
          <w:lang w:eastAsia="ru-RU"/>
        </w:rPr>
        <w:tab/>
        <w:t xml:space="preserve">         проживающего по адресу: _________________</w: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                                      </w:t>
      </w:r>
      <w:r w:rsidRPr="00DE21CA">
        <w:rPr>
          <w:rFonts w:ascii="Times New Roman" w:eastAsia="Times New Roman" w:hAnsi="Times New Roman" w:cs="Times New Roman"/>
          <w:sz w:val="26"/>
          <w:szCs w:val="26"/>
          <w:lang w:eastAsia="ru-RU"/>
        </w:rPr>
        <w:tab/>
      </w:r>
      <w:r w:rsidRPr="00DE21CA">
        <w:rPr>
          <w:rFonts w:ascii="Times New Roman" w:eastAsia="Times New Roman" w:hAnsi="Times New Roman" w:cs="Times New Roman"/>
          <w:sz w:val="26"/>
          <w:szCs w:val="26"/>
          <w:lang w:eastAsia="ru-RU"/>
        </w:rPr>
        <w:tab/>
        <w:t xml:space="preserve">         _______________________________________</w:t>
      </w:r>
    </w:p>
    <w:p w:rsidR="00DE21CA" w:rsidRPr="00DE21CA" w:rsidRDefault="00DE21CA" w:rsidP="00DE21CA">
      <w:pPr>
        <w:widowControl w:val="0"/>
        <w:autoSpaceDE w:val="0"/>
        <w:autoSpaceDN w:val="0"/>
        <w:spacing w:after="0" w:line="240" w:lineRule="auto"/>
        <w:ind w:left="4111"/>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паспорт ______________ № ________________</w:t>
      </w:r>
    </w:p>
    <w:p w:rsidR="00DE21CA" w:rsidRPr="00DE21CA" w:rsidRDefault="00DE21CA" w:rsidP="00DE21CA">
      <w:pPr>
        <w:widowControl w:val="0"/>
        <w:autoSpaceDE w:val="0"/>
        <w:autoSpaceDN w:val="0"/>
        <w:spacing w:after="0" w:line="240" w:lineRule="auto"/>
        <w:ind w:left="4111"/>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выдан __________________________________</w:t>
      </w:r>
    </w:p>
    <w:p w:rsidR="00DE21CA" w:rsidRPr="00DE21CA" w:rsidRDefault="00DE21CA" w:rsidP="00DE21CA">
      <w:pPr>
        <w:widowControl w:val="0"/>
        <w:autoSpaceDE w:val="0"/>
        <w:autoSpaceDN w:val="0"/>
        <w:spacing w:after="0" w:line="240" w:lineRule="auto"/>
        <w:ind w:left="4111"/>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________________________________________</w:t>
      </w:r>
    </w:p>
    <w:p w:rsidR="00DE21CA" w:rsidRPr="00DE21CA" w:rsidRDefault="00DE21CA" w:rsidP="00DE21CA">
      <w:pPr>
        <w:widowControl w:val="0"/>
        <w:autoSpaceDE w:val="0"/>
        <w:autoSpaceDN w:val="0"/>
        <w:spacing w:after="0" w:line="240" w:lineRule="auto"/>
        <w:ind w:left="4111"/>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________________________________________</w: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ab/>
      </w:r>
      <w:r w:rsidRPr="00DE21CA">
        <w:rPr>
          <w:rFonts w:ascii="Times New Roman" w:eastAsia="Times New Roman" w:hAnsi="Times New Roman" w:cs="Times New Roman"/>
          <w:sz w:val="26"/>
          <w:szCs w:val="26"/>
          <w:lang w:eastAsia="ru-RU"/>
        </w:rPr>
        <w:tab/>
      </w:r>
      <w:r w:rsidRPr="00DE21CA">
        <w:rPr>
          <w:rFonts w:ascii="Times New Roman" w:eastAsia="Times New Roman" w:hAnsi="Times New Roman" w:cs="Times New Roman"/>
          <w:sz w:val="26"/>
          <w:szCs w:val="26"/>
          <w:lang w:eastAsia="ru-RU"/>
        </w:rPr>
        <w:tab/>
      </w:r>
      <w:r w:rsidRPr="00DE21CA">
        <w:rPr>
          <w:rFonts w:ascii="Times New Roman" w:eastAsia="Times New Roman" w:hAnsi="Times New Roman" w:cs="Times New Roman"/>
          <w:sz w:val="26"/>
          <w:szCs w:val="26"/>
          <w:lang w:eastAsia="ru-RU"/>
        </w:rPr>
        <w:tab/>
      </w:r>
      <w:r w:rsidRPr="00DE21CA">
        <w:rPr>
          <w:rFonts w:ascii="Times New Roman" w:eastAsia="Times New Roman" w:hAnsi="Times New Roman" w:cs="Times New Roman"/>
          <w:sz w:val="26"/>
          <w:szCs w:val="26"/>
          <w:lang w:eastAsia="ru-RU"/>
        </w:rPr>
        <w:tab/>
        <w:t xml:space="preserve">         адрес электронной почты __________________</w: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ab/>
      </w:r>
      <w:r w:rsidRPr="00DE21CA">
        <w:rPr>
          <w:rFonts w:ascii="Times New Roman" w:eastAsia="Times New Roman" w:hAnsi="Times New Roman" w:cs="Times New Roman"/>
          <w:sz w:val="26"/>
          <w:szCs w:val="26"/>
          <w:lang w:eastAsia="ru-RU"/>
        </w:rPr>
        <w:tab/>
      </w:r>
      <w:r w:rsidRPr="00DE21CA">
        <w:rPr>
          <w:rFonts w:ascii="Times New Roman" w:eastAsia="Times New Roman" w:hAnsi="Times New Roman" w:cs="Times New Roman"/>
          <w:sz w:val="26"/>
          <w:szCs w:val="26"/>
          <w:lang w:eastAsia="ru-RU"/>
        </w:rPr>
        <w:tab/>
      </w:r>
      <w:r w:rsidRPr="00DE21CA">
        <w:rPr>
          <w:rFonts w:ascii="Times New Roman" w:eastAsia="Times New Roman" w:hAnsi="Times New Roman" w:cs="Times New Roman"/>
          <w:sz w:val="26"/>
          <w:szCs w:val="26"/>
          <w:lang w:eastAsia="ru-RU"/>
        </w:rPr>
        <w:tab/>
      </w:r>
      <w:r w:rsidRPr="00DE21CA">
        <w:rPr>
          <w:rFonts w:ascii="Times New Roman" w:eastAsia="Times New Roman" w:hAnsi="Times New Roman" w:cs="Times New Roman"/>
          <w:sz w:val="26"/>
          <w:szCs w:val="26"/>
          <w:lang w:eastAsia="ru-RU"/>
        </w:rPr>
        <w:tab/>
        <w:t xml:space="preserve">        контактный номер телефона ________________</w: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DE21CA" w:rsidRPr="00DE21CA" w:rsidRDefault="00DE21CA" w:rsidP="00DE21CA">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ЗАЯВЛЕНИЕ</w: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Просим выдать согласие на обмен жилыми помещениями, предоставленными по договорам социального найма:</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 жилое помещение 1, расположенное по адресу: _________________________</w:t>
      </w:r>
    </w:p>
    <w:p w:rsidR="00DE21CA" w:rsidRPr="00DE21CA" w:rsidRDefault="00DE21CA" w:rsidP="00DE21CA">
      <w:pPr>
        <w:autoSpaceDE w:val="0"/>
        <w:autoSpaceDN w:val="0"/>
        <w:adjustRightInd w:val="0"/>
        <w:spacing w:after="0" w:line="240" w:lineRule="auto"/>
        <w:jc w:val="both"/>
        <w:rPr>
          <w:rFonts w:ascii="Times New Roman" w:hAnsi="Times New Roman" w:cs="Times New Roman"/>
          <w:sz w:val="26"/>
          <w:szCs w:val="26"/>
        </w:rPr>
      </w:pPr>
      <w:r w:rsidRPr="00DE21CA">
        <w:rPr>
          <w:rFonts w:ascii="Times New Roman" w:hAnsi="Times New Roman" w:cs="Times New Roman"/>
          <w:sz w:val="26"/>
          <w:szCs w:val="26"/>
        </w:rPr>
        <w:t>_______________________________________________________________________,</w:t>
      </w:r>
    </w:p>
    <w:p w:rsidR="00DE21CA" w:rsidRPr="00DE21CA" w:rsidRDefault="00DE21CA" w:rsidP="00DE21CA">
      <w:pPr>
        <w:autoSpaceDE w:val="0"/>
        <w:autoSpaceDN w:val="0"/>
        <w:adjustRightInd w:val="0"/>
        <w:spacing w:after="0" w:line="240" w:lineRule="auto"/>
        <w:jc w:val="both"/>
        <w:rPr>
          <w:rFonts w:ascii="Times New Roman" w:hAnsi="Times New Roman" w:cs="Times New Roman"/>
          <w:sz w:val="26"/>
          <w:szCs w:val="26"/>
        </w:rPr>
      </w:pPr>
      <w:r w:rsidRPr="00DE21CA">
        <w:rPr>
          <w:rFonts w:ascii="Times New Roman" w:hAnsi="Times New Roman" w:cs="Times New Roman"/>
          <w:sz w:val="26"/>
          <w:szCs w:val="26"/>
        </w:rPr>
        <w:t>занимаемое по договору социального найма жилого помещения от _______________</w:t>
      </w:r>
    </w:p>
    <w:p w:rsidR="00DE21CA" w:rsidRPr="00DE21CA" w:rsidRDefault="00DE21CA" w:rsidP="00DE21CA">
      <w:pPr>
        <w:autoSpaceDE w:val="0"/>
        <w:autoSpaceDN w:val="0"/>
        <w:adjustRightInd w:val="0"/>
        <w:spacing w:after="0" w:line="240" w:lineRule="auto"/>
        <w:jc w:val="both"/>
        <w:rPr>
          <w:rFonts w:ascii="Times New Roman" w:hAnsi="Times New Roman" w:cs="Times New Roman"/>
          <w:sz w:val="26"/>
          <w:szCs w:val="26"/>
        </w:rPr>
      </w:pPr>
      <w:r w:rsidRPr="00DE21CA">
        <w:rPr>
          <w:rFonts w:ascii="Times New Roman" w:hAnsi="Times New Roman" w:cs="Times New Roman"/>
          <w:sz w:val="26"/>
          <w:szCs w:val="26"/>
        </w:rPr>
        <w:t>№ __________, выданному ________________________________________________,</w:t>
      </w:r>
    </w:p>
    <w:p w:rsidR="00DE21CA" w:rsidRPr="00DE21CA" w:rsidRDefault="00DE21CA" w:rsidP="00DE21CA">
      <w:pPr>
        <w:autoSpaceDE w:val="0"/>
        <w:autoSpaceDN w:val="0"/>
        <w:adjustRightInd w:val="0"/>
        <w:spacing w:after="0" w:line="240" w:lineRule="auto"/>
        <w:jc w:val="both"/>
        <w:rPr>
          <w:rFonts w:ascii="Times New Roman" w:hAnsi="Times New Roman" w:cs="Times New Roman"/>
          <w:sz w:val="26"/>
          <w:szCs w:val="26"/>
        </w:rPr>
      </w:pPr>
      <w:r w:rsidRPr="00DE21CA">
        <w:rPr>
          <w:rFonts w:ascii="Times New Roman" w:hAnsi="Times New Roman" w:cs="Times New Roman"/>
          <w:sz w:val="26"/>
          <w:szCs w:val="26"/>
        </w:rPr>
        <w:t>нанимателем которого является ____________________________________________,</w:t>
      </w:r>
    </w:p>
    <w:p w:rsidR="00DE21CA" w:rsidRPr="00DE21CA" w:rsidRDefault="00DE21CA" w:rsidP="00DE21CA">
      <w:pPr>
        <w:autoSpaceDE w:val="0"/>
        <w:autoSpaceDN w:val="0"/>
        <w:adjustRightInd w:val="0"/>
        <w:spacing w:after="0" w:line="240" w:lineRule="auto"/>
        <w:jc w:val="both"/>
        <w:rPr>
          <w:rFonts w:ascii="Times New Roman" w:hAnsi="Times New Roman" w:cs="Times New Roman"/>
        </w:rPr>
      </w:pPr>
      <w:r w:rsidRPr="00DE21CA">
        <w:rPr>
          <w:rFonts w:ascii="Times New Roman" w:hAnsi="Times New Roman" w:cs="Times New Roman"/>
          <w:sz w:val="26"/>
          <w:szCs w:val="26"/>
        </w:rPr>
        <w:tab/>
      </w:r>
      <w:r w:rsidRPr="00DE21CA">
        <w:rPr>
          <w:rFonts w:ascii="Times New Roman" w:hAnsi="Times New Roman" w:cs="Times New Roman"/>
          <w:sz w:val="26"/>
          <w:szCs w:val="26"/>
        </w:rPr>
        <w:tab/>
      </w:r>
      <w:r w:rsidRPr="00DE21CA">
        <w:rPr>
          <w:rFonts w:ascii="Times New Roman" w:hAnsi="Times New Roman" w:cs="Times New Roman"/>
          <w:sz w:val="26"/>
          <w:szCs w:val="26"/>
        </w:rPr>
        <w:tab/>
      </w:r>
      <w:r w:rsidRPr="00DE21CA">
        <w:rPr>
          <w:rFonts w:ascii="Times New Roman" w:hAnsi="Times New Roman" w:cs="Times New Roman"/>
          <w:sz w:val="26"/>
          <w:szCs w:val="26"/>
        </w:rPr>
        <w:tab/>
      </w:r>
      <w:r w:rsidRPr="00DE21CA">
        <w:rPr>
          <w:rFonts w:ascii="Times New Roman" w:hAnsi="Times New Roman" w:cs="Times New Roman"/>
          <w:sz w:val="26"/>
          <w:szCs w:val="26"/>
        </w:rPr>
        <w:tab/>
      </w:r>
      <w:r w:rsidRPr="00DE21CA">
        <w:rPr>
          <w:rFonts w:ascii="Times New Roman" w:hAnsi="Times New Roman" w:cs="Times New Roman"/>
          <w:sz w:val="26"/>
          <w:szCs w:val="26"/>
        </w:rPr>
        <w:tab/>
      </w:r>
      <w:r w:rsidRPr="00DE21CA">
        <w:rPr>
          <w:rFonts w:ascii="Times New Roman" w:hAnsi="Times New Roman" w:cs="Times New Roman"/>
        </w:rPr>
        <w:t>(ФИО нанимателя (последнее – при наличии)</w:t>
      </w:r>
    </w:p>
    <w:p w:rsidR="00DE21CA" w:rsidRPr="00DE21CA" w:rsidRDefault="00DE21CA" w:rsidP="00DE21CA">
      <w:pPr>
        <w:autoSpaceDE w:val="0"/>
        <w:autoSpaceDN w:val="0"/>
        <w:adjustRightInd w:val="0"/>
        <w:spacing w:after="0" w:line="240" w:lineRule="auto"/>
        <w:jc w:val="both"/>
        <w:rPr>
          <w:rFonts w:ascii="Times New Roman" w:hAnsi="Times New Roman" w:cs="Times New Roman"/>
          <w:sz w:val="26"/>
          <w:szCs w:val="26"/>
        </w:rPr>
      </w:pPr>
      <w:r w:rsidRPr="00DE21CA">
        <w:rPr>
          <w:rFonts w:ascii="Times New Roman" w:hAnsi="Times New Roman" w:cs="Times New Roman"/>
          <w:sz w:val="26"/>
          <w:szCs w:val="26"/>
        </w:rPr>
        <w:t>совместно с нанимателем проживают члены его семьи:</w:t>
      </w:r>
    </w:p>
    <w:p w:rsidR="00DE21CA" w:rsidRPr="00DE21CA" w:rsidRDefault="00DE21CA" w:rsidP="00DE21CA">
      <w:pPr>
        <w:autoSpaceDE w:val="0"/>
        <w:autoSpaceDN w:val="0"/>
        <w:adjustRightInd w:val="0"/>
        <w:spacing w:after="0" w:line="240" w:lineRule="auto"/>
        <w:jc w:val="both"/>
        <w:rPr>
          <w:rFonts w:ascii="Times New Roman" w:hAnsi="Times New Roman" w:cs="Times New Roman"/>
          <w:sz w:val="26"/>
          <w:szCs w:val="26"/>
        </w:rPr>
      </w:pPr>
      <w:r w:rsidRPr="00DE21CA">
        <w:rPr>
          <w:rFonts w:ascii="Times New Roman" w:hAnsi="Times New Roman" w:cs="Times New Roman"/>
          <w:sz w:val="26"/>
          <w:szCs w:val="26"/>
        </w:rPr>
        <w:t>- ______________________________________________________________________,</w:t>
      </w:r>
    </w:p>
    <w:p w:rsidR="00DE21CA" w:rsidRPr="00DE21CA" w:rsidRDefault="00DE21CA" w:rsidP="00DE21CA">
      <w:pPr>
        <w:autoSpaceDE w:val="0"/>
        <w:autoSpaceDN w:val="0"/>
        <w:adjustRightInd w:val="0"/>
        <w:spacing w:after="0" w:line="240" w:lineRule="auto"/>
        <w:jc w:val="both"/>
        <w:rPr>
          <w:rFonts w:ascii="Times New Roman" w:hAnsi="Times New Roman" w:cs="Times New Roman"/>
        </w:rPr>
      </w:pPr>
      <w:r w:rsidRPr="00DE21CA">
        <w:rPr>
          <w:rFonts w:ascii="Times New Roman" w:hAnsi="Times New Roman" w:cs="Times New Roman"/>
          <w:sz w:val="26"/>
          <w:szCs w:val="26"/>
        </w:rPr>
        <w:tab/>
      </w:r>
      <w:r w:rsidRPr="00DE21CA">
        <w:rPr>
          <w:rFonts w:ascii="Times New Roman" w:hAnsi="Times New Roman" w:cs="Times New Roman"/>
        </w:rPr>
        <w:t>(ФИО члена семьи (последнее – при наличии), дата рождения)</w:t>
      </w:r>
    </w:p>
    <w:p w:rsidR="00DE21CA" w:rsidRPr="00DE21CA" w:rsidRDefault="00DE21CA" w:rsidP="00DE21CA">
      <w:pPr>
        <w:autoSpaceDE w:val="0"/>
        <w:autoSpaceDN w:val="0"/>
        <w:adjustRightInd w:val="0"/>
        <w:spacing w:after="0" w:line="240" w:lineRule="auto"/>
        <w:jc w:val="both"/>
        <w:rPr>
          <w:rFonts w:ascii="Times New Roman" w:hAnsi="Times New Roman" w:cs="Times New Roman"/>
          <w:sz w:val="26"/>
          <w:szCs w:val="26"/>
        </w:rPr>
      </w:pPr>
      <w:r w:rsidRPr="00DE21CA">
        <w:rPr>
          <w:rFonts w:ascii="Times New Roman" w:hAnsi="Times New Roman" w:cs="Times New Roman"/>
          <w:sz w:val="26"/>
          <w:szCs w:val="26"/>
        </w:rPr>
        <w:t>- ______________________________________________________________________,</w:t>
      </w:r>
    </w:p>
    <w:p w:rsidR="00DE21CA" w:rsidRPr="00DE21CA" w:rsidRDefault="00DE21CA" w:rsidP="00DE21CA">
      <w:pPr>
        <w:autoSpaceDE w:val="0"/>
        <w:autoSpaceDN w:val="0"/>
        <w:adjustRightInd w:val="0"/>
        <w:spacing w:after="0" w:line="240" w:lineRule="auto"/>
        <w:jc w:val="both"/>
        <w:rPr>
          <w:rFonts w:ascii="Times New Roman" w:hAnsi="Times New Roman" w:cs="Times New Roman"/>
        </w:rPr>
      </w:pPr>
      <w:r w:rsidRPr="00DE21CA">
        <w:rPr>
          <w:rFonts w:ascii="Times New Roman" w:hAnsi="Times New Roman" w:cs="Times New Roman"/>
          <w:sz w:val="26"/>
          <w:szCs w:val="26"/>
        </w:rPr>
        <w:tab/>
      </w:r>
      <w:r w:rsidRPr="00DE21CA">
        <w:rPr>
          <w:rFonts w:ascii="Times New Roman" w:hAnsi="Times New Roman" w:cs="Times New Roman"/>
        </w:rPr>
        <w:t>(ФИО члена семьи (последнее – при наличии), дата рождения)</w:t>
      </w:r>
    </w:p>
    <w:p w:rsidR="00DE21CA" w:rsidRPr="00DE21CA" w:rsidRDefault="00DE21CA" w:rsidP="00DE21CA">
      <w:pPr>
        <w:autoSpaceDE w:val="0"/>
        <w:autoSpaceDN w:val="0"/>
        <w:adjustRightInd w:val="0"/>
        <w:spacing w:after="0" w:line="240" w:lineRule="auto"/>
        <w:jc w:val="both"/>
        <w:rPr>
          <w:rFonts w:ascii="Times New Roman" w:hAnsi="Times New Roman" w:cs="Times New Roman"/>
          <w:sz w:val="26"/>
          <w:szCs w:val="26"/>
        </w:rPr>
      </w:pP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 жилое помещение 2, расположенное по адресу: _________________________</w:t>
      </w:r>
    </w:p>
    <w:p w:rsidR="00DE21CA" w:rsidRPr="00DE21CA" w:rsidRDefault="00DE21CA" w:rsidP="00DE21CA">
      <w:pPr>
        <w:autoSpaceDE w:val="0"/>
        <w:autoSpaceDN w:val="0"/>
        <w:adjustRightInd w:val="0"/>
        <w:spacing w:after="0" w:line="240" w:lineRule="auto"/>
        <w:jc w:val="both"/>
        <w:rPr>
          <w:rFonts w:ascii="Times New Roman" w:hAnsi="Times New Roman" w:cs="Times New Roman"/>
          <w:sz w:val="26"/>
          <w:szCs w:val="26"/>
        </w:rPr>
      </w:pPr>
      <w:r w:rsidRPr="00DE21CA">
        <w:rPr>
          <w:rFonts w:ascii="Times New Roman" w:hAnsi="Times New Roman" w:cs="Times New Roman"/>
          <w:sz w:val="26"/>
          <w:szCs w:val="26"/>
        </w:rPr>
        <w:lastRenderedPageBreak/>
        <w:t>_______________________________________________________________________,</w:t>
      </w:r>
    </w:p>
    <w:p w:rsidR="00DE21CA" w:rsidRPr="00DE21CA" w:rsidRDefault="00DE21CA" w:rsidP="00DE21CA">
      <w:pPr>
        <w:autoSpaceDE w:val="0"/>
        <w:autoSpaceDN w:val="0"/>
        <w:adjustRightInd w:val="0"/>
        <w:spacing w:after="0" w:line="240" w:lineRule="auto"/>
        <w:jc w:val="both"/>
        <w:rPr>
          <w:rFonts w:ascii="Times New Roman" w:hAnsi="Times New Roman" w:cs="Times New Roman"/>
          <w:sz w:val="26"/>
          <w:szCs w:val="26"/>
        </w:rPr>
      </w:pPr>
      <w:r w:rsidRPr="00DE21CA">
        <w:rPr>
          <w:rFonts w:ascii="Times New Roman" w:hAnsi="Times New Roman" w:cs="Times New Roman"/>
          <w:sz w:val="26"/>
          <w:szCs w:val="26"/>
        </w:rPr>
        <w:t>занимаемое по договору социального найма жилого помещения от _______________</w:t>
      </w:r>
    </w:p>
    <w:p w:rsidR="00DE21CA" w:rsidRPr="00DE21CA" w:rsidRDefault="00DE21CA" w:rsidP="00DE21CA">
      <w:pPr>
        <w:autoSpaceDE w:val="0"/>
        <w:autoSpaceDN w:val="0"/>
        <w:adjustRightInd w:val="0"/>
        <w:spacing w:after="0" w:line="240" w:lineRule="auto"/>
        <w:jc w:val="both"/>
        <w:rPr>
          <w:rFonts w:ascii="Times New Roman" w:hAnsi="Times New Roman" w:cs="Times New Roman"/>
          <w:sz w:val="26"/>
          <w:szCs w:val="26"/>
        </w:rPr>
      </w:pPr>
      <w:r w:rsidRPr="00DE21CA">
        <w:rPr>
          <w:rFonts w:ascii="Times New Roman" w:hAnsi="Times New Roman" w:cs="Times New Roman"/>
          <w:sz w:val="26"/>
          <w:szCs w:val="26"/>
        </w:rPr>
        <w:t>№ __________, выданному ________________________________________________,</w:t>
      </w:r>
    </w:p>
    <w:p w:rsidR="00DE21CA" w:rsidRPr="00DE21CA" w:rsidRDefault="00DE21CA" w:rsidP="00DE21CA">
      <w:pPr>
        <w:autoSpaceDE w:val="0"/>
        <w:autoSpaceDN w:val="0"/>
        <w:adjustRightInd w:val="0"/>
        <w:spacing w:after="0" w:line="240" w:lineRule="auto"/>
        <w:jc w:val="both"/>
        <w:rPr>
          <w:rFonts w:ascii="Times New Roman" w:hAnsi="Times New Roman" w:cs="Times New Roman"/>
          <w:sz w:val="26"/>
          <w:szCs w:val="26"/>
        </w:rPr>
      </w:pPr>
      <w:r w:rsidRPr="00DE21CA">
        <w:rPr>
          <w:rFonts w:ascii="Times New Roman" w:hAnsi="Times New Roman" w:cs="Times New Roman"/>
          <w:sz w:val="26"/>
          <w:szCs w:val="26"/>
        </w:rPr>
        <w:t>нанимателем которого является ____________________________________________,</w:t>
      </w:r>
    </w:p>
    <w:p w:rsidR="00DE21CA" w:rsidRPr="00DE21CA" w:rsidRDefault="00DE21CA" w:rsidP="00DE21CA">
      <w:pPr>
        <w:autoSpaceDE w:val="0"/>
        <w:autoSpaceDN w:val="0"/>
        <w:adjustRightInd w:val="0"/>
        <w:spacing w:after="0" w:line="240" w:lineRule="auto"/>
        <w:jc w:val="both"/>
        <w:rPr>
          <w:rFonts w:ascii="Times New Roman" w:hAnsi="Times New Roman" w:cs="Times New Roman"/>
        </w:rPr>
      </w:pPr>
      <w:r w:rsidRPr="00DE21CA">
        <w:rPr>
          <w:rFonts w:ascii="Times New Roman" w:hAnsi="Times New Roman" w:cs="Times New Roman"/>
          <w:sz w:val="26"/>
          <w:szCs w:val="26"/>
        </w:rPr>
        <w:tab/>
      </w:r>
      <w:r w:rsidRPr="00DE21CA">
        <w:rPr>
          <w:rFonts w:ascii="Times New Roman" w:hAnsi="Times New Roman" w:cs="Times New Roman"/>
          <w:sz w:val="26"/>
          <w:szCs w:val="26"/>
        </w:rPr>
        <w:tab/>
      </w:r>
      <w:r w:rsidRPr="00DE21CA">
        <w:rPr>
          <w:rFonts w:ascii="Times New Roman" w:hAnsi="Times New Roman" w:cs="Times New Roman"/>
          <w:sz w:val="26"/>
          <w:szCs w:val="26"/>
        </w:rPr>
        <w:tab/>
      </w:r>
      <w:r w:rsidRPr="00DE21CA">
        <w:rPr>
          <w:rFonts w:ascii="Times New Roman" w:hAnsi="Times New Roman" w:cs="Times New Roman"/>
          <w:sz w:val="26"/>
          <w:szCs w:val="26"/>
        </w:rPr>
        <w:tab/>
      </w:r>
      <w:r w:rsidRPr="00DE21CA">
        <w:rPr>
          <w:rFonts w:ascii="Times New Roman" w:hAnsi="Times New Roman" w:cs="Times New Roman"/>
          <w:sz w:val="26"/>
          <w:szCs w:val="26"/>
        </w:rPr>
        <w:tab/>
      </w:r>
      <w:r w:rsidRPr="00DE21CA">
        <w:rPr>
          <w:rFonts w:ascii="Times New Roman" w:hAnsi="Times New Roman" w:cs="Times New Roman"/>
          <w:sz w:val="26"/>
          <w:szCs w:val="26"/>
        </w:rPr>
        <w:tab/>
      </w:r>
      <w:r w:rsidRPr="00DE21CA">
        <w:rPr>
          <w:rFonts w:ascii="Times New Roman" w:hAnsi="Times New Roman" w:cs="Times New Roman"/>
        </w:rPr>
        <w:t>(ФИО нанимателя (последнее – при наличии)</w:t>
      </w:r>
    </w:p>
    <w:p w:rsidR="00DE21CA" w:rsidRPr="00DE21CA" w:rsidRDefault="00DE21CA" w:rsidP="00DE21CA">
      <w:pPr>
        <w:autoSpaceDE w:val="0"/>
        <w:autoSpaceDN w:val="0"/>
        <w:adjustRightInd w:val="0"/>
        <w:spacing w:after="0" w:line="240" w:lineRule="auto"/>
        <w:jc w:val="both"/>
        <w:rPr>
          <w:rFonts w:ascii="Times New Roman" w:hAnsi="Times New Roman" w:cs="Times New Roman"/>
          <w:sz w:val="26"/>
          <w:szCs w:val="26"/>
        </w:rPr>
      </w:pPr>
      <w:r w:rsidRPr="00DE21CA">
        <w:rPr>
          <w:rFonts w:ascii="Times New Roman" w:hAnsi="Times New Roman" w:cs="Times New Roman"/>
          <w:sz w:val="26"/>
          <w:szCs w:val="26"/>
        </w:rPr>
        <w:t>совместно с нанимателем проживают члены его семьи:</w:t>
      </w:r>
    </w:p>
    <w:p w:rsidR="00DE21CA" w:rsidRPr="00DE21CA" w:rsidRDefault="00DE21CA" w:rsidP="00DE21CA">
      <w:pPr>
        <w:autoSpaceDE w:val="0"/>
        <w:autoSpaceDN w:val="0"/>
        <w:adjustRightInd w:val="0"/>
        <w:spacing w:after="0" w:line="240" w:lineRule="auto"/>
        <w:jc w:val="both"/>
        <w:rPr>
          <w:rFonts w:ascii="Times New Roman" w:hAnsi="Times New Roman" w:cs="Times New Roman"/>
          <w:sz w:val="26"/>
          <w:szCs w:val="26"/>
        </w:rPr>
      </w:pPr>
      <w:r w:rsidRPr="00DE21CA">
        <w:rPr>
          <w:rFonts w:ascii="Times New Roman" w:hAnsi="Times New Roman" w:cs="Times New Roman"/>
          <w:sz w:val="26"/>
          <w:szCs w:val="26"/>
        </w:rPr>
        <w:t>- ______________________________________________________________________,</w:t>
      </w:r>
    </w:p>
    <w:p w:rsidR="00DE21CA" w:rsidRPr="00DE21CA" w:rsidRDefault="00DE21CA" w:rsidP="00DE21CA">
      <w:pPr>
        <w:autoSpaceDE w:val="0"/>
        <w:autoSpaceDN w:val="0"/>
        <w:adjustRightInd w:val="0"/>
        <w:spacing w:after="0" w:line="240" w:lineRule="auto"/>
        <w:jc w:val="both"/>
        <w:rPr>
          <w:rFonts w:ascii="Times New Roman" w:hAnsi="Times New Roman" w:cs="Times New Roman"/>
        </w:rPr>
      </w:pPr>
      <w:r w:rsidRPr="00DE21CA">
        <w:rPr>
          <w:rFonts w:ascii="Times New Roman" w:hAnsi="Times New Roman" w:cs="Times New Roman"/>
          <w:sz w:val="26"/>
          <w:szCs w:val="26"/>
        </w:rPr>
        <w:tab/>
      </w:r>
      <w:r w:rsidRPr="00DE21CA">
        <w:rPr>
          <w:rFonts w:ascii="Times New Roman" w:hAnsi="Times New Roman" w:cs="Times New Roman"/>
        </w:rPr>
        <w:t>(ФИО члена семьи (последнее – при наличии), дата рождения)</w:t>
      </w:r>
    </w:p>
    <w:p w:rsidR="00DE21CA" w:rsidRPr="00DE21CA" w:rsidRDefault="00DE21CA" w:rsidP="00DE21CA">
      <w:pPr>
        <w:autoSpaceDE w:val="0"/>
        <w:autoSpaceDN w:val="0"/>
        <w:adjustRightInd w:val="0"/>
        <w:spacing w:after="0" w:line="240" w:lineRule="auto"/>
        <w:jc w:val="both"/>
        <w:rPr>
          <w:rFonts w:ascii="Times New Roman" w:hAnsi="Times New Roman" w:cs="Times New Roman"/>
          <w:sz w:val="26"/>
          <w:szCs w:val="26"/>
        </w:rPr>
      </w:pPr>
      <w:r w:rsidRPr="00DE21CA">
        <w:rPr>
          <w:rFonts w:ascii="Times New Roman" w:hAnsi="Times New Roman" w:cs="Times New Roman"/>
          <w:sz w:val="26"/>
          <w:szCs w:val="26"/>
        </w:rPr>
        <w:t>- ______________________________________________________________________,</w:t>
      </w:r>
    </w:p>
    <w:p w:rsidR="00DE21CA" w:rsidRPr="00DE21CA" w:rsidRDefault="00DE21CA" w:rsidP="00DE21CA">
      <w:pPr>
        <w:autoSpaceDE w:val="0"/>
        <w:autoSpaceDN w:val="0"/>
        <w:adjustRightInd w:val="0"/>
        <w:spacing w:after="0" w:line="240" w:lineRule="auto"/>
        <w:jc w:val="both"/>
        <w:rPr>
          <w:rFonts w:ascii="Times New Roman" w:hAnsi="Times New Roman" w:cs="Times New Roman"/>
        </w:rPr>
      </w:pPr>
      <w:r w:rsidRPr="00DE21CA">
        <w:rPr>
          <w:rFonts w:ascii="Times New Roman" w:hAnsi="Times New Roman" w:cs="Times New Roman"/>
          <w:sz w:val="26"/>
          <w:szCs w:val="26"/>
        </w:rPr>
        <w:tab/>
      </w:r>
      <w:r w:rsidRPr="00DE21CA">
        <w:rPr>
          <w:rFonts w:ascii="Times New Roman" w:hAnsi="Times New Roman" w:cs="Times New Roman"/>
        </w:rPr>
        <w:t>(ФИО члена семьи (последнее – при наличии), дата рождения)</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heme="minorEastAsia" w:hAnsi="Times New Roman" w:cs="Times New Roman"/>
          <w:sz w:val="26"/>
          <w:szCs w:val="26"/>
          <w:lang w:eastAsia="ru-RU"/>
        </w:rPr>
        <w:t xml:space="preserve">Подтверждаю(ем) </w:t>
      </w:r>
      <w:r w:rsidRPr="00DE21CA">
        <w:rPr>
          <w:rFonts w:ascii="Times New Roman" w:eastAsia="Times New Roman" w:hAnsi="Times New Roman" w:cs="Times New Roman"/>
          <w:sz w:val="26"/>
          <w:szCs w:val="26"/>
          <w:lang w:eastAsia="ru-RU"/>
        </w:rPr>
        <w:t>отсутствие у нанимателей и совместно с ними проживающих членов семьи одной из тяжелых форм хронических заболеваний, указанных в перечне, предусмотренном пунктом 4 части 1 статьи 51 ЖК РФ (в случае обмена на коммунальную квартиру).</w:t>
      </w:r>
    </w:p>
    <w:p w:rsidR="00DE21CA" w:rsidRPr="00DE21CA" w:rsidRDefault="00DE21CA" w:rsidP="00DE21CA">
      <w:pPr>
        <w:spacing w:after="0" w:line="240" w:lineRule="auto"/>
        <w:ind w:firstLine="709"/>
        <w:jc w:val="both"/>
        <w:rPr>
          <w:rFonts w:ascii="Times New Roman" w:eastAsiaTheme="minorEastAsia" w:hAnsi="Times New Roman" w:cs="Times New Roman"/>
          <w:sz w:val="26"/>
          <w:szCs w:val="26"/>
          <w:lang w:eastAsia="ru-RU"/>
        </w:rPr>
      </w:pPr>
      <w:r w:rsidRPr="00DE21CA">
        <w:rPr>
          <w:rFonts w:ascii="Times New Roman" w:eastAsiaTheme="minorEastAsia" w:hAnsi="Times New Roman" w:cs="Times New Roman"/>
          <w:sz w:val="26"/>
          <w:szCs w:val="26"/>
          <w:lang w:eastAsia="ru-RU"/>
        </w:rPr>
        <w:t>Даю(ем) согласие Управлению жилищного фонда Администрации города Норильска (г. Норильск, ул. Талнахская, д. 40)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пунктом 3 статьи 3 Федерального Закона «О персональных данных», со сведениями, представленными нами в Управление жилищного фонда Администрации города Норильска для признания малоимущими.</w:t>
      </w:r>
    </w:p>
    <w:p w:rsidR="00DE21CA" w:rsidRPr="00DE21CA" w:rsidRDefault="00DE21CA" w:rsidP="00DE21CA">
      <w:pPr>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heme="minorEastAsia" w:hAnsi="Times New Roman" w:cs="Times New Roman"/>
          <w:sz w:val="26"/>
          <w:szCs w:val="26"/>
          <w:lang w:eastAsia="ru-RU"/>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r w:rsidRPr="00DE21CA">
        <w:rPr>
          <w:rFonts w:ascii="Times New Roman" w:eastAsia="Times New Roman" w:hAnsi="Times New Roman" w:cs="Times New Roman"/>
          <w:sz w:val="26"/>
          <w:szCs w:val="26"/>
          <w:lang w:eastAsia="ru-RU"/>
        </w:rPr>
        <w:t xml:space="preserve">    </w:t>
      </w:r>
    </w:p>
    <w:p w:rsidR="00DE21CA" w:rsidRPr="00DE21CA" w:rsidRDefault="00DE21CA" w:rsidP="00DE21CA">
      <w:pPr>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Под обработкой персональных данных я понимаю сбор, систематизацию, накопление, хранение, уточнение, использование, распространение (в том числе   передачу), обезличивание, уничтожение и любые другие действия (операции) с персональными данными.    </w:t>
      </w:r>
    </w:p>
    <w:p w:rsidR="00DE21CA" w:rsidRPr="00DE21CA" w:rsidRDefault="00DE21CA" w:rsidP="00DE21CA">
      <w:pPr>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Управления жилищного фонда Администрации города Норильска по почте заказным письмом с уведомлением о вручении.</w:t>
      </w:r>
    </w:p>
    <w:p w:rsidR="00DE21CA" w:rsidRPr="00DE21CA" w:rsidRDefault="00DE21CA" w:rsidP="00DE21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Способ получения сведений о предоставлении муниципальной услуги:</w: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_______________________________________________________________________</w: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sz w:val="26"/>
          <w:szCs w:val="26"/>
          <w:u w:val="single"/>
          <w:lang w:eastAsia="ru-RU"/>
        </w:rPr>
      </w:pPr>
      <w:r w:rsidRPr="00DE21CA">
        <w:rPr>
          <w:rFonts w:ascii="Times New Roman" w:eastAsia="Times New Roman" w:hAnsi="Times New Roman" w:cs="Times New Roman"/>
          <w:sz w:val="26"/>
          <w:szCs w:val="26"/>
          <w:lang w:eastAsia="ru-RU"/>
        </w:rPr>
        <w:t xml:space="preserve">        </w:t>
      </w:r>
      <w:r w:rsidRPr="00DE21CA">
        <w:rPr>
          <w:rFonts w:ascii="Times New Roman" w:eastAsia="Times New Roman" w:hAnsi="Times New Roman" w:cs="Times New Roman"/>
          <w:sz w:val="26"/>
          <w:szCs w:val="26"/>
          <w:u w:val="single"/>
          <w:lang w:eastAsia="ru-RU"/>
        </w:rPr>
        <w:t>(при личном обращении, почтовым отправлением, на адрес электронной почты)</w: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sz w:val="26"/>
          <w:szCs w:val="26"/>
          <w:u w:val="single"/>
          <w:lang w:eastAsia="ru-RU"/>
        </w:rPr>
      </w:pPr>
      <w:r w:rsidRPr="00DE21CA">
        <w:rPr>
          <w:rFonts w:ascii="Times New Roman" w:eastAsia="Times New Roman" w:hAnsi="Times New Roman" w:cs="Times New Roman"/>
          <w:sz w:val="26"/>
          <w:szCs w:val="26"/>
          <w:u w:val="single"/>
          <w:lang w:eastAsia="ru-RU"/>
        </w:rPr>
        <w:t xml:space="preserve">                                                                   </w: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"___" _____________ 20____ г.                       _________________________</w: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                                                          </w:t>
      </w:r>
      <w:r w:rsidRPr="00DE21CA">
        <w:rPr>
          <w:rFonts w:ascii="Times New Roman" w:eastAsia="Times New Roman" w:hAnsi="Times New Roman" w:cs="Times New Roman"/>
          <w:sz w:val="26"/>
          <w:szCs w:val="26"/>
          <w:lang w:eastAsia="ru-RU"/>
        </w:rPr>
        <w:tab/>
      </w:r>
      <w:r w:rsidRPr="00DE21CA">
        <w:rPr>
          <w:rFonts w:ascii="Times New Roman" w:eastAsia="Times New Roman" w:hAnsi="Times New Roman" w:cs="Times New Roman"/>
          <w:sz w:val="26"/>
          <w:szCs w:val="26"/>
          <w:lang w:eastAsia="ru-RU"/>
        </w:rPr>
        <w:tab/>
      </w:r>
      <w:r w:rsidRPr="00DE21CA">
        <w:rPr>
          <w:rFonts w:ascii="Times New Roman" w:eastAsia="Times New Roman" w:hAnsi="Times New Roman" w:cs="Times New Roman"/>
          <w:sz w:val="26"/>
          <w:szCs w:val="26"/>
          <w:lang w:eastAsia="ru-RU"/>
        </w:rPr>
        <w:tab/>
      </w:r>
      <w:r w:rsidRPr="00DE21CA">
        <w:rPr>
          <w:rFonts w:ascii="Times New Roman" w:eastAsia="Times New Roman" w:hAnsi="Times New Roman" w:cs="Times New Roman"/>
          <w:sz w:val="26"/>
          <w:szCs w:val="26"/>
          <w:lang w:eastAsia="ru-RU"/>
        </w:rPr>
        <w:tab/>
        <w:t>(подпись)</w: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С вышеуказанным заявлением согласен (а)</w: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_______________________________________________________________________</w: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       (Ф.И.О. совершеннолетнего члена семьи Заявителя (последнее - при наличии)</w: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Зарегистрированный (ая) по адресу: _______________________________________,</w: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Паспорт ______ № ___________, выдан (дата и кем) __________________________</w: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_______________________________________________________________________</w: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"___"_______________ г.                      _________________________</w: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                                                     </w:t>
      </w:r>
      <w:r w:rsidRPr="00DE21CA">
        <w:rPr>
          <w:rFonts w:ascii="Times New Roman" w:eastAsia="Times New Roman" w:hAnsi="Times New Roman" w:cs="Times New Roman"/>
          <w:sz w:val="26"/>
          <w:szCs w:val="26"/>
          <w:lang w:eastAsia="ru-RU"/>
        </w:rPr>
        <w:tab/>
      </w:r>
      <w:r w:rsidRPr="00DE21CA">
        <w:rPr>
          <w:rFonts w:ascii="Times New Roman" w:eastAsia="Times New Roman" w:hAnsi="Times New Roman" w:cs="Times New Roman"/>
          <w:sz w:val="26"/>
          <w:szCs w:val="26"/>
          <w:lang w:eastAsia="ru-RU"/>
        </w:rPr>
        <w:tab/>
      </w:r>
      <w:r w:rsidRPr="00DE21CA">
        <w:rPr>
          <w:rFonts w:ascii="Times New Roman" w:eastAsia="Times New Roman" w:hAnsi="Times New Roman" w:cs="Times New Roman"/>
          <w:sz w:val="26"/>
          <w:szCs w:val="26"/>
          <w:lang w:eastAsia="ru-RU"/>
        </w:rPr>
        <w:tab/>
      </w:r>
      <w:r w:rsidRPr="00DE21CA">
        <w:rPr>
          <w:rFonts w:ascii="Times New Roman" w:eastAsia="Times New Roman" w:hAnsi="Times New Roman" w:cs="Times New Roman"/>
          <w:sz w:val="26"/>
          <w:szCs w:val="26"/>
          <w:lang w:eastAsia="ru-RU"/>
        </w:rPr>
        <w:tab/>
        <w:t>(подпись)</w: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С вышеуказанным заявлением согласен (а)</w: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_______________________________________________________________________</w: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      (Ф.И.О. совершеннолетнего члена семьи Заявителя (последнее - при наличии)</w: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Зарегистрированный (ая) по адресу: _______________________________________,</w: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Паспорт ______ № ___________, выдан (дата и кем) __________________________</w: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_______________________________________________________________________</w: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"___"_______________ г.                      _________________________</w: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 xml:space="preserve">                                                     </w:t>
      </w:r>
      <w:r w:rsidRPr="00DE21CA">
        <w:rPr>
          <w:rFonts w:ascii="Times New Roman" w:eastAsia="Times New Roman" w:hAnsi="Times New Roman" w:cs="Times New Roman"/>
          <w:sz w:val="26"/>
          <w:szCs w:val="26"/>
          <w:lang w:eastAsia="ru-RU"/>
        </w:rPr>
        <w:tab/>
      </w:r>
      <w:r w:rsidRPr="00DE21CA">
        <w:rPr>
          <w:rFonts w:ascii="Times New Roman" w:eastAsia="Times New Roman" w:hAnsi="Times New Roman" w:cs="Times New Roman"/>
          <w:sz w:val="26"/>
          <w:szCs w:val="26"/>
          <w:lang w:eastAsia="ru-RU"/>
        </w:rPr>
        <w:tab/>
      </w:r>
      <w:r w:rsidRPr="00DE21CA">
        <w:rPr>
          <w:rFonts w:ascii="Times New Roman" w:eastAsia="Times New Roman" w:hAnsi="Times New Roman" w:cs="Times New Roman"/>
          <w:sz w:val="26"/>
          <w:szCs w:val="26"/>
          <w:lang w:eastAsia="ru-RU"/>
        </w:rPr>
        <w:tab/>
      </w:r>
      <w:r w:rsidRPr="00DE21CA">
        <w:rPr>
          <w:rFonts w:ascii="Times New Roman" w:eastAsia="Times New Roman" w:hAnsi="Times New Roman" w:cs="Times New Roman"/>
          <w:sz w:val="26"/>
          <w:szCs w:val="26"/>
          <w:lang w:eastAsia="ru-RU"/>
        </w:rPr>
        <w:tab/>
        <w:t>(подпись)</w:t>
      </w:r>
    </w:p>
    <w:p w:rsidR="00DE21CA" w:rsidRPr="00DE21CA" w:rsidRDefault="00DE21CA" w:rsidP="00DE21CA">
      <w:pPr>
        <w:spacing w:after="0" w:line="240" w:lineRule="auto"/>
        <w:ind w:firstLine="4111"/>
        <w:jc w:val="both"/>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jc w:val="both"/>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lastRenderedPageBreak/>
        <w:t>Приложение № 2</w:t>
      </w: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к Административному регламенту</w:t>
      </w:r>
    </w:p>
    <w:p w:rsidR="00DE21CA" w:rsidRPr="00DE21CA" w:rsidRDefault="00DE21CA" w:rsidP="00DE21CA">
      <w:pPr>
        <w:autoSpaceDE w:val="0"/>
        <w:autoSpaceDN w:val="0"/>
        <w:adjustRightInd w:val="0"/>
        <w:spacing w:after="0" w:line="240" w:lineRule="auto"/>
        <w:ind w:left="4111"/>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предоставления муниципальной услуги «Выдача согласия на обмен жилыми помещениями, предоставленными по договорам социального найма», утвержденному постановлением Администрации города Норильска</w:t>
      </w:r>
    </w:p>
    <w:p w:rsidR="00DE21CA" w:rsidRPr="00DE21CA" w:rsidRDefault="00DE21CA" w:rsidP="00DE21CA">
      <w:pPr>
        <w:autoSpaceDE w:val="0"/>
        <w:autoSpaceDN w:val="0"/>
        <w:adjustRightInd w:val="0"/>
        <w:spacing w:after="0" w:line="240" w:lineRule="auto"/>
        <w:ind w:left="4111"/>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от 28.11.2024 № 564</w:t>
      </w: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autoSpaceDE w:val="0"/>
        <w:autoSpaceDN w:val="0"/>
        <w:adjustRightInd w:val="0"/>
        <w:spacing w:after="0" w:line="240" w:lineRule="auto"/>
        <w:jc w:val="center"/>
        <w:rPr>
          <w:rFonts w:ascii="Times New Roman" w:hAnsi="Times New Roman" w:cs="Times New Roman"/>
          <w:sz w:val="26"/>
          <w:szCs w:val="26"/>
        </w:rPr>
      </w:pPr>
      <w:r w:rsidRPr="00DE21CA">
        <w:rPr>
          <w:rFonts w:ascii="Times New Roman" w:hAnsi="Times New Roman" w:cs="Times New Roman"/>
          <w:sz w:val="26"/>
          <w:szCs w:val="26"/>
        </w:rPr>
        <w:t>ДОГОВОР</w:t>
      </w:r>
    </w:p>
    <w:p w:rsidR="00DE21CA" w:rsidRPr="00DE21CA" w:rsidRDefault="00DE21CA" w:rsidP="00DE21CA">
      <w:pPr>
        <w:autoSpaceDE w:val="0"/>
        <w:autoSpaceDN w:val="0"/>
        <w:adjustRightInd w:val="0"/>
        <w:spacing w:after="0" w:line="240" w:lineRule="auto"/>
        <w:jc w:val="center"/>
        <w:rPr>
          <w:rFonts w:ascii="Times New Roman" w:hAnsi="Times New Roman" w:cs="Times New Roman"/>
          <w:sz w:val="26"/>
          <w:szCs w:val="26"/>
        </w:rPr>
      </w:pPr>
      <w:r w:rsidRPr="00DE21CA">
        <w:rPr>
          <w:rFonts w:ascii="Times New Roman" w:hAnsi="Times New Roman" w:cs="Times New Roman"/>
          <w:sz w:val="26"/>
          <w:szCs w:val="26"/>
        </w:rPr>
        <w:t>об обмене жилыми помещениями, предоставленными</w:t>
      </w:r>
    </w:p>
    <w:p w:rsidR="00DE21CA" w:rsidRPr="00DE21CA" w:rsidRDefault="00DE21CA" w:rsidP="00DE21CA">
      <w:pPr>
        <w:autoSpaceDE w:val="0"/>
        <w:autoSpaceDN w:val="0"/>
        <w:adjustRightInd w:val="0"/>
        <w:spacing w:after="0" w:line="240" w:lineRule="auto"/>
        <w:jc w:val="center"/>
        <w:rPr>
          <w:rFonts w:ascii="Times New Roman" w:hAnsi="Times New Roman" w:cs="Times New Roman"/>
          <w:sz w:val="26"/>
          <w:szCs w:val="26"/>
        </w:rPr>
      </w:pPr>
      <w:r w:rsidRPr="00DE21CA">
        <w:rPr>
          <w:rFonts w:ascii="Times New Roman" w:hAnsi="Times New Roman" w:cs="Times New Roman"/>
          <w:sz w:val="26"/>
          <w:szCs w:val="26"/>
        </w:rPr>
        <w:t>по договорам социального найма</w:t>
      </w:r>
    </w:p>
    <w:p w:rsidR="00DE21CA" w:rsidRPr="00DE21CA" w:rsidRDefault="00DE21CA" w:rsidP="00DE21CA">
      <w:pPr>
        <w:autoSpaceDE w:val="0"/>
        <w:autoSpaceDN w:val="0"/>
        <w:adjustRightInd w:val="0"/>
        <w:spacing w:after="0" w:line="240" w:lineRule="auto"/>
        <w:jc w:val="both"/>
        <w:outlineLvl w:val="0"/>
        <w:rPr>
          <w:rFonts w:ascii="Times New Roman" w:hAnsi="Times New Roman" w:cs="Times New Roman"/>
          <w:sz w:val="26"/>
          <w:szCs w:val="26"/>
        </w:rPr>
      </w:pPr>
    </w:p>
    <w:tbl>
      <w:tblPr>
        <w:tblW w:w="5000" w:type="pct"/>
        <w:tblCellMar>
          <w:left w:w="0" w:type="dxa"/>
          <w:right w:w="0" w:type="dxa"/>
        </w:tblCellMar>
        <w:tblLook w:val="0000" w:firstRow="0" w:lastRow="0" w:firstColumn="0" w:lastColumn="0" w:noHBand="0" w:noVBand="0"/>
      </w:tblPr>
      <w:tblGrid>
        <w:gridCol w:w="4819"/>
        <w:gridCol w:w="4819"/>
      </w:tblGrid>
      <w:tr w:rsidR="00DE21CA" w:rsidRPr="00DE21CA" w:rsidTr="0098456D">
        <w:tc>
          <w:tcPr>
            <w:tcW w:w="4677" w:type="dxa"/>
          </w:tcPr>
          <w:p w:rsidR="00DE21CA" w:rsidRPr="00DE21CA" w:rsidRDefault="00DE21CA" w:rsidP="00DE21CA">
            <w:pPr>
              <w:autoSpaceDE w:val="0"/>
              <w:autoSpaceDN w:val="0"/>
              <w:adjustRightInd w:val="0"/>
              <w:spacing w:after="0" w:line="240" w:lineRule="auto"/>
              <w:rPr>
                <w:rFonts w:ascii="Times New Roman" w:hAnsi="Times New Roman" w:cs="Times New Roman"/>
                <w:sz w:val="26"/>
                <w:szCs w:val="26"/>
              </w:rPr>
            </w:pPr>
            <w:r w:rsidRPr="00DE21CA">
              <w:rPr>
                <w:rFonts w:ascii="Times New Roman" w:hAnsi="Times New Roman" w:cs="Times New Roman"/>
                <w:sz w:val="26"/>
                <w:szCs w:val="26"/>
              </w:rPr>
              <w:t>г. __________</w:t>
            </w:r>
          </w:p>
        </w:tc>
        <w:tc>
          <w:tcPr>
            <w:tcW w:w="4677" w:type="dxa"/>
          </w:tcPr>
          <w:p w:rsidR="00DE21CA" w:rsidRPr="00DE21CA" w:rsidRDefault="00DE21CA" w:rsidP="00DE21CA">
            <w:pPr>
              <w:autoSpaceDE w:val="0"/>
              <w:autoSpaceDN w:val="0"/>
              <w:adjustRightInd w:val="0"/>
              <w:spacing w:after="0" w:line="240" w:lineRule="auto"/>
              <w:jc w:val="right"/>
              <w:rPr>
                <w:rFonts w:ascii="Times New Roman" w:hAnsi="Times New Roman" w:cs="Times New Roman"/>
                <w:sz w:val="26"/>
                <w:szCs w:val="26"/>
              </w:rPr>
            </w:pPr>
            <w:r w:rsidRPr="00DE21CA">
              <w:rPr>
                <w:rFonts w:ascii="Times New Roman" w:hAnsi="Times New Roman" w:cs="Times New Roman"/>
                <w:sz w:val="26"/>
                <w:szCs w:val="26"/>
              </w:rPr>
              <w:t>"___"________ ____ г.</w:t>
            </w:r>
          </w:p>
        </w:tc>
      </w:tr>
    </w:tbl>
    <w:p w:rsidR="00DE21CA" w:rsidRPr="00DE21CA" w:rsidRDefault="00DE21CA" w:rsidP="00DE21CA">
      <w:pPr>
        <w:autoSpaceDE w:val="0"/>
        <w:autoSpaceDN w:val="0"/>
        <w:adjustRightInd w:val="0"/>
        <w:spacing w:after="0" w:line="240" w:lineRule="auto"/>
        <w:ind w:firstLine="540"/>
        <w:jc w:val="both"/>
        <w:rPr>
          <w:rFonts w:ascii="Times New Roman" w:hAnsi="Times New Roman" w:cs="Times New Roman"/>
          <w:sz w:val="26"/>
          <w:szCs w:val="26"/>
        </w:rPr>
      </w:pP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Мы, гр. _____________________________________, ________ года рождения, зарегистрированн__ по адресу: ____________________________________________, паспорт: серия ___________ № ________________, выдан "___"__________ _____ г. _______________________________________________________________________, именуем__ в дальнейшем "Наниматель 1", с одной стороны</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и гр. ______________________________________, __________ года рождения, зарегистрированн__ по адресу: ____________________________________________, паспорт: серия __________ № _________________, выдан "___"___________ ____ г. _______________________________________________________________________, именуем__ в дальнейшем "Наниматель 2", с другой стороны, совместно именуемые "Стороны", заключили настоящий Договор о нижеследующем:</w:t>
      </w:r>
    </w:p>
    <w:p w:rsidR="00DE21CA" w:rsidRPr="00DE21CA" w:rsidRDefault="00DE21CA" w:rsidP="00DE21CA">
      <w:pPr>
        <w:autoSpaceDE w:val="0"/>
        <w:autoSpaceDN w:val="0"/>
        <w:adjustRightInd w:val="0"/>
        <w:spacing w:after="0" w:line="240" w:lineRule="auto"/>
        <w:jc w:val="both"/>
        <w:rPr>
          <w:rFonts w:ascii="Times New Roman" w:hAnsi="Times New Roman" w:cs="Times New Roman"/>
          <w:sz w:val="26"/>
          <w:szCs w:val="26"/>
        </w:rPr>
      </w:pPr>
    </w:p>
    <w:p w:rsidR="00DE21CA" w:rsidRPr="00DE21CA" w:rsidRDefault="00DE21CA" w:rsidP="00DE21CA">
      <w:pPr>
        <w:autoSpaceDE w:val="0"/>
        <w:autoSpaceDN w:val="0"/>
        <w:adjustRightInd w:val="0"/>
        <w:spacing w:after="0" w:line="240" w:lineRule="auto"/>
        <w:jc w:val="center"/>
        <w:outlineLvl w:val="0"/>
        <w:rPr>
          <w:rFonts w:ascii="Times New Roman" w:hAnsi="Times New Roman" w:cs="Times New Roman"/>
          <w:sz w:val="26"/>
          <w:szCs w:val="26"/>
        </w:rPr>
      </w:pPr>
      <w:r w:rsidRPr="00DE21CA">
        <w:rPr>
          <w:rFonts w:ascii="Times New Roman" w:hAnsi="Times New Roman" w:cs="Times New Roman"/>
          <w:sz w:val="26"/>
          <w:szCs w:val="26"/>
        </w:rPr>
        <w:t>1. ПРЕДМЕТ ДОГОВОРА</w:t>
      </w:r>
    </w:p>
    <w:p w:rsidR="00DE21CA" w:rsidRPr="00DE21CA" w:rsidRDefault="00DE21CA" w:rsidP="00DE21CA">
      <w:pPr>
        <w:autoSpaceDE w:val="0"/>
        <w:autoSpaceDN w:val="0"/>
        <w:adjustRightInd w:val="0"/>
        <w:spacing w:after="0" w:line="240" w:lineRule="auto"/>
        <w:jc w:val="both"/>
        <w:rPr>
          <w:rFonts w:ascii="Times New Roman" w:hAnsi="Times New Roman" w:cs="Times New Roman"/>
          <w:sz w:val="26"/>
          <w:szCs w:val="26"/>
        </w:rPr>
      </w:pP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1.1. Предметом настоящего Договора является обмен жилыми помещениями, предоставленными Сторонам по договорам социального найма, со взаимной передачей прав и обязанностей по указанным договорам.</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1.2. До подписания настоящего Договора:</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1.2.1. Наниматель 1 занимает по договору социального найма жилого помещения от "__"___________ ____ г. № ______ выдан ________________________ жилое помещение с кадастровым номером: ___________________________________ в виде ___________________________________________, расположенное по адресу: _______________________________________________________________________, общей площадью _______________, жилой площадью ____________ (далее - Жилое помещение 1). Жилое помещение 1 расположено на ____ этаже ____-этажного многоквартирного дома и состоит из _____ комнат.</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Наймодателем является _____________________________________________.</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1.2.2. Совместно с Нанимателем 1 проживают члены его семьи:</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rPr>
      </w:pPr>
      <w:r w:rsidRPr="00DE21CA">
        <w:rPr>
          <w:rFonts w:ascii="Times New Roman" w:hAnsi="Times New Roman" w:cs="Times New Roman"/>
          <w:sz w:val="26"/>
          <w:szCs w:val="26"/>
        </w:rPr>
        <w:t xml:space="preserve">- ________________________________________________________________; </w:t>
      </w:r>
      <w:r w:rsidRPr="00DE21CA">
        <w:rPr>
          <w:rFonts w:ascii="Times New Roman" w:hAnsi="Times New Roman" w:cs="Times New Roman"/>
          <w:sz w:val="26"/>
          <w:szCs w:val="26"/>
        </w:rPr>
        <w:tab/>
      </w:r>
      <w:r w:rsidRPr="00DE21CA">
        <w:rPr>
          <w:rFonts w:ascii="Times New Roman" w:hAnsi="Times New Roman" w:cs="Times New Roman"/>
          <w:sz w:val="26"/>
          <w:szCs w:val="26"/>
        </w:rPr>
        <w:tab/>
      </w:r>
      <w:r w:rsidRPr="00DE21CA">
        <w:rPr>
          <w:rFonts w:ascii="Times New Roman" w:hAnsi="Times New Roman" w:cs="Times New Roman"/>
          <w:sz w:val="26"/>
          <w:szCs w:val="26"/>
        </w:rPr>
        <w:tab/>
      </w:r>
      <w:r w:rsidRPr="00DE21CA">
        <w:rPr>
          <w:rFonts w:ascii="Times New Roman" w:hAnsi="Times New Roman" w:cs="Times New Roman"/>
        </w:rPr>
        <w:t>(Ф.И.О. / дата рождения)</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rPr>
      </w:pPr>
      <w:r w:rsidRPr="00DE21CA">
        <w:rPr>
          <w:rFonts w:ascii="Times New Roman" w:hAnsi="Times New Roman" w:cs="Times New Roman"/>
          <w:sz w:val="26"/>
          <w:szCs w:val="26"/>
        </w:rPr>
        <w:t xml:space="preserve">- ________________________________________________________________. </w:t>
      </w:r>
      <w:r w:rsidRPr="00DE21CA">
        <w:rPr>
          <w:rFonts w:ascii="Times New Roman" w:hAnsi="Times New Roman" w:cs="Times New Roman"/>
          <w:sz w:val="26"/>
          <w:szCs w:val="26"/>
        </w:rPr>
        <w:tab/>
      </w:r>
      <w:r w:rsidRPr="00DE21CA">
        <w:rPr>
          <w:rFonts w:ascii="Times New Roman" w:hAnsi="Times New Roman" w:cs="Times New Roman"/>
          <w:sz w:val="26"/>
          <w:szCs w:val="26"/>
        </w:rPr>
        <w:tab/>
      </w:r>
      <w:r w:rsidRPr="00DE21CA">
        <w:rPr>
          <w:rFonts w:ascii="Times New Roman" w:hAnsi="Times New Roman" w:cs="Times New Roman"/>
          <w:sz w:val="26"/>
          <w:szCs w:val="26"/>
        </w:rPr>
        <w:tab/>
      </w:r>
      <w:r w:rsidRPr="00DE21CA">
        <w:rPr>
          <w:rFonts w:ascii="Times New Roman" w:hAnsi="Times New Roman" w:cs="Times New Roman"/>
        </w:rPr>
        <w:t>(Ф.И.О. / дата рождения)</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lastRenderedPageBreak/>
        <w:t>1.2.3. Наниматель 2 занимает по договору социального найма жилого помещения от "__"___________ ____ г. № ______ выдан ________________________ жилое помещение с кадастровым номером: ___________________________________ в виде ___________________________________________, расположенное по адресу: _______________________________________________________________________, общей площадью _______________, жилой площадью ____________ (далее - Жилое помещение 1). Жилое помещение 1 расположено на ____ этаже ____-этажного многоквартирного дома и состоит из _____ комнат.</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Наймодателем является _____________________________________________.</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1.2.2. Совместно с Нанимателем 1 проживают члены его семьи:</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rPr>
      </w:pPr>
      <w:r w:rsidRPr="00DE21CA">
        <w:rPr>
          <w:rFonts w:ascii="Times New Roman" w:hAnsi="Times New Roman" w:cs="Times New Roman"/>
          <w:sz w:val="26"/>
          <w:szCs w:val="26"/>
        </w:rPr>
        <w:t xml:space="preserve">- ________________________________________________________________; </w:t>
      </w:r>
      <w:r w:rsidRPr="00DE21CA">
        <w:rPr>
          <w:rFonts w:ascii="Times New Roman" w:hAnsi="Times New Roman" w:cs="Times New Roman"/>
          <w:sz w:val="26"/>
          <w:szCs w:val="26"/>
        </w:rPr>
        <w:tab/>
      </w:r>
      <w:r w:rsidRPr="00DE21CA">
        <w:rPr>
          <w:rFonts w:ascii="Times New Roman" w:hAnsi="Times New Roman" w:cs="Times New Roman"/>
          <w:sz w:val="26"/>
          <w:szCs w:val="26"/>
        </w:rPr>
        <w:tab/>
      </w:r>
      <w:r w:rsidRPr="00DE21CA">
        <w:rPr>
          <w:rFonts w:ascii="Times New Roman" w:hAnsi="Times New Roman" w:cs="Times New Roman"/>
          <w:sz w:val="26"/>
          <w:szCs w:val="26"/>
        </w:rPr>
        <w:tab/>
      </w:r>
      <w:r w:rsidRPr="00DE21CA">
        <w:rPr>
          <w:rFonts w:ascii="Times New Roman" w:hAnsi="Times New Roman" w:cs="Times New Roman"/>
        </w:rPr>
        <w:t>(Ф.И.О. / дата рождения)</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rPr>
      </w:pPr>
      <w:r w:rsidRPr="00DE21CA">
        <w:rPr>
          <w:rFonts w:ascii="Times New Roman" w:hAnsi="Times New Roman" w:cs="Times New Roman"/>
          <w:sz w:val="26"/>
          <w:szCs w:val="26"/>
        </w:rPr>
        <w:t xml:space="preserve">- ________________________________________________________________. </w:t>
      </w:r>
      <w:r w:rsidRPr="00DE21CA">
        <w:rPr>
          <w:rFonts w:ascii="Times New Roman" w:hAnsi="Times New Roman" w:cs="Times New Roman"/>
          <w:sz w:val="26"/>
          <w:szCs w:val="26"/>
        </w:rPr>
        <w:tab/>
      </w:r>
      <w:r w:rsidRPr="00DE21CA">
        <w:rPr>
          <w:rFonts w:ascii="Times New Roman" w:hAnsi="Times New Roman" w:cs="Times New Roman"/>
          <w:sz w:val="26"/>
          <w:szCs w:val="26"/>
        </w:rPr>
        <w:tab/>
      </w:r>
      <w:r w:rsidRPr="00DE21CA">
        <w:rPr>
          <w:rFonts w:ascii="Times New Roman" w:hAnsi="Times New Roman" w:cs="Times New Roman"/>
          <w:sz w:val="26"/>
          <w:szCs w:val="26"/>
        </w:rPr>
        <w:tab/>
      </w:r>
      <w:r w:rsidRPr="00DE21CA">
        <w:rPr>
          <w:rFonts w:ascii="Times New Roman" w:hAnsi="Times New Roman" w:cs="Times New Roman"/>
        </w:rPr>
        <w:t>(Ф.И.О. / дата рождения)</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1.3. Согласно условиям настоящего Договора, Нанимателю 1 и совместно проживающим с ним членам семьи передается по договору социального найма жилого помещения Жилое помещение 2, а Нанимателю 2 и совместно проживающим с ним членам семьи передается по договору социального найма жилого помещения Жилое помещение 1.</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1.4. Разрешение органа опеки и попечительства на обмен Жилого помещения 1, в котором проживает несовершеннолетний(яя) ___________________________ (Ф.И.О. / дата рождения), имеется - ____________________________________ (наименование и реквизиты документа) - Приложение № ____ к настоящему Договору.</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Разрешение органа опеки и попечительства на обмен Жилого помещения 2, в котором проживает несовершеннолетний(яя) _______________________________ (Ф.И.О. / дата рождения) имеется - __________________________________________ (наименование и реквизиты документа) - Приложение № ____ к настоящему Договору.</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1.5. Отсутствие у Нанимателей и совместно с ними проживающих членов семьи тяжелых форм хронических заболеваний, при которых невозможно совместное проживание в одной квартире, подтверждено (для граждан, въезжающих в коммунальную квартиру).</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1.6. Каждая Сторона обязана обратиться к Наймодателю за получением согласия на обмен.</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1.7. Согласие совместно проживающих с Нанимателем 1 членов семьи на обмен Жилого помещения 1 подтверждается - Приложение № _____ к настоящему Договору.</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Согласие совместно проживающих с Нанимателем 2 членов семьи на обмен Жилого помещения 2 подтверждается - Приложение № _____ к настоящему Договору.</w:t>
      </w:r>
    </w:p>
    <w:p w:rsidR="00DE21CA" w:rsidRPr="00DE21CA" w:rsidRDefault="00DE21CA" w:rsidP="00DE21CA">
      <w:pPr>
        <w:autoSpaceDE w:val="0"/>
        <w:autoSpaceDN w:val="0"/>
        <w:adjustRightInd w:val="0"/>
        <w:spacing w:after="0" w:line="240" w:lineRule="auto"/>
        <w:jc w:val="both"/>
        <w:rPr>
          <w:rFonts w:ascii="Times New Roman" w:hAnsi="Times New Roman" w:cs="Times New Roman"/>
          <w:sz w:val="26"/>
          <w:szCs w:val="26"/>
        </w:rPr>
      </w:pPr>
    </w:p>
    <w:p w:rsidR="00DE21CA" w:rsidRPr="00DE21CA" w:rsidRDefault="00DE21CA" w:rsidP="00DE21CA">
      <w:pPr>
        <w:autoSpaceDE w:val="0"/>
        <w:autoSpaceDN w:val="0"/>
        <w:adjustRightInd w:val="0"/>
        <w:spacing w:after="0" w:line="240" w:lineRule="auto"/>
        <w:jc w:val="center"/>
        <w:outlineLvl w:val="0"/>
        <w:rPr>
          <w:rFonts w:ascii="Times New Roman" w:hAnsi="Times New Roman" w:cs="Times New Roman"/>
          <w:sz w:val="26"/>
          <w:szCs w:val="26"/>
        </w:rPr>
      </w:pPr>
      <w:r w:rsidRPr="00DE21CA">
        <w:rPr>
          <w:rFonts w:ascii="Times New Roman" w:hAnsi="Times New Roman" w:cs="Times New Roman"/>
          <w:sz w:val="26"/>
          <w:szCs w:val="26"/>
        </w:rPr>
        <w:t>2. ПОРЯДОК ИСПОЛНЕНИЯ ДОГОВОРА</w:t>
      </w:r>
    </w:p>
    <w:p w:rsidR="00DE21CA" w:rsidRPr="00DE21CA" w:rsidRDefault="00DE21CA" w:rsidP="00DE21CA">
      <w:pPr>
        <w:autoSpaceDE w:val="0"/>
        <w:autoSpaceDN w:val="0"/>
        <w:adjustRightInd w:val="0"/>
        <w:spacing w:after="0" w:line="240" w:lineRule="auto"/>
        <w:jc w:val="both"/>
        <w:rPr>
          <w:rFonts w:ascii="Times New Roman" w:hAnsi="Times New Roman" w:cs="Times New Roman"/>
          <w:sz w:val="26"/>
          <w:szCs w:val="26"/>
        </w:rPr>
      </w:pP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bookmarkStart w:id="10" w:name="Par32"/>
      <w:bookmarkEnd w:id="10"/>
      <w:r w:rsidRPr="00DE21CA">
        <w:rPr>
          <w:rFonts w:ascii="Times New Roman" w:hAnsi="Times New Roman" w:cs="Times New Roman"/>
          <w:sz w:val="26"/>
          <w:szCs w:val="26"/>
        </w:rPr>
        <w:t>2.1. Настоящий Договор и соответствующее согласие каждого Наймодателя обмениваемых Жилых помещений являются основаниями расторжения ранее заключенных договоров социального найма жилого помещения с Нанимателями и одновременного заключения каждым из давших согласие Наймодателей нового договора социального найма жилого помещения с Нанимателем, который вселяется в данное жилое помещение в связи с обменом, в соответствии с настоящим Договором.</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 xml:space="preserve">2.2. Расторжение и заключение указанных в п. 2.1 договоров социального найма жилого помещения осуществляются Наймодателем не позднее чем через десять </w:t>
      </w:r>
      <w:r w:rsidRPr="00DE21CA">
        <w:rPr>
          <w:rFonts w:ascii="Times New Roman" w:hAnsi="Times New Roman" w:cs="Times New Roman"/>
          <w:sz w:val="26"/>
          <w:szCs w:val="26"/>
        </w:rPr>
        <w:lastRenderedPageBreak/>
        <w:t>рабочих дней со дня обращения соответствующего Нанимателя и представления им настоящего Договора и согласия Наймодателя на обмен жилого помещения.</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p>
    <w:p w:rsidR="00DE21CA" w:rsidRPr="00DE21CA" w:rsidRDefault="00DE21CA" w:rsidP="00DE21CA">
      <w:pPr>
        <w:autoSpaceDE w:val="0"/>
        <w:autoSpaceDN w:val="0"/>
        <w:adjustRightInd w:val="0"/>
        <w:spacing w:after="0" w:line="240" w:lineRule="auto"/>
        <w:jc w:val="center"/>
        <w:outlineLvl w:val="0"/>
        <w:rPr>
          <w:rFonts w:ascii="Times New Roman" w:hAnsi="Times New Roman" w:cs="Times New Roman"/>
          <w:sz w:val="26"/>
          <w:szCs w:val="26"/>
        </w:rPr>
      </w:pPr>
      <w:r w:rsidRPr="00DE21CA">
        <w:rPr>
          <w:rFonts w:ascii="Times New Roman" w:hAnsi="Times New Roman" w:cs="Times New Roman"/>
          <w:sz w:val="26"/>
          <w:szCs w:val="26"/>
        </w:rPr>
        <w:t>3. ПРАВА И ОБЯЗАННОСТИ СТОРОН</w:t>
      </w:r>
    </w:p>
    <w:p w:rsidR="00DE21CA" w:rsidRPr="00DE21CA" w:rsidRDefault="00DE21CA" w:rsidP="00DE21CA">
      <w:pPr>
        <w:autoSpaceDE w:val="0"/>
        <w:autoSpaceDN w:val="0"/>
        <w:adjustRightInd w:val="0"/>
        <w:spacing w:after="0" w:line="240" w:lineRule="auto"/>
        <w:jc w:val="both"/>
        <w:rPr>
          <w:rFonts w:ascii="Times New Roman" w:hAnsi="Times New Roman" w:cs="Times New Roman"/>
          <w:sz w:val="26"/>
          <w:szCs w:val="26"/>
        </w:rPr>
      </w:pP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3.1. Наниматели обязуются:</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3.1.1. Передать Жилые помещения в состоянии, пригодном для проживания, и свободными от имущества не позднее _____________ со дня заключения настоящего Договора по Актам приема-передачи (Приложение № ____).</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3.1.2. Погасить все задолженности, если таковые имеются, по оплате Жилого помещения, коммунальных платежей, по оплате электроэнергии, газа, телефона, оказанных услуг и др.</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3.2. Наниматели вправе:</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3.2.1. Изменить условия настоящего Договора в порядке, предусмотренном законодательством Российской Федерации.</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3.2.2. Отказаться от исполнения настоящего Договора до передачи Жилых помещений по Актам приема-передачи (Приложение № ____) при условии возмещения другой Стороне убытков, причиненных таким отказом.</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3.3. Наниматели заявляют о том, что:</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3.3.1. К их Жилым помещениям, участвующим в обмене, не предъявлен иск о расторжении или об изменении договора социального найма жилого помещения.</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3.3.2. Право пользования обмениваемыми Жилыми помещениями не оспаривается в судебном порядке.</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3.3.3. Обмениваемые жилые помещения не признаны в установленном порядке непригодными для проживания.</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3.3.4. Не приняты решения о сносе соответствующих домов или их переоборудовании для использования в других целях.</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3.3.5. Не приняты решения о капитальном ремонте соответствующих домов с переустройством и (или) перепланировкой жилых помещений в этих домах.</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3.3.6. В результате обмена в коммунальную квартиру не вселяется гражданин, страдающий одной из тяжелых форм хронических заболеваний, указанных в предусмотренном п. 4 ч. 1 ст. 51 Жилищного кодекса Российской Федерации перечне.</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p>
    <w:p w:rsidR="00DE21CA" w:rsidRPr="00DE21CA" w:rsidRDefault="00DE21CA" w:rsidP="00DE21CA">
      <w:pPr>
        <w:autoSpaceDE w:val="0"/>
        <w:autoSpaceDN w:val="0"/>
        <w:adjustRightInd w:val="0"/>
        <w:spacing w:after="0" w:line="240" w:lineRule="auto"/>
        <w:jc w:val="center"/>
        <w:outlineLvl w:val="0"/>
        <w:rPr>
          <w:rFonts w:ascii="Times New Roman" w:hAnsi="Times New Roman" w:cs="Times New Roman"/>
          <w:sz w:val="26"/>
          <w:szCs w:val="26"/>
        </w:rPr>
      </w:pPr>
      <w:r w:rsidRPr="00DE21CA">
        <w:rPr>
          <w:rFonts w:ascii="Times New Roman" w:hAnsi="Times New Roman" w:cs="Times New Roman"/>
          <w:sz w:val="26"/>
          <w:szCs w:val="26"/>
        </w:rPr>
        <w:t>4. ОТВЕТСТВЕННОСТЬ СТОРОН, ФОРС-МАЖОР</w:t>
      </w:r>
    </w:p>
    <w:p w:rsidR="00DE21CA" w:rsidRPr="00DE21CA" w:rsidRDefault="00DE21CA" w:rsidP="00DE21CA">
      <w:pPr>
        <w:autoSpaceDE w:val="0"/>
        <w:autoSpaceDN w:val="0"/>
        <w:adjustRightInd w:val="0"/>
        <w:spacing w:after="0" w:line="240" w:lineRule="auto"/>
        <w:jc w:val="both"/>
        <w:rPr>
          <w:rFonts w:ascii="Times New Roman" w:hAnsi="Times New Roman" w:cs="Times New Roman"/>
          <w:sz w:val="26"/>
          <w:szCs w:val="26"/>
        </w:rPr>
      </w:pP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4.1.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Российской Федерации.</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4.2.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4.3.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В случае наступления таких обстоятельств Стороны должны незамедлительно уведомить об этом друг друга в письменном виде.</w:t>
      </w:r>
    </w:p>
    <w:p w:rsidR="00DE21CA" w:rsidRPr="00DE21CA" w:rsidRDefault="00DE21CA" w:rsidP="00DE21CA">
      <w:pPr>
        <w:autoSpaceDE w:val="0"/>
        <w:autoSpaceDN w:val="0"/>
        <w:adjustRightInd w:val="0"/>
        <w:spacing w:after="0" w:line="240" w:lineRule="auto"/>
        <w:jc w:val="both"/>
        <w:rPr>
          <w:rFonts w:ascii="Times New Roman" w:hAnsi="Times New Roman" w:cs="Times New Roman"/>
          <w:sz w:val="26"/>
          <w:szCs w:val="26"/>
        </w:rPr>
      </w:pPr>
    </w:p>
    <w:p w:rsidR="00DE21CA" w:rsidRPr="00DE21CA" w:rsidRDefault="00DE21CA" w:rsidP="00DE21CA">
      <w:pPr>
        <w:autoSpaceDE w:val="0"/>
        <w:autoSpaceDN w:val="0"/>
        <w:adjustRightInd w:val="0"/>
        <w:spacing w:after="0" w:line="240" w:lineRule="auto"/>
        <w:jc w:val="center"/>
        <w:outlineLvl w:val="0"/>
        <w:rPr>
          <w:rFonts w:ascii="Times New Roman" w:hAnsi="Times New Roman" w:cs="Times New Roman"/>
          <w:sz w:val="26"/>
          <w:szCs w:val="26"/>
        </w:rPr>
      </w:pPr>
      <w:r w:rsidRPr="00DE21CA">
        <w:rPr>
          <w:rFonts w:ascii="Times New Roman" w:hAnsi="Times New Roman" w:cs="Times New Roman"/>
          <w:sz w:val="26"/>
          <w:szCs w:val="26"/>
        </w:rPr>
        <w:lastRenderedPageBreak/>
        <w:t>5. РАЗРЕШЕНИЕ СПОРОВ</w:t>
      </w:r>
    </w:p>
    <w:p w:rsidR="00DE21CA" w:rsidRPr="00DE21CA" w:rsidRDefault="00DE21CA" w:rsidP="00DE21CA">
      <w:pPr>
        <w:autoSpaceDE w:val="0"/>
        <w:autoSpaceDN w:val="0"/>
        <w:adjustRightInd w:val="0"/>
        <w:spacing w:after="0" w:line="240" w:lineRule="auto"/>
        <w:jc w:val="both"/>
        <w:rPr>
          <w:rFonts w:ascii="Times New Roman" w:hAnsi="Times New Roman" w:cs="Times New Roman"/>
          <w:sz w:val="26"/>
          <w:szCs w:val="26"/>
        </w:rPr>
      </w:pP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5.1. Все споры и разногласия, которые могут возникнуть по настоящему Договору и в связи с ним, должны решаться путем переговоров между Сторонами.</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5.2. Если Стороны не пришли к взаимному согласию, то спор разрешается в судебном порядке в соответствии с законодательством Российской Федерации.</w:t>
      </w:r>
    </w:p>
    <w:p w:rsidR="00DE21CA" w:rsidRPr="00DE21CA" w:rsidRDefault="00DE21CA" w:rsidP="00DE21CA">
      <w:pPr>
        <w:autoSpaceDE w:val="0"/>
        <w:autoSpaceDN w:val="0"/>
        <w:adjustRightInd w:val="0"/>
        <w:spacing w:after="0" w:line="240" w:lineRule="auto"/>
        <w:jc w:val="both"/>
        <w:rPr>
          <w:rFonts w:ascii="Times New Roman" w:hAnsi="Times New Roman" w:cs="Times New Roman"/>
          <w:sz w:val="26"/>
          <w:szCs w:val="26"/>
        </w:rPr>
      </w:pPr>
    </w:p>
    <w:p w:rsidR="00DE21CA" w:rsidRPr="00DE21CA" w:rsidRDefault="00DE21CA" w:rsidP="00DE21CA">
      <w:pPr>
        <w:autoSpaceDE w:val="0"/>
        <w:autoSpaceDN w:val="0"/>
        <w:adjustRightInd w:val="0"/>
        <w:spacing w:after="0" w:line="240" w:lineRule="auto"/>
        <w:jc w:val="center"/>
        <w:outlineLvl w:val="0"/>
        <w:rPr>
          <w:rFonts w:ascii="Times New Roman" w:hAnsi="Times New Roman" w:cs="Times New Roman"/>
          <w:sz w:val="26"/>
          <w:szCs w:val="26"/>
        </w:rPr>
      </w:pPr>
      <w:r w:rsidRPr="00DE21CA">
        <w:rPr>
          <w:rFonts w:ascii="Times New Roman" w:hAnsi="Times New Roman" w:cs="Times New Roman"/>
          <w:sz w:val="26"/>
          <w:szCs w:val="26"/>
        </w:rPr>
        <w:t>6. ЗАКЛЮЧИТЕЛЬНЫЕ ПОЛОЖЕНИЯ</w:t>
      </w:r>
    </w:p>
    <w:p w:rsidR="00DE21CA" w:rsidRPr="00DE21CA" w:rsidRDefault="00DE21CA" w:rsidP="00DE21CA">
      <w:pPr>
        <w:autoSpaceDE w:val="0"/>
        <w:autoSpaceDN w:val="0"/>
        <w:adjustRightInd w:val="0"/>
        <w:spacing w:after="0" w:line="240" w:lineRule="auto"/>
        <w:jc w:val="both"/>
        <w:rPr>
          <w:rFonts w:ascii="Times New Roman" w:hAnsi="Times New Roman" w:cs="Times New Roman"/>
          <w:sz w:val="26"/>
          <w:szCs w:val="26"/>
        </w:rPr>
      </w:pP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6.1. Во всем, что не предусмотрено настоящим Договором, Стороны руководствуются законодательством Российской Федерации.</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6.2. Любые изменения и дополнения к настоящему Договору действительны при условии, что они совершены в письменной форме и подписаны Сторонами.</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6.3. Договор составлен в четырех экземплярах, из которых один находится у Нанимателя 1, второй - у Нанимателя 2, третий и четвертый передаются соответствующим Наймодателям по договорам социального найма жилого помещения.</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6.4. Неотъемлемой частью настоящего Договора являются:</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6.4.1. Разрешение органа опеки и попечительства на обмен Жилого помещения 1 (Приложение № ____).</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6.4.2. Разрешение органа опеки и попечительства на обмен Жилого помещения 2 (Приложение № ____).</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6.4.3. Медицинское заключение об отсутствии у Нанимателей и совместно с ними проживающих членов семьи тяжелых форм хронических заболеваний, при которых невозможно совместное проживание в одной квартире (при необходимости).</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6.4.4. Согласие совместно проживающих с Нанимателем 1 членов семьи на обмен Жилого помещения 1 (Приложение № ____).</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6.4.5. Согласие совместно проживающих с Нанимателем 2 членов семьи на обмен Жилого помещения 2 (Приложение № ____).</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6.4.6. Акт приема-передачи Жилого помещения 1 (Приложение № ____).</w:t>
      </w:r>
    </w:p>
    <w:p w:rsidR="00DE21CA" w:rsidRPr="00DE21CA" w:rsidRDefault="00DE21CA" w:rsidP="00DE21CA">
      <w:pPr>
        <w:autoSpaceDE w:val="0"/>
        <w:autoSpaceDN w:val="0"/>
        <w:adjustRightInd w:val="0"/>
        <w:spacing w:after="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6.4.7. Акт приема-передачи Жилого помещения 2 (Приложение № ____).</w:t>
      </w:r>
    </w:p>
    <w:p w:rsidR="00DE21CA" w:rsidRPr="00DE21CA" w:rsidRDefault="00DE21CA" w:rsidP="00DE21CA">
      <w:pPr>
        <w:autoSpaceDE w:val="0"/>
        <w:autoSpaceDN w:val="0"/>
        <w:adjustRightInd w:val="0"/>
        <w:spacing w:after="0" w:line="240" w:lineRule="auto"/>
        <w:jc w:val="both"/>
        <w:rPr>
          <w:rFonts w:ascii="Times New Roman" w:hAnsi="Times New Roman" w:cs="Times New Roman"/>
          <w:sz w:val="26"/>
          <w:szCs w:val="26"/>
        </w:rPr>
      </w:pPr>
    </w:p>
    <w:p w:rsidR="00DE21CA" w:rsidRPr="00DE21CA" w:rsidRDefault="00DE21CA" w:rsidP="00DE21CA">
      <w:pPr>
        <w:autoSpaceDE w:val="0"/>
        <w:autoSpaceDN w:val="0"/>
        <w:adjustRightInd w:val="0"/>
        <w:spacing w:after="0" w:line="240" w:lineRule="auto"/>
        <w:jc w:val="center"/>
        <w:outlineLvl w:val="0"/>
        <w:rPr>
          <w:rFonts w:ascii="Times New Roman" w:hAnsi="Times New Roman" w:cs="Times New Roman"/>
          <w:sz w:val="26"/>
          <w:szCs w:val="26"/>
        </w:rPr>
      </w:pPr>
      <w:r w:rsidRPr="00DE21CA">
        <w:rPr>
          <w:rFonts w:ascii="Times New Roman" w:hAnsi="Times New Roman" w:cs="Times New Roman"/>
          <w:sz w:val="26"/>
          <w:szCs w:val="26"/>
        </w:rPr>
        <w:t>7. АДРЕСА И ПОДПИСИ СТОРОН</w:t>
      </w:r>
    </w:p>
    <w:p w:rsidR="00DE21CA" w:rsidRPr="00DE21CA" w:rsidRDefault="00DE21CA" w:rsidP="00DE21CA">
      <w:pPr>
        <w:autoSpaceDE w:val="0"/>
        <w:autoSpaceDN w:val="0"/>
        <w:adjustRightInd w:val="0"/>
        <w:spacing w:after="0" w:line="240" w:lineRule="auto"/>
        <w:jc w:val="both"/>
        <w:rPr>
          <w:rFonts w:ascii="Times New Roman" w:hAnsi="Times New Roman" w:cs="Times New Roman"/>
          <w:sz w:val="26"/>
          <w:szCs w:val="26"/>
        </w:rPr>
      </w:pPr>
    </w:p>
    <w:tbl>
      <w:tblPr>
        <w:tblW w:w="0" w:type="auto"/>
        <w:tblInd w:w="-1"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DE21CA" w:rsidRPr="00DE21CA" w:rsidTr="0098456D">
        <w:tc>
          <w:tcPr>
            <w:tcW w:w="4365" w:type="dxa"/>
          </w:tcPr>
          <w:p w:rsidR="00DE21CA" w:rsidRPr="00DE21CA" w:rsidRDefault="00DE21CA" w:rsidP="00DE21CA">
            <w:pPr>
              <w:autoSpaceDE w:val="0"/>
              <w:autoSpaceDN w:val="0"/>
              <w:adjustRightInd w:val="0"/>
              <w:spacing w:after="0" w:line="240" w:lineRule="auto"/>
              <w:rPr>
                <w:rFonts w:ascii="Times New Roman" w:hAnsi="Times New Roman" w:cs="Times New Roman"/>
                <w:sz w:val="26"/>
                <w:szCs w:val="26"/>
              </w:rPr>
            </w:pPr>
            <w:r w:rsidRPr="00DE21CA">
              <w:rPr>
                <w:rFonts w:ascii="Times New Roman" w:hAnsi="Times New Roman" w:cs="Times New Roman"/>
                <w:sz w:val="26"/>
                <w:szCs w:val="26"/>
              </w:rPr>
              <w:t>Наниматель 1:</w:t>
            </w:r>
          </w:p>
        </w:tc>
        <w:tc>
          <w:tcPr>
            <w:tcW w:w="340" w:type="dxa"/>
          </w:tcPr>
          <w:p w:rsidR="00DE21CA" w:rsidRPr="00DE21CA" w:rsidRDefault="00DE21CA" w:rsidP="00DE21CA">
            <w:pPr>
              <w:autoSpaceDE w:val="0"/>
              <w:autoSpaceDN w:val="0"/>
              <w:adjustRightInd w:val="0"/>
              <w:spacing w:after="0" w:line="240" w:lineRule="auto"/>
              <w:rPr>
                <w:rFonts w:ascii="Times New Roman" w:hAnsi="Times New Roman" w:cs="Times New Roman"/>
                <w:sz w:val="26"/>
                <w:szCs w:val="26"/>
              </w:rPr>
            </w:pPr>
          </w:p>
        </w:tc>
        <w:tc>
          <w:tcPr>
            <w:tcW w:w="4365" w:type="dxa"/>
          </w:tcPr>
          <w:p w:rsidR="00DE21CA" w:rsidRPr="00DE21CA" w:rsidRDefault="00DE21CA" w:rsidP="00DE21CA">
            <w:pPr>
              <w:autoSpaceDE w:val="0"/>
              <w:autoSpaceDN w:val="0"/>
              <w:adjustRightInd w:val="0"/>
              <w:spacing w:after="0" w:line="240" w:lineRule="auto"/>
              <w:rPr>
                <w:rFonts w:ascii="Times New Roman" w:hAnsi="Times New Roman" w:cs="Times New Roman"/>
                <w:sz w:val="26"/>
                <w:szCs w:val="26"/>
              </w:rPr>
            </w:pPr>
            <w:r w:rsidRPr="00DE21CA">
              <w:rPr>
                <w:rFonts w:ascii="Times New Roman" w:hAnsi="Times New Roman" w:cs="Times New Roman"/>
                <w:sz w:val="26"/>
                <w:szCs w:val="26"/>
              </w:rPr>
              <w:t>Наниматель 2:</w:t>
            </w:r>
          </w:p>
        </w:tc>
      </w:tr>
      <w:tr w:rsidR="00DE21CA" w:rsidRPr="00DE21CA" w:rsidTr="0098456D">
        <w:tc>
          <w:tcPr>
            <w:tcW w:w="4365" w:type="dxa"/>
          </w:tcPr>
          <w:p w:rsidR="00DE21CA" w:rsidRPr="00DE21CA" w:rsidRDefault="00DE21CA" w:rsidP="00DE21CA">
            <w:pPr>
              <w:autoSpaceDE w:val="0"/>
              <w:autoSpaceDN w:val="0"/>
              <w:adjustRightInd w:val="0"/>
              <w:spacing w:after="0" w:line="240" w:lineRule="auto"/>
              <w:rPr>
                <w:rFonts w:ascii="Times New Roman" w:hAnsi="Times New Roman" w:cs="Times New Roman"/>
                <w:sz w:val="26"/>
                <w:szCs w:val="26"/>
              </w:rPr>
            </w:pPr>
            <w:r w:rsidRPr="00DE21CA">
              <w:rPr>
                <w:rFonts w:ascii="Times New Roman" w:hAnsi="Times New Roman" w:cs="Times New Roman"/>
                <w:sz w:val="26"/>
                <w:szCs w:val="26"/>
              </w:rPr>
              <w:t xml:space="preserve">__________________________ </w:t>
            </w:r>
            <w:r w:rsidRPr="00DE21CA">
              <w:rPr>
                <w:rFonts w:ascii="Times New Roman" w:hAnsi="Times New Roman" w:cs="Times New Roman"/>
              </w:rPr>
              <w:t>(Ф.И.О.)</w:t>
            </w:r>
          </w:p>
        </w:tc>
        <w:tc>
          <w:tcPr>
            <w:tcW w:w="340" w:type="dxa"/>
          </w:tcPr>
          <w:p w:rsidR="00DE21CA" w:rsidRPr="00DE21CA" w:rsidRDefault="00DE21CA" w:rsidP="00DE21CA">
            <w:pPr>
              <w:autoSpaceDE w:val="0"/>
              <w:autoSpaceDN w:val="0"/>
              <w:adjustRightInd w:val="0"/>
              <w:spacing w:after="0" w:line="240" w:lineRule="auto"/>
              <w:rPr>
                <w:rFonts w:ascii="Times New Roman" w:hAnsi="Times New Roman" w:cs="Times New Roman"/>
                <w:sz w:val="26"/>
                <w:szCs w:val="26"/>
              </w:rPr>
            </w:pPr>
          </w:p>
        </w:tc>
        <w:tc>
          <w:tcPr>
            <w:tcW w:w="4365" w:type="dxa"/>
          </w:tcPr>
          <w:p w:rsidR="00DE21CA" w:rsidRPr="00DE21CA" w:rsidRDefault="00DE21CA" w:rsidP="00DE21CA">
            <w:pPr>
              <w:autoSpaceDE w:val="0"/>
              <w:autoSpaceDN w:val="0"/>
              <w:adjustRightInd w:val="0"/>
              <w:spacing w:after="0" w:line="240" w:lineRule="auto"/>
              <w:rPr>
                <w:rFonts w:ascii="Times New Roman" w:hAnsi="Times New Roman" w:cs="Times New Roman"/>
                <w:sz w:val="26"/>
                <w:szCs w:val="26"/>
              </w:rPr>
            </w:pPr>
            <w:r w:rsidRPr="00DE21CA">
              <w:rPr>
                <w:rFonts w:ascii="Times New Roman" w:hAnsi="Times New Roman" w:cs="Times New Roman"/>
                <w:sz w:val="26"/>
                <w:szCs w:val="26"/>
              </w:rPr>
              <w:t xml:space="preserve">__________________________ </w:t>
            </w:r>
            <w:r w:rsidRPr="00DE21CA">
              <w:rPr>
                <w:rFonts w:ascii="Times New Roman" w:hAnsi="Times New Roman" w:cs="Times New Roman"/>
              </w:rPr>
              <w:t>(Ф.И.О.)</w:t>
            </w:r>
          </w:p>
        </w:tc>
      </w:tr>
      <w:tr w:rsidR="00DE21CA" w:rsidRPr="00DE21CA" w:rsidTr="0098456D">
        <w:tc>
          <w:tcPr>
            <w:tcW w:w="4365" w:type="dxa"/>
          </w:tcPr>
          <w:p w:rsidR="00DE21CA" w:rsidRPr="00DE21CA" w:rsidRDefault="00DE21CA" w:rsidP="00DE21CA">
            <w:pPr>
              <w:autoSpaceDE w:val="0"/>
              <w:autoSpaceDN w:val="0"/>
              <w:adjustRightInd w:val="0"/>
              <w:spacing w:after="0" w:line="240" w:lineRule="auto"/>
              <w:rPr>
                <w:rFonts w:ascii="Times New Roman" w:hAnsi="Times New Roman" w:cs="Times New Roman"/>
                <w:sz w:val="26"/>
                <w:szCs w:val="26"/>
              </w:rPr>
            </w:pPr>
            <w:r w:rsidRPr="00DE21CA">
              <w:rPr>
                <w:rFonts w:ascii="Times New Roman" w:hAnsi="Times New Roman" w:cs="Times New Roman"/>
                <w:sz w:val="26"/>
                <w:szCs w:val="26"/>
              </w:rPr>
              <w:t>Паспортные данные: ________________________________</w:t>
            </w:r>
          </w:p>
        </w:tc>
        <w:tc>
          <w:tcPr>
            <w:tcW w:w="340" w:type="dxa"/>
          </w:tcPr>
          <w:p w:rsidR="00DE21CA" w:rsidRPr="00DE21CA" w:rsidRDefault="00DE21CA" w:rsidP="00DE21CA">
            <w:pPr>
              <w:autoSpaceDE w:val="0"/>
              <w:autoSpaceDN w:val="0"/>
              <w:adjustRightInd w:val="0"/>
              <w:spacing w:after="0" w:line="240" w:lineRule="auto"/>
              <w:rPr>
                <w:rFonts w:ascii="Times New Roman" w:hAnsi="Times New Roman" w:cs="Times New Roman"/>
                <w:sz w:val="26"/>
                <w:szCs w:val="26"/>
              </w:rPr>
            </w:pPr>
          </w:p>
        </w:tc>
        <w:tc>
          <w:tcPr>
            <w:tcW w:w="4365" w:type="dxa"/>
          </w:tcPr>
          <w:p w:rsidR="00DE21CA" w:rsidRPr="00DE21CA" w:rsidRDefault="00DE21CA" w:rsidP="00DE21CA">
            <w:pPr>
              <w:autoSpaceDE w:val="0"/>
              <w:autoSpaceDN w:val="0"/>
              <w:adjustRightInd w:val="0"/>
              <w:spacing w:after="0" w:line="240" w:lineRule="auto"/>
              <w:rPr>
                <w:rFonts w:ascii="Times New Roman" w:hAnsi="Times New Roman" w:cs="Times New Roman"/>
                <w:sz w:val="26"/>
                <w:szCs w:val="26"/>
              </w:rPr>
            </w:pPr>
            <w:r w:rsidRPr="00DE21CA">
              <w:rPr>
                <w:rFonts w:ascii="Times New Roman" w:hAnsi="Times New Roman" w:cs="Times New Roman"/>
                <w:sz w:val="26"/>
                <w:szCs w:val="26"/>
              </w:rPr>
              <w:t>Паспортные данные: _________________________________</w:t>
            </w:r>
          </w:p>
        </w:tc>
      </w:tr>
      <w:tr w:rsidR="00DE21CA" w:rsidRPr="00DE21CA" w:rsidTr="0098456D">
        <w:tc>
          <w:tcPr>
            <w:tcW w:w="4365" w:type="dxa"/>
          </w:tcPr>
          <w:p w:rsidR="00DE21CA" w:rsidRPr="00DE21CA" w:rsidRDefault="00DE21CA" w:rsidP="00DE21CA">
            <w:pPr>
              <w:autoSpaceDE w:val="0"/>
              <w:autoSpaceDN w:val="0"/>
              <w:adjustRightInd w:val="0"/>
              <w:spacing w:after="0" w:line="240" w:lineRule="auto"/>
              <w:rPr>
                <w:rFonts w:ascii="Times New Roman" w:hAnsi="Times New Roman" w:cs="Times New Roman"/>
                <w:sz w:val="26"/>
                <w:szCs w:val="26"/>
              </w:rPr>
            </w:pPr>
            <w:r w:rsidRPr="00DE21CA">
              <w:rPr>
                <w:rFonts w:ascii="Times New Roman" w:hAnsi="Times New Roman" w:cs="Times New Roman"/>
                <w:sz w:val="26"/>
                <w:szCs w:val="26"/>
              </w:rPr>
              <w:t>Адрес: ________________________________</w:t>
            </w:r>
          </w:p>
        </w:tc>
        <w:tc>
          <w:tcPr>
            <w:tcW w:w="340" w:type="dxa"/>
          </w:tcPr>
          <w:p w:rsidR="00DE21CA" w:rsidRPr="00DE21CA" w:rsidRDefault="00DE21CA" w:rsidP="00DE21CA">
            <w:pPr>
              <w:autoSpaceDE w:val="0"/>
              <w:autoSpaceDN w:val="0"/>
              <w:adjustRightInd w:val="0"/>
              <w:spacing w:after="0" w:line="240" w:lineRule="auto"/>
              <w:rPr>
                <w:rFonts w:ascii="Times New Roman" w:hAnsi="Times New Roman" w:cs="Times New Roman"/>
                <w:sz w:val="26"/>
                <w:szCs w:val="26"/>
              </w:rPr>
            </w:pPr>
          </w:p>
        </w:tc>
        <w:tc>
          <w:tcPr>
            <w:tcW w:w="4365" w:type="dxa"/>
          </w:tcPr>
          <w:p w:rsidR="00DE21CA" w:rsidRPr="00DE21CA" w:rsidRDefault="00DE21CA" w:rsidP="00DE21CA">
            <w:pPr>
              <w:autoSpaceDE w:val="0"/>
              <w:autoSpaceDN w:val="0"/>
              <w:adjustRightInd w:val="0"/>
              <w:spacing w:after="0" w:line="240" w:lineRule="auto"/>
              <w:rPr>
                <w:rFonts w:ascii="Times New Roman" w:hAnsi="Times New Roman" w:cs="Times New Roman"/>
                <w:sz w:val="26"/>
                <w:szCs w:val="26"/>
              </w:rPr>
            </w:pPr>
            <w:r w:rsidRPr="00DE21CA">
              <w:rPr>
                <w:rFonts w:ascii="Times New Roman" w:hAnsi="Times New Roman" w:cs="Times New Roman"/>
                <w:sz w:val="26"/>
                <w:szCs w:val="26"/>
              </w:rPr>
              <w:t>Адрес: ________________________________</w:t>
            </w:r>
          </w:p>
        </w:tc>
      </w:tr>
      <w:tr w:rsidR="00DE21CA" w:rsidRPr="00DE21CA" w:rsidTr="0098456D">
        <w:tc>
          <w:tcPr>
            <w:tcW w:w="4365" w:type="dxa"/>
          </w:tcPr>
          <w:p w:rsidR="00DE21CA" w:rsidRPr="00DE21CA" w:rsidRDefault="00DE21CA" w:rsidP="00DE21CA">
            <w:pPr>
              <w:autoSpaceDE w:val="0"/>
              <w:autoSpaceDN w:val="0"/>
              <w:adjustRightInd w:val="0"/>
              <w:spacing w:after="0" w:line="240" w:lineRule="auto"/>
              <w:rPr>
                <w:rFonts w:ascii="Times New Roman" w:hAnsi="Times New Roman" w:cs="Times New Roman"/>
                <w:sz w:val="26"/>
                <w:szCs w:val="26"/>
              </w:rPr>
            </w:pPr>
            <w:r w:rsidRPr="00DE21CA">
              <w:rPr>
                <w:rFonts w:ascii="Times New Roman" w:hAnsi="Times New Roman" w:cs="Times New Roman"/>
                <w:sz w:val="26"/>
                <w:szCs w:val="26"/>
              </w:rPr>
              <w:t>Телефон: ________________________</w:t>
            </w:r>
          </w:p>
        </w:tc>
        <w:tc>
          <w:tcPr>
            <w:tcW w:w="340" w:type="dxa"/>
          </w:tcPr>
          <w:p w:rsidR="00DE21CA" w:rsidRPr="00DE21CA" w:rsidRDefault="00DE21CA" w:rsidP="00DE21CA">
            <w:pPr>
              <w:autoSpaceDE w:val="0"/>
              <w:autoSpaceDN w:val="0"/>
              <w:adjustRightInd w:val="0"/>
              <w:spacing w:after="0" w:line="240" w:lineRule="auto"/>
              <w:rPr>
                <w:rFonts w:ascii="Times New Roman" w:hAnsi="Times New Roman" w:cs="Times New Roman"/>
                <w:sz w:val="26"/>
                <w:szCs w:val="26"/>
              </w:rPr>
            </w:pPr>
          </w:p>
        </w:tc>
        <w:tc>
          <w:tcPr>
            <w:tcW w:w="4365" w:type="dxa"/>
          </w:tcPr>
          <w:p w:rsidR="00DE21CA" w:rsidRPr="00DE21CA" w:rsidRDefault="00DE21CA" w:rsidP="00DE21CA">
            <w:pPr>
              <w:autoSpaceDE w:val="0"/>
              <w:autoSpaceDN w:val="0"/>
              <w:adjustRightInd w:val="0"/>
              <w:spacing w:after="0" w:line="240" w:lineRule="auto"/>
              <w:rPr>
                <w:rFonts w:ascii="Times New Roman" w:hAnsi="Times New Roman" w:cs="Times New Roman"/>
                <w:sz w:val="26"/>
                <w:szCs w:val="26"/>
              </w:rPr>
            </w:pPr>
            <w:r w:rsidRPr="00DE21CA">
              <w:rPr>
                <w:rFonts w:ascii="Times New Roman" w:hAnsi="Times New Roman" w:cs="Times New Roman"/>
                <w:sz w:val="26"/>
                <w:szCs w:val="26"/>
              </w:rPr>
              <w:t>Телефон: ________________________</w:t>
            </w:r>
          </w:p>
        </w:tc>
      </w:tr>
      <w:tr w:rsidR="00DE21CA" w:rsidRPr="00DE21CA" w:rsidTr="0098456D">
        <w:tc>
          <w:tcPr>
            <w:tcW w:w="4365" w:type="dxa"/>
          </w:tcPr>
          <w:p w:rsidR="00DE21CA" w:rsidRPr="00DE21CA" w:rsidRDefault="00DE21CA" w:rsidP="00DE21CA">
            <w:pPr>
              <w:autoSpaceDE w:val="0"/>
              <w:autoSpaceDN w:val="0"/>
              <w:adjustRightInd w:val="0"/>
              <w:spacing w:after="0" w:line="240" w:lineRule="auto"/>
              <w:rPr>
                <w:rFonts w:ascii="Times New Roman" w:hAnsi="Times New Roman" w:cs="Times New Roman"/>
                <w:sz w:val="26"/>
                <w:szCs w:val="26"/>
              </w:rPr>
            </w:pPr>
            <w:r w:rsidRPr="00DE21CA">
              <w:rPr>
                <w:rFonts w:ascii="Times New Roman" w:hAnsi="Times New Roman" w:cs="Times New Roman"/>
                <w:sz w:val="26"/>
                <w:szCs w:val="26"/>
              </w:rPr>
              <w:t>Адрес электронной почты: ________________________________</w:t>
            </w:r>
          </w:p>
        </w:tc>
        <w:tc>
          <w:tcPr>
            <w:tcW w:w="340" w:type="dxa"/>
          </w:tcPr>
          <w:p w:rsidR="00DE21CA" w:rsidRPr="00DE21CA" w:rsidRDefault="00DE21CA" w:rsidP="00DE21CA">
            <w:pPr>
              <w:autoSpaceDE w:val="0"/>
              <w:autoSpaceDN w:val="0"/>
              <w:adjustRightInd w:val="0"/>
              <w:spacing w:after="0" w:line="240" w:lineRule="auto"/>
              <w:rPr>
                <w:rFonts w:ascii="Times New Roman" w:hAnsi="Times New Roman" w:cs="Times New Roman"/>
                <w:sz w:val="26"/>
                <w:szCs w:val="26"/>
              </w:rPr>
            </w:pPr>
          </w:p>
        </w:tc>
        <w:tc>
          <w:tcPr>
            <w:tcW w:w="4365" w:type="dxa"/>
          </w:tcPr>
          <w:p w:rsidR="00DE21CA" w:rsidRPr="00DE21CA" w:rsidRDefault="00DE21CA" w:rsidP="00DE21CA">
            <w:pPr>
              <w:autoSpaceDE w:val="0"/>
              <w:autoSpaceDN w:val="0"/>
              <w:adjustRightInd w:val="0"/>
              <w:spacing w:after="0" w:line="240" w:lineRule="auto"/>
              <w:rPr>
                <w:rFonts w:ascii="Times New Roman" w:hAnsi="Times New Roman" w:cs="Times New Roman"/>
                <w:sz w:val="26"/>
                <w:szCs w:val="26"/>
              </w:rPr>
            </w:pPr>
            <w:r w:rsidRPr="00DE21CA">
              <w:rPr>
                <w:rFonts w:ascii="Times New Roman" w:hAnsi="Times New Roman" w:cs="Times New Roman"/>
                <w:sz w:val="26"/>
                <w:szCs w:val="26"/>
              </w:rPr>
              <w:t>Адрес электронной почты: ________________________________</w:t>
            </w:r>
          </w:p>
        </w:tc>
      </w:tr>
      <w:tr w:rsidR="00DE21CA" w:rsidRPr="00DE21CA" w:rsidTr="0098456D">
        <w:tc>
          <w:tcPr>
            <w:tcW w:w="4365" w:type="dxa"/>
          </w:tcPr>
          <w:p w:rsidR="00DE21CA" w:rsidRPr="00DE21CA" w:rsidRDefault="00DE21CA" w:rsidP="00DE21CA">
            <w:pPr>
              <w:autoSpaceDE w:val="0"/>
              <w:autoSpaceDN w:val="0"/>
              <w:adjustRightInd w:val="0"/>
              <w:spacing w:after="0" w:line="240" w:lineRule="auto"/>
              <w:rPr>
                <w:rFonts w:ascii="Times New Roman" w:hAnsi="Times New Roman" w:cs="Times New Roman"/>
                <w:sz w:val="26"/>
                <w:szCs w:val="26"/>
              </w:rPr>
            </w:pPr>
            <w:r w:rsidRPr="00DE21CA">
              <w:rPr>
                <w:rFonts w:ascii="Times New Roman" w:hAnsi="Times New Roman" w:cs="Times New Roman"/>
                <w:sz w:val="26"/>
                <w:szCs w:val="26"/>
              </w:rPr>
              <w:lastRenderedPageBreak/>
              <w:t xml:space="preserve">________/________________________ </w:t>
            </w:r>
          </w:p>
          <w:p w:rsidR="00DE21CA" w:rsidRPr="00DE21CA" w:rsidRDefault="00DE21CA" w:rsidP="00DE21CA">
            <w:pPr>
              <w:autoSpaceDE w:val="0"/>
              <w:autoSpaceDN w:val="0"/>
              <w:adjustRightInd w:val="0"/>
              <w:spacing w:after="0" w:line="240" w:lineRule="auto"/>
              <w:rPr>
                <w:rFonts w:ascii="Times New Roman" w:hAnsi="Times New Roman" w:cs="Times New Roman"/>
                <w:sz w:val="26"/>
                <w:szCs w:val="26"/>
              </w:rPr>
            </w:pPr>
            <w:r w:rsidRPr="00DE21CA">
              <w:rPr>
                <w:rFonts w:ascii="Times New Roman" w:hAnsi="Times New Roman" w:cs="Times New Roman"/>
              </w:rPr>
              <w:t>(подпись / Ф.И.О.)</w:t>
            </w:r>
          </w:p>
        </w:tc>
        <w:tc>
          <w:tcPr>
            <w:tcW w:w="340" w:type="dxa"/>
          </w:tcPr>
          <w:p w:rsidR="00DE21CA" w:rsidRPr="00DE21CA" w:rsidRDefault="00DE21CA" w:rsidP="00DE21CA">
            <w:pPr>
              <w:autoSpaceDE w:val="0"/>
              <w:autoSpaceDN w:val="0"/>
              <w:adjustRightInd w:val="0"/>
              <w:spacing w:after="0" w:line="240" w:lineRule="auto"/>
              <w:rPr>
                <w:rFonts w:ascii="Times New Roman" w:hAnsi="Times New Roman" w:cs="Times New Roman"/>
                <w:sz w:val="26"/>
                <w:szCs w:val="26"/>
              </w:rPr>
            </w:pPr>
          </w:p>
        </w:tc>
        <w:tc>
          <w:tcPr>
            <w:tcW w:w="4365" w:type="dxa"/>
          </w:tcPr>
          <w:p w:rsidR="00DE21CA" w:rsidRPr="00DE21CA" w:rsidRDefault="00DE21CA" w:rsidP="00DE21CA">
            <w:pPr>
              <w:autoSpaceDE w:val="0"/>
              <w:autoSpaceDN w:val="0"/>
              <w:adjustRightInd w:val="0"/>
              <w:spacing w:after="0" w:line="240" w:lineRule="auto"/>
              <w:rPr>
                <w:rFonts w:ascii="Times New Roman" w:hAnsi="Times New Roman" w:cs="Times New Roman"/>
                <w:sz w:val="26"/>
                <w:szCs w:val="26"/>
              </w:rPr>
            </w:pPr>
            <w:r w:rsidRPr="00DE21CA">
              <w:rPr>
                <w:rFonts w:ascii="Times New Roman" w:hAnsi="Times New Roman" w:cs="Times New Roman"/>
                <w:sz w:val="26"/>
                <w:szCs w:val="26"/>
              </w:rPr>
              <w:t xml:space="preserve">________/________________________ </w:t>
            </w:r>
          </w:p>
          <w:p w:rsidR="00DE21CA" w:rsidRPr="00DE21CA" w:rsidRDefault="00DE21CA" w:rsidP="00DE21CA">
            <w:pPr>
              <w:autoSpaceDE w:val="0"/>
              <w:autoSpaceDN w:val="0"/>
              <w:adjustRightInd w:val="0"/>
              <w:spacing w:after="0" w:line="240" w:lineRule="auto"/>
              <w:rPr>
                <w:rFonts w:ascii="Times New Roman" w:hAnsi="Times New Roman" w:cs="Times New Roman"/>
                <w:sz w:val="26"/>
                <w:szCs w:val="26"/>
              </w:rPr>
            </w:pPr>
            <w:r w:rsidRPr="00DE21CA">
              <w:rPr>
                <w:rFonts w:ascii="Times New Roman" w:hAnsi="Times New Roman" w:cs="Times New Roman"/>
              </w:rPr>
              <w:t>(подпись / Ф.И.О.)</w:t>
            </w:r>
          </w:p>
        </w:tc>
      </w:tr>
      <w:tr w:rsidR="00DE21CA" w:rsidRPr="00DE21CA" w:rsidTr="0098456D">
        <w:tc>
          <w:tcPr>
            <w:tcW w:w="4365" w:type="dxa"/>
          </w:tcPr>
          <w:p w:rsidR="00DE21CA" w:rsidRPr="00DE21CA" w:rsidRDefault="00DE21CA" w:rsidP="00DE21CA">
            <w:pPr>
              <w:autoSpaceDE w:val="0"/>
              <w:autoSpaceDN w:val="0"/>
              <w:adjustRightInd w:val="0"/>
              <w:spacing w:after="0" w:line="240" w:lineRule="auto"/>
              <w:rPr>
                <w:rFonts w:ascii="Times New Roman" w:hAnsi="Times New Roman" w:cs="Times New Roman"/>
                <w:sz w:val="26"/>
                <w:szCs w:val="26"/>
              </w:rPr>
            </w:pPr>
          </w:p>
        </w:tc>
        <w:tc>
          <w:tcPr>
            <w:tcW w:w="340" w:type="dxa"/>
          </w:tcPr>
          <w:p w:rsidR="00DE21CA" w:rsidRPr="00DE21CA" w:rsidRDefault="00DE21CA" w:rsidP="00DE21CA">
            <w:pPr>
              <w:autoSpaceDE w:val="0"/>
              <w:autoSpaceDN w:val="0"/>
              <w:adjustRightInd w:val="0"/>
              <w:spacing w:after="0" w:line="240" w:lineRule="auto"/>
              <w:rPr>
                <w:rFonts w:ascii="Times New Roman" w:hAnsi="Times New Roman" w:cs="Times New Roman"/>
                <w:sz w:val="26"/>
                <w:szCs w:val="26"/>
              </w:rPr>
            </w:pPr>
          </w:p>
        </w:tc>
        <w:tc>
          <w:tcPr>
            <w:tcW w:w="4365" w:type="dxa"/>
          </w:tcPr>
          <w:p w:rsidR="00DE21CA" w:rsidRPr="00DE21CA" w:rsidRDefault="00DE21CA" w:rsidP="00DE21CA">
            <w:pPr>
              <w:autoSpaceDE w:val="0"/>
              <w:autoSpaceDN w:val="0"/>
              <w:adjustRightInd w:val="0"/>
              <w:spacing w:after="0" w:line="240" w:lineRule="auto"/>
              <w:rPr>
                <w:rFonts w:ascii="Times New Roman" w:hAnsi="Times New Roman" w:cs="Times New Roman"/>
                <w:sz w:val="26"/>
                <w:szCs w:val="26"/>
              </w:rPr>
            </w:pPr>
          </w:p>
        </w:tc>
      </w:tr>
      <w:tr w:rsidR="00DE21CA" w:rsidRPr="00DE21CA" w:rsidTr="0098456D">
        <w:tc>
          <w:tcPr>
            <w:tcW w:w="4365" w:type="dxa"/>
          </w:tcPr>
          <w:p w:rsidR="00DE21CA" w:rsidRPr="00DE21CA" w:rsidRDefault="00DE21CA" w:rsidP="00DE21CA">
            <w:pPr>
              <w:autoSpaceDE w:val="0"/>
              <w:autoSpaceDN w:val="0"/>
              <w:adjustRightInd w:val="0"/>
              <w:spacing w:after="0" w:line="240" w:lineRule="auto"/>
              <w:jc w:val="both"/>
              <w:rPr>
                <w:rFonts w:ascii="Times New Roman" w:hAnsi="Times New Roman" w:cs="Times New Roman"/>
                <w:sz w:val="26"/>
                <w:szCs w:val="26"/>
              </w:rPr>
            </w:pPr>
          </w:p>
        </w:tc>
        <w:tc>
          <w:tcPr>
            <w:tcW w:w="340" w:type="dxa"/>
          </w:tcPr>
          <w:p w:rsidR="00DE21CA" w:rsidRPr="00DE21CA" w:rsidRDefault="00DE21CA" w:rsidP="00DE21CA">
            <w:pPr>
              <w:autoSpaceDE w:val="0"/>
              <w:autoSpaceDN w:val="0"/>
              <w:adjustRightInd w:val="0"/>
              <w:spacing w:after="0" w:line="240" w:lineRule="auto"/>
              <w:rPr>
                <w:rFonts w:ascii="Times New Roman" w:hAnsi="Times New Roman" w:cs="Times New Roman"/>
                <w:sz w:val="26"/>
                <w:szCs w:val="26"/>
              </w:rPr>
            </w:pPr>
          </w:p>
        </w:tc>
        <w:tc>
          <w:tcPr>
            <w:tcW w:w="4365" w:type="dxa"/>
          </w:tcPr>
          <w:p w:rsidR="00DE21CA" w:rsidRPr="00DE21CA" w:rsidRDefault="00DE21CA" w:rsidP="00DE21CA">
            <w:pPr>
              <w:autoSpaceDE w:val="0"/>
              <w:autoSpaceDN w:val="0"/>
              <w:adjustRightInd w:val="0"/>
              <w:spacing w:after="0" w:line="240" w:lineRule="auto"/>
              <w:jc w:val="both"/>
              <w:rPr>
                <w:rFonts w:ascii="Times New Roman" w:hAnsi="Times New Roman" w:cs="Times New Roman"/>
                <w:sz w:val="26"/>
                <w:szCs w:val="26"/>
              </w:rPr>
            </w:pPr>
          </w:p>
        </w:tc>
      </w:tr>
    </w:tbl>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lastRenderedPageBreak/>
        <w:t>Приложение № 3</w:t>
      </w: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к Административному регламенту</w:t>
      </w:r>
    </w:p>
    <w:p w:rsidR="00DE21CA" w:rsidRPr="00DE21CA" w:rsidRDefault="00DE21CA" w:rsidP="00DE21CA">
      <w:pPr>
        <w:autoSpaceDE w:val="0"/>
        <w:autoSpaceDN w:val="0"/>
        <w:adjustRightInd w:val="0"/>
        <w:spacing w:after="0" w:line="240" w:lineRule="auto"/>
        <w:ind w:left="4111"/>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предоставления муниципальной услуги «Выдача согласия на обмен жилыми помещениями, предоставленными по договорам социального найма», утвержденному постановлением Администрации города Норильска</w:t>
      </w:r>
    </w:p>
    <w:p w:rsidR="00DE21CA" w:rsidRPr="00DE21CA" w:rsidRDefault="00DE21CA" w:rsidP="00DE21CA">
      <w:pPr>
        <w:autoSpaceDE w:val="0"/>
        <w:autoSpaceDN w:val="0"/>
        <w:adjustRightInd w:val="0"/>
        <w:spacing w:after="0" w:line="240" w:lineRule="auto"/>
        <w:ind w:left="4111"/>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от 28.11.2024 № 564</w:t>
      </w:r>
    </w:p>
    <w:p w:rsidR="00DE21CA" w:rsidRPr="00DE21CA" w:rsidRDefault="00DE21CA" w:rsidP="00DE21CA">
      <w:pPr>
        <w:autoSpaceDE w:val="0"/>
        <w:autoSpaceDN w:val="0"/>
        <w:adjustRightInd w:val="0"/>
        <w:spacing w:after="0" w:line="240" w:lineRule="auto"/>
        <w:jc w:val="both"/>
        <w:rPr>
          <w:rFonts w:ascii="Times New Roman" w:hAnsi="Times New Roman" w:cs="Times New Roman"/>
          <w:sz w:val="26"/>
          <w:szCs w:val="26"/>
        </w:rPr>
      </w:pPr>
    </w:p>
    <w:p w:rsidR="00DE21CA" w:rsidRPr="00DE21CA" w:rsidRDefault="00DE21CA" w:rsidP="00DE21CA">
      <w:pPr>
        <w:autoSpaceDE w:val="0"/>
        <w:autoSpaceDN w:val="0"/>
        <w:adjustRightInd w:val="0"/>
        <w:spacing w:after="0" w:line="240" w:lineRule="auto"/>
        <w:jc w:val="both"/>
        <w:rPr>
          <w:rFonts w:ascii="Times New Roman" w:hAnsi="Times New Roman" w:cs="Times New Roman"/>
          <w:sz w:val="26"/>
          <w:szCs w:val="26"/>
        </w:rPr>
      </w:pPr>
    </w:p>
    <w:p w:rsidR="00DE21CA" w:rsidRPr="00DE21CA" w:rsidRDefault="00DE21CA" w:rsidP="00DE21CA">
      <w:pPr>
        <w:autoSpaceDE w:val="0"/>
        <w:autoSpaceDN w:val="0"/>
        <w:adjustRightInd w:val="0"/>
        <w:spacing w:after="200" w:line="240" w:lineRule="auto"/>
        <w:ind w:firstLine="709"/>
        <w:jc w:val="center"/>
        <w:rPr>
          <w:rFonts w:ascii="Times New Roman" w:hAnsi="Times New Roman" w:cs="Times New Roman"/>
          <w:sz w:val="26"/>
          <w:szCs w:val="26"/>
        </w:rPr>
      </w:pPr>
      <w:r w:rsidRPr="00DE21CA">
        <w:rPr>
          <w:rFonts w:ascii="Times New Roman" w:hAnsi="Times New Roman" w:cs="Times New Roman"/>
          <w:sz w:val="26"/>
          <w:szCs w:val="26"/>
        </w:rPr>
        <w:t>СОГЛАСИЕ</w:t>
      </w:r>
    </w:p>
    <w:p w:rsidR="00DE21CA" w:rsidRPr="00DE21CA" w:rsidRDefault="00DE21CA" w:rsidP="00DE21CA">
      <w:pPr>
        <w:autoSpaceDE w:val="0"/>
        <w:autoSpaceDN w:val="0"/>
        <w:adjustRightInd w:val="0"/>
        <w:spacing w:after="0" w:line="240" w:lineRule="auto"/>
        <w:ind w:firstLine="709"/>
        <w:jc w:val="center"/>
        <w:rPr>
          <w:rFonts w:ascii="Times New Roman" w:hAnsi="Times New Roman" w:cs="Times New Roman"/>
          <w:sz w:val="26"/>
          <w:szCs w:val="26"/>
        </w:rPr>
      </w:pPr>
      <w:r w:rsidRPr="00DE21CA">
        <w:rPr>
          <w:rFonts w:ascii="Times New Roman" w:hAnsi="Times New Roman" w:cs="Times New Roman"/>
          <w:sz w:val="26"/>
          <w:szCs w:val="26"/>
        </w:rPr>
        <w:t>на обмен жилого помещения, предоставленного</w:t>
      </w:r>
    </w:p>
    <w:p w:rsidR="00DE21CA" w:rsidRPr="00DE21CA" w:rsidRDefault="00DE21CA" w:rsidP="00DE21CA">
      <w:pPr>
        <w:autoSpaceDE w:val="0"/>
        <w:autoSpaceDN w:val="0"/>
        <w:adjustRightInd w:val="0"/>
        <w:spacing w:after="0" w:line="240" w:lineRule="auto"/>
        <w:ind w:firstLine="709"/>
        <w:jc w:val="center"/>
        <w:rPr>
          <w:rFonts w:ascii="Times New Roman" w:hAnsi="Times New Roman" w:cs="Times New Roman"/>
          <w:sz w:val="26"/>
          <w:szCs w:val="26"/>
        </w:rPr>
      </w:pPr>
      <w:r w:rsidRPr="00DE21CA">
        <w:rPr>
          <w:rFonts w:ascii="Times New Roman" w:hAnsi="Times New Roman" w:cs="Times New Roman"/>
          <w:sz w:val="26"/>
          <w:szCs w:val="26"/>
        </w:rPr>
        <w:t>по договору социального найма</w:t>
      </w:r>
    </w:p>
    <w:p w:rsidR="00DE21CA" w:rsidRPr="00DE21CA" w:rsidRDefault="00DE21CA" w:rsidP="00DE21CA">
      <w:pPr>
        <w:autoSpaceDE w:val="0"/>
        <w:autoSpaceDN w:val="0"/>
        <w:adjustRightInd w:val="0"/>
        <w:spacing w:after="20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 xml:space="preserve">   Я,______________________________________________________________, </w:t>
      </w:r>
    </w:p>
    <w:p w:rsidR="00DE21CA" w:rsidRPr="00DE21CA" w:rsidRDefault="00DE21CA" w:rsidP="00DE21CA">
      <w:pPr>
        <w:autoSpaceDE w:val="0"/>
        <w:autoSpaceDN w:val="0"/>
        <w:adjustRightInd w:val="0"/>
        <w:spacing w:after="200" w:line="240" w:lineRule="auto"/>
        <w:ind w:firstLine="709"/>
        <w:jc w:val="both"/>
        <w:rPr>
          <w:rFonts w:ascii="Times New Roman" w:hAnsi="Times New Roman" w:cs="Times New Roman"/>
        </w:rPr>
      </w:pPr>
      <w:r w:rsidRPr="00DE21CA">
        <w:rPr>
          <w:rFonts w:ascii="Times New Roman" w:hAnsi="Times New Roman" w:cs="Times New Roman"/>
        </w:rPr>
        <w:tab/>
      </w:r>
      <w:r w:rsidRPr="00DE21CA">
        <w:rPr>
          <w:rFonts w:ascii="Times New Roman" w:hAnsi="Times New Roman" w:cs="Times New Roman"/>
        </w:rPr>
        <w:tab/>
      </w:r>
      <w:r w:rsidRPr="00DE21CA">
        <w:rPr>
          <w:rFonts w:ascii="Times New Roman" w:hAnsi="Times New Roman" w:cs="Times New Roman"/>
        </w:rPr>
        <w:tab/>
      </w:r>
      <w:r w:rsidRPr="00DE21CA">
        <w:rPr>
          <w:rFonts w:ascii="Times New Roman" w:hAnsi="Times New Roman" w:cs="Times New Roman"/>
        </w:rPr>
        <w:tab/>
      </w:r>
      <w:r w:rsidRPr="00DE21CA">
        <w:rPr>
          <w:rFonts w:ascii="Times New Roman" w:hAnsi="Times New Roman" w:cs="Times New Roman"/>
        </w:rPr>
        <w:tab/>
        <w:t>(Ф.И.О.)</w:t>
      </w:r>
    </w:p>
    <w:p w:rsidR="00DE21CA" w:rsidRPr="00DE21CA" w:rsidRDefault="00DE21CA" w:rsidP="00DE21CA">
      <w:pPr>
        <w:autoSpaceDE w:val="0"/>
        <w:autoSpaceDN w:val="0"/>
        <w:adjustRightInd w:val="0"/>
        <w:spacing w:after="200" w:line="240" w:lineRule="auto"/>
        <w:jc w:val="both"/>
        <w:rPr>
          <w:rFonts w:ascii="Times New Roman" w:hAnsi="Times New Roman" w:cs="Times New Roman"/>
          <w:sz w:val="26"/>
          <w:szCs w:val="26"/>
        </w:rPr>
      </w:pPr>
      <w:r w:rsidRPr="00DE21CA">
        <w:rPr>
          <w:rFonts w:ascii="Times New Roman" w:hAnsi="Times New Roman" w:cs="Times New Roman"/>
          <w:sz w:val="26"/>
          <w:szCs w:val="26"/>
        </w:rPr>
        <w:t xml:space="preserve">являющийся членом семьи _______________________________________________ - </w:t>
      </w:r>
    </w:p>
    <w:p w:rsidR="00DE21CA" w:rsidRPr="00DE21CA" w:rsidRDefault="00DE21CA" w:rsidP="00DE21CA">
      <w:pPr>
        <w:autoSpaceDE w:val="0"/>
        <w:autoSpaceDN w:val="0"/>
        <w:adjustRightInd w:val="0"/>
        <w:spacing w:after="200" w:line="240" w:lineRule="auto"/>
        <w:ind w:firstLine="709"/>
        <w:jc w:val="both"/>
        <w:rPr>
          <w:rFonts w:ascii="Times New Roman" w:hAnsi="Times New Roman" w:cs="Times New Roman"/>
        </w:rPr>
      </w:pPr>
      <w:r w:rsidRPr="00DE21CA">
        <w:rPr>
          <w:rFonts w:ascii="Times New Roman" w:hAnsi="Times New Roman" w:cs="Times New Roman"/>
        </w:rPr>
        <w:tab/>
      </w:r>
      <w:r w:rsidRPr="00DE21CA">
        <w:rPr>
          <w:rFonts w:ascii="Times New Roman" w:hAnsi="Times New Roman" w:cs="Times New Roman"/>
        </w:rPr>
        <w:tab/>
      </w:r>
      <w:r w:rsidRPr="00DE21CA">
        <w:rPr>
          <w:rFonts w:ascii="Times New Roman" w:hAnsi="Times New Roman" w:cs="Times New Roman"/>
        </w:rPr>
        <w:tab/>
      </w:r>
      <w:r w:rsidRPr="00DE21CA">
        <w:rPr>
          <w:rFonts w:ascii="Times New Roman" w:hAnsi="Times New Roman" w:cs="Times New Roman"/>
        </w:rPr>
        <w:tab/>
      </w:r>
      <w:r w:rsidRPr="00DE21CA">
        <w:rPr>
          <w:rFonts w:ascii="Times New Roman" w:hAnsi="Times New Roman" w:cs="Times New Roman"/>
        </w:rPr>
        <w:tab/>
      </w:r>
      <w:r w:rsidRPr="00DE21CA">
        <w:rPr>
          <w:rFonts w:ascii="Times New Roman" w:hAnsi="Times New Roman" w:cs="Times New Roman"/>
        </w:rPr>
        <w:tab/>
      </w:r>
      <w:r w:rsidRPr="00DE21CA">
        <w:rPr>
          <w:rFonts w:ascii="Times New Roman" w:hAnsi="Times New Roman" w:cs="Times New Roman"/>
        </w:rPr>
        <w:tab/>
        <w:t>(Ф.И.О.)</w:t>
      </w:r>
    </w:p>
    <w:p w:rsidR="00DE21CA" w:rsidRPr="00DE21CA" w:rsidRDefault="00DE21CA" w:rsidP="00DE21CA">
      <w:pPr>
        <w:autoSpaceDE w:val="0"/>
        <w:autoSpaceDN w:val="0"/>
        <w:adjustRightInd w:val="0"/>
        <w:spacing w:after="200" w:line="240" w:lineRule="auto"/>
        <w:jc w:val="both"/>
        <w:rPr>
          <w:rFonts w:ascii="Times New Roman" w:hAnsi="Times New Roman" w:cs="Times New Roman"/>
          <w:sz w:val="26"/>
          <w:szCs w:val="26"/>
        </w:rPr>
      </w:pPr>
      <w:r w:rsidRPr="00DE21CA">
        <w:rPr>
          <w:rFonts w:ascii="Times New Roman" w:hAnsi="Times New Roman" w:cs="Times New Roman"/>
          <w:sz w:val="26"/>
          <w:szCs w:val="26"/>
        </w:rPr>
        <w:t xml:space="preserve"> нанимателя жилого помещения, расположенного по адресу: ____________________            </w:t>
      </w:r>
    </w:p>
    <w:p w:rsidR="00DE21CA" w:rsidRPr="00DE21CA" w:rsidRDefault="00DE21CA" w:rsidP="00DE21CA">
      <w:pPr>
        <w:autoSpaceDE w:val="0"/>
        <w:autoSpaceDN w:val="0"/>
        <w:adjustRightInd w:val="0"/>
        <w:spacing w:after="200" w:line="240" w:lineRule="auto"/>
        <w:jc w:val="both"/>
        <w:rPr>
          <w:rFonts w:ascii="Times New Roman" w:hAnsi="Times New Roman" w:cs="Times New Roman"/>
          <w:sz w:val="26"/>
          <w:szCs w:val="26"/>
        </w:rPr>
      </w:pPr>
      <w:r w:rsidRPr="00DE21CA">
        <w:rPr>
          <w:rFonts w:ascii="Times New Roman" w:hAnsi="Times New Roman" w:cs="Times New Roman"/>
          <w:sz w:val="26"/>
          <w:szCs w:val="26"/>
        </w:rPr>
        <w:t>_______________________________________________________________________, общей площадью _______________, жилой площадью ____________, по договору социального найма жилого помещения № _____________ от "___" ___________ ____ даю свое согласие на обмен жилыми помещениями между:</w:t>
      </w:r>
    </w:p>
    <w:p w:rsidR="00DE21CA" w:rsidRPr="00DE21CA" w:rsidRDefault="00DE21CA" w:rsidP="00DE21CA">
      <w:pPr>
        <w:autoSpaceDE w:val="0"/>
        <w:autoSpaceDN w:val="0"/>
        <w:adjustRightInd w:val="0"/>
        <w:spacing w:after="200" w:line="240" w:lineRule="auto"/>
        <w:jc w:val="both"/>
        <w:rPr>
          <w:rFonts w:ascii="Times New Roman" w:hAnsi="Times New Roman" w:cs="Times New Roman"/>
          <w:sz w:val="26"/>
          <w:szCs w:val="26"/>
        </w:rPr>
      </w:pPr>
      <w:r w:rsidRPr="00DE21CA">
        <w:rPr>
          <w:rFonts w:ascii="Times New Roman" w:hAnsi="Times New Roman" w:cs="Times New Roman"/>
          <w:sz w:val="26"/>
          <w:szCs w:val="26"/>
        </w:rPr>
        <w:t xml:space="preserve">______________________________________________________________________ и </w:t>
      </w:r>
    </w:p>
    <w:p w:rsidR="00DE21CA" w:rsidRPr="00DE21CA" w:rsidRDefault="00DE21CA" w:rsidP="00DE21CA">
      <w:pPr>
        <w:autoSpaceDE w:val="0"/>
        <w:autoSpaceDN w:val="0"/>
        <w:adjustRightInd w:val="0"/>
        <w:spacing w:after="200" w:line="240" w:lineRule="auto"/>
        <w:jc w:val="both"/>
        <w:rPr>
          <w:rFonts w:ascii="Times New Roman" w:hAnsi="Times New Roman" w:cs="Times New Roman"/>
        </w:rPr>
      </w:pPr>
      <w:r w:rsidRPr="00DE21CA">
        <w:rPr>
          <w:rFonts w:ascii="Times New Roman" w:hAnsi="Times New Roman" w:cs="Times New Roman"/>
        </w:rPr>
        <w:tab/>
      </w:r>
      <w:r w:rsidRPr="00DE21CA">
        <w:rPr>
          <w:rFonts w:ascii="Times New Roman" w:hAnsi="Times New Roman" w:cs="Times New Roman"/>
        </w:rPr>
        <w:tab/>
      </w:r>
      <w:r w:rsidRPr="00DE21CA">
        <w:rPr>
          <w:rFonts w:ascii="Times New Roman" w:hAnsi="Times New Roman" w:cs="Times New Roman"/>
        </w:rPr>
        <w:tab/>
      </w:r>
      <w:r w:rsidRPr="00DE21CA">
        <w:rPr>
          <w:rFonts w:ascii="Times New Roman" w:hAnsi="Times New Roman" w:cs="Times New Roman"/>
        </w:rPr>
        <w:tab/>
        <w:t>(Ф.И.О нанимателя 1)</w:t>
      </w:r>
    </w:p>
    <w:p w:rsidR="00DE21CA" w:rsidRPr="00DE21CA" w:rsidRDefault="00DE21CA" w:rsidP="00DE21CA">
      <w:pPr>
        <w:autoSpaceDE w:val="0"/>
        <w:autoSpaceDN w:val="0"/>
        <w:adjustRightInd w:val="0"/>
        <w:spacing w:after="200" w:line="240" w:lineRule="auto"/>
        <w:jc w:val="both"/>
        <w:rPr>
          <w:rFonts w:ascii="Times New Roman" w:hAnsi="Times New Roman" w:cs="Times New Roman"/>
          <w:sz w:val="26"/>
          <w:szCs w:val="26"/>
        </w:rPr>
      </w:pPr>
      <w:r w:rsidRPr="00DE21CA">
        <w:rPr>
          <w:rFonts w:ascii="Times New Roman" w:hAnsi="Times New Roman" w:cs="Times New Roman"/>
          <w:sz w:val="26"/>
          <w:szCs w:val="26"/>
        </w:rPr>
        <w:t>_______________________________________________________________________</w:t>
      </w:r>
    </w:p>
    <w:p w:rsidR="00DE21CA" w:rsidRPr="00DE21CA" w:rsidRDefault="00DE21CA" w:rsidP="00DE21CA">
      <w:pPr>
        <w:autoSpaceDE w:val="0"/>
        <w:autoSpaceDN w:val="0"/>
        <w:adjustRightInd w:val="0"/>
        <w:spacing w:after="200" w:line="240" w:lineRule="auto"/>
        <w:ind w:firstLine="709"/>
        <w:jc w:val="both"/>
        <w:rPr>
          <w:rFonts w:ascii="Times New Roman" w:hAnsi="Times New Roman" w:cs="Times New Roman"/>
        </w:rPr>
      </w:pPr>
      <w:r w:rsidRPr="00DE21CA">
        <w:rPr>
          <w:rFonts w:ascii="Times New Roman" w:hAnsi="Times New Roman" w:cs="Times New Roman"/>
          <w:sz w:val="26"/>
          <w:szCs w:val="26"/>
        </w:rPr>
        <w:t xml:space="preserve">                          </w:t>
      </w:r>
      <w:r w:rsidRPr="00DE21CA">
        <w:rPr>
          <w:rFonts w:ascii="Times New Roman" w:hAnsi="Times New Roman" w:cs="Times New Roman"/>
        </w:rPr>
        <w:t>(Ф.И.О нанимателя 2)</w:t>
      </w:r>
    </w:p>
    <w:p w:rsidR="00DE21CA" w:rsidRPr="00DE21CA" w:rsidRDefault="00DE21CA" w:rsidP="00DE21CA">
      <w:pPr>
        <w:autoSpaceDE w:val="0"/>
        <w:autoSpaceDN w:val="0"/>
        <w:adjustRightInd w:val="0"/>
        <w:spacing w:after="200" w:line="240" w:lineRule="auto"/>
        <w:jc w:val="both"/>
        <w:rPr>
          <w:rFonts w:ascii="Times New Roman" w:hAnsi="Times New Roman" w:cs="Times New Roman"/>
          <w:sz w:val="26"/>
          <w:szCs w:val="26"/>
        </w:rPr>
      </w:pPr>
      <w:r w:rsidRPr="00DE21CA">
        <w:rPr>
          <w:rFonts w:ascii="Times New Roman" w:hAnsi="Times New Roman" w:cs="Times New Roman"/>
          <w:sz w:val="26"/>
          <w:szCs w:val="26"/>
        </w:rPr>
        <w:t>и   на вселение меня в жилое   помещение, расположенное   по   адресу:____________</w:t>
      </w:r>
    </w:p>
    <w:p w:rsidR="00DE21CA" w:rsidRPr="00DE21CA" w:rsidRDefault="00DE21CA" w:rsidP="00DE21CA">
      <w:pPr>
        <w:autoSpaceDE w:val="0"/>
        <w:autoSpaceDN w:val="0"/>
        <w:adjustRightInd w:val="0"/>
        <w:spacing w:after="0" w:line="240" w:lineRule="auto"/>
        <w:jc w:val="both"/>
        <w:rPr>
          <w:rFonts w:ascii="Times New Roman" w:hAnsi="Times New Roman" w:cs="Times New Roman"/>
          <w:sz w:val="26"/>
          <w:szCs w:val="26"/>
        </w:rPr>
      </w:pPr>
      <w:r w:rsidRPr="00DE21CA">
        <w:rPr>
          <w:rFonts w:ascii="Times New Roman" w:hAnsi="Times New Roman" w:cs="Times New Roman"/>
          <w:sz w:val="26"/>
          <w:szCs w:val="26"/>
        </w:rPr>
        <w:t>_______________________________________________________________________, общей площадью ________________, жилой площадью _________________ в соответствии с Договором об обмене жилыми помещениями, предоставленными по договорам социального найма от "__"________ ____ г. № __________.</w:t>
      </w:r>
    </w:p>
    <w:p w:rsidR="00DE21CA" w:rsidRPr="00DE21CA" w:rsidRDefault="00DE21CA" w:rsidP="00DE21CA">
      <w:pPr>
        <w:autoSpaceDE w:val="0"/>
        <w:autoSpaceDN w:val="0"/>
        <w:adjustRightInd w:val="0"/>
        <w:spacing w:after="200" w:line="240" w:lineRule="auto"/>
        <w:ind w:firstLine="709"/>
        <w:jc w:val="both"/>
        <w:rPr>
          <w:rFonts w:ascii="Times New Roman" w:hAnsi="Times New Roman" w:cs="Times New Roman"/>
          <w:sz w:val="26"/>
          <w:szCs w:val="26"/>
        </w:rPr>
      </w:pPr>
    </w:p>
    <w:p w:rsidR="00DE21CA" w:rsidRPr="00DE21CA" w:rsidRDefault="00DE21CA" w:rsidP="00DE21CA">
      <w:pPr>
        <w:autoSpaceDE w:val="0"/>
        <w:autoSpaceDN w:val="0"/>
        <w:adjustRightInd w:val="0"/>
        <w:spacing w:after="20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 xml:space="preserve">    "__"___________ ____ г.</w:t>
      </w:r>
    </w:p>
    <w:p w:rsidR="00DE21CA" w:rsidRPr="00DE21CA" w:rsidRDefault="00DE21CA" w:rsidP="00DE21CA">
      <w:pPr>
        <w:autoSpaceDE w:val="0"/>
        <w:autoSpaceDN w:val="0"/>
        <w:adjustRightInd w:val="0"/>
        <w:spacing w:after="200" w:line="240" w:lineRule="auto"/>
        <w:ind w:firstLine="709"/>
        <w:jc w:val="both"/>
        <w:rPr>
          <w:rFonts w:ascii="Times New Roman" w:hAnsi="Times New Roman" w:cs="Times New Roman"/>
          <w:sz w:val="26"/>
          <w:szCs w:val="26"/>
        </w:rPr>
      </w:pPr>
    </w:p>
    <w:p w:rsidR="00DE21CA" w:rsidRPr="00DE21CA" w:rsidRDefault="00DE21CA" w:rsidP="00DE21CA">
      <w:pPr>
        <w:autoSpaceDE w:val="0"/>
        <w:autoSpaceDN w:val="0"/>
        <w:adjustRightInd w:val="0"/>
        <w:spacing w:after="200" w:line="240" w:lineRule="auto"/>
        <w:ind w:firstLine="709"/>
        <w:jc w:val="both"/>
        <w:rPr>
          <w:rFonts w:ascii="Times New Roman" w:hAnsi="Times New Roman" w:cs="Times New Roman"/>
          <w:sz w:val="26"/>
          <w:szCs w:val="26"/>
        </w:rPr>
      </w:pPr>
      <w:r w:rsidRPr="00DE21CA">
        <w:rPr>
          <w:rFonts w:ascii="Times New Roman" w:hAnsi="Times New Roman" w:cs="Times New Roman"/>
          <w:sz w:val="26"/>
          <w:szCs w:val="26"/>
        </w:rPr>
        <w:t xml:space="preserve">    _________________________</w:t>
      </w:r>
    </w:p>
    <w:p w:rsidR="00DE21CA" w:rsidRPr="00DE21CA" w:rsidRDefault="00DE21CA" w:rsidP="00DE21CA">
      <w:pPr>
        <w:autoSpaceDE w:val="0"/>
        <w:autoSpaceDN w:val="0"/>
        <w:adjustRightInd w:val="0"/>
        <w:spacing w:after="200" w:line="240" w:lineRule="auto"/>
        <w:ind w:firstLine="709"/>
        <w:jc w:val="both"/>
        <w:rPr>
          <w:rFonts w:ascii="Times New Roman" w:hAnsi="Times New Roman" w:cs="Times New Roman"/>
        </w:rPr>
      </w:pPr>
      <w:r w:rsidRPr="00DE21CA">
        <w:rPr>
          <w:rFonts w:ascii="Times New Roman" w:hAnsi="Times New Roman" w:cs="Times New Roman"/>
        </w:rPr>
        <w:t xml:space="preserve">           (подпись)</w:t>
      </w:r>
    </w:p>
    <w:p w:rsidR="00DE21CA" w:rsidRPr="00DE21CA" w:rsidRDefault="00DE21CA" w:rsidP="00DE21CA">
      <w:pPr>
        <w:autoSpaceDE w:val="0"/>
        <w:autoSpaceDN w:val="0"/>
        <w:adjustRightInd w:val="0"/>
        <w:spacing w:after="200" w:line="240" w:lineRule="auto"/>
        <w:ind w:firstLine="709"/>
        <w:jc w:val="both"/>
        <w:rPr>
          <w:rFonts w:ascii="Times New Roman" w:hAnsi="Times New Roman" w:cs="Times New Roman"/>
          <w:sz w:val="26"/>
          <w:szCs w:val="26"/>
        </w:rPr>
      </w:pP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lastRenderedPageBreak/>
        <w:t>Приложение № 4</w:t>
      </w:r>
    </w:p>
    <w:p w:rsidR="00DE21CA" w:rsidRPr="00DE21CA" w:rsidRDefault="00DE21CA" w:rsidP="00DE21CA">
      <w:pPr>
        <w:spacing w:after="0" w:line="240" w:lineRule="auto"/>
        <w:ind w:firstLine="4111"/>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к Административному регламенту</w:t>
      </w:r>
    </w:p>
    <w:p w:rsidR="00DE21CA" w:rsidRPr="00DE21CA" w:rsidRDefault="00DE21CA" w:rsidP="00DE21CA">
      <w:pPr>
        <w:autoSpaceDE w:val="0"/>
        <w:autoSpaceDN w:val="0"/>
        <w:adjustRightInd w:val="0"/>
        <w:spacing w:after="0" w:line="240" w:lineRule="auto"/>
        <w:ind w:left="4111"/>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предоставления муниципальной услуги «Предоставление нанимателю жилого помещения по договору социального найма жилого помещения меньшего размера взамен занимаемого жилого помещения», утвержденному постановлением Администрации города Норильска</w:t>
      </w:r>
    </w:p>
    <w:p w:rsidR="00DE21CA" w:rsidRPr="00DE21CA" w:rsidRDefault="00DE21CA" w:rsidP="00DE21CA">
      <w:pPr>
        <w:autoSpaceDE w:val="0"/>
        <w:autoSpaceDN w:val="0"/>
        <w:adjustRightInd w:val="0"/>
        <w:spacing w:after="0" w:line="240" w:lineRule="auto"/>
        <w:ind w:left="4111"/>
        <w:rPr>
          <w:rFonts w:ascii="Times New Roman" w:eastAsia="Times New Roman" w:hAnsi="Times New Roman" w:cs="Times New Roman"/>
          <w:sz w:val="26"/>
          <w:szCs w:val="26"/>
          <w:lang w:eastAsia="ru-RU"/>
        </w:rPr>
      </w:pPr>
      <w:r w:rsidRPr="00DE21CA">
        <w:rPr>
          <w:rFonts w:ascii="Times New Roman" w:eastAsia="Times New Roman" w:hAnsi="Times New Roman" w:cs="Times New Roman"/>
          <w:sz w:val="26"/>
          <w:szCs w:val="26"/>
          <w:lang w:eastAsia="ru-RU"/>
        </w:rPr>
        <w:t>от 28.11.2024 № 564</w:t>
      </w:r>
    </w:p>
    <w:p w:rsidR="00DE21CA" w:rsidRPr="00DE21CA" w:rsidRDefault="00DE21CA" w:rsidP="00DE21C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DE21CA" w:rsidRPr="00DE21CA" w:rsidRDefault="00DE21CA" w:rsidP="00DE21C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DE21CA" w:rsidRPr="00DE21CA" w:rsidRDefault="00DE21CA" w:rsidP="00DE21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1CA">
        <w:rPr>
          <w:rFonts w:ascii="Times New Roman" w:eastAsia="Times New Roman" w:hAnsi="Times New Roman" w:cs="Times New Roman"/>
          <w:sz w:val="24"/>
          <w:szCs w:val="24"/>
          <w:lang w:eastAsia="ru-RU"/>
        </w:rPr>
        <w:t>БЛОК-СХЕМА</w:t>
      </w:r>
    </w:p>
    <w:p w:rsidR="00DE21CA" w:rsidRPr="00DE21CA" w:rsidRDefault="00DE21CA" w:rsidP="00DE21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1CA">
        <w:rPr>
          <w:rFonts w:ascii="Times New Roman" w:eastAsia="Times New Roman" w:hAnsi="Times New Roman" w:cs="Times New Roman"/>
          <w:sz w:val="24"/>
          <w:szCs w:val="24"/>
          <w:lang w:eastAsia="ru-RU"/>
        </w:rPr>
        <w:t xml:space="preserve">ПРЕДОСТАВЛЕНИЯ МУНИЦИПАЛЬНОЙ УСЛУГИ «ВЫДАЧА СОГЛАСИЯ НА ОБМЕН ЖИЛЫМИ ПОМЕЩЕНИЯМИ, ПРЕДОСТАВЛЕННЫМИ ПО ДОГОВОРАМ СОЦИАЛЬНОГО НАЙМА» </w:t>
      </w:r>
      <w:bookmarkStart w:id="11" w:name="P271"/>
      <w:bookmarkEnd w:id="11"/>
    </w:p>
    <w:p w:rsidR="00DE21CA" w:rsidRPr="00DE21CA" w:rsidRDefault="00DE21CA" w:rsidP="00DE21CA">
      <w:pPr>
        <w:widowControl w:val="0"/>
        <w:autoSpaceDE w:val="0"/>
        <w:autoSpaceDN w:val="0"/>
        <w:spacing w:after="0" w:line="240" w:lineRule="auto"/>
        <w:jc w:val="center"/>
        <w:rPr>
          <w:rFonts w:ascii="Times New Roman" w:eastAsia="Times New Roman" w:hAnsi="Times New Roman" w:cs="Times New Roman"/>
          <w:lang w:eastAsia="ru-RU"/>
        </w:rPr>
      </w:pP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r w:rsidRPr="00DE21CA">
        <w:rPr>
          <w:rFonts w:ascii="Calibri" w:eastAsia="Times New Roman" w:hAnsi="Calibri" w:cs="Calibri"/>
          <w:noProof/>
          <w:szCs w:val="20"/>
          <w:lang w:eastAsia="ru-RU"/>
        </w:rPr>
        <mc:AlternateContent>
          <mc:Choice Requires="wps">
            <w:drawing>
              <wp:anchor distT="0" distB="0" distL="114300" distR="114300" simplePos="0" relativeHeight="251659264" behindDoc="0" locked="0" layoutInCell="1" allowOverlap="1" wp14:anchorId="34B3337D" wp14:editId="59CB1581">
                <wp:simplePos x="0" y="0"/>
                <wp:positionH relativeFrom="margin">
                  <wp:align>left</wp:align>
                </wp:positionH>
                <wp:positionV relativeFrom="paragraph">
                  <wp:posOffset>67310</wp:posOffset>
                </wp:positionV>
                <wp:extent cx="5867400" cy="54292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5867400" cy="542925"/>
                        </a:xfrm>
                        <a:prstGeom prst="rect">
                          <a:avLst/>
                        </a:prstGeom>
                        <a:noFill/>
                        <a:ln w="12700" cap="flat" cmpd="sng" algn="ctr">
                          <a:solidFill>
                            <a:sysClr val="windowText" lastClr="000000"/>
                          </a:solidFill>
                          <a:prstDash val="solid"/>
                          <a:miter lim="800000"/>
                        </a:ln>
                        <a:effectLst/>
                      </wps:spPr>
                      <wps:txbx>
                        <w:txbxContent>
                          <w:p w:rsidR="00DE21CA" w:rsidRPr="004B26C2" w:rsidRDefault="00DE21CA" w:rsidP="00DE21CA">
                            <w:pPr>
                              <w:jc w:val="center"/>
                              <w:rPr>
                                <w:rFonts w:ascii="Times New Roman" w:hAnsi="Times New Roman"/>
                                <w:color w:val="000000" w:themeColor="text1"/>
                                <w:sz w:val="26"/>
                                <w:szCs w:val="26"/>
                              </w:rPr>
                            </w:pPr>
                            <w:r w:rsidRPr="004B26C2">
                              <w:rPr>
                                <w:rFonts w:ascii="Times New Roman" w:hAnsi="Times New Roman"/>
                                <w:color w:val="000000" w:themeColor="text1"/>
                                <w:sz w:val="26"/>
                                <w:szCs w:val="26"/>
                              </w:rPr>
                              <w:t>Прием Заявления и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3337D" id="Прямоугольник 2" o:spid="_x0000_s1026" style="position:absolute;left:0;text-align:left;margin-left:0;margin-top:5.3pt;width:462pt;height:42.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" filled="f" strokecolor="windowText" strokeweight="1pt">
                <v:textbox>
                  <w:txbxContent>
                    <w:p w:rsidR="00DE21CA" w:rsidRPr="004B26C2" w:rsidRDefault="00DE21CA" w:rsidP="00DE21CA">
                      <w:pPr>
                        <w:jc w:val="center"/>
                        <w:rPr>
                          <w:rFonts w:ascii="Times New Roman" w:hAnsi="Times New Roman"/>
                          <w:color w:val="000000" w:themeColor="text1"/>
                          <w:sz w:val="26"/>
                          <w:szCs w:val="26"/>
                        </w:rPr>
                      </w:pPr>
                      <w:r w:rsidRPr="004B26C2">
                        <w:rPr>
                          <w:rFonts w:ascii="Times New Roman" w:hAnsi="Times New Roman"/>
                          <w:color w:val="000000" w:themeColor="text1"/>
                          <w:sz w:val="26"/>
                          <w:szCs w:val="26"/>
                        </w:rPr>
                        <w:t>Прием Заявления и документов и (или) информации, необходимых для предоставления муниципальной услуги</w:t>
                      </w:r>
                    </w:p>
                  </w:txbxContent>
                </v:textbox>
                <w10:wrap anchorx="margin"/>
              </v:rect>
            </w:pict>
          </mc:Fallback>
        </mc:AlternateConten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r w:rsidRPr="00DE21CA">
        <w:rPr>
          <w:rFonts w:ascii="Times New Roman" w:eastAsia="Times New Roman" w:hAnsi="Times New Roman" w:cs="Times New Roman"/>
          <w:noProof/>
          <w:lang w:eastAsia="ru-RU"/>
        </w:rPr>
        <mc:AlternateContent>
          <mc:Choice Requires="wps">
            <w:drawing>
              <wp:anchor distT="0" distB="0" distL="114300" distR="114300" simplePos="0" relativeHeight="251668480" behindDoc="0" locked="0" layoutInCell="1" allowOverlap="1" wp14:anchorId="5F04E08F" wp14:editId="5927C0F7">
                <wp:simplePos x="0" y="0"/>
                <wp:positionH relativeFrom="column">
                  <wp:posOffset>2849839</wp:posOffset>
                </wp:positionH>
                <wp:positionV relativeFrom="paragraph">
                  <wp:posOffset>142348</wp:posOffset>
                </wp:positionV>
                <wp:extent cx="0" cy="369651"/>
                <wp:effectExtent l="76200" t="0" r="76200" b="49530"/>
                <wp:wrapNone/>
                <wp:docPr id="13" name="Прямая со стрелкой 13"/>
                <wp:cNvGraphicFramePr/>
                <a:graphic xmlns:a="http://schemas.openxmlformats.org/drawingml/2006/main">
                  <a:graphicData uri="http://schemas.microsoft.com/office/word/2010/wordprocessingShape">
                    <wps:wsp>
                      <wps:cNvCnPr/>
                      <wps:spPr>
                        <a:xfrm>
                          <a:off x="0" y="0"/>
                          <a:ext cx="0" cy="36965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51CC4CD1" id="_x0000_t32" coordsize="21600,21600" o:spt="32" o:oned="t" path="m,l21600,21600e" filled="f">
                <v:path arrowok="t" fillok="f" o:connecttype="none"/>
                <o:lock v:ext="edit" shapetype="t"/>
              </v:shapetype>
              <v:shape id="Прямая со стрелкой 13" o:spid="_x0000_s1026" type="#_x0000_t32" style="position:absolute;margin-left:224.4pt;margin-top:11.2pt;width:0;height:29.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" strokecolor="windowText" strokeweight=".5pt">
                <v:stroke endarrow="block" joinstyle="miter"/>
              </v:shape>
            </w:pict>
          </mc:Fallback>
        </mc:AlternateConten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r w:rsidRPr="00DE21CA">
        <w:rPr>
          <w:rFonts w:ascii="Times New Roman" w:eastAsia="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65229699" wp14:editId="7AF867BC">
                <wp:simplePos x="0" y="0"/>
                <wp:positionH relativeFrom="margin">
                  <wp:posOffset>110490</wp:posOffset>
                </wp:positionH>
                <wp:positionV relativeFrom="paragraph">
                  <wp:posOffset>34290</wp:posOffset>
                </wp:positionV>
                <wp:extent cx="5743575" cy="561975"/>
                <wp:effectExtent l="0" t="0" r="28575" b="28575"/>
                <wp:wrapNone/>
                <wp:docPr id="12" name="Прямоугольник 12"/>
                <wp:cNvGraphicFramePr/>
                <a:graphic xmlns:a="http://schemas.openxmlformats.org/drawingml/2006/main">
                  <a:graphicData uri="http://schemas.microsoft.com/office/word/2010/wordprocessingShape">
                    <wps:wsp>
                      <wps:cNvSpPr/>
                      <wps:spPr>
                        <a:xfrm>
                          <a:off x="0" y="0"/>
                          <a:ext cx="5743575" cy="561975"/>
                        </a:xfrm>
                        <a:prstGeom prst="rect">
                          <a:avLst/>
                        </a:prstGeom>
                        <a:noFill/>
                        <a:ln w="12700" cap="flat" cmpd="sng" algn="ctr">
                          <a:solidFill>
                            <a:sysClr val="windowText" lastClr="000000"/>
                          </a:solidFill>
                          <a:prstDash val="solid"/>
                          <a:miter lim="800000"/>
                        </a:ln>
                        <a:effectLst/>
                      </wps:spPr>
                      <wps:txbx>
                        <w:txbxContent>
                          <w:p w:rsidR="00DE21CA" w:rsidRPr="004B26C2" w:rsidRDefault="00DE21CA" w:rsidP="00DE21CA">
                            <w:pPr>
                              <w:jc w:val="center"/>
                              <w:rPr>
                                <w:rFonts w:ascii="Times New Roman" w:hAnsi="Times New Roman"/>
                                <w:color w:val="000000" w:themeColor="text1"/>
                                <w:sz w:val="26"/>
                                <w:szCs w:val="26"/>
                              </w:rPr>
                            </w:pPr>
                            <w:r w:rsidRPr="004B26C2">
                              <w:rPr>
                                <w:rFonts w:ascii="Times New Roman" w:hAnsi="Times New Roman"/>
                                <w:color w:val="000000" w:themeColor="text1"/>
                                <w:sz w:val="26"/>
                                <w:szCs w:val="26"/>
                              </w:rPr>
                              <w:t xml:space="preserve">Запрос документов в рамках межведомственного информационного взаимодействия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29699" id="Прямоугольник 12" o:spid="_x0000_s1027" style="position:absolute;left:0;text-align:left;margin-left:8.7pt;margin-top:2.7pt;width:452.25pt;height:4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" filled="f" strokecolor="windowText" strokeweight="1pt">
                <v:textbox>
                  <w:txbxContent>
                    <w:p w:rsidR="00DE21CA" w:rsidRPr="004B26C2" w:rsidRDefault="00DE21CA" w:rsidP="00DE21CA">
                      <w:pPr>
                        <w:jc w:val="center"/>
                        <w:rPr>
                          <w:rFonts w:ascii="Times New Roman" w:hAnsi="Times New Roman"/>
                          <w:color w:val="000000" w:themeColor="text1"/>
                          <w:sz w:val="26"/>
                          <w:szCs w:val="26"/>
                        </w:rPr>
                      </w:pPr>
                      <w:r w:rsidRPr="004B26C2">
                        <w:rPr>
                          <w:rFonts w:ascii="Times New Roman" w:hAnsi="Times New Roman"/>
                          <w:color w:val="000000" w:themeColor="text1"/>
                          <w:sz w:val="26"/>
                          <w:szCs w:val="26"/>
                        </w:rPr>
                        <w:t xml:space="preserve">Запрос документов в рамках межведомственного информационного взаимодействия </w:t>
                      </w:r>
                    </w:p>
                  </w:txbxContent>
                </v:textbox>
                <w10:wrap anchorx="margin"/>
              </v:rect>
            </w:pict>
          </mc:Fallback>
        </mc:AlternateConten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r w:rsidRPr="00DE21CA">
        <w:rPr>
          <w:rFonts w:ascii="Times New Roman" w:eastAsia="Times New Roman" w:hAnsi="Times New Roman" w:cs="Times New Roman"/>
          <w:noProof/>
          <w:lang w:eastAsia="ru-RU"/>
        </w:rPr>
        <mc:AlternateContent>
          <mc:Choice Requires="wps">
            <w:drawing>
              <wp:anchor distT="0" distB="0" distL="114300" distR="114300" simplePos="0" relativeHeight="251670528" behindDoc="0" locked="0" layoutInCell="1" allowOverlap="1" wp14:anchorId="26B096AD" wp14:editId="5F913C98">
                <wp:simplePos x="0" y="0"/>
                <wp:positionH relativeFrom="column">
                  <wp:posOffset>4581363</wp:posOffset>
                </wp:positionH>
                <wp:positionV relativeFrom="paragraph">
                  <wp:posOffset>122636</wp:posOffset>
                </wp:positionV>
                <wp:extent cx="9728" cy="340468"/>
                <wp:effectExtent l="76200" t="0" r="66675" b="59690"/>
                <wp:wrapNone/>
                <wp:docPr id="19" name="Прямая со стрелкой 19"/>
                <wp:cNvGraphicFramePr/>
                <a:graphic xmlns:a="http://schemas.openxmlformats.org/drawingml/2006/main">
                  <a:graphicData uri="http://schemas.microsoft.com/office/word/2010/wordprocessingShape">
                    <wps:wsp>
                      <wps:cNvCnPr/>
                      <wps:spPr>
                        <a:xfrm flipH="1">
                          <a:off x="0" y="0"/>
                          <a:ext cx="9728" cy="34046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11A5E45" id="Прямая со стрелкой 19" o:spid="_x0000_s1026" type="#_x0000_t32" style="position:absolute;margin-left:360.75pt;margin-top:9.65pt;width:.75pt;height:26.8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" strokecolor="windowText" strokeweight=".5pt">
                <v:stroke endarrow="block" joinstyle="miter"/>
              </v:shape>
            </w:pict>
          </mc:Fallback>
        </mc:AlternateContent>
      </w:r>
      <w:r w:rsidRPr="00DE21CA">
        <w:rPr>
          <w:rFonts w:ascii="Times New Roman" w:eastAsia="Times New Roman" w:hAnsi="Times New Roman" w:cs="Times New Roman"/>
          <w:noProof/>
          <w:lang w:eastAsia="ru-RU"/>
        </w:rPr>
        <mc:AlternateContent>
          <mc:Choice Requires="wps">
            <w:drawing>
              <wp:anchor distT="0" distB="0" distL="114300" distR="114300" simplePos="0" relativeHeight="251669504" behindDoc="0" locked="0" layoutInCell="1" allowOverlap="1" wp14:anchorId="61CE7393" wp14:editId="4834BEDF">
                <wp:simplePos x="0" y="0"/>
                <wp:positionH relativeFrom="column">
                  <wp:posOffset>1351780</wp:posOffset>
                </wp:positionH>
                <wp:positionV relativeFrom="paragraph">
                  <wp:posOffset>110679</wp:posOffset>
                </wp:positionV>
                <wp:extent cx="9728" cy="391336"/>
                <wp:effectExtent l="57150" t="0" r="66675" b="66040"/>
                <wp:wrapNone/>
                <wp:docPr id="16" name="Прямая со стрелкой 16"/>
                <wp:cNvGraphicFramePr/>
                <a:graphic xmlns:a="http://schemas.openxmlformats.org/drawingml/2006/main">
                  <a:graphicData uri="http://schemas.microsoft.com/office/word/2010/wordprocessingShape">
                    <wps:wsp>
                      <wps:cNvCnPr/>
                      <wps:spPr>
                        <a:xfrm>
                          <a:off x="0" y="0"/>
                          <a:ext cx="9728" cy="39133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91B9DAA" id="Прямая со стрелкой 16" o:spid="_x0000_s1026" type="#_x0000_t32" style="position:absolute;margin-left:106.45pt;margin-top:8.7pt;width:.75pt;height:30.8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" strokecolor="windowText" strokeweight=".5pt">
                <v:stroke endarrow="block" joinstyle="miter"/>
              </v:shape>
            </w:pict>
          </mc:Fallback>
        </mc:AlternateConten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r w:rsidRPr="00DE21CA">
        <w:rPr>
          <w:rFonts w:ascii="Times New Roman" w:eastAsia="Times New Roman" w:hAnsi="Times New Roman" w:cs="Times New Roman"/>
          <w:noProof/>
          <w:lang w:eastAsia="ru-RU"/>
        </w:rPr>
        <mc:AlternateContent>
          <mc:Choice Requires="wps">
            <w:drawing>
              <wp:anchor distT="0" distB="0" distL="114300" distR="114300" simplePos="0" relativeHeight="251667456" behindDoc="0" locked="0" layoutInCell="1" allowOverlap="1" wp14:anchorId="2A8B3D24" wp14:editId="3AB55689">
                <wp:simplePos x="0" y="0"/>
                <wp:positionH relativeFrom="margin">
                  <wp:posOffset>3628052</wp:posOffset>
                </wp:positionH>
                <wp:positionV relativeFrom="paragraph">
                  <wp:posOffset>161249</wp:posOffset>
                </wp:positionV>
                <wp:extent cx="2209800" cy="2801566"/>
                <wp:effectExtent l="0" t="0" r="19050" b="18415"/>
                <wp:wrapNone/>
                <wp:docPr id="18" name="Прямоугольник 18"/>
                <wp:cNvGraphicFramePr/>
                <a:graphic xmlns:a="http://schemas.openxmlformats.org/drawingml/2006/main">
                  <a:graphicData uri="http://schemas.microsoft.com/office/word/2010/wordprocessingShape">
                    <wps:wsp>
                      <wps:cNvSpPr/>
                      <wps:spPr>
                        <a:xfrm>
                          <a:off x="0" y="0"/>
                          <a:ext cx="2209800" cy="2801566"/>
                        </a:xfrm>
                        <a:prstGeom prst="rect">
                          <a:avLst/>
                        </a:prstGeom>
                        <a:noFill/>
                        <a:ln w="12700" cap="flat" cmpd="sng" algn="ctr">
                          <a:solidFill>
                            <a:sysClr val="windowText" lastClr="000000"/>
                          </a:solidFill>
                          <a:prstDash val="solid"/>
                          <a:miter lim="800000"/>
                        </a:ln>
                        <a:effectLst/>
                      </wps:spPr>
                      <wps:txbx>
                        <w:txbxContent>
                          <w:p w:rsidR="00DE21CA" w:rsidRPr="00770C80" w:rsidRDefault="00DE21CA" w:rsidP="00DE21CA">
                            <w:pPr>
                              <w:jc w:val="center"/>
                              <w:rPr>
                                <w:rFonts w:ascii="Times New Roman" w:hAnsi="Times New Roman"/>
                                <w:color w:val="000000" w:themeColor="text1"/>
                                <w:sz w:val="26"/>
                                <w:szCs w:val="26"/>
                              </w:rPr>
                            </w:pPr>
                            <w:r w:rsidRPr="00770C80">
                              <w:rPr>
                                <w:rFonts w:ascii="Times New Roman" w:hAnsi="Times New Roman"/>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B3D24" id="Прямоугольник 18" o:spid="_x0000_s1028" style="position:absolute;left:0;text-align:left;margin-left:285.65pt;margin-top:12.7pt;width:174pt;height:220.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" filled="f" strokecolor="windowText" strokeweight="1pt">
                <v:textbox>
                  <w:txbxContent>
                    <w:p w:rsidR="00DE21CA" w:rsidRPr="00770C80" w:rsidRDefault="00DE21CA" w:rsidP="00DE21CA">
                      <w:pPr>
                        <w:jc w:val="center"/>
                        <w:rPr>
                          <w:rFonts w:ascii="Times New Roman" w:hAnsi="Times New Roman"/>
                          <w:color w:val="000000" w:themeColor="text1"/>
                          <w:sz w:val="26"/>
                          <w:szCs w:val="26"/>
                        </w:rPr>
                      </w:pPr>
                      <w:r w:rsidRPr="00770C80">
                        <w:rPr>
                          <w:rFonts w:ascii="Times New Roman" w:hAnsi="Times New Roman"/>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v:textbox>
                <w10:wrap anchorx="margin"/>
              </v:rect>
            </w:pict>
          </mc:Fallback>
        </mc:AlternateConten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r w:rsidRPr="00DE21CA">
        <w:rPr>
          <w:rFonts w:ascii="Times New Roman" w:eastAsia="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59C5920C" wp14:editId="0B80ACC1">
                <wp:simplePos x="0" y="0"/>
                <wp:positionH relativeFrom="margin">
                  <wp:posOffset>15240</wp:posOffset>
                </wp:positionH>
                <wp:positionV relativeFrom="paragraph">
                  <wp:posOffset>5715</wp:posOffset>
                </wp:positionV>
                <wp:extent cx="3238500" cy="1152525"/>
                <wp:effectExtent l="0" t="0" r="19050" b="28575"/>
                <wp:wrapNone/>
                <wp:docPr id="14" name="Прямоугольник 14"/>
                <wp:cNvGraphicFramePr/>
                <a:graphic xmlns:a="http://schemas.openxmlformats.org/drawingml/2006/main">
                  <a:graphicData uri="http://schemas.microsoft.com/office/word/2010/wordprocessingShape">
                    <wps:wsp>
                      <wps:cNvSpPr/>
                      <wps:spPr>
                        <a:xfrm>
                          <a:off x="0" y="0"/>
                          <a:ext cx="3238500" cy="1152525"/>
                        </a:xfrm>
                        <a:prstGeom prst="rect">
                          <a:avLst/>
                        </a:prstGeom>
                        <a:noFill/>
                        <a:ln w="12700" cap="flat" cmpd="sng" algn="ctr">
                          <a:solidFill>
                            <a:sysClr val="windowText" lastClr="000000"/>
                          </a:solidFill>
                          <a:prstDash val="solid"/>
                          <a:miter lim="800000"/>
                        </a:ln>
                        <a:effectLst/>
                      </wps:spPr>
                      <wps:txbx>
                        <w:txbxContent>
                          <w:p w:rsidR="00DE21CA" w:rsidRPr="00770C80" w:rsidRDefault="00DE21CA" w:rsidP="00DE21CA">
                            <w:pPr>
                              <w:jc w:val="center"/>
                              <w:rPr>
                                <w:rFonts w:ascii="Times New Roman" w:hAnsi="Times New Roman"/>
                                <w:color w:val="000000" w:themeColor="text1"/>
                                <w:sz w:val="26"/>
                                <w:szCs w:val="26"/>
                              </w:rPr>
                            </w:pPr>
                            <w:r w:rsidRPr="00770C80">
                              <w:rPr>
                                <w:rFonts w:ascii="Times New Roman" w:hAnsi="Times New Roman"/>
                                <w:sz w:val="26"/>
                                <w:szCs w:val="26"/>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5920C" id="Прямоугольник 14" o:spid="_x0000_s1029" style="position:absolute;left:0;text-align:left;margin-left:1.2pt;margin-top:.45pt;width:255pt;height:9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" filled="f" strokecolor="windowText" strokeweight="1pt">
                <v:textbox>
                  <w:txbxContent>
                    <w:p w:rsidR="00DE21CA" w:rsidRPr="00770C80" w:rsidRDefault="00DE21CA" w:rsidP="00DE21CA">
                      <w:pPr>
                        <w:jc w:val="center"/>
                        <w:rPr>
                          <w:rFonts w:ascii="Times New Roman" w:hAnsi="Times New Roman"/>
                          <w:color w:val="000000" w:themeColor="text1"/>
                          <w:sz w:val="26"/>
                          <w:szCs w:val="26"/>
                        </w:rPr>
                      </w:pPr>
                      <w:r w:rsidRPr="00770C80">
                        <w:rPr>
                          <w:rFonts w:ascii="Times New Roman" w:hAnsi="Times New Roman"/>
                          <w:sz w:val="26"/>
                          <w:szCs w:val="26"/>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r w:rsidRPr="00DE21CA">
        <w:rPr>
          <w:rFonts w:ascii="Times New Roman" w:eastAsia="Times New Roman" w:hAnsi="Times New Roman" w:cs="Times New Roman"/>
          <w:noProof/>
          <w:lang w:eastAsia="ru-RU"/>
        </w:rPr>
        <mc:AlternateContent>
          <mc:Choice Requires="wps">
            <w:drawing>
              <wp:anchor distT="0" distB="0" distL="114300" distR="114300" simplePos="0" relativeHeight="251671552" behindDoc="0" locked="0" layoutInCell="1" allowOverlap="1" wp14:anchorId="62702C25" wp14:editId="045A84F3">
                <wp:simplePos x="0" y="0"/>
                <wp:positionH relativeFrom="column">
                  <wp:posOffset>1380963</wp:posOffset>
                </wp:positionH>
                <wp:positionV relativeFrom="paragraph">
                  <wp:posOffset>14146</wp:posOffset>
                </wp:positionV>
                <wp:extent cx="9728" cy="457200"/>
                <wp:effectExtent l="38100" t="0" r="66675" b="57150"/>
                <wp:wrapNone/>
                <wp:docPr id="21" name="Прямая со стрелкой 21"/>
                <wp:cNvGraphicFramePr/>
                <a:graphic xmlns:a="http://schemas.openxmlformats.org/drawingml/2006/main">
                  <a:graphicData uri="http://schemas.microsoft.com/office/word/2010/wordprocessingShape">
                    <wps:wsp>
                      <wps:cNvCnPr/>
                      <wps:spPr>
                        <a:xfrm>
                          <a:off x="0" y="0"/>
                          <a:ext cx="9728" cy="45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7EAFA9F" id="Прямая со стрелкой 21" o:spid="_x0000_s1026" type="#_x0000_t32" style="position:absolute;margin-left:108.75pt;margin-top:1.1pt;width:.75pt;height:36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" strokecolor="windowText" strokeweight=".5pt">
                <v:stroke endarrow="block" joinstyle="miter"/>
              </v:shape>
            </w:pict>
          </mc:Fallback>
        </mc:AlternateConten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r w:rsidRPr="00DE21CA">
        <w:rPr>
          <w:rFonts w:ascii="Times New Roman" w:eastAsia="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1FAB1B45" wp14:editId="0241FA5D">
                <wp:simplePos x="0" y="0"/>
                <wp:positionH relativeFrom="margin">
                  <wp:align>left</wp:align>
                </wp:positionH>
                <wp:positionV relativeFrom="paragraph">
                  <wp:posOffset>7620</wp:posOffset>
                </wp:positionV>
                <wp:extent cx="3219450" cy="1171575"/>
                <wp:effectExtent l="0" t="0" r="19050" b="28575"/>
                <wp:wrapNone/>
                <wp:docPr id="15" name="Прямоугольник 15"/>
                <wp:cNvGraphicFramePr/>
                <a:graphic xmlns:a="http://schemas.openxmlformats.org/drawingml/2006/main">
                  <a:graphicData uri="http://schemas.microsoft.com/office/word/2010/wordprocessingShape">
                    <wps:wsp>
                      <wps:cNvSpPr/>
                      <wps:spPr>
                        <a:xfrm>
                          <a:off x="0" y="0"/>
                          <a:ext cx="3219450" cy="1171575"/>
                        </a:xfrm>
                        <a:prstGeom prst="rect">
                          <a:avLst/>
                        </a:prstGeom>
                        <a:noFill/>
                        <a:ln w="12700" cap="flat" cmpd="sng" algn="ctr">
                          <a:solidFill>
                            <a:sysClr val="windowText" lastClr="000000"/>
                          </a:solidFill>
                          <a:prstDash val="solid"/>
                          <a:miter lim="800000"/>
                        </a:ln>
                        <a:effectLst/>
                      </wps:spPr>
                      <wps:txbx>
                        <w:txbxContent>
                          <w:p w:rsidR="00DE21CA" w:rsidRPr="00770C80" w:rsidRDefault="00DE21CA" w:rsidP="00DE21CA">
                            <w:pPr>
                              <w:jc w:val="center"/>
                              <w:rPr>
                                <w:rFonts w:ascii="Times New Roman" w:hAnsi="Times New Roman"/>
                                <w:color w:val="000000" w:themeColor="text1"/>
                                <w:sz w:val="26"/>
                                <w:szCs w:val="26"/>
                              </w:rPr>
                            </w:pPr>
                            <w:r w:rsidRPr="00770C80">
                              <w:rPr>
                                <w:rFonts w:ascii="Times New Roman" w:hAnsi="Times New Roman"/>
                                <w:sz w:val="26"/>
                                <w:szCs w:val="26"/>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B1B45" id="Прямоугольник 15" o:spid="_x0000_s1030" style="position:absolute;left:0;text-align:left;margin-left:0;margin-top:.6pt;width:253.5pt;height:92.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" filled="f" strokecolor="windowText" strokeweight="1pt">
                <v:textbox>
                  <w:txbxContent>
                    <w:p w:rsidR="00DE21CA" w:rsidRPr="00770C80" w:rsidRDefault="00DE21CA" w:rsidP="00DE21CA">
                      <w:pPr>
                        <w:jc w:val="center"/>
                        <w:rPr>
                          <w:rFonts w:ascii="Times New Roman" w:hAnsi="Times New Roman"/>
                          <w:color w:val="000000" w:themeColor="text1"/>
                          <w:sz w:val="26"/>
                          <w:szCs w:val="26"/>
                        </w:rPr>
                      </w:pPr>
                      <w:r w:rsidRPr="00770C80">
                        <w:rPr>
                          <w:rFonts w:ascii="Times New Roman" w:hAnsi="Times New Roman"/>
                          <w:sz w:val="26"/>
                          <w:szCs w:val="26"/>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r w:rsidRPr="00DE21CA">
        <w:rPr>
          <w:rFonts w:ascii="Times New Roman" w:eastAsia="Times New Roman" w:hAnsi="Times New Roman" w:cs="Times New Roman"/>
          <w:noProof/>
          <w:lang w:eastAsia="ru-RU"/>
        </w:rPr>
        <mc:AlternateContent>
          <mc:Choice Requires="wps">
            <w:drawing>
              <wp:anchor distT="0" distB="0" distL="114300" distR="114300" simplePos="0" relativeHeight="251672576" behindDoc="0" locked="0" layoutInCell="1" allowOverlap="1" wp14:anchorId="382E8286" wp14:editId="6B52261F">
                <wp:simplePos x="0" y="0"/>
                <wp:positionH relativeFrom="column">
                  <wp:posOffset>3238946</wp:posOffset>
                </wp:positionH>
                <wp:positionV relativeFrom="paragraph">
                  <wp:posOffset>125271</wp:posOffset>
                </wp:positionV>
                <wp:extent cx="369651" cy="0"/>
                <wp:effectExtent l="0" t="76200" r="11430" b="95250"/>
                <wp:wrapNone/>
                <wp:docPr id="22" name="Прямая со стрелкой 22"/>
                <wp:cNvGraphicFramePr/>
                <a:graphic xmlns:a="http://schemas.openxmlformats.org/drawingml/2006/main">
                  <a:graphicData uri="http://schemas.microsoft.com/office/word/2010/wordprocessingShape">
                    <wps:wsp>
                      <wps:cNvCnPr/>
                      <wps:spPr>
                        <a:xfrm>
                          <a:off x="0" y="0"/>
                          <a:ext cx="369651"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9AF9C74" id="Прямая со стрелкой 22" o:spid="_x0000_s1026" type="#_x0000_t32" style="position:absolute;margin-left:255.05pt;margin-top:9.85pt;width:29.1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" strokecolor="windowText" strokeweight=".5pt">
                <v:stroke endarrow="block" joinstyle="miter"/>
              </v:shape>
            </w:pict>
          </mc:Fallback>
        </mc:AlternateConten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r w:rsidRPr="00DE21CA">
        <w:rPr>
          <w:rFonts w:ascii="Times New Roman" w:eastAsia="Times New Roman" w:hAnsi="Times New Roman" w:cs="Times New Roman"/>
          <w:noProof/>
          <w:lang w:eastAsia="ru-RU"/>
        </w:rPr>
        <mc:AlternateContent>
          <mc:Choice Requires="wps">
            <w:drawing>
              <wp:anchor distT="0" distB="0" distL="114300" distR="114300" simplePos="0" relativeHeight="251674624" behindDoc="0" locked="0" layoutInCell="1" allowOverlap="1" wp14:anchorId="498D6321" wp14:editId="5020CA2B">
                <wp:simplePos x="0" y="0"/>
                <wp:positionH relativeFrom="column">
                  <wp:posOffset>2645559</wp:posOffset>
                </wp:positionH>
                <wp:positionV relativeFrom="paragraph">
                  <wp:posOffset>158872</wp:posOffset>
                </wp:positionV>
                <wp:extent cx="982493" cy="632216"/>
                <wp:effectExtent l="38100" t="0" r="27305" b="53975"/>
                <wp:wrapNone/>
                <wp:docPr id="30" name="Прямая со стрелкой 30"/>
                <wp:cNvGraphicFramePr/>
                <a:graphic xmlns:a="http://schemas.openxmlformats.org/drawingml/2006/main">
                  <a:graphicData uri="http://schemas.microsoft.com/office/word/2010/wordprocessingShape">
                    <wps:wsp>
                      <wps:cNvCnPr/>
                      <wps:spPr>
                        <a:xfrm flipH="1">
                          <a:off x="0" y="0"/>
                          <a:ext cx="982493" cy="63221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7AA6118" id="Прямая со стрелкой 30" o:spid="_x0000_s1026" type="#_x0000_t32" style="position:absolute;margin-left:208.3pt;margin-top:12.5pt;width:77.35pt;height:49.8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" strokecolor="windowText" strokeweight=".5pt">
                <v:stroke endarrow="block" joinstyle="miter"/>
              </v:shape>
            </w:pict>
          </mc:Fallback>
        </mc:AlternateConten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r w:rsidRPr="00DE21CA">
        <w:rPr>
          <w:rFonts w:ascii="Times New Roman" w:eastAsia="Times New Roman" w:hAnsi="Times New Roman" w:cs="Times New Roman"/>
          <w:noProof/>
          <w:lang w:eastAsia="ru-RU"/>
        </w:rPr>
        <mc:AlternateContent>
          <mc:Choice Requires="wps">
            <w:drawing>
              <wp:anchor distT="0" distB="0" distL="114300" distR="114300" simplePos="0" relativeHeight="251673600" behindDoc="0" locked="0" layoutInCell="1" allowOverlap="1" wp14:anchorId="14F8C404" wp14:editId="2684929D">
                <wp:simplePos x="0" y="0"/>
                <wp:positionH relativeFrom="column">
                  <wp:posOffset>4737005</wp:posOffset>
                </wp:positionH>
                <wp:positionV relativeFrom="paragraph">
                  <wp:posOffset>100208</wp:posOffset>
                </wp:positionV>
                <wp:extent cx="9728" cy="369651"/>
                <wp:effectExtent l="38100" t="0" r="66675" b="49530"/>
                <wp:wrapNone/>
                <wp:docPr id="28" name="Прямая со стрелкой 28"/>
                <wp:cNvGraphicFramePr/>
                <a:graphic xmlns:a="http://schemas.openxmlformats.org/drawingml/2006/main">
                  <a:graphicData uri="http://schemas.microsoft.com/office/word/2010/wordprocessingShape">
                    <wps:wsp>
                      <wps:cNvCnPr/>
                      <wps:spPr>
                        <a:xfrm>
                          <a:off x="0" y="0"/>
                          <a:ext cx="9728" cy="36965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4A14435" id="Прямая со стрелкой 28" o:spid="_x0000_s1026" type="#_x0000_t32" style="position:absolute;margin-left:373pt;margin-top:7.9pt;width:.75pt;height:29.1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" strokecolor="windowText" strokeweight=".5pt">
                <v:stroke endarrow="block" joinstyle="miter"/>
              </v:shape>
            </w:pict>
          </mc:Fallback>
        </mc:AlternateConten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r w:rsidRPr="00DE21CA">
        <w:rPr>
          <w:rFonts w:ascii="Calibri" w:eastAsia="Times New Roman" w:hAnsi="Calibri" w:cs="Calibri"/>
          <w:noProof/>
          <w:szCs w:val="20"/>
          <w:lang w:eastAsia="ru-RU"/>
        </w:rPr>
        <mc:AlternateContent>
          <mc:Choice Requires="wps">
            <w:drawing>
              <wp:anchor distT="0" distB="0" distL="114300" distR="114300" simplePos="0" relativeHeight="251663360" behindDoc="0" locked="0" layoutInCell="1" allowOverlap="1" wp14:anchorId="46F95D9D" wp14:editId="67891BEF">
                <wp:simplePos x="0" y="0"/>
                <wp:positionH relativeFrom="margin">
                  <wp:posOffset>3596640</wp:posOffset>
                </wp:positionH>
                <wp:positionV relativeFrom="paragraph">
                  <wp:posOffset>156210</wp:posOffset>
                </wp:positionV>
                <wp:extent cx="2223770" cy="971550"/>
                <wp:effectExtent l="0" t="0" r="24130" b="19050"/>
                <wp:wrapNone/>
                <wp:docPr id="20" name="Прямоугольник 20"/>
                <wp:cNvGraphicFramePr/>
                <a:graphic xmlns:a="http://schemas.openxmlformats.org/drawingml/2006/main">
                  <a:graphicData uri="http://schemas.microsoft.com/office/word/2010/wordprocessingShape">
                    <wps:wsp>
                      <wps:cNvSpPr/>
                      <wps:spPr>
                        <a:xfrm>
                          <a:off x="0" y="0"/>
                          <a:ext cx="2223770" cy="971550"/>
                        </a:xfrm>
                        <a:prstGeom prst="rect">
                          <a:avLst/>
                        </a:prstGeom>
                        <a:noFill/>
                        <a:ln w="12700" cap="flat" cmpd="sng" algn="ctr">
                          <a:solidFill>
                            <a:sysClr val="windowText" lastClr="000000"/>
                          </a:solidFill>
                          <a:prstDash val="solid"/>
                          <a:miter lim="800000"/>
                        </a:ln>
                        <a:effectLst/>
                      </wps:spPr>
                      <wps:txbx>
                        <w:txbxContent>
                          <w:p w:rsidR="00DE21CA" w:rsidRPr="00770C80" w:rsidRDefault="00DE21CA" w:rsidP="00DE21CA">
                            <w:pPr>
                              <w:jc w:val="center"/>
                              <w:rPr>
                                <w:rFonts w:ascii="Times New Roman" w:hAnsi="Times New Roman"/>
                                <w:sz w:val="26"/>
                                <w:szCs w:val="26"/>
                              </w:rPr>
                            </w:pPr>
                            <w:r w:rsidRPr="00770C80">
                              <w:rPr>
                                <w:rFonts w:ascii="Times New Roman" w:hAnsi="Times New Roman"/>
                                <w:sz w:val="26"/>
                                <w:szCs w:val="26"/>
                              </w:rPr>
                              <w:t xml:space="preserve">Отсутствие оснований для отказа </w:t>
                            </w:r>
                            <w:r w:rsidRPr="00770C80">
                              <w:rPr>
                                <w:rFonts w:ascii="Times New Roman" w:hAnsi="Times New Roman"/>
                                <w:sz w:val="26"/>
                                <w:szCs w:val="26"/>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95D9D" id="Прямоугольник 20" o:spid="_x0000_s1031" style="position:absolute;left:0;text-align:left;margin-left:283.2pt;margin-top:12.3pt;width:175.1pt;height:7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" filled="f" strokecolor="windowText" strokeweight="1pt">
                <v:textbox>
                  <w:txbxContent>
                    <w:p w:rsidR="00DE21CA" w:rsidRPr="00770C80" w:rsidRDefault="00DE21CA" w:rsidP="00DE21CA">
                      <w:pPr>
                        <w:jc w:val="center"/>
                        <w:rPr>
                          <w:rFonts w:ascii="Times New Roman" w:hAnsi="Times New Roman"/>
                          <w:sz w:val="26"/>
                          <w:szCs w:val="26"/>
                        </w:rPr>
                      </w:pPr>
                      <w:r w:rsidRPr="00770C80">
                        <w:rPr>
                          <w:rFonts w:ascii="Times New Roman" w:hAnsi="Times New Roman"/>
                          <w:sz w:val="26"/>
                          <w:szCs w:val="26"/>
                        </w:rPr>
                        <w:t xml:space="preserve">Отсутствие оснований для отказа </w:t>
                      </w:r>
                      <w:r w:rsidRPr="00770C80">
                        <w:rPr>
                          <w:rFonts w:ascii="Times New Roman" w:hAnsi="Times New Roman"/>
                          <w:sz w:val="26"/>
                          <w:szCs w:val="26"/>
                        </w:rPr>
                        <w:br/>
                        <w:t>в предоставлении муниципальной услуги</w:t>
                      </w:r>
                    </w:p>
                  </w:txbxContent>
                </v:textbox>
                <w10:wrap anchorx="margin"/>
              </v:rect>
            </w:pict>
          </mc:Fallback>
        </mc:AlternateConten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r w:rsidRPr="00DE21CA">
        <w:rPr>
          <w:rFonts w:ascii="Calibri" w:eastAsia="Times New Roman" w:hAnsi="Calibri" w:cs="Calibri"/>
          <w:noProof/>
          <w:szCs w:val="20"/>
          <w:lang w:eastAsia="ru-RU"/>
        </w:rPr>
        <mc:AlternateContent>
          <mc:Choice Requires="wps">
            <w:drawing>
              <wp:anchor distT="0" distB="0" distL="114300" distR="114300" simplePos="0" relativeHeight="251662336" behindDoc="0" locked="0" layoutInCell="1" allowOverlap="1" wp14:anchorId="1201A01B" wp14:editId="6367DE15">
                <wp:simplePos x="0" y="0"/>
                <wp:positionH relativeFrom="margin">
                  <wp:align>left</wp:align>
                </wp:positionH>
                <wp:positionV relativeFrom="paragraph">
                  <wp:posOffset>7350</wp:posOffset>
                </wp:positionV>
                <wp:extent cx="2785745" cy="961822"/>
                <wp:effectExtent l="0" t="0" r="14605" b="10160"/>
                <wp:wrapNone/>
                <wp:docPr id="29" name="Прямоугольник 29"/>
                <wp:cNvGraphicFramePr/>
                <a:graphic xmlns:a="http://schemas.openxmlformats.org/drawingml/2006/main">
                  <a:graphicData uri="http://schemas.microsoft.com/office/word/2010/wordprocessingShape">
                    <wps:wsp>
                      <wps:cNvSpPr/>
                      <wps:spPr>
                        <a:xfrm>
                          <a:off x="0" y="0"/>
                          <a:ext cx="2785745" cy="961822"/>
                        </a:xfrm>
                        <a:prstGeom prst="rect">
                          <a:avLst/>
                        </a:prstGeom>
                        <a:noFill/>
                        <a:ln w="12700" cap="flat" cmpd="sng" algn="ctr">
                          <a:solidFill>
                            <a:sysClr val="windowText" lastClr="000000"/>
                          </a:solidFill>
                          <a:prstDash val="solid"/>
                          <a:miter lim="800000"/>
                        </a:ln>
                        <a:effectLst/>
                      </wps:spPr>
                      <wps:txbx>
                        <w:txbxContent>
                          <w:p w:rsidR="00DE21CA" w:rsidRPr="00770C80" w:rsidRDefault="00DE21CA" w:rsidP="00DE21CA">
                            <w:pPr>
                              <w:jc w:val="center"/>
                              <w:rPr>
                                <w:rFonts w:ascii="Times New Roman" w:hAnsi="Times New Roman"/>
                                <w:sz w:val="26"/>
                                <w:szCs w:val="26"/>
                              </w:rPr>
                            </w:pPr>
                            <w:r w:rsidRPr="00770C80">
                              <w:rPr>
                                <w:rFonts w:ascii="Times New Roman" w:hAnsi="Times New Roman"/>
                                <w:sz w:val="26"/>
                                <w:szCs w:val="26"/>
                              </w:rPr>
                              <w:t xml:space="preserve">Наличие оснований для отказа </w:t>
                            </w:r>
                            <w:r w:rsidRPr="00770C80">
                              <w:rPr>
                                <w:rFonts w:ascii="Times New Roman" w:hAnsi="Times New Roman"/>
                                <w:sz w:val="26"/>
                                <w:szCs w:val="26"/>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1A01B" id="Прямоугольник 29" o:spid="_x0000_s1032" style="position:absolute;left:0;text-align:left;margin-left:0;margin-top:.6pt;width:219.35pt;height:75.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" filled="f" strokecolor="windowText" strokeweight="1pt">
                <v:textbox>
                  <w:txbxContent>
                    <w:p w:rsidR="00DE21CA" w:rsidRPr="00770C80" w:rsidRDefault="00DE21CA" w:rsidP="00DE21CA">
                      <w:pPr>
                        <w:jc w:val="center"/>
                        <w:rPr>
                          <w:rFonts w:ascii="Times New Roman" w:hAnsi="Times New Roman"/>
                          <w:sz w:val="26"/>
                          <w:szCs w:val="26"/>
                        </w:rPr>
                      </w:pPr>
                      <w:r w:rsidRPr="00770C80">
                        <w:rPr>
                          <w:rFonts w:ascii="Times New Roman" w:hAnsi="Times New Roman"/>
                          <w:sz w:val="26"/>
                          <w:szCs w:val="26"/>
                        </w:rPr>
                        <w:t xml:space="preserve">Наличие оснований для отказа </w:t>
                      </w:r>
                      <w:r w:rsidRPr="00770C80">
                        <w:rPr>
                          <w:rFonts w:ascii="Times New Roman" w:hAnsi="Times New Roman"/>
                          <w:sz w:val="26"/>
                          <w:szCs w:val="26"/>
                        </w:rPr>
                        <w:br/>
                        <w:t>в предоставлении муниципальной услуги</w:t>
                      </w:r>
                    </w:p>
                  </w:txbxContent>
                </v:textbox>
                <w10:wrap anchorx="margin"/>
              </v:rect>
            </w:pict>
          </mc:Fallback>
        </mc:AlternateConten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r w:rsidRPr="00DE21CA">
        <w:rPr>
          <w:rFonts w:ascii="Times New Roman" w:eastAsia="Times New Roman" w:hAnsi="Times New Roman" w:cs="Times New Roman"/>
          <w:noProof/>
          <w:lang w:eastAsia="ru-RU"/>
        </w:rPr>
        <mc:AlternateContent>
          <mc:Choice Requires="wps">
            <w:drawing>
              <wp:anchor distT="0" distB="0" distL="114300" distR="114300" simplePos="0" relativeHeight="251676672" behindDoc="0" locked="0" layoutInCell="1" allowOverlap="1" wp14:anchorId="22BFC743" wp14:editId="324C23F1">
                <wp:simplePos x="0" y="0"/>
                <wp:positionH relativeFrom="column">
                  <wp:posOffset>4688367</wp:posOffset>
                </wp:positionH>
                <wp:positionV relativeFrom="paragraph">
                  <wp:posOffset>215751</wp:posOffset>
                </wp:positionV>
                <wp:extent cx="19455" cy="476656"/>
                <wp:effectExtent l="57150" t="0" r="57150" b="57150"/>
                <wp:wrapNone/>
                <wp:docPr id="32" name="Прямая со стрелкой 32"/>
                <wp:cNvGraphicFramePr/>
                <a:graphic xmlns:a="http://schemas.openxmlformats.org/drawingml/2006/main">
                  <a:graphicData uri="http://schemas.microsoft.com/office/word/2010/wordprocessingShape">
                    <wps:wsp>
                      <wps:cNvCnPr/>
                      <wps:spPr>
                        <a:xfrm>
                          <a:off x="0" y="0"/>
                          <a:ext cx="19455" cy="47665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D641FC0" id="Прямая со стрелкой 32" o:spid="_x0000_s1026" type="#_x0000_t32" style="position:absolute;margin-left:369.15pt;margin-top:17pt;width:1.55pt;height:37.5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" strokecolor="windowText" strokeweight=".5pt">
                <v:stroke endarrow="block" joinstyle="miter"/>
              </v:shape>
            </w:pict>
          </mc:Fallback>
        </mc:AlternateContent>
      </w:r>
      <w:r w:rsidRPr="00DE21CA">
        <w:rPr>
          <w:rFonts w:ascii="Times New Roman" w:eastAsia="Times New Roman" w:hAnsi="Times New Roman" w:cs="Times New Roman"/>
          <w:noProof/>
          <w:lang w:eastAsia="ru-RU"/>
        </w:rPr>
        <mc:AlternateContent>
          <mc:Choice Requires="wps">
            <w:drawing>
              <wp:anchor distT="0" distB="0" distL="114300" distR="114300" simplePos="0" relativeHeight="251675648" behindDoc="0" locked="0" layoutInCell="1" allowOverlap="1" wp14:anchorId="2E0B9CC8" wp14:editId="0E8A8265">
                <wp:simplePos x="0" y="0"/>
                <wp:positionH relativeFrom="column">
                  <wp:posOffset>1205865</wp:posOffset>
                </wp:positionH>
                <wp:positionV relativeFrom="paragraph">
                  <wp:posOffset>186568</wp:posOffset>
                </wp:positionV>
                <wp:extent cx="9728" cy="554477"/>
                <wp:effectExtent l="38100" t="0" r="66675" b="55245"/>
                <wp:wrapNone/>
                <wp:docPr id="31" name="Прямая со стрелкой 31"/>
                <wp:cNvGraphicFramePr/>
                <a:graphic xmlns:a="http://schemas.openxmlformats.org/drawingml/2006/main">
                  <a:graphicData uri="http://schemas.microsoft.com/office/word/2010/wordprocessingShape">
                    <wps:wsp>
                      <wps:cNvCnPr/>
                      <wps:spPr>
                        <a:xfrm>
                          <a:off x="0" y="0"/>
                          <a:ext cx="9728" cy="554477"/>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C625E75" id="Прямая со стрелкой 31" o:spid="_x0000_s1026" type="#_x0000_t32" style="position:absolute;margin-left:94.95pt;margin-top:14.7pt;width:.75pt;height:43.6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" strokecolor="windowText" strokeweight=".5pt">
                <v:stroke endarrow="block" joinstyle="miter"/>
              </v:shape>
            </w:pict>
          </mc:Fallback>
        </mc:AlternateConten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r w:rsidRPr="00DE21CA">
        <w:rPr>
          <w:rFonts w:ascii="Times New Roman" w:eastAsia="Times New Roman" w:hAnsi="Times New Roman" w:cs="Times New Roman"/>
          <w:noProof/>
          <w:lang w:eastAsia="ru-RU"/>
        </w:rPr>
        <w:lastRenderedPageBreak/>
        <mc:AlternateContent>
          <mc:Choice Requires="wps">
            <w:drawing>
              <wp:anchor distT="0" distB="0" distL="114300" distR="114300" simplePos="0" relativeHeight="251678720" behindDoc="0" locked="0" layoutInCell="1" allowOverlap="1" wp14:anchorId="72B91915" wp14:editId="420423E7">
                <wp:simplePos x="0" y="0"/>
                <wp:positionH relativeFrom="column">
                  <wp:posOffset>4756461</wp:posOffset>
                </wp:positionH>
                <wp:positionV relativeFrom="paragraph">
                  <wp:posOffset>-593631</wp:posOffset>
                </wp:positionV>
                <wp:extent cx="19455" cy="992167"/>
                <wp:effectExtent l="57150" t="0" r="95250" b="55880"/>
                <wp:wrapNone/>
                <wp:docPr id="34" name="Прямая со стрелкой 34"/>
                <wp:cNvGraphicFramePr/>
                <a:graphic xmlns:a="http://schemas.openxmlformats.org/drawingml/2006/main">
                  <a:graphicData uri="http://schemas.microsoft.com/office/word/2010/wordprocessingShape">
                    <wps:wsp>
                      <wps:cNvCnPr/>
                      <wps:spPr>
                        <a:xfrm>
                          <a:off x="0" y="0"/>
                          <a:ext cx="19455" cy="992167"/>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0CE4C27" id="Прямая со стрелкой 34" o:spid="_x0000_s1026" type="#_x0000_t32" style="position:absolute;margin-left:374.5pt;margin-top:-46.75pt;width:1.55pt;height:78.1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" strokecolor="windowText" strokeweight=".5pt">
                <v:stroke endarrow="block" joinstyle="miter"/>
              </v:shape>
            </w:pict>
          </mc:Fallback>
        </mc:AlternateContent>
      </w:r>
      <w:r w:rsidRPr="00DE21CA">
        <w:rPr>
          <w:rFonts w:ascii="Times New Roman" w:eastAsia="Times New Roman" w:hAnsi="Times New Roman" w:cs="Times New Roman"/>
          <w:noProof/>
          <w:lang w:eastAsia="ru-RU"/>
        </w:rPr>
        <mc:AlternateContent>
          <mc:Choice Requires="wps">
            <w:drawing>
              <wp:anchor distT="0" distB="0" distL="114300" distR="114300" simplePos="0" relativeHeight="251677696" behindDoc="0" locked="0" layoutInCell="1" allowOverlap="1" wp14:anchorId="33E236B3" wp14:editId="08594C72">
                <wp:simplePos x="0" y="0"/>
                <wp:positionH relativeFrom="column">
                  <wp:posOffset>1244776</wp:posOffset>
                </wp:positionH>
                <wp:positionV relativeFrom="paragraph">
                  <wp:posOffset>-457443</wp:posOffset>
                </wp:positionV>
                <wp:extent cx="0" cy="856034"/>
                <wp:effectExtent l="76200" t="0" r="57150" b="58420"/>
                <wp:wrapNone/>
                <wp:docPr id="33" name="Прямая со стрелкой 33"/>
                <wp:cNvGraphicFramePr/>
                <a:graphic xmlns:a="http://schemas.openxmlformats.org/drawingml/2006/main">
                  <a:graphicData uri="http://schemas.microsoft.com/office/word/2010/wordprocessingShape">
                    <wps:wsp>
                      <wps:cNvCnPr/>
                      <wps:spPr>
                        <a:xfrm>
                          <a:off x="0" y="0"/>
                          <a:ext cx="0" cy="85603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F83973A" id="Прямая со стрелкой 33" o:spid="_x0000_s1026" type="#_x0000_t32" style="position:absolute;margin-left:98pt;margin-top:-36pt;width:0;height:67.4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" strokecolor="windowText" strokeweight=".5pt">
                <v:stroke endarrow="block" joinstyle="miter"/>
              </v:shape>
            </w:pict>
          </mc:Fallback>
        </mc:AlternateConten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r w:rsidRPr="00DE21CA">
        <w:rPr>
          <w:rFonts w:ascii="Times New Roman" w:eastAsia="Times New Roman" w:hAnsi="Times New Roman" w:cs="Times New Roman"/>
          <w:noProof/>
          <w:lang w:eastAsia="ru-RU"/>
        </w:rPr>
        <mc:AlternateContent>
          <mc:Choice Requires="wps">
            <w:drawing>
              <wp:anchor distT="0" distB="0" distL="114300" distR="114300" simplePos="0" relativeHeight="251664384" behindDoc="0" locked="0" layoutInCell="1" allowOverlap="1" wp14:anchorId="64D6559A" wp14:editId="0D9EEAE3">
                <wp:simplePos x="0" y="0"/>
                <wp:positionH relativeFrom="margin">
                  <wp:align>left</wp:align>
                </wp:positionH>
                <wp:positionV relativeFrom="paragraph">
                  <wp:posOffset>73025</wp:posOffset>
                </wp:positionV>
                <wp:extent cx="2777490" cy="2247900"/>
                <wp:effectExtent l="0" t="0" r="22860" b="19050"/>
                <wp:wrapNone/>
                <wp:docPr id="24" name="Прямоугольник 24"/>
                <wp:cNvGraphicFramePr/>
                <a:graphic xmlns:a="http://schemas.openxmlformats.org/drawingml/2006/main">
                  <a:graphicData uri="http://schemas.microsoft.com/office/word/2010/wordprocessingShape">
                    <wps:wsp>
                      <wps:cNvSpPr/>
                      <wps:spPr>
                        <a:xfrm>
                          <a:off x="0" y="0"/>
                          <a:ext cx="2777490" cy="2247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E21CA" w:rsidRPr="00770C80" w:rsidRDefault="00DE21CA" w:rsidP="00DE21CA">
                            <w:pPr>
                              <w:spacing w:after="0"/>
                              <w:jc w:val="center"/>
                              <w:rPr>
                                <w:rFonts w:ascii="Times New Roman" w:hAnsi="Times New Roman"/>
                                <w:sz w:val="26"/>
                                <w:szCs w:val="26"/>
                              </w:rPr>
                            </w:pPr>
                            <w:r w:rsidRPr="00770C80">
                              <w:rPr>
                                <w:rFonts w:ascii="Times New Roman" w:hAnsi="Times New Roman"/>
                                <w:sz w:val="26"/>
                                <w:szCs w:val="26"/>
                              </w:rPr>
                              <w:t xml:space="preserve">Подготовка </w:t>
                            </w:r>
                            <w:r>
                              <w:rPr>
                                <w:rFonts w:ascii="Times New Roman" w:hAnsi="Times New Roman"/>
                                <w:sz w:val="26"/>
                                <w:szCs w:val="26"/>
                              </w:rPr>
                              <w:t>проекта распоряжения начальника Управления об отказе в выдаче</w:t>
                            </w:r>
                            <w:r w:rsidRPr="00A3471A">
                              <w:rPr>
                                <w:rFonts w:ascii="Times New Roman" w:hAnsi="Times New Roman"/>
                                <w:sz w:val="26"/>
                                <w:szCs w:val="26"/>
                              </w:rPr>
                              <w:t xml:space="preserve"> </w:t>
                            </w:r>
                            <w:r>
                              <w:rPr>
                                <w:rFonts w:ascii="Times New Roman" w:hAnsi="Times New Roman"/>
                                <w:sz w:val="26"/>
                                <w:szCs w:val="26"/>
                              </w:rPr>
                              <w:t xml:space="preserve">согласия на обмен жилыми помещениями, предоставленными по договорам социального найма, </w:t>
                            </w:r>
                            <w:r w:rsidRPr="00770C80">
                              <w:rPr>
                                <w:rFonts w:ascii="Times New Roman" w:hAnsi="Times New Roman"/>
                                <w:sz w:val="26"/>
                                <w:szCs w:val="26"/>
                              </w:rPr>
                              <w:t xml:space="preserve">и направление в адрес Заявителя </w:t>
                            </w:r>
                            <w:r>
                              <w:rPr>
                                <w:rFonts w:ascii="Times New Roman" w:hAnsi="Times New Roman"/>
                                <w:sz w:val="26"/>
                                <w:szCs w:val="26"/>
                              </w:rPr>
                              <w:t>уведомления о принятом решении (с приложением копии распоряжения)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6559A" id="Прямоугольник 24" o:spid="_x0000_s1033" style="position:absolute;left:0;text-align:left;margin-left:0;margin-top:5.75pt;width:218.7pt;height:177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" fillcolor="window" strokecolor="windowText" strokeweight="1pt">
                <v:textbox>
                  <w:txbxContent>
                    <w:p w:rsidR="00DE21CA" w:rsidRPr="00770C80" w:rsidRDefault="00DE21CA" w:rsidP="00DE21CA">
                      <w:pPr>
                        <w:spacing w:after="0"/>
                        <w:jc w:val="center"/>
                        <w:rPr>
                          <w:rFonts w:ascii="Times New Roman" w:hAnsi="Times New Roman"/>
                          <w:sz w:val="26"/>
                          <w:szCs w:val="26"/>
                        </w:rPr>
                      </w:pPr>
                      <w:r w:rsidRPr="00770C80">
                        <w:rPr>
                          <w:rFonts w:ascii="Times New Roman" w:hAnsi="Times New Roman"/>
                          <w:sz w:val="26"/>
                          <w:szCs w:val="26"/>
                        </w:rPr>
                        <w:t xml:space="preserve">Подготовка </w:t>
                      </w:r>
                      <w:r>
                        <w:rPr>
                          <w:rFonts w:ascii="Times New Roman" w:hAnsi="Times New Roman"/>
                          <w:sz w:val="26"/>
                          <w:szCs w:val="26"/>
                        </w:rPr>
                        <w:t>проекта распоряжения начальника Управления об отказе в выдаче</w:t>
                      </w:r>
                      <w:r w:rsidRPr="00A3471A">
                        <w:rPr>
                          <w:rFonts w:ascii="Times New Roman" w:hAnsi="Times New Roman"/>
                          <w:sz w:val="26"/>
                          <w:szCs w:val="26"/>
                        </w:rPr>
                        <w:t xml:space="preserve"> </w:t>
                      </w:r>
                      <w:r>
                        <w:rPr>
                          <w:rFonts w:ascii="Times New Roman" w:hAnsi="Times New Roman"/>
                          <w:sz w:val="26"/>
                          <w:szCs w:val="26"/>
                        </w:rPr>
                        <w:t xml:space="preserve">согласия на обмен жилыми помещениями, предоставленными по договорам социального найма, </w:t>
                      </w:r>
                      <w:r w:rsidRPr="00770C80">
                        <w:rPr>
                          <w:rFonts w:ascii="Times New Roman" w:hAnsi="Times New Roman"/>
                          <w:sz w:val="26"/>
                          <w:szCs w:val="26"/>
                        </w:rPr>
                        <w:t xml:space="preserve">и направление в адрес Заявителя </w:t>
                      </w:r>
                      <w:r>
                        <w:rPr>
                          <w:rFonts w:ascii="Times New Roman" w:hAnsi="Times New Roman"/>
                          <w:sz w:val="26"/>
                          <w:szCs w:val="26"/>
                        </w:rPr>
                        <w:t>уведомления о принятом решении (с приложением копии распоряжения)</w:t>
                      </w:r>
                    </w:p>
                  </w:txbxContent>
                </v:textbox>
                <w10:wrap anchorx="margin"/>
              </v:rect>
            </w:pict>
          </mc:Fallback>
        </mc:AlternateContent>
      </w:r>
      <w:r w:rsidRPr="00DE21CA">
        <w:rPr>
          <w:rFonts w:ascii="Times New Roman" w:eastAsia="Times New Roman" w:hAnsi="Times New Roman" w:cs="Times New Roman"/>
          <w:noProof/>
          <w:lang w:eastAsia="ru-RU"/>
        </w:rPr>
        <mc:AlternateContent>
          <mc:Choice Requires="wps">
            <w:drawing>
              <wp:anchor distT="0" distB="0" distL="114300" distR="114300" simplePos="0" relativeHeight="251665408" behindDoc="0" locked="0" layoutInCell="1" allowOverlap="1" wp14:anchorId="24A5B632" wp14:editId="044B6AB1">
                <wp:simplePos x="0" y="0"/>
                <wp:positionH relativeFrom="column">
                  <wp:posOffset>3091815</wp:posOffset>
                </wp:positionH>
                <wp:positionV relativeFrom="paragraph">
                  <wp:posOffset>101600</wp:posOffset>
                </wp:positionV>
                <wp:extent cx="2777490" cy="2247900"/>
                <wp:effectExtent l="0" t="0" r="22860" b="19050"/>
                <wp:wrapNone/>
                <wp:docPr id="26" name="Прямоугольник 26"/>
                <wp:cNvGraphicFramePr/>
                <a:graphic xmlns:a="http://schemas.openxmlformats.org/drawingml/2006/main">
                  <a:graphicData uri="http://schemas.microsoft.com/office/word/2010/wordprocessingShape">
                    <wps:wsp>
                      <wps:cNvSpPr/>
                      <wps:spPr>
                        <a:xfrm>
                          <a:off x="0" y="0"/>
                          <a:ext cx="2777490" cy="2247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E21CA" w:rsidRPr="00770C80" w:rsidRDefault="00DE21CA" w:rsidP="00DE21CA">
                            <w:pPr>
                              <w:spacing w:after="0"/>
                              <w:jc w:val="center"/>
                              <w:rPr>
                                <w:rFonts w:ascii="Times New Roman" w:hAnsi="Times New Roman"/>
                                <w:sz w:val="26"/>
                                <w:szCs w:val="26"/>
                              </w:rPr>
                            </w:pPr>
                            <w:r w:rsidRPr="00770C80">
                              <w:rPr>
                                <w:rFonts w:ascii="Times New Roman" w:hAnsi="Times New Roman"/>
                                <w:sz w:val="26"/>
                                <w:szCs w:val="26"/>
                              </w:rPr>
                              <w:t>Подготовка</w:t>
                            </w:r>
                            <w:r>
                              <w:rPr>
                                <w:rFonts w:ascii="Times New Roman" w:hAnsi="Times New Roman"/>
                                <w:sz w:val="26"/>
                                <w:szCs w:val="26"/>
                              </w:rPr>
                              <w:t xml:space="preserve"> проекта распоряжения начальника Управления о выдаче</w:t>
                            </w:r>
                            <w:r w:rsidRPr="00A3471A">
                              <w:rPr>
                                <w:rFonts w:ascii="Times New Roman" w:hAnsi="Times New Roman"/>
                                <w:sz w:val="26"/>
                                <w:szCs w:val="26"/>
                              </w:rPr>
                              <w:t xml:space="preserve"> </w:t>
                            </w:r>
                            <w:r>
                              <w:rPr>
                                <w:rFonts w:ascii="Times New Roman" w:hAnsi="Times New Roman"/>
                                <w:sz w:val="26"/>
                                <w:szCs w:val="26"/>
                              </w:rPr>
                              <w:t>согласия на обмен жилыми помещениями, предоставленными по договорам социального найма,</w:t>
                            </w:r>
                            <w:r w:rsidRPr="00770C80">
                              <w:rPr>
                                <w:rFonts w:ascii="Times New Roman" w:hAnsi="Times New Roman"/>
                                <w:sz w:val="26"/>
                                <w:szCs w:val="26"/>
                              </w:rPr>
                              <w:t xml:space="preserve"> и направление в адрес Заявителя </w:t>
                            </w:r>
                            <w:r>
                              <w:rPr>
                                <w:rFonts w:ascii="Times New Roman" w:hAnsi="Times New Roman"/>
                                <w:sz w:val="26"/>
                                <w:szCs w:val="26"/>
                              </w:rPr>
                              <w:t>уведомления о принятом решении (с приложением копии распоряжения)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5B632" id="Прямоугольник 26" o:spid="_x0000_s1034" style="position:absolute;left:0;text-align:left;margin-left:243.45pt;margin-top:8pt;width:218.7pt;height:1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" fillcolor="window" strokecolor="windowText" strokeweight="1pt">
                <v:textbox>
                  <w:txbxContent>
                    <w:p w:rsidR="00DE21CA" w:rsidRPr="00770C80" w:rsidRDefault="00DE21CA" w:rsidP="00DE21CA">
                      <w:pPr>
                        <w:spacing w:after="0"/>
                        <w:jc w:val="center"/>
                        <w:rPr>
                          <w:rFonts w:ascii="Times New Roman" w:hAnsi="Times New Roman"/>
                          <w:sz w:val="26"/>
                          <w:szCs w:val="26"/>
                        </w:rPr>
                      </w:pPr>
                      <w:r w:rsidRPr="00770C80">
                        <w:rPr>
                          <w:rFonts w:ascii="Times New Roman" w:hAnsi="Times New Roman"/>
                          <w:sz w:val="26"/>
                          <w:szCs w:val="26"/>
                        </w:rPr>
                        <w:t>Подготовка</w:t>
                      </w:r>
                      <w:r>
                        <w:rPr>
                          <w:rFonts w:ascii="Times New Roman" w:hAnsi="Times New Roman"/>
                          <w:sz w:val="26"/>
                          <w:szCs w:val="26"/>
                        </w:rPr>
                        <w:t xml:space="preserve"> проекта распоряжения начальника Управления о выдаче</w:t>
                      </w:r>
                      <w:r w:rsidRPr="00A3471A">
                        <w:rPr>
                          <w:rFonts w:ascii="Times New Roman" w:hAnsi="Times New Roman"/>
                          <w:sz w:val="26"/>
                          <w:szCs w:val="26"/>
                        </w:rPr>
                        <w:t xml:space="preserve"> </w:t>
                      </w:r>
                      <w:r>
                        <w:rPr>
                          <w:rFonts w:ascii="Times New Roman" w:hAnsi="Times New Roman"/>
                          <w:sz w:val="26"/>
                          <w:szCs w:val="26"/>
                        </w:rPr>
                        <w:t>согласия на обмен жилыми помещениями, предоставленными по договорам социального найма,</w:t>
                      </w:r>
                      <w:r w:rsidRPr="00770C80">
                        <w:rPr>
                          <w:rFonts w:ascii="Times New Roman" w:hAnsi="Times New Roman"/>
                          <w:sz w:val="26"/>
                          <w:szCs w:val="26"/>
                        </w:rPr>
                        <w:t xml:space="preserve"> и направление в адрес Заявителя </w:t>
                      </w:r>
                      <w:r>
                        <w:rPr>
                          <w:rFonts w:ascii="Times New Roman" w:hAnsi="Times New Roman"/>
                          <w:sz w:val="26"/>
                          <w:szCs w:val="26"/>
                        </w:rPr>
                        <w:t>уведомления о принятом решении (с приложением копии распоряжения)</w:t>
                      </w:r>
                    </w:p>
                  </w:txbxContent>
                </v:textbox>
              </v:rect>
            </w:pict>
          </mc:Fallback>
        </mc:AlternateContent>
      </w: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p>
    <w:p w:rsidR="00DE21CA" w:rsidRPr="00DE21CA" w:rsidRDefault="00DE21CA" w:rsidP="00DE21CA">
      <w:pPr>
        <w:widowControl w:val="0"/>
        <w:autoSpaceDE w:val="0"/>
        <w:autoSpaceDN w:val="0"/>
        <w:spacing w:after="0" w:line="240" w:lineRule="auto"/>
        <w:jc w:val="both"/>
        <w:rPr>
          <w:rFonts w:ascii="Times New Roman" w:eastAsia="Times New Roman" w:hAnsi="Times New Roman" w:cs="Times New Roman"/>
          <w:lang w:eastAsia="ru-RU"/>
        </w:rPr>
      </w:pPr>
    </w:p>
    <w:p w:rsidR="00DE21CA" w:rsidRPr="00DE21CA" w:rsidRDefault="00DE21CA" w:rsidP="00DE21CA">
      <w:pPr>
        <w:spacing w:after="0" w:line="240" w:lineRule="auto"/>
        <w:jc w:val="both"/>
        <w:rPr>
          <w:rFonts w:ascii="Times New Roman" w:hAnsi="Times New Roman" w:cs="Times New Roman"/>
          <w:i/>
          <w:sz w:val="26"/>
          <w:szCs w:val="26"/>
        </w:rPr>
      </w:pPr>
    </w:p>
    <w:p w:rsidR="00DE21CA" w:rsidRPr="00DE21CA" w:rsidRDefault="00DE21CA" w:rsidP="00DE21CA">
      <w:pPr>
        <w:spacing w:after="0" w:line="240" w:lineRule="auto"/>
        <w:jc w:val="both"/>
        <w:rPr>
          <w:rFonts w:ascii="Times New Roman" w:hAnsi="Times New Roman" w:cs="Times New Roman"/>
          <w:i/>
          <w:sz w:val="26"/>
          <w:szCs w:val="26"/>
        </w:rPr>
      </w:pPr>
    </w:p>
    <w:p w:rsidR="00DE21CA" w:rsidRPr="00DE21CA" w:rsidRDefault="00DE21CA" w:rsidP="00DE21CA">
      <w:pPr>
        <w:spacing w:after="0" w:line="240" w:lineRule="auto"/>
        <w:jc w:val="both"/>
        <w:rPr>
          <w:rFonts w:ascii="Times New Roman" w:hAnsi="Times New Roman" w:cs="Times New Roman"/>
          <w:i/>
          <w:sz w:val="26"/>
          <w:szCs w:val="26"/>
        </w:rPr>
      </w:pPr>
    </w:p>
    <w:p w:rsidR="00DE21CA" w:rsidRPr="00DE21CA" w:rsidRDefault="00DE21CA" w:rsidP="00DE21CA">
      <w:pPr>
        <w:spacing w:after="0" w:line="240" w:lineRule="auto"/>
        <w:jc w:val="both"/>
        <w:rPr>
          <w:rFonts w:ascii="Times New Roman" w:hAnsi="Times New Roman" w:cs="Times New Roman"/>
          <w:i/>
          <w:sz w:val="26"/>
          <w:szCs w:val="26"/>
        </w:rPr>
      </w:pPr>
    </w:p>
    <w:p w:rsidR="00DE21CA" w:rsidRPr="00DE21CA" w:rsidRDefault="00DE21CA" w:rsidP="00DE21C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DE21CA" w:rsidRPr="00DE21CA" w:rsidRDefault="00DE21CA" w:rsidP="00DE21C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DE21CA" w:rsidRPr="00DE21CA" w:rsidRDefault="00DE21CA" w:rsidP="00DE21C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DE21CA" w:rsidRPr="00DE21CA" w:rsidRDefault="00DE21CA" w:rsidP="00DE21C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DE21CA" w:rsidRPr="00DE21CA" w:rsidRDefault="00DE21CA" w:rsidP="00DE21C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DE21CA" w:rsidRPr="00DE21CA" w:rsidRDefault="00DE21CA" w:rsidP="00DE21C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DE21CA" w:rsidRPr="00DE21CA" w:rsidRDefault="00DE21CA" w:rsidP="00DE21C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DE21CA" w:rsidRPr="00DE21CA" w:rsidRDefault="00DE21CA" w:rsidP="00DE21C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DE21CA" w:rsidRDefault="00DE21CA" w:rsidP="00FC63C9">
      <w:pPr>
        <w:widowControl w:val="0"/>
        <w:autoSpaceDE w:val="0"/>
        <w:autoSpaceDN w:val="0"/>
        <w:adjustRightInd w:val="0"/>
        <w:spacing w:after="0" w:line="240" w:lineRule="auto"/>
        <w:jc w:val="both"/>
        <w:rPr>
          <w:rFonts w:ascii="Times New Roman" w:eastAsia="Times New Roman" w:hAnsi="Times New Roman" w:cs="Arial"/>
          <w:lang w:eastAsia="ru-RU"/>
        </w:rPr>
      </w:pPr>
    </w:p>
    <w:sectPr w:rsidR="00DE21CA" w:rsidSect="00502808">
      <w:headerReference w:type="default" r:id="rId17"/>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7F3" w:rsidRDefault="00EB57F3" w:rsidP="00D8068B">
      <w:pPr>
        <w:spacing w:after="0" w:line="240" w:lineRule="auto"/>
      </w:pPr>
      <w:r>
        <w:separator/>
      </w:r>
    </w:p>
  </w:endnote>
  <w:endnote w:type="continuationSeparator" w:id="0">
    <w:p w:rsidR="00EB57F3" w:rsidRDefault="00EB57F3" w:rsidP="00D80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7F3" w:rsidRDefault="00EB57F3" w:rsidP="00D8068B">
      <w:pPr>
        <w:spacing w:after="0" w:line="240" w:lineRule="auto"/>
      </w:pPr>
      <w:r>
        <w:separator/>
      </w:r>
    </w:p>
  </w:footnote>
  <w:footnote w:type="continuationSeparator" w:id="0">
    <w:p w:rsidR="00EB57F3" w:rsidRDefault="00EB57F3" w:rsidP="00D806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948202580"/>
      <w:docPartObj>
        <w:docPartGallery w:val="Page Numbers (Top of Page)"/>
        <w:docPartUnique/>
      </w:docPartObj>
    </w:sdtPr>
    <w:sdtEndPr/>
    <w:sdtContent>
      <w:p w:rsidR="00D8068B" w:rsidRPr="00D8068B" w:rsidRDefault="00D8068B">
        <w:pPr>
          <w:pStyle w:val="a3"/>
          <w:jc w:val="center"/>
          <w:rPr>
            <w:rFonts w:ascii="Times New Roman" w:hAnsi="Times New Roman" w:cs="Times New Roman"/>
            <w:sz w:val="24"/>
            <w:szCs w:val="24"/>
          </w:rPr>
        </w:pPr>
        <w:r w:rsidRPr="00D8068B">
          <w:rPr>
            <w:rFonts w:ascii="Times New Roman" w:hAnsi="Times New Roman" w:cs="Times New Roman"/>
            <w:sz w:val="24"/>
            <w:szCs w:val="24"/>
          </w:rPr>
          <w:fldChar w:fldCharType="begin"/>
        </w:r>
        <w:r w:rsidRPr="00D8068B">
          <w:rPr>
            <w:rFonts w:ascii="Times New Roman" w:hAnsi="Times New Roman" w:cs="Times New Roman"/>
            <w:sz w:val="24"/>
            <w:szCs w:val="24"/>
          </w:rPr>
          <w:instrText>PAGE   \* MERGEFORMAT</w:instrText>
        </w:r>
        <w:r w:rsidRPr="00D8068B">
          <w:rPr>
            <w:rFonts w:ascii="Times New Roman" w:hAnsi="Times New Roman" w:cs="Times New Roman"/>
            <w:sz w:val="24"/>
            <w:szCs w:val="24"/>
          </w:rPr>
          <w:fldChar w:fldCharType="separate"/>
        </w:r>
        <w:r w:rsidR="00530748">
          <w:rPr>
            <w:rFonts w:ascii="Times New Roman" w:hAnsi="Times New Roman" w:cs="Times New Roman"/>
            <w:noProof/>
            <w:sz w:val="24"/>
            <w:szCs w:val="24"/>
          </w:rPr>
          <w:t>21</w:t>
        </w:r>
        <w:r w:rsidRPr="00D8068B">
          <w:rPr>
            <w:rFonts w:ascii="Times New Roman" w:hAnsi="Times New Roman" w:cs="Times New Roman"/>
            <w:sz w:val="24"/>
            <w:szCs w:val="24"/>
          </w:rPr>
          <w:fldChar w:fldCharType="end"/>
        </w:r>
      </w:p>
    </w:sdtContent>
  </w:sdt>
  <w:p w:rsidR="00D8068B" w:rsidRPr="00D8068B" w:rsidRDefault="00D8068B">
    <w:pPr>
      <w:pStyle w:val="a3"/>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D12D5"/>
    <w:multiLevelType w:val="multilevel"/>
    <w:tmpl w:val="B0F8C9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4C116AD2"/>
    <w:multiLevelType w:val="multilevel"/>
    <w:tmpl w:val="E6CEF004"/>
    <w:lvl w:ilvl="0">
      <w:start w:val="1"/>
      <w:numFmt w:val="decimal"/>
      <w:lvlText w:val="%1."/>
      <w:lvlJc w:val="left"/>
      <w:pPr>
        <w:ind w:left="849" w:hanging="281"/>
        <w:jc w:val="right"/>
      </w:pPr>
      <w:rPr>
        <w:rFonts w:ascii="Times New Roman" w:eastAsia="Times New Roman" w:hAnsi="Times New Roman" w:cs="Times New Roman" w:hint="default"/>
        <w:b/>
        <w:bCs/>
        <w:i w:val="0"/>
        <w:iCs w:val="0"/>
        <w:spacing w:val="0"/>
        <w:w w:val="100"/>
        <w:sz w:val="26"/>
        <w:szCs w:val="26"/>
        <w:lang w:val="ru-RU" w:eastAsia="en-US" w:bidi="ar-SA"/>
      </w:rPr>
    </w:lvl>
    <w:lvl w:ilvl="1">
      <w:start w:val="1"/>
      <w:numFmt w:val="decimal"/>
      <w:lvlText w:val="%1.%2."/>
      <w:lvlJc w:val="left"/>
      <w:pPr>
        <w:ind w:left="1485" w:hanging="492"/>
        <w:jc w:val="right"/>
      </w:pPr>
      <w:rPr>
        <w:rFonts w:ascii="Times New Roman" w:eastAsia="Times New Roman" w:hAnsi="Times New Roman" w:cs="Times New Roman" w:hint="default"/>
        <w:b w:val="0"/>
        <w:bCs w:val="0"/>
        <w:i w:val="0"/>
        <w:iCs w:val="0"/>
        <w:w w:val="100"/>
        <w:sz w:val="26"/>
        <w:szCs w:val="26"/>
        <w:lang w:val="ru-RU" w:eastAsia="en-US" w:bidi="ar-SA"/>
      </w:rPr>
    </w:lvl>
    <w:lvl w:ilvl="2">
      <w:start w:val="1"/>
      <w:numFmt w:val="decimal"/>
      <w:lvlText w:val="%3)"/>
      <w:lvlJc w:val="left"/>
      <w:pPr>
        <w:ind w:left="132" w:hanging="425"/>
      </w:pPr>
      <w:rPr>
        <w:rFonts w:ascii="Times New Roman" w:eastAsia="Times New Roman" w:hAnsi="Times New Roman" w:cs="Times New Roman" w:hint="default"/>
        <w:b w:val="0"/>
        <w:bCs w:val="0"/>
        <w:i w:val="0"/>
        <w:iCs w:val="0"/>
        <w:spacing w:val="0"/>
        <w:w w:val="100"/>
        <w:sz w:val="26"/>
        <w:szCs w:val="26"/>
        <w:lang w:val="ru-RU" w:eastAsia="en-US" w:bidi="ar-SA"/>
      </w:rPr>
    </w:lvl>
    <w:lvl w:ilvl="3">
      <w:numFmt w:val="bullet"/>
      <w:lvlText w:val="•"/>
      <w:lvlJc w:val="left"/>
      <w:pPr>
        <w:ind w:left="4060" w:hanging="425"/>
      </w:pPr>
      <w:rPr>
        <w:rFonts w:hint="default"/>
        <w:lang w:val="ru-RU" w:eastAsia="en-US" w:bidi="ar-SA"/>
      </w:rPr>
    </w:lvl>
    <w:lvl w:ilvl="4">
      <w:numFmt w:val="bullet"/>
      <w:lvlText w:val="•"/>
      <w:lvlJc w:val="left"/>
      <w:pPr>
        <w:ind w:left="4940" w:hanging="425"/>
      </w:pPr>
      <w:rPr>
        <w:rFonts w:hint="default"/>
        <w:lang w:val="ru-RU" w:eastAsia="en-US" w:bidi="ar-SA"/>
      </w:rPr>
    </w:lvl>
    <w:lvl w:ilvl="5">
      <w:numFmt w:val="bullet"/>
      <w:lvlText w:val="•"/>
      <w:lvlJc w:val="left"/>
      <w:pPr>
        <w:ind w:left="5821" w:hanging="425"/>
      </w:pPr>
      <w:rPr>
        <w:rFonts w:hint="default"/>
        <w:lang w:val="ru-RU" w:eastAsia="en-US" w:bidi="ar-SA"/>
      </w:rPr>
    </w:lvl>
    <w:lvl w:ilvl="6">
      <w:numFmt w:val="bullet"/>
      <w:lvlText w:val="•"/>
      <w:lvlJc w:val="left"/>
      <w:pPr>
        <w:ind w:left="6702" w:hanging="425"/>
      </w:pPr>
      <w:rPr>
        <w:rFonts w:hint="default"/>
        <w:lang w:val="ru-RU" w:eastAsia="en-US" w:bidi="ar-SA"/>
      </w:rPr>
    </w:lvl>
    <w:lvl w:ilvl="7">
      <w:numFmt w:val="bullet"/>
      <w:lvlText w:val="•"/>
      <w:lvlJc w:val="left"/>
      <w:pPr>
        <w:ind w:left="7583" w:hanging="425"/>
      </w:pPr>
      <w:rPr>
        <w:rFonts w:hint="default"/>
        <w:lang w:val="ru-RU" w:eastAsia="en-US" w:bidi="ar-SA"/>
      </w:rPr>
    </w:lvl>
    <w:lvl w:ilvl="8">
      <w:numFmt w:val="bullet"/>
      <w:lvlText w:val="•"/>
      <w:lvlJc w:val="left"/>
      <w:pPr>
        <w:ind w:left="8464" w:hanging="425"/>
      </w:pPr>
      <w:rPr>
        <w:rFonts w:hint="default"/>
        <w:lang w:val="ru-RU" w:eastAsia="en-US" w:bidi="ar-SA"/>
      </w:rPr>
    </w:lvl>
  </w:abstractNum>
  <w:abstractNum w:abstractNumId="2">
    <w:nsid w:val="4F385D1C"/>
    <w:multiLevelType w:val="hybridMultilevel"/>
    <w:tmpl w:val="7FDCB8C8"/>
    <w:lvl w:ilvl="0" w:tplc="33BC3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59B70A5"/>
    <w:multiLevelType w:val="multilevel"/>
    <w:tmpl w:val="60421E36"/>
    <w:lvl w:ilvl="0">
      <w:start w:val="2"/>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5EBB655F"/>
    <w:multiLevelType w:val="hybridMultilevel"/>
    <w:tmpl w:val="7660BE40"/>
    <w:lvl w:ilvl="0" w:tplc="F7F4D1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AF9"/>
    <w:rsid w:val="00035D5D"/>
    <w:rsid w:val="00054408"/>
    <w:rsid w:val="00074F79"/>
    <w:rsid w:val="0008713C"/>
    <w:rsid w:val="000C2B04"/>
    <w:rsid w:val="0012352B"/>
    <w:rsid w:val="00124AF9"/>
    <w:rsid w:val="001945E6"/>
    <w:rsid w:val="001E7E52"/>
    <w:rsid w:val="001F4313"/>
    <w:rsid w:val="0029761B"/>
    <w:rsid w:val="00312A7B"/>
    <w:rsid w:val="003260AC"/>
    <w:rsid w:val="003424A6"/>
    <w:rsid w:val="0034649B"/>
    <w:rsid w:val="003517E6"/>
    <w:rsid w:val="00364512"/>
    <w:rsid w:val="00382A4F"/>
    <w:rsid w:val="00396010"/>
    <w:rsid w:val="003D66A2"/>
    <w:rsid w:val="004778D8"/>
    <w:rsid w:val="00492739"/>
    <w:rsid w:val="004B654C"/>
    <w:rsid w:val="00502808"/>
    <w:rsid w:val="00520734"/>
    <w:rsid w:val="00530748"/>
    <w:rsid w:val="005335FA"/>
    <w:rsid w:val="00541420"/>
    <w:rsid w:val="005973F0"/>
    <w:rsid w:val="005E12B8"/>
    <w:rsid w:val="0060075C"/>
    <w:rsid w:val="0061001E"/>
    <w:rsid w:val="006A4454"/>
    <w:rsid w:val="00752FF6"/>
    <w:rsid w:val="007812FD"/>
    <w:rsid w:val="007839D9"/>
    <w:rsid w:val="007B6645"/>
    <w:rsid w:val="0081327D"/>
    <w:rsid w:val="00843E09"/>
    <w:rsid w:val="009066D3"/>
    <w:rsid w:val="00950641"/>
    <w:rsid w:val="0098154F"/>
    <w:rsid w:val="00993443"/>
    <w:rsid w:val="009B4205"/>
    <w:rsid w:val="009D216C"/>
    <w:rsid w:val="00A0700B"/>
    <w:rsid w:val="00A14588"/>
    <w:rsid w:val="00A80F61"/>
    <w:rsid w:val="00AD54C3"/>
    <w:rsid w:val="00AE7406"/>
    <w:rsid w:val="00B81F3E"/>
    <w:rsid w:val="00BE7788"/>
    <w:rsid w:val="00C356D7"/>
    <w:rsid w:val="00C52099"/>
    <w:rsid w:val="00C651D1"/>
    <w:rsid w:val="00CF4A6F"/>
    <w:rsid w:val="00D41873"/>
    <w:rsid w:val="00D75545"/>
    <w:rsid w:val="00D8068B"/>
    <w:rsid w:val="00DE21CA"/>
    <w:rsid w:val="00DE5C8C"/>
    <w:rsid w:val="00DF6384"/>
    <w:rsid w:val="00E16C61"/>
    <w:rsid w:val="00E5086D"/>
    <w:rsid w:val="00EA6A81"/>
    <w:rsid w:val="00EB2276"/>
    <w:rsid w:val="00EB57F3"/>
    <w:rsid w:val="00ED0D28"/>
    <w:rsid w:val="00EF02CF"/>
    <w:rsid w:val="00EF5272"/>
    <w:rsid w:val="00F61CD2"/>
    <w:rsid w:val="00FC63C9"/>
    <w:rsid w:val="00FD562B"/>
    <w:rsid w:val="00FF1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69E86-C5EB-4325-870F-B9F3103F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qFormat/>
    <w:rsid w:val="00DE21CA"/>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068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068B"/>
  </w:style>
  <w:style w:type="paragraph" w:styleId="a5">
    <w:name w:val="footer"/>
    <w:basedOn w:val="a"/>
    <w:link w:val="a6"/>
    <w:uiPriority w:val="99"/>
    <w:unhideWhenUsed/>
    <w:rsid w:val="00D8068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068B"/>
  </w:style>
  <w:style w:type="paragraph" w:styleId="a7">
    <w:name w:val="Balloon Text"/>
    <w:basedOn w:val="a"/>
    <w:link w:val="a8"/>
    <w:uiPriority w:val="99"/>
    <w:semiHidden/>
    <w:unhideWhenUsed/>
    <w:rsid w:val="009D21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D216C"/>
    <w:rPr>
      <w:rFonts w:ascii="Segoe UI" w:hAnsi="Segoe UI" w:cs="Segoe UI"/>
      <w:sz w:val="18"/>
      <w:szCs w:val="18"/>
    </w:rPr>
  </w:style>
  <w:style w:type="paragraph" w:styleId="a9">
    <w:name w:val="Normal (Web)"/>
    <w:basedOn w:val="a"/>
    <w:uiPriority w:val="99"/>
    <w:unhideWhenUsed/>
    <w:rsid w:val="00752F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DE21CA"/>
    <w:rPr>
      <w:rFonts w:ascii="Times New Roman" w:eastAsia="Times New Roman" w:hAnsi="Times New Roman" w:cs="Times New Roman"/>
      <w:b/>
      <w:bCs/>
      <w:sz w:val="28"/>
      <w:szCs w:val="28"/>
      <w:lang w:eastAsia="ru-RU"/>
    </w:rPr>
  </w:style>
  <w:style w:type="numbering" w:customStyle="1" w:styleId="1">
    <w:name w:val="Нет списка1"/>
    <w:next w:val="a2"/>
    <w:uiPriority w:val="99"/>
    <w:semiHidden/>
    <w:unhideWhenUsed/>
    <w:rsid w:val="00DE21CA"/>
  </w:style>
  <w:style w:type="paragraph" w:customStyle="1" w:styleId="ConsPlusNormal">
    <w:name w:val="ConsPlusNormal"/>
    <w:link w:val="ConsPlusNormal0"/>
    <w:rsid w:val="00DE21CA"/>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DE21CA"/>
    <w:pPr>
      <w:autoSpaceDE w:val="0"/>
      <w:autoSpaceDN w:val="0"/>
      <w:adjustRightInd w:val="0"/>
      <w:spacing w:after="0" w:line="240" w:lineRule="auto"/>
    </w:pPr>
    <w:rPr>
      <w:rFonts w:ascii="Arial" w:hAnsi="Arial" w:cs="Arial"/>
      <w:b/>
      <w:bCs/>
      <w:sz w:val="20"/>
      <w:szCs w:val="20"/>
    </w:rPr>
  </w:style>
  <w:style w:type="paragraph" w:styleId="aa">
    <w:name w:val="List Paragraph"/>
    <w:basedOn w:val="a"/>
    <w:uiPriority w:val="99"/>
    <w:qFormat/>
    <w:rsid w:val="00DE21CA"/>
    <w:pPr>
      <w:spacing w:after="200" w:line="276" w:lineRule="auto"/>
      <w:ind w:left="720"/>
      <w:contextualSpacing/>
    </w:pPr>
    <w:rPr>
      <w:rFonts w:ascii="Calibri" w:eastAsia="Times New Roman" w:hAnsi="Calibri" w:cs="Times New Roman"/>
      <w:lang w:eastAsia="ru-RU"/>
    </w:rPr>
  </w:style>
  <w:style w:type="character" w:styleId="ab">
    <w:name w:val="Hyperlink"/>
    <w:basedOn w:val="a0"/>
    <w:uiPriority w:val="99"/>
    <w:unhideWhenUsed/>
    <w:rsid w:val="00DE21CA"/>
    <w:rPr>
      <w:color w:val="0563C1" w:themeColor="hyperlink"/>
      <w:u w:val="single"/>
    </w:rPr>
  </w:style>
  <w:style w:type="character" w:customStyle="1" w:styleId="ConsPlusNormal0">
    <w:name w:val="ConsPlusNormal Знак"/>
    <w:link w:val="ConsPlusNormal"/>
    <w:locked/>
    <w:rsid w:val="00DE21CA"/>
    <w:rPr>
      <w:rFonts w:ascii="Arial" w:hAnsi="Arial" w:cs="Arial"/>
      <w:sz w:val="20"/>
      <w:szCs w:val="20"/>
    </w:rPr>
  </w:style>
  <w:style w:type="paragraph" w:styleId="ac">
    <w:name w:val="No Spacing"/>
    <w:uiPriority w:val="1"/>
    <w:qFormat/>
    <w:rsid w:val="00DE21CA"/>
    <w:pPr>
      <w:spacing w:after="0" w:line="240" w:lineRule="auto"/>
    </w:pPr>
    <w:rPr>
      <w:rFonts w:ascii="Calibri" w:eastAsia="Times New Roman" w:hAnsi="Calibri" w:cs="Times New Roman"/>
      <w:lang w:eastAsia="ru-RU"/>
    </w:rPr>
  </w:style>
  <w:style w:type="paragraph" w:styleId="ad">
    <w:name w:val="annotation text"/>
    <w:basedOn w:val="a"/>
    <w:link w:val="ae"/>
    <w:uiPriority w:val="99"/>
    <w:semiHidden/>
    <w:unhideWhenUsed/>
    <w:rsid w:val="00DE21CA"/>
    <w:pPr>
      <w:spacing w:after="200" w:line="240" w:lineRule="auto"/>
    </w:pPr>
    <w:rPr>
      <w:rFonts w:ascii="Calibri" w:eastAsia="Times New Roman" w:hAnsi="Calibri" w:cs="Times New Roman"/>
      <w:sz w:val="20"/>
      <w:szCs w:val="20"/>
      <w:lang w:eastAsia="ru-RU"/>
    </w:rPr>
  </w:style>
  <w:style w:type="character" w:customStyle="1" w:styleId="ae">
    <w:name w:val="Текст примечания Знак"/>
    <w:basedOn w:val="a0"/>
    <w:link w:val="ad"/>
    <w:uiPriority w:val="99"/>
    <w:semiHidden/>
    <w:rsid w:val="00DE21CA"/>
    <w:rPr>
      <w:rFonts w:ascii="Calibri" w:eastAsia="Times New Roman" w:hAnsi="Calibri" w:cs="Times New Roman"/>
      <w:sz w:val="20"/>
      <w:szCs w:val="20"/>
      <w:lang w:eastAsia="ru-RU"/>
    </w:rPr>
  </w:style>
  <w:style w:type="paragraph" w:customStyle="1" w:styleId="ConsPlusNonformat">
    <w:name w:val="ConsPlusNonformat"/>
    <w:rsid w:val="00DE21CA"/>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
    <w:name w:val="Table Grid"/>
    <w:basedOn w:val="a1"/>
    <w:uiPriority w:val="39"/>
    <w:rsid w:val="00DE2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DE21CA"/>
    <w:rPr>
      <w:rFonts w:ascii="TimesNewRomanPSMT" w:hAnsi="TimesNewRomanPSMT" w:hint="default"/>
      <w:b w:val="0"/>
      <w:bCs w:val="0"/>
      <w:i w:val="0"/>
      <w:iCs w:val="0"/>
      <w:color w:val="000000"/>
      <w:sz w:val="28"/>
      <w:szCs w:val="28"/>
    </w:rPr>
  </w:style>
  <w:style w:type="character" w:customStyle="1" w:styleId="fontstyle21">
    <w:name w:val="fontstyle21"/>
    <w:basedOn w:val="a0"/>
    <w:rsid w:val="00DE21CA"/>
    <w:rPr>
      <w:rFonts w:ascii="Times-Roman" w:hAnsi="Times-Roman" w:hint="default"/>
      <w:b w:val="0"/>
      <w:bCs w:val="0"/>
      <w:i w:val="0"/>
      <w:iCs w:val="0"/>
      <w:color w:val="000000"/>
      <w:sz w:val="28"/>
      <w:szCs w:val="28"/>
    </w:rPr>
  </w:style>
  <w:style w:type="paragraph" w:styleId="af0">
    <w:name w:val="Body Text"/>
    <w:basedOn w:val="a"/>
    <w:link w:val="af1"/>
    <w:uiPriority w:val="1"/>
    <w:qFormat/>
    <w:rsid w:val="00DE21CA"/>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1">
    <w:name w:val="Основной текст Знак"/>
    <w:basedOn w:val="a0"/>
    <w:link w:val="af0"/>
    <w:uiPriority w:val="1"/>
    <w:rsid w:val="00DE21CA"/>
    <w:rPr>
      <w:rFonts w:ascii="Times New Roman" w:eastAsia="Times New Roman" w:hAnsi="Times New Roman" w:cs="Times New Roman"/>
      <w:sz w:val="28"/>
      <w:szCs w:val="28"/>
    </w:rPr>
  </w:style>
  <w:style w:type="character" w:customStyle="1" w:styleId="29pt-1pt">
    <w:name w:val="Основной текст (2) + 9 pt;Интервал -1 pt"/>
    <w:basedOn w:val="a0"/>
    <w:rsid w:val="00DE21CA"/>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styleId="af2">
    <w:name w:val="annotation reference"/>
    <w:basedOn w:val="a0"/>
    <w:uiPriority w:val="99"/>
    <w:semiHidden/>
    <w:unhideWhenUsed/>
    <w:rsid w:val="00DE21CA"/>
    <w:rPr>
      <w:sz w:val="16"/>
      <w:szCs w:val="16"/>
    </w:rPr>
  </w:style>
  <w:style w:type="paragraph" w:styleId="af3">
    <w:name w:val="annotation subject"/>
    <w:basedOn w:val="ad"/>
    <w:next w:val="ad"/>
    <w:link w:val="af4"/>
    <w:uiPriority w:val="99"/>
    <w:semiHidden/>
    <w:unhideWhenUsed/>
    <w:rsid w:val="00DE21CA"/>
    <w:rPr>
      <w:b/>
      <w:bCs/>
    </w:rPr>
  </w:style>
  <w:style w:type="character" w:customStyle="1" w:styleId="af4">
    <w:name w:val="Тема примечания Знак"/>
    <w:basedOn w:val="ae"/>
    <w:link w:val="af3"/>
    <w:uiPriority w:val="99"/>
    <w:semiHidden/>
    <w:rsid w:val="00DE21CA"/>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48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DCF405E554346727C57C6777FC8AF44B288BE5EF8640DCCFCB987983BFD3DD6CB8976FC56E0F65809F24C36AE4E5613FDD50603A72038118362543YE27H" TargetMode="External"/><Relationship Id="rId13" Type="http://schemas.openxmlformats.org/officeDocument/2006/relationships/hyperlink" Target="consultantplus://offline/ref=AB6AFA6578D09181D4E216D3E54982AB8C75D22A1FD2D623A3987251141125B992E84099AF4DBE4CF1BE5CD4EAE16EDC2BDCB4317E8F69B52E96AB97bAB7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EB1D9E6E47E88BDF2608D4651844934A8455908A443874A6FA8B7DA382DDD0F5E40CC4E55A1C3EDEBDE77FDB56A810D631A4042EDC709C0F7AiEI"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E829E18B9B8714150D75FFE483FC1E35249ADCD7FA75EDFD77E5CFBE41FE5AF961B960DBB9D6A2D08BBD26DFC5T5J4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6383FAFED5836BA683A4E46FD7C2B4DA1B86A22A1F29DACD4885AAE48876D037B7C9934D8B5430D81FB196E9D7FA352DAF0D7AE26A498416BD78950Q4H2J" TargetMode="External"/><Relationship Id="rId5" Type="http://schemas.openxmlformats.org/officeDocument/2006/relationships/footnotes" Target="footnotes.xml"/><Relationship Id="rId15" Type="http://schemas.openxmlformats.org/officeDocument/2006/relationships/hyperlink" Target="http://www.krskstate.ru" TargetMode="External"/><Relationship Id="rId10" Type="http://schemas.openxmlformats.org/officeDocument/2006/relationships/hyperlink" Target="consultantplus://offline/ref=E68928C6BCD4B39AFC28EF6BBB190142D1FA9819F3DC4FE2BC70AA69E53B14DDD9C2AD2C4748609358F5E82A9D398BAD5D1AED6DCEC2BBA1r2u0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EDCF405E554346727C57C6777FC8AF44B288BE5EF8640DCCFCB987983BFD3DD6CB8976FC56E0F65809F20C566E4E5613FDD50603A72038118362543YE27H" TargetMode="External"/><Relationship Id="rId14" Type="http://schemas.openxmlformats.org/officeDocument/2006/relationships/hyperlink" Target="consultantplus://offline/ref=AB6AFA6578D09181D4E216D3E54982AB8C75D22A1FD2D623A3987251141125B992E84099AF4DBE4CF1BE5CD4EAE16EDC2BDCB4317E8F69B52E96AB97bAB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14273</Words>
  <Characters>81360</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Пономаренко Антонина Николаевна</dc:creator>
  <cp:keywords/>
  <dc:description/>
  <cp:lastModifiedBy>Мальцева Анастасия Владимировна</cp:lastModifiedBy>
  <cp:revision>2</cp:revision>
  <cp:lastPrinted>2024-11-21T10:05:00Z</cp:lastPrinted>
  <dcterms:created xsi:type="dcterms:W3CDTF">2024-11-29T04:57:00Z</dcterms:created>
  <dcterms:modified xsi:type="dcterms:W3CDTF">2024-11-29T04:57:00Z</dcterms:modified>
</cp:coreProperties>
</file>