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397" w:vertAnchor="text" w:tblpX="-5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899"/>
      </w:tblGrid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АДМИНИСТРАЦИЯ ГОРОДА </w:t>
            </w:r>
            <w:r w:rsidR="008576F8">
              <w:rPr>
                <w:rFonts w:ascii="Times New Roman" w:hAnsi="Times New Roman" w:cs="Times New Roman"/>
                <w:caps/>
                <w:sz w:val="24"/>
                <w:szCs w:val="24"/>
              </w:rPr>
              <w:t>Н</w:t>
            </w: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>ОРИЛЬСКА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0012A6" w:rsidRDefault="00BD4CFB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 xml:space="preserve"> </w:t>
            </w:r>
          </w:p>
          <w:p w:rsidR="00BD4CFB" w:rsidRPr="00F43A09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0012A6" w:rsidRDefault="00BD4CFB" w:rsidP="008614A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0012A6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0012A6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0012A6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001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001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0012A6">
              <w:br/>
            </w:r>
            <w:hyperlink r:id="rId7" w:history="1"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A13C6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r w:rsidR="00A13C67" w:rsidRPr="000012A6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  <w:p w:rsidR="00F75474" w:rsidRPr="00384931" w:rsidRDefault="00F75474" w:rsidP="008614AC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861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13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9E6B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6B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E6B0A" w:rsidRPr="008C09A0" w:rsidRDefault="009E6B0A" w:rsidP="009E6B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549" w:rsidRDefault="009E1549" w:rsidP="00883E78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BD4CFB" w:rsidRDefault="00DB4867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Информационное</w:t>
      </w:r>
    </w:p>
    <w:p w:rsidR="00BD4CFB" w:rsidRPr="006D52AD" w:rsidRDefault="000551EE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52AD">
        <w:rPr>
          <w:rFonts w:ascii="Times New Roman" w:hAnsi="Times New Roman" w:cs="Times New Roman"/>
          <w:sz w:val="26"/>
          <w:szCs w:val="26"/>
        </w:rPr>
        <w:t>Уважаем</w:t>
      </w:r>
      <w:r w:rsidR="005A3566">
        <w:rPr>
          <w:rFonts w:ascii="Times New Roman" w:hAnsi="Times New Roman" w:cs="Times New Roman"/>
          <w:sz w:val="26"/>
          <w:szCs w:val="26"/>
        </w:rPr>
        <w:t>ые</w:t>
      </w:r>
      <w:r w:rsidRPr="006D52AD">
        <w:rPr>
          <w:rFonts w:ascii="Times New Roman" w:hAnsi="Times New Roman" w:cs="Times New Roman"/>
          <w:sz w:val="26"/>
          <w:szCs w:val="26"/>
        </w:rPr>
        <w:t xml:space="preserve"> </w:t>
      </w:r>
      <w:r w:rsidR="005A3566">
        <w:rPr>
          <w:rFonts w:ascii="Times New Roman" w:hAnsi="Times New Roman" w:cs="Times New Roman"/>
          <w:sz w:val="26"/>
          <w:szCs w:val="26"/>
        </w:rPr>
        <w:t>коллеги</w:t>
      </w:r>
      <w:r w:rsidR="00BD4CFB" w:rsidRPr="006D52AD">
        <w:rPr>
          <w:rFonts w:ascii="Times New Roman" w:hAnsi="Times New Roman" w:cs="Times New Roman"/>
          <w:sz w:val="26"/>
          <w:szCs w:val="26"/>
        </w:rPr>
        <w:t>!</w:t>
      </w:r>
    </w:p>
    <w:p w:rsidR="00BD4CFB" w:rsidRPr="005A3566" w:rsidRDefault="00BD4CFB" w:rsidP="00DB48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7398" w:rsidRDefault="005A3566" w:rsidP="00DB486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566">
        <w:rPr>
          <w:rFonts w:ascii="Times New Roman" w:hAnsi="Times New Roman" w:cs="Times New Roman"/>
          <w:sz w:val="26"/>
          <w:szCs w:val="26"/>
        </w:rPr>
        <w:t>Уведомляю</w:t>
      </w:r>
      <w:r w:rsidR="00DB4867">
        <w:rPr>
          <w:rFonts w:ascii="Times New Roman" w:hAnsi="Times New Roman" w:cs="Times New Roman"/>
          <w:sz w:val="26"/>
          <w:szCs w:val="26"/>
        </w:rPr>
        <w:t xml:space="preserve"> </w:t>
      </w:r>
      <w:r w:rsidRPr="005A3566">
        <w:rPr>
          <w:rFonts w:ascii="Times New Roman" w:hAnsi="Times New Roman" w:cs="Times New Roman"/>
          <w:sz w:val="26"/>
          <w:szCs w:val="26"/>
        </w:rPr>
        <w:t xml:space="preserve">о </w:t>
      </w:r>
      <w:r w:rsidR="00667CF9">
        <w:rPr>
          <w:rFonts w:ascii="Times New Roman" w:hAnsi="Times New Roman" w:cs="Times New Roman"/>
          <w:sz w:val="26"/>
          <w:szCs w:val="26"/>
        </w:rPr>
        <w:t>нижеследующем:</w:t>
      </w:r>
    </w:p>
    <w:p w:rsidR="00DB4867" w:rsidRPr="00667CF9" w:rsidRDefault="00DB4867" w:rsidP="00DB486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 официальном сайте города Норильска (</w:t>
      </w:r>
      <w:hyperlink r:id="rId8" w:history="1"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norilsk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</w:rPr>
          <w:t>-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city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DB4867">
        <w:rPr>
          <w:rFonts w:ascii="Times New Roman" w:hAnsi="Times New Roman" w:cs="Times New Roman"/>
          <w:sz w:val="26"/>
          <w:szCs w:val="26"/>
        </w:rPr>
        <w:t>)</w:t>
      </w:r>
      <w:r w:rsidR="00667CF9" w:rsidRPr="00667CF9">
        <w:rPr>
          <w:rFonts w:ascii="Times New Roman" w:hAnsi="Times New Roman" w:cs="Times New Roman"/>
          <w:sz w:val="26"/>
          <w:szCs w:val="26"/>
        </w:rPr>
        <w:t xml:space="preserve"> </w:t>
      </w:r>
      <w:r w:rsidR="00667CF9">
        <w:rPr>
          <w:rFonts w:ascii="Times New Roman" w:hAnsi="Times New Roman" w:cs="Times New Roman"/>
          <w:sz w:val="26"/>
          <w:szCs w:val="26"/>
        </w:rPr>
        <w:t xml:space="preserve">в разделе «Муниципальный заказ», странице «Информация», вкладке «Документы и бланки» размещена новая форма заявки заказчика на осуществление закупки (далее – заявка) с приложением форм «Описание объекта закупки» и необходимых приложений для формирования извещения об осуществлении закупки с учетом изменений требований функционала сайта ЕИС </w:t>
      </w:r>
      <w:hyperlink r:id="rId9" w:history="1"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zakupki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67CF9"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667CF9" w:rsidRPr="00667CF9">
        <w:rPr>
          <w:rFonts w:ascii="Times New Roman" w:hAnsi="Times New Roman" w:cs="Times New Roman"/>
          <w:sz w:val="26"/>
          <w:szCs w:val="26"/>
        </w:rPr>
        <w:t xml:space="preserve"> </w:t>
      </w:r>
      <w:r w:rsidR="00667CF9">
        <w:rPr>
          <w:rFonts w:ascii="Times New Roman" w:hAnsi="Times New Roman" w:cs="Times New Roman"/>
          <w:sz w:val="26"/>
          <w:szCs w:val="26"/>
        </w:rPr>
        <w:t xml:space="preserve">с 30.08.2024 г. Прошу обратить внимание на обязательное заполнение п.30.1 заявки с указанием кода бюджетной классификации доходной части бюджета. </w:t>
      </w:r>
    </w:p>
    <w:p w:rsidR="00DB4867" w:rsidRPr="00D76D10" w:rsidRDefault="00DB4867" w:rsidP="00DB4867">
      <w:pPr>
        <w:pStyle w:val="ad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867">
        <w:rPr>
          <w:rFonts w:ascii="Times New Roman" w:hAnsi="Times New Roman" w:cs="Times New Roman"/>
          <w:sz w:val="26"/>
          <w:szCs w:val="26"/>
        </w:rPr>
        <w:t xml:space="preserve">2. С 01.09.2024 г. подписание электронных документов на электронной площадке, в ГИС ЕИС ЗАКУПКИ и ГИС ТОРГИ представителем организации (за исключением руководителя) допускается исключительно на основании машиночитаемой доверенности (далее – МЧД) в соответствии с требованиями Федерального закона от 06.04.2011 № 63-ФЗ. Инструкция по оформлению МЧД размещена на официальном сайте в единой информационной системе </w:t>
      </w:r>
      <w:hyperlink r:id="rId10" w:history="1">
        <w:r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zakupki</w:t>
        </w:r>
        <w:r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r w:rsidRPr="006B1CAE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6B1CAE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DB4867">
        <w:rPr>
          <w:rFonts w:ascii="Times New Roman" w:hAnsi="Times New Roman" w:cs="Times New Roman"/>
          <w:sz w:val="26"/>
          <w:szCs w:val="26"/>
        </w:rPr>
        <w:t xml:space="preserve"> по ссылке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626B6D">
          <w:rPr>
            <w:rStyle w:val="a4"/>
            <w:rFonts w:ascii="Times New Roman" w:hAnsi="Times New Roman" w:cs="Times New Roman"/>
            <w:sz w:val="26"/>
            <w:szCs w:val="26"/>
          </w:rPr>
          <w:t xml:space="preserve">https://zakupki.gov.ru/epz/main/public/news/ </w:t>
        </w:r>
        <w:proofErr w:type="spellStart"/>
        <w:r w:rsidR="00626B6D">
          <w:rPr>
            <w:rStyle w:val="a4"/>
            <w:rFonts w:ascii="Times New Roman" w:hAnsi="Times New Roman" w:cs="Times New Roman"/>
            <w:sz w:val="26"/>
            <w:szCs w:val="26"/>
          </w:rPr>
          <w:t>news_preview.html?newsId</w:t>
        </w:r>
        <w:proofErr w:type="spellEnd"/>
        <w:r w:rsidR="00626B6D">
          <w:rPr>
            <w:rStyle w:val="a4"/>
            <w:rFonts w:ascii="Times New Roman" w:hAnsi="Times New Roman" w:cs="Times New Roman"/>
            <w:sz w:val="26"/>
            <w:szCs w:val="26"/>
          </w:rPr>
          <w:t>=34725</w:t>
        </w:r>
      </w:hyperlink>
      <w:r w:rsidR="00D76D10" w:rsidRPr="00D76D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6B12" w:rsidRDefault="005A3566" w:rsidP="00C2269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566">
        <w:rPr>
          <w:rFonts w:ascii="Times New Roman" w:hAnsi="Times New Roman" w:cs="Times New Roman"/>
          <w:sz w:val="26"/>
          <w:szCs w:val="26"/>
        </w:rPr>
        <w:t xml:space="preserve">Главных распорядителей средств бюджета прошу довести данную информацию до сведения подведомственных учреждений (при наличии). </w:t>
      </w:r>
    </w:p>
    <w:p w:rsidR="006D52AD" w:rsidRPr="005A3566" w:rsidRDefault="006D52AD" w:rsidP="006D52AD">
      <w:pPr>
        <w:pStyle w:val="4"/>
        <w:jc w:val="both"/>
        <w:rPr>
          <w:b w:val="0"/>
          <w:szCs w:val="26"/>
        </w:rPr>
      </w:pPr>
      <w:bookmarkStart w:id="2" w:name="_GoBack"/>
      <w:bookmarkEnd w:id="2"/>
    </w:p>
    <w:p w:rsidR="00381217" w:rsidRDefault="00381217" w:rsidP="00C226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С уважением,</w:t>
      </w:r>
    </w:p>
    <w:p w:rsidR="00381217" w:rsidRPr="000B276D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Default="00DB4867" w:rsidP="00DB4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A73FAB">
              <w:rPr>
                <w:rFonts w:ascii="Times New Roman" w:hAnsi="Times New Roman" w:cs="Times New Roman"/>
                <w:sz w:val="26"/>
                <w:szCs w:val="26"/>
              </w:rPr>
              <w:t>иректор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Default="00DB4867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Л.С. Синеокова </w:t>
            </w:r>
          </w:p>
        </w:tc>
      </w:tr>
      <w:tr w:rsidR="00381217" w:rsidTr="001A0CA2">
        <w:tc>
          <w:tcPr>
            <w:tcW w:w="2830" w:type="dxa"/>
          </w:tcPr>
          <w:p w:rsidR="00381217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81217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1217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1EEA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61EEA" w:rsidSect="00BD4CFB">
      <w:foot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17D" w:rsidRDefault="003E217D" w:rsidP="003E217D">
      <w:pPr>
        <w:spacing w:after="0" w:line="240" w:lineRule="auto"/>
      </w:pPr>
      <w:r>
        <w:separator/>
      </w:r>
    </w:p>
  </w:endnote>
  <w:endnote w:type="continuationSeparator" w:id="0">
    <w:p w:rsidR="003E217D" w:rsidRDefault="003E217D" w:rsidP="003E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7D" w:rsidRPr="003E217D" w:rsidRDefault="003E217D" w:rsidP="003E217D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3E217D">
      <w:rPr>
        <w:rFonts w:ascii="Times New Roman" w:hAnsi="Times New Roman" w:cs="Times New Roman"/>
        <w:sz w:val="20"/>
        <w:szCs w:val="20"/>
      </w:rPr>
      <w:t>Нарольский А.В.</w:t>
    </w:r>
  </w:p>
  <w:p w:rsidR="003E217D" w:rsidRPr="003E217D" w:rsidRDefault="003E217D" w:rsidP="003E217D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3E217D">
      <w:rPr>
        <w:rFonts w:ascii="Times New Roman" w:hAnsi="Times New Roman" w:cs="Times New Roman"/>
        <w:sz w:val="20"/>
        <w:szCs w:val="20"/>
      </w:rPr>
      <w:t xml:space="preserve">83919437010*2621                            </w:t>
    </w:r>
  </w:p>
  <w:p w:rsidR="003E217D" w:rsidRPr="00883E78" w:rsidRDefault="003E217D" w:rsidP="003E217D">
    <w:pPr>
      <w:spacing w:after="0" w:line="240" w:lineRule="auto"/>
      <w:jc w:val="both"/>
      <w:rPr>
        <w:rFonts w:ascii="Times New Roman" w:hAnsi="Times New Roman" w:cs="Times New Roman"/>
        <w:sz w:val="24"/>
        <w:szCs w:val="24"/>
      </w:rPr>
    </w:pPr>
  </w:p>
  <w:p w:rsidR="003E217D" w:rsidRPr="003E217D" w:rsidRDefault="003E217D" w:rsidP="003E217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17D" w:rsidRDefault="003E217D" w:rsidP="003E217D">
      <w:pPr>
        <w:spacing w:after="0" w:line="240" w:lineRule="auto"/>
      </w:pPr>
      <w:r>
        <w:separator/>
      </w:r>
    </w:p>
  </w:footnote>
  <w:footnote w:type="continuationSeparator" w:id="0">
    <w:p w:rsidR="003E217D" w:rsidRDefault="003E217D" w:rsidP="003E21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012A6"/>
    <w:rsid w:val="00051516"/>
    <w:rsid w:val="00053D10"/>
    <w:rsid w:val="000551EE"/>
    <w:rsid w:val="000B276D"/>
    <w:rsid w:val="000B44F5"/>
    <w:rsid w:val="000E0F04"/>
    <w:rsid w:val="001227C8"/>
    <w:rsid w:val="00157A35"/>
    <w:rsid w:val="001A0CA2"/>
    <w:rsid w:val="001E0D71"/>
    <w:rsid w:val="00203533"/>
    <w:rsid w:val="00215AA6"/>
    <w:rsid w:val="002500F9"/>
    <w:rsid w:val="00256EBC"/>
    <w:rsid w:val="00257398"/>
    <w:rsid w:val="0027220A"/>
    <w:rsid w:val="00326B12"/>
    <w:rsid w:val="00352773"/>
    <w:rsid w:val="003745D2"/>
    <w:rsid w:val="00381217"/>
    <w:rsid w:val="00384931"/>
    <w:rsid w:val="003B5881"/>
    <w:rsid w:val="003E217D"/>
    <w:rsid w:val="005A3566"/>
    <w:rsid w:val="00612AE9"/>
    <w:rsid w:val="00626B6D"/>
    <w:rsid w:val="0063557C"/>
    <w:rsid w:val="00667CF9"/>
    <w:rsid w:val="006937F0"/>
    <w:rsid w:val="006D52AD"/>
    <w:rsid w:val="00732B7F"/>
    <w:rsid w:val="00732D05"/>
    <w:rsid w:val="00761EEA"/>
    <w:rsid w:val="00780FEF"/>
    <w:rsid w:val="007D4069"/>
    <w:rsid w:val="008339F6"/>
    <w:rsid w:val="008576F8"/>
    <w:rsid w:val="008614AC"/>
    <w:rsid w:val="00883E78"/>
    <w:rsid w:val="008A5EF4"/>
    <w:rsid w:val="008C09A0"/>
    <w:rsid w:val="00904C58"/>
    <w:rsid w:val="00927C77"/>
    <w:rsid w:val="00952FA5"/>
    <w:rsid w:val="009754D1"/>
    <w:rsid w:val="009C6907"/>
    <w:rsid w:val="009E1549"/>
    <w:rsid w:val="009E6B0A"/>
    <w:rsid w:val="00A13C67"/>
    <w:rsid w:val="00A62A4E"/>
    <w:rsid w:val="00A73FAB"/>
    <w:rsid w:val="00A86F35"/>
    <w:rsid w:val="00AF09F3"/>
    <w:rsid w:val="00B30A93"/>
    <w:rsid w:val="00BB2D6E"/>
    <w:rsid w:val="00BD4CFB"/>
    <w:rsid w:val="00C2269A"/>
    <w:rsid w:val="00C424E4"/>
    <w:rsid w:val="00CE2F2E"/>
    <w:rsid w:val="00D76D10"/>
    <w:rsid w:val="00DB3CF9"/>
    <w:rsid w:val="00DB4867"/>
    <w:rsid w:val="00DE1A58"/>
    <w:rsid w:val="00EC4C86"/>
    <w:rsid w:val="00F214D3"/>
    <w:rsid w:val="00F43A09"/>
    <w:rsid w:val="00F75474"/>
    <w:rsid w:val="00F8449E"/>
    <w:rsid w:val="00FA618E"/>
    <w:rsid w:val="00FC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CF23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52A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0B276D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6D52A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6B1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E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217D"/>
  </w:style>
  <w:style w:type="paragraph" w:styleId="ab">
    <w:name w:val="footer"/>
    <w:basedOn w:val="a"/>
    <w:link w:val="ac"/>
    <w:uiPriority w:val="99"/>
    <w:unhideWhenUsed/>
    <w:rsid w:val="003E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217D"/>
  </w:style>
  <w:style w:type="paragraph" w:styleId="ad">
    <w:name w:val="Plain Text"/>
    <w:basedOn w:val="a"/>
    <w:link w:val="ae"/>
    <w:uiPriority w:val="99"/>
    <w:unhideWhenUsed/>
    <w:rsid w:val="00DB4867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rsid w:val="00DB486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lsk-city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orilsk-city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mz@norilsk-city.ru" TargetMode="External"/><Relationship Id="rId11" Type="http://schemas.openxmlformats.org/officeDocument/2006/relationships/hyperlink" Target="https://zakupki.gov.ru/epz/main/public/news/news_preview.html?newsId=34725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zakupk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Нарольский Александр Викторович</cp:lastModifiedBy>
  <cp:revision>6</cp:revision>
  <cp:lastPrinted>2024-04-11T07:16:00Z</cp:lastPrinted>
  <dcterms:created xsi:type="dcterms:W3CDTF">2024-08-30T05:25:00Z</dcterms:created>
  <dcterms:modified xsi:type="dcterms:W3CDTF">2024-08-30T07:18:00Z</dcterms:modified>
</cp:coreProperties>
</file>