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262" w:rsidRPr="00667262" w:rsidRDefault="00667262" w:rsidP="00667262">
      <w:pPr>
        <w:pStyle w:val="a3"/>
        <w:jc w:val="center"/>
        <w:rPr>
          <w:noProof/>
          <w:sz w:val="26"/>
          <w:szCs w:val="26"/>
        </w:rPr>
      </w:pPr>
      <w:r w:rsidRPr="00667262">
        <w:rPr>
          <w:noProof/>
          <w:sz w:val="26"/>
          <w:szCs w:val="26"/>
        </w:rPr>
        <w:drawing>
          <wp:inline distT="0" distB="0" distL="0" distR="0">
            <wp:extent cx="467360" cy="560070"/>
            <wp:effectExtent l="0" t="0" r="889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360" cy="560070"/>
                    </a:xfrm>
                    <a:prstGeom prst="rect">
                      <a:avLst/>
                    </a:prstGeom>
                    <a:noFill/>
                    <a:ln>
                      <a:noFill/>
                    </a:ln>
                  </pic:spPr>
                </pic:pic>
              </a:graphicData>
            </a:graphic>
          </wp:inline>
        </w:drawing>
      </w:r>
    </w:p>
    <w:p w:rsidR="00667262" w:rsidRPr="00667262" w:rsidRDefault="00667262" w:rsidP="00437DDF">
      <w:pPr>
        <w:pStyle w:val="a3"/>
        <w:rPr>
          <w:sz w:val="26"/>
          <w:szCs w:val="26"/>
        </w:rPr>
      </w:pPr>
    </w:p>
    <w:p w:rsidR="00667262" w:rsidRDefault="00437DDF" w:rsidP="00667262">
      <w:pPr>
        <w:pStyle w:val="a3"/>
        <w:jc w:val="center"/>
        <w:rPr>
          <w:sz w:val="26"/>
          <w:szCs w:val="26"/>
        </w:rPr>
      </w:pPr>
      <w:r>
        <w:rPr>
          <w:sz w:val="26"/>
          <w:szCs w:val="26"/>
        </w:rPr>
        <w:t>КРАСНОЯРСКИЙ КРАЙ</w:t>
      </w:r>
    </w:p>
    <w:p w:rsidR="00437DDF" w:rsidRPr="00667262" w:rsidRDefault="00437DDF" w:rsidP="00667262">
      <w:pPr>
        <w:pStyle w:val="a3"/>
        <w:jc w:val="center"/>
        <w:rPr>
          <w:sz w:val="26"/>
          <w:szCs w:val="26"/>
        </w:rPr>
      </w:pPr>
      <w:r w:rsidRPr="00667262">
        <w:rPr>
          <w:sz w:val="26"/>
          <w:szCs w:val="26"/>
        </w:rPr>
        <w:t>АДМИНИСТРАЦИЯ ГОРОДА НОРИЛЬСКА</w:t>
      </w:r>
    </w:p>
    <w:p w:rsidR="00667262" w:rsidRPr="00667262" w:rsidRDefault="00667262" w:rsidP="00667262">
      <w:pPr>
        <w:pStyle w:val="a3"/>
        <w:jc w:val="center"/>
        <w:rPr>
          <w:sz w:val="26"/>
          <w:szCs w:val="26"/>
        </w:rPr>
      </w:pPr>
    </w:p>
    <w:p w:rsidR="00667262" w:rsidRPr="00667262" w:rsidRDefault="00667262" w:rsidP="00667262">
      <w:pPr>
        <w:pStyle w:val="a3"/>
        <w:jc w:val="center"/>
        <w:rPr>
          <w:b/>
          <w:sz w:val="26"/>
          <w:szCs w:val="26"/>
        </w:rPr>
      </w:pPr>
      <w:r w:rsidRPr="00667262">
        <w:rPr>
          <w:b/>
          <w:sz w:val="26"/>
          <w:szCs w:val="26"/>
        </w:rPr>
        <w:t>РАСПОРЯЖЕНИЕ</w:t>
      </w:r>
    </w:p>
    <w:p w:rsidR="00667262" w:rsidRPr="00667262" w:rsidRDefault="00667262" w:rsidP="00667262">
      <w:pPr>
        <w:pStyle w:val="a3"/>
        <w:jc w:val="center"/>
        <w:rPr>
          <w:sz w:val="26"/>
          <w:szCs w:val="26"/>
        </w:rPr>
      </w:pPr>
    </w:p>
    <w:p w:rsidR="00667262" w:rsidRPr="00667262" w:rsidRDefault="00D0548F" w:rsidP="00667262">
      <w:pPr>
        <w:pStyle w:val="a3"/>
        <w:tabs>
          <w:tab w:val="left" w:pos="4253"/>
          <w:tab w:val="left" w:pos="7513"/>
        </w:tabs>
        <w:rPr>
          <w:sz w:val="26"/>
          <w:szCs w:val="26"/>
        </w:rPr>
      </w:pPr>
      <w:r>
        <w:rPr>
          <w:sz w:val="26"/>
          <w:szCs w:val="26"/>
        </w:rPr>
        <w:t>05.06.</w:t>
      </w:r>
      <w:r w:rsidR="00437DDF">
        <w:rPr>
          <w:sz w:val="26"/>
          <w:szCs w:val="26"/>
        </w:rPr>
        <w:t>2025</w:t>
      </w:r>
      <w:r w:rsidR="00667262" w:rsidRPr="00667262">
        <w:rPr>
          <w:sz w:val="26"/>
          <w:szCs w:val="26"/>
        </w:rPr>
        <w:t xml:space="preserve">                          </w:t>
      </w:r>
      <w:r>
        <w:rPr>
          <w:sz w:val="26"/>
          <w:szCs w:val="26"/>
        </w:rPr>
        <w:t xml:space="preserve">               </w:t>
      </w:r>
      <w:r w:rsidR="00667262" w:rsidRPr="00667262">
        <w:rPr>
          <w:sz w:val="26"/>
          <w:szCs w:val="26"/>
        </w:rPr>
        <w:t xml:space="preserve">  г.</w:t>
      </w:r>
      <w:r w:rsidR="00810F62">
        <w:rPr>
          <w:sz w:val="26"/>
          <w:szCs w:val="26"/>
        </w:rPr>
        <w:t xml:space="preserve"> </w:t>
      </w:r>
      <w:r w:rsidR="00667262" w:rsidRPr="00667262">
        <w:rPr>
          <w:sz w:val="26"/>
          <w:szCs w:val="26"/>
        </w:rPr>
        <w:t xml:space="preserve">Норильск          </w:t>
      </w:r>
      <w:r>
        <w:rPr>
          <w:sz w:val="26"/>
          <w:szCs w:val="26"/>
        </w:rPr>
        <w:t xml:space="preserve">             </w:t>
      </w:r>
      <w:r w:rsidR="00667262" w:rsidRPr="00667262">
        <w:rPr>
          <w:sz w:val="26"/>
          <w:szCs w:val="26"/>
        </w:rPr>
        <w:t xml:space="preserve">    </w:t>
      </w:r>
      <w:r>
        <w:rPr>
          <w:sz w:val="26"/>
          <w:szCs w:val="26"/>
        </w:rPr>
        <w:t xml:space="preserve">                    № 2728</w:t>
      </w:r>
    </w:p>
    <w:p w:rsidR="00667262" w:rsidRPr="00BA1BF4" w:rsidRDefault="00667262" w:rsidP="00667262">
      <w:pPr>
        <w:pStyle w:val="a3"/>
        <w:tabs>
          <w:tab w:val="left" w:pos="4253"/>
          <w:tab w:val="left" w:pos="7513"/>
        </w:tabs>
        <w:rPr>
          <w:sz w:val="22"/>
          <w:szCs w:val="22"/>
        </w:rPr>
      </w:pPr>
    </w:p>
    <w:p w:rsidR="00667262" w:rsidRPr="00BA1BF4" w:rsidRDefault="00667262" w:rsidP="00667262">
      <w:pPr>
        <w:pStyle w:val="a3"/>
        <w:tabs>
          <w:tab w:val="left" w:pos="4253"/>
          <w:tab w:val="left" w:pos="7513"/>
        </w:tabs>
        <w:rPr>
          <w:sz w:val="22"/>
          <w:szCs w:val="22"/>
        </w:rPr>
      </w:pPr>
    </w:p>
    <w:tbl>
      <w:tblPr>
        <w:tblW w:w="9474" w:type="dxa"/>
        <w:tblLayout w:type="fixed"/>
        <w:tblLook w:val="0000" w:firstRow="0" w:lastRow="0" w:firstColumn="0" w:lastColumn="0" w:noHBand="0" w:noVBand="0"/>
      </w:tblPr>
      <w:tblGrid>
        <w:gridCol w:w="9474"/>
      </w:tblGrid>
      <w:tr w:rsidR="00667262" w:rsidRPr="00667262" w:rsidTr="00872790">
        <w:trPr>
          <w:cantSplit/>
          <w:trHeight w:val="358"/>
        </w:trPr>
        <w:tc>
          <w:tcPr>
            <w:tcW w:w="9474" w:type="dxa"/>
            <w:vMerge w:val="restart"/>
          </w:tcPr>
          <w:p w:rsidR="00667262" w:rsidRPr="00667262" w:rsidRDefault="00667262" w:rsidP="00872790">
            <w:pPr>
              <w:spacing w:after="0" w:line="273" w:lineRule="exact"/>
              <w:jc w:val="both"/>
              <w:rPr>
                <w:rFonts w:ascii="Times New Roman" w:hAnsi="Times New Roman" w:cs="Times New Roman"/>
                <w:sz w:val="26"/>
                <w:szCs w:val="26"/>
              </w:rPr>
            </w:pPr>
            <w:r w:rsidRPr="00667262">
              <w:rPr>
                <w:rFonts w:ascii="Times New Roman" w:hAnsi="Times New Roman" w:cs="Times New Roman"/>
                <w:sz w:val="26"/>
                <w:szCs w:val="26"/>
              </w:rPr>
              <w:t xml:space="preserve">О временном прекращении движения транспортных средств по автомобильным дорогам общего пользования местного значения муниципального образования      город Норильск </w:t>
            </w:r>
          </w:p>
        </w:tc>
      </w:tr>
      <w:tr w:rsidR="00667262" w:rsidRPr="00667262" w:rsidTr="00872790">
        <w:trPr>
          <w:cantSplit/>
          <w:trHeight w:val="412"/>
        </w:trPr>
        <w:tc>
          <w:tcPr>
            <w:tcW w:w="9474" w:type="dxa"/>
            <w:vMerge/>
          </w:tcPr>
          <w:p w:rsidR="00667262" w:rsidRPr="00667262" w:rsidRDefault="00667262" w:rsidP="00872790">
            <w:pPr>
              <w:spacing w:after="0"/>
              <w:jc w:val="both"/>
              <w:rPr>
                <w:rFonts w:ascii="Times New Roman" w:hAnsi="Times New Roman" w:cs="Times New Roman"/>
                <w:sz w:val="26"/>
                <w:szCs w:val="26"/>
              </w:rPr>
            </w:pPr>
          </w:p>
        </w:tc>
      </w:tr>
    </w:tbl>
    <w:p w:rsidR="00667262" w:rsidRPr="00BA1BF4" w:rsidRDefault="00667262" w:rsidP="00872790">
      <w:pPr>
        <w:tabs>
          <w:tab w:val="left" w:pos="7513"/>
        </w:tabs>
        <w:spacing w:after="0" w:line="240" w:lineRule="auto"/>
        <w:ind w:firstLine="709"/>
        <w:jc w:val="both"/>
        <w:rPr>
          <w:rFonts w:ascii="Times New Roman" w:hAnsi="Times New Roman" w:cs="Times New Roman"/>
        </w:rPr>
      </w:pPr>
    </w:p>
    <w:p w:rsidR="00667262" w:rsidRPr="00BA1BF4" w:rsidRDefault="00667262" w:rsidP="00872790">
      <w:pPr>
        <w:tabs>
          <w:tab w:val="left" w:pos="0"/>
          <w:tab w:val="left" w:pos="426"/>
          <w:tab w:val="left" w:pos="851"/>
          <w:tab w:val="left" w:pos="993"/>
          <w:tab w:val="left" w:pos="1276"/>
        </w:tabs>
        <w:spacing w:after="0" w:line="240" w:lineRule="auto"/>
        <w:ind w:firstLine="709"/>
        <w:jc w:val="both"/>
        <w:rPr>
          <w:rFonts w:ascii="Times New Roman" w:hAnsi="Times New Roman" w:cs="Times New Roman"/>
        </w:rPr>
      </w:pPr>
    </w:p>
    <w:p w:rsidR="00667262" w:rsidRPr="00667262" w:rsidRDefault="00667262" w:rsidP="00EA15DA">
      <w:pPr>
        <w:spacing w:after="0" w:line="240" w:lineRule="auto"/>
        <w:ind w:firstLine="709"/>
        <w:jc w:val="both"/>
        <w:rPr>
          <w:rFonts w:ascii="Times New Roman" w:hAnsi="Times New Roman" w:cs="Times New Roman"/>
          <w:sz w:val="26"/>
          <w:szCs w:val="26"/>
        </w:rPr>
      </w:pPr>
      <w:r w:rsidRPr="00667262">
        <w:rPr>
          <w:rFonts w:ascii="Times New Roman" w:hAnsi="Times New Roman" w:cs="Times New Roman"/>
          <w:sz w:val="26"/>
          <w:szCs w:val="26"/>
        </w:rPr>
        <w:t>В связи с проведением на территории муниципального образования город Норильск</w:t>
      </w:r>
      <w:r w:rsidR="00EA15DA">
        <w:rPr>
          <w:rFonts w:ascii="Times New Roman" w:hAnsi="Times New Roman" w:cs="Times New Roman"/>
          <w:sz w:val="26"/>
          <w:szCs w:val="26"/>
        </w:rPr>
        <w:t xml:space="preserve"> праздничных мероприятий, посвященных Дню семьи, любви и верности</w:t>
      </w:r>
      <w:r w:rsidRPr="00667262">
        <w:rPr>
          <w:rFonts w:ascii="Times New Roman" w:hAnsi="Times New Roman" w:cs="Times New Roman"/>
          <w:sz w:val="26"/>
          <w:szCs w:val="26"/>
        </w:rPr>
        <w:t>, в целях обеспечения безопасности дорожного д</w:t>
      </w:r>
      <w:r w:rsidR="001635ED">
        <w:rPr>
          <w:rFonts w:ascii="Times New Roman" w:hAnsi="Times New Roman" w:cs="Times New Roman"/>
          <w:sz w:val="26"/>
          <w:szCs w:val="26"/>
        </w:rPr>
        <w:t xml:space="preserve">вижения </w:t>
      </w:r>
      <w:r w:rsidRPr="00667262">
        <w:rPr>
          <w:rFonts w:ascii="Times New Roman" w:hAnsi="Times New Roman" w:cs="Times New Roman"/>
          <w:sz w:val="26"/>
          <w:szCs w:val="26"/>
        </w:rPr>
        <w:t>в соответствии со стать</w:t>
      </w:r>
      <w:r w:rsidR="00437DDF">
        <w:rPr>
          <w:rFonts w:ascii="Times New Roman" w:hAnsi="Times New Roman" w:cs="Times New Roman"/>
          <w:sz w:val="26"/>
          <w:szCs w:val="26"/>
        </w:rPr>
        <w:t>е</w:t>
      </w:r>
      <w:r w:rsidRPr="00667262">
        <w:rPr>
          <w:rFonts w:ascii="Times New Roman" w:hAnsi="Times New Roman" w:cs="Times New Roman"/>
          <w:sz w:val="26"/>
          <w:szCs w:val="26"/>
        </w:rPr>
        <w:t>й 6 Федерального закона от 10.12.1995 № 196-ФЗ «О безопасности дорожного движения», стать</w:t>
      </w:r>
      <w:r w:rsidR="00437DDF">
        <w:rPr>
          <w:rFonts w:ascii="Times New Roman" w:hAnsi="Times New Roman" w:cs="Times New Roman"/>
          <w:sz w:val="26"/>
          <w:szCs w:val="26"/>
        </w:rPr>
        <w:t>е</w:t>
      </w:r>
      <w:r w:rsidRPr="00667262">
        <w:rPr>
          <w:rFonts w:ascii="Times New Roman" w:hAnsi="Times New Roman" w:cs="Times New Roman"/>
          <w:sz w:val="26"/>
          <w:szCs w:val="26"/>
        </w:rPr>
        <w:t>й 30 Феде</w:t>
      </w:r>
      <w:r w:rsidR="001635ED">
        <w:rPr>
          <w:rFonts w:ascii="Times New Roman" w:hAnsi="Times New Roman" w:cs="Times New Roman"/>
          <w:sz w:val="26"/>
          <w:szCs w:val="26"/>
        </w:rPr>
        <w:t xml:space="preserve">рального закона </w:t>
      </w:r>
      <w:r w:rsidRPr="00667262">
        <w:rPr>
          <w:rFonts w:ascii="Times New Roman" w:hAnsi="Times New Roman" w:cs="Times New Roman"/>
          <w:sz w:val="26"/>
          <w:szCs w:val="26"/>
        </w:rPr>
        <w:t xml:space="preserve">от 08.11.2007 № 257-ФЗ </w:t>
      </w:r>
      <w:r w:rsidR="00EA15DA">
        <w:rPr>
          <w:rFonts w:ascii="Times New Roman" w:hAnsi="Times New Roman" w:cs="Times New Roman"/>
          <w:sz w:val="26"/>
          <w:szCs w:val="26"/>
        </w:rPr>
        <w:t xml:space="preserve">                                        </w:t>
      </w:r>
      <w:r w:rsidRPr="00667262">
        <w:rPr>
          <w:rFonts w:ascii="Times New Roman" w:hAnsi="Times New Roman" w:cs="Times New Roman"/>
          <w:sz w:val="26"/>
          <w:szCs w:val="26"/>
        </w:rPr>
        <w:t>«Об автомобильных дорогах и дорожной деятельности в Р</w:t>
      </w:r>
      <w:r w:rsidR="00AC16CA">
        <w:rPr>
          <w:rFonts w:ascii="Times New Roman" w:hAnsi="Times New Roman" w:cs="Times New Roman"/>
          <w:sz w:val="26"/>
          <w:szCs w:val="26"/>
        </w:rPr>
        <w:t xml:space="preserve">оссийской </w:t>
      </w:r>
      <w:r w:rsidRPr="00667262">
        <w:rPr>
          <w:rFonts w:ascii="Times New Roman" w:hAnsi="Times New Roman" w:cs="Times New Roman"/>
          <w:sz w:val="26"/>
          <w:szCs w:val="26"/>
        </w:rPr>
        <w:t>Ф</w:t>
      </w:r>
      <w:r w:rsidR="00AC16CA">
        <w:rPr>
          <w:rFonts w:ascii="Times New Roman" w:hAnsi="Times New Roman" w:cs="Times New Roman"/>
          <w:sz w:val="26"/>
          <w:szCs w:val="26"/>
        </w:rPr>
        <w:t>едерации</w:t>
      </w:r>
      <w:r w:rsidRPr="00667262">
        <w:rPr>
          <w:rFonts w:ascii="Times New Roman" w:hAnsi="Times New Roman" w:cs="Times New Roman"/>
          <w:sz w:val="26"/>
          <w:szCs w:val="26"/>
        </w:rPr>
        <w:t xml:space="preserve"> </w:t>
      </w:r>
      <w:r w:rsidR="00437DDF">
        <w:rPr>
          <w:rFonts w:ascii="Times New Roman" w:hAnsi="Times New Roman" w:cs="Times New Roman"/>
          <w:sz w:val="26"/>
          <w:szCs w:val="26"/>
        </w:rPr>
        <w:t xml:space="preserve">                 </w:t>
      </w:r>
      <w:r w:rsidRPr="00667262">
        <w:rPr>
          <w:rFonts w:ascii="Times New Roman" w:hAnsi="Times New Roman" w:cs="Times New Roman"/>
          <w:sz w:val="26"/>
          <w:szCs w:val="26"/>
        </w:rPr>
        <w:t>и о внесении изменений в отдельные законодательные акты Р</w:t>
      </w:r>
      <w:r w:rsidR="00AC16CA">
        <w:rPr>
          <w:rFonts w:ascii="Times New Roman" w:hAnsi="Times New Roman" w:cs="Times New Roman"/>
          <w:sz w:val="26"/>
          <w:szCs w:val="26"/>
        </w:rPr>
        <w:t>оссийской Федерации</w:t>
      </w:r>
      <w:r w:rsidRPr="00667262">
        <w:rPr>
          <w:rFonts w:ascii="Times New Roman" w:hAnsi="Times New Roman" w:cs="Times New Roman"/>
          <w:sz w:val="26"/>
          <w:szCs w:val="26"/>
        </w:rPr>
        <w:t>»,</w:t>
      </w:r>
      <w:r w:rsidR="00AC16CA">
        <w:rPr>
          <w:rFonts w:ascii="Times New Roman" w:hAnsi="Times New Roman" w:cs="Times New Roman"/>
          <w:sz w:val="26"/>
          <w:szCs w:val="26"/>
        </w:rPr>
        <w:t xml:space="preserve"> стать</w:t>
      </w:r>
      <w:r w:rsidR="00437DDF">
        <w:rPr>
          <w:rFonts w:ascii="Times New Roman" w:hAnsi="Times New Roman" w:cs="Times New Roman"/>
          <w:sz w:val="26"/>
          <w:szCs w:val="26"/>
        </w:rPr>
        <w:t>е</w:t>
      </w:r>
      <w:r w:rsidR="00AC16CA">
        <w:rPr>
          <w:rFonts w:ascii="Times New Roman" w:hAnsi="Times New Roman" w:cs="Times New Roman"/>
          <w:sz w:val="26"/>
          <w:szCs w:val="26"/>
        </w:rPr>
        <w:t xml:space="preserve">й 18 Федерального закона </w:t>
      </w:r>
      <w:r w:rsidRPr="00667262">
        <w:rPr>
          <w:rFonts w:ascii="Times New Roman" w:hAnsi="Times New Roman" w:cs="Times New Roman"/>
          <w:sz w:val="26"/>
          <w:szCs w:val="26"/>
        </w:rPr>
        <w:t xml:space="preserve">от 29.12.2017 № 443-ФЗ </w:t>
      </w:r>
      <w:r w:rsidR="00437DDF">
        <w:rPr>
          <w:rFonts w:ascii="Times New Roman" w:hAnsi="Times New Roman" w:cs="Times New Roman"/>
          <w:sz w:val="26"/>
          <w:szCs w:val="26"/>
        </w:rPr>
        <w:t xml:space="preserve">                                    </w:t>
      </w:r>
      <w:r w:rsidRPr="00667262">
        <w:rPr>
          <w:rFonts w:ascii="Times New Roman" w:hAnsi="Times New Roman" w:cs="Times New Roman"/>
          <w:sz w:val="26"/>
          <w:szCs w:val="26"/>
        </w:rPr>
        <w:t>«Об организации д</w:t>
      </w:r>
      <w:r w:rsidR="00AC16CA">
        <w:rPr>
          <w:rFonts w:ascii="Times New Roman" w:hAnsi="Times New Roman" w:cs="Times New Roman"/>
          <w:sz w:val="26"/>
          <w:szCs w:val="26"/>
        </w:rPr>
        <w:t>орожного движения в Российской Ф</w:t>
      </w:r>
      <w:r w:rsidRPr="00667262">
        <w:rPr>
          <w:rFonts w:ascii="Times New Roman" w:hAnsi="Times New Roman" w:cs="Times New Roman"/>
          <w:sz w:val="26"/>
          <w:szCs w:val="26"/>
        </w:rPr>
        <w:t>едерации и о внесении изменений в отдельные законодательные акты Российской Федерации», Порядком осуществления временных ограничения или прекращения движения транспортных средств по автомобильным дорогам регионального или межмуниципального, местного значения на территории Красноярского края, утвержденным постановлением Правительства Красноярского края от 18.05.2012 № 221-п,</w:t>
      </w:r>
    </w:p>
    <w:p w:rsidR="00667262" w:rsidRPr="00667262" w:rsidRDefault="00667262" w:rsidP="00872790">
      <w:pPr>
        <w:spacing w:after="0" w:line="240" w:lineRule="auto"/>
        <w:ind w:firstLine="709"/>
        <w:jc w:val="both"/>
        <w:rPr>
          <w:rFonts w:ascii="Times New Roman" w:hAnsi="Times New Roman" w:cs="Times New Roman"/>
          <w:sz w:val="26"/>
          <w:szCs w:val="26"/>
        </w:rPr>
      </w:pPr>
    </w:p>
    <w:p w:rsidR="00667262" w:rsidRPr="001E3EFC" w:rsidRDefault="00AC16CA" w:rsidP="007F5771">
      <w:pPr>
        <w:numPr>
          <w:ilvl w:val="0"/>
          <w:numId w:val="3"/>
        </w:numPr>
        <w:tabs>
          <w:tab w:val="left" w:pos="0"/>
          <w:tab w:val="left" w:pos="993"/>
        </w:tabs>
        <w:spacing w:after="0" w:line="240" w:lineRule="auto"/>
        <w:ind w:left="0" w:firstLine="709"/>
        <w:jc w:val="both"/>
        <w:rPr>
          <w:rFonts w:ascii="Times New Roman" w:hAnsi="Times New Roman" w:cs="Times New Roman"/>
          <w:sz w:val="26"/>
          <w:szCs w:val="26"/>
        </w:rPr>
      </w:pPr>
      <w:r w:rsidRPr="001E3EFC">
        <w:rPr>
          <w:rFonts w:ascii="Times New Roman" w:hAnsi="Times New Roman" w:cs="Times New Roman"/>
          <w:sz w:val="26"/>
          <w:szCs w:val="26"/>
        </w:rPr>
        <w:t>С 1</w:t>
      </w:r>
      <w:r w:rsidR="001E3EFC" w:rsidRPr="001E3EFC">
        <w:rPr>
          <w:rFonts w:ascii="Times New Roman" w:hAnsi="Times New Roman" w:cs="Times New Roman"/>
          <w:sz w:val="26"/>
          <w:szCs w:val="26"/>
        </w:rPr>
        <w:t>3</w:t>
      </w:r>
      <w:r w:rsidRPr="001E3EFC">
        <w:rPr>
          <w:rFonts w:ascii="Times New Roman" w:hAnsi="Times New Roman" w:cs="Times New Roman"/>
          <w:sz w:val="26"/>
          <w:szCs w:val="26"/>
        </w:rPr>
        <w:t>:00</w:t>
      </w:r>
      <w:r w:rsidR="00061201" w:rsidRPr="001E3EFC">
        <w:rPr>
          <w:rFonts w:ascii="Times New Roman" w:hAnsi="Times New Roman" w:cs="Times New Roman"/>
          <w:sz w:val="26"/>
          <w:szCs w:val="26"/>
        </w:rPr>
        <w:t xml:space="preserve"> часов</w:t>
      </w:r>
      <w:r w:rsidR="001E3EFC" w:rsidRPr="001E3EFC">
        <w:rPr>
          <w:rFonts w:ascii="Times New Roman" w:hAnsi="Times New Roman" w:cs="Times New Roman"/>
          <w:sz w:val="26"/>
          <w:szCs w:val="26"/>
        </w:rPr>
        <w:t xml:space="preserve"> до 16:00 часов 06 июля 2025</w:t>
      </w:r>
      <w:r w:rsidRPr="001E3EFC">
        <w:rPr>
          <w:rFonts w:ascii="Times New Roman" w:hAnsi="Times New Roman" w:cs="Times New Roman"/>
          <w:sz w:val="26"/>
          <w:szCs w:val="26"/>
        </w:rPr>
        <w:t xml:space="preserve"> года в</w:t>
      </w:r>
      <w:r w:rsidR="00667262" w:rsidRPr="001E3EFC">
        <w:rPr>
          <w:rFonts w:ascii="Times New Roman" w:hAnsi="Times New Roman" w:cs="Times New Roman"/>
          <w:sz w:val="26"/>
          <w:szCs w:val="26"/>
        </w:rPr>
        <w:t xml:space="preserve">ременно прекратить движение всех видов транспортных средств </w:t>
      </w:r>
      <w:r w:rsidR="007F5771" w:rsidRPr="001E3EFC">
        <w:rPr>
          <w:rFonts w:ascii="Times New Roman" w:hAnsi="Times New Roman" w:cs="Times New Roman"/>
          <w:sz w:val="26"/>
          <w:szCs w:val="26"/>
        </w:rPr>
        <w:t>на территории района</w:t>
      </w:r>
      <w:r w:rsidR="001E3EFC" w:rsidRPr="001E3EFC">
        <w:rPr>
          <w:rFonts w:ascii="Times New Roman" w:hAnsi="Times New Roman" w:cs="Times New Roman"/>
          <w:sz w:val="26"/>
          <w:szCs w:val="26"/>
        </w:rPr>
        <w:t xml:space="preserve"> Кайеркан</w:t>
      </w:r>
      <w:r w:rsidR="007F5771" w:rsidRPr="001E3EFC">
        <w:rPr>
          <w:rFonts w:ascii="Times New Roman" w:hAnsi="Times New Roman" w:cs="Times New Roman"/>
          <w:sz w:val="26"/>
          <w:szCs w:val="26"/>
        </w:rPr>
        <w:t xml:space="preserve"> города Норильска</w:t>
      </w:r>
      <w:r w:rsidR="00667262" w:rsidRPr="001E3EFC">
        <w:rPr>
          <w:rFonts w:ascii="Times New Roman" w:hAnsi="Times New Roman" w:cs="Times New Roman"/>
          <w:sz w:val="26"/>
          <w:szCs w:val="26"/>
        </w:rPr>
        <w:t>:</w:t>
      </w:r>
    </w:p>
    <w:p w:rsidR="00667262" w:rsidRPr="001E3EFC" w:rsidRDefault="00667262" w:rsidP="00667262">
      <w:pPr>
        <w:pStyle w:val="ab"/>
        <w:tabs>
          <w:tab w:val="left" w:pos="1134"/>
          <w:tab w:val="left" w:pos="1701"/>
        </w:tabs>
        <w:ind w:left="0" w:firstLine="709"/>
        <w:jc w:val="both"/>
        <w:rPr>
          <w:szCs w:val="26"/>
        </w:rPr>
      </w:pPr>
      <w:r w:rsidRPr="001E3EFC">
        <w:rPr>
          <w:szCs w:val="26"/>
        </w:rPr>
        <w:t xml:space="preserve">- на участке </w:t>
      </w:r>
      <w:r w:rsidR="001E3EFC" w:rsidRPr="001E3EFC">
        <w:rPr>
          <w:szCs w:val="26"/>
        </w:rPr>
        <w:t>улицы Шахтерская от перекрестка с улицей Школьная</w:t>
      </w:r>
      <w:r w:rsidR="007F5771" w:rsidRPr="001E3EFC">
        <w:rPr>
          <w:szCs w:val="26"/>
        </w:rPr>
        <w:t xml:space="preserve"> </w:t>
      </w:r>
      <w:r w:rsidR="002A3C56">
        <w:rPr>
          <w:szCs w:val="26"/>
        </w:rPr>
        <w:t xml:space="preserve">                               </w:t>
      </w:r>
      <w:r w:rsidR="007F5771" w:rsidRPr="001E3EFC">
        <w:rPr>
          <w:szCs w:val="26"/>
        </w:rPr>
        <w:t>до</w:t>
      </w:r>
      <w:r w:rsidR="001E3EFC" w:rsidRPr="001E3EFC">
        <w:rPr>
          <w:szCs w:val="26"/>
        </w:rPr>
        <w:t xml:space="preserve"> перекрестка с улицей Надеждинская</w:t>
      </w:r>
      <w:r w:rsidR="00061201" w:rsidRPr="001E3EFC">
        <w:rPr>
          <w:szCs w:val="26"/>
        </w:rPr>
        <w:t>.</w:t>
      </w:r>
      <w:r w:rsidR="007F5771" w:rsidRPr="001E3EFC">
        <w:rPr>
          <w:szCs w:val="26"/>
        </w:rPr>
        <w:t xml:space="preserve"> </w:t>
      </w:r>
    </w:p>
    <w:p w:rsidR="00667262" w:rsidRPr="00667262" w:rsidRDefault="00667262" w:rsidP="00667262">
      <w:pPr>
        <w:numPr>
          <w:ilvl w:val="0"/>
          <w:numId w:val="3"/>
        </w:numPr>
        <w:tabs>
          <w:tab w:val="left" w:pos="0"/>
          <w:tab w:val="left" w:pos="851"/>
          <w:tab w:val="left" w:pos="993"/>
        </w:tabs>
        <w:spacing w:after="0" w:line="240" w:lineRule="auto"/>
        <w:ind w:left="0" w:firstLine="709"/>
        <w:jc w:val="both"/>
        <w:rPr>
          <w:rFonts w:ascii="Times New Roman" w:hAnsi="Times New Roman" w:cs="Times New Roman"/>
          <w:sz w:val="26"/>
          <w:szCs w:val="26"/>
        </w:rPr>
      </w:pPr>
      <w:r w:rsidRPr="00667262">
        <w:rPr>
          <w:rFonts w:ascii="Times New Roman" w:hAnsi="Times New Roman" w:cs="Times New Roman"/>
          <w:sz w:val="26"/>
          <w:szCs w:val="26"/>
        </w:rPr>
        <w:t>МКУ «Управление автомобильных дорог города Норильска» на время прекращения движения транспортных средств в соответствии с пунктом 1 настоящего распоряжения:</w:t>
      </w:r>
    </w:p>
    <w:p w:rsidR="00667262" w:rsidRPr="00667262" w:rsidRDefault="00667262" w:rsidP="00667262">
      <w:pPr>
        <w:numPr>
          <w:ilvl w:val="0"/>
          <w:numId w:val="1"/>
        </w:numPr>
        <w:tabs>
          <w:tab w:val="left" w:pos="0"/>
          <w:tab w:val="left" w:pos="851"/>
          <w:tab w:val="left" w:pos="993"/>
          <w:tab w:val="left" w:pos="1134"/>
        </w:tabs>
        <w:spacing w:after="0" w:line="240" w:lineRule="auto"/>
        <w:ind w:left="0" w:firstLine="709"/>
        <w:jc w:val="both"/>
        <w:rPr>
          <w:rFonts w:ascii="Times New Roman" w:hAnsi="Times New Roman" w:cs="Times New Roman"/>
          <w:sz w:val="26"/>
          <w:szCs w:val="26"/>
        </w:rPr>
      </w:pPr>
      <w:r w:rsidRPr="00667262">
        <w:rPr>
          <w:rFonts w:ascii="Times New Roman" w:hAnsi="Times New Roman" w:cs="Times New Roman"/>
          <w:sz w:val="26"/>
          <w:szCs w:val="26"/>
        </w:rPr>
        <w:t xml:space="preserve">Не позднее, чем за один час до прекращения движения транспортных средств обеспечить расстановку дорожных знаков, знаков дополнительной информации с указанием автомобильных дорог, участков автомобильных дорог,    </w:t>
      </w:r>
      <w:r w:rsidR="001635ED">
        <w:rPr>
          <w:rFonts w:ascii="Times New Roman" w:hAnsi="Times New Roman" w:cs="Times New Roman"/>
          <w:sz w:val="26"/>
          <w:szCs w:val="26"/>
        </w:rPr>
        <w:t xml:space="preserve">   </w:t>
      </w:r>
      <w:r w:rsidRPr="00667262">
        <w:rPr>
          <w:rFonts w:ascii="Times New Roman" w:hAnsi="Times New Roman" w:cs="Times New Roman"/>
          <w:sz w:val="26"/>
          <w:szCs w:val="26"/>
        </w:rPr>
        <w:t>на которых согласно настоящему распоряжению вводится временное прекращение движения, о его причинах и сроках, а также о возможности воспользоваться объездом и расстановку ограждающих устройств, предотвращающих несанкционированный проезд транспорта.</w:t>
      </w:r>
    </w:p>
    <w:p w:rsidR="00667262" w:rsidRPr="00667262" w:rsidRDefault="00667262" w:rsidP="00667262">
      <w:pPr>
        <w:numPr>
          <w:ilvl w:val="0"/>
          <w:numId w:val="1"/>
        </w:numPr>
        <w:tabs>
          <w:tab w:val="left" w:pos="0"/>
          <w:tab w:val="left" w:pos="851"/>
          <w:tab w:val="left" w:pos="993"/>
          <w:tab w:val="left" w:pos="1134"/>
        </w:tabs>
        <w:spacing w:after="0" w:line="240" w:lineRule="auto"/>
        <w:ind w:left="0" w:firstLine="709"/>
        <w:jc w:val="both"/>
        <w:rPr>
          <w:rFonts w:ascii="Times New Roman" w:hAnsi="Times New Roman" w:cs="Times New Roman"/>
          <w:sz w:val="26"/>
          <w:szCs w:val="26"/>
        </w:rPr>
      </w:pPr>
      <w:r w:rsidRPr="00667262">
        <w:rPr>
          <w:rFonts w:ascii="Times New Roman" w:hAnsi="Times New Roman" w:cs="Times New Roman"/>
          <w:sz w:val="26"/>
          <w:szCs w:val="26"/>
        </w:rPr>
        <w:lastRenderedPageBreak/>
        <w:t xml:space="preserve">В срок не позднее </w:t>
      </w:r>
      <w:r w:rsidR="00321C82">
        <w:rPr>
          <w:rFonts w:ascii="Times New Roman" w:hAnsi="Times New Roman" w:cs="Times New Roman"/>
          <w:sz w:val="26"/>
          <w:szCs w:val="26"/>
        </w:rPr>
        <w:t>13</w:t>
      </w:r>
      <w:r w:rsidRPr="00667262">
        <w:rPr>
          <w:rFonts w:ascii="Times New Roman" w:hAnsi="Times New Roman" w:cs="Times New Roman"/>
          <w:sz w:val="26"/>
          <w:szCs w:val="26"/>
        </w:rPr>
        <w:t>.</w:t>
      </w:r>
      <w:r w:rsidR="00EA15DA">
        <w:rPr>
          <w:rFonts w:ascii="Times New Roman" w:hAnsi="Times New Roman" w:cs="Times New Roman"/>
          <w:sz w:val="26"/>
          <w:szCs w:val="26"/>
        </w:rPr>
        <w:t>06.</w:t>
      </w:r>
      <w:r w:rsidR="002A6BAD">
        <w:rPr>
          <w:rFonts w:ascii="Times New Roman" w:hAnsi="Times New Roman" w:cs="Times New Roman"/>
          <w:sz w:val="26"/>
          <w:szCs w:val="26"/>
        </w:rPr>
        <w:t>2025</w:t>
      </w:r>
      <w:r w:rsidRPr="00667262">
        <w:rPr>
          <w:rFonts w:ascii="Times New Roman" w:hAnsi="Times New Roman" w:cs="Times New Roman"/>
          <w:sz w:val="26"/>
          <w:szCs w:val="26"/>
        </w:rPr>
        <w:t xml:space="preserve"> разместить информацию о временном прекращении движения всех видов транспортных средств на справке-автомат многоканального телефона «400-700».</w:t>
      </w:r>
    </w:p>
    <w:p w:rsidR="00BA1BF4" w:rsidRPr="002A3C56" w:rsidRDefault="00667262" w:rsidP="007F5771">
      <w:pPr>
        <w:numPr>
          <w:ilvl w:val="0"/>
          <w:numId w:val="3"/>
        </w:numPr>
        <w:tabs>
          <w:tab w:val="left" w:pos="851"/>
          <w:tab w:val="left" w:pos="993"/>
          <w:tab w:val="left" w:pos="1134"/>
        </w:tabs>
        <w:spacing w:after="0" w:line="240" w:lineRule="auto"/>
        <w:ind w:left="0" w:firstLine="709"/>
        <w:jc w:val="both"/>
        <w:rPr>
          <w:rFonts w:ascii="Times New Roman" w:hAnsi="Times New Roman" w:cs="Times New Roman"/>
          <w:sz w:val="26"/>
          <w:szCs w:val="26"/>
        </w:rPr>
      </w:pPr>
      <w:r w:rsidRPr="00667262">
        <w:rPr>
          <w:rFonts w:ascii="Times New Roman" w:hAnsi="Times New Roman" w:cs="Times New Roman"/>
          <w:sz w:val="26"/>
          <w:szCs w:val="26"/>
        </w:rPr>
        <w:t xml:space="preserve">На время прекращения движения транспортных средств согласно настоящему распоряжению владельцам транспортных средств (за исключением указанных в пункте 4 настоящего распоряжения), намеренным в период временного прекращения движения </w:t>
      </w:r>
      <w:r w:rsidRPr="002A3C56">
        <w:rPr>
          <w:rFonts w:ascii="Times New Roman" w:hAnsi="Times New Roman" w:cs="Times New Roman"/>
          <w:sz w:val="26"/>
          <w:szCs w:val="26"/>
        </w:rPr>
        <w:t>следовать по автомобильным дорогам, участкам автомобильных дорог, указанным в пункте 1 настоящего распоряжения, движение выпо</w:t>
      </w:r>
      <w:r w:rsidR="007F5771" w:rsidRPr="002A3C56">
        <w:rPr>
          <w:rFonts w:ascii="Times New Roman" w:hAnsi="Times New Roman" w:cs="Times New Roman"/>
          <w:sz w:val="26"/>
          <w:szCs w:val="26"/>
        </w:rPr>
        <w:t>лнять по объездным направлениям на</w:t>
      </w:r>
      <w:r w:rsidRPr="002A3C56">
        <w:rPr>
          <w:rFonts w:ascii="Times New Roman" w:hAnsi="Times New Roman" w:cs="Times New Roman"/>
          <w:sz w:val="26"/>
          <w:szCs w:val="26"/>
        </w:rPr>
        <w:t xml:space="preserve"> территории </w:t>
      </w:r>
      <w:r w:rsidR="00BA1BF4" w:rsidRPr="002A3C56">
        <w:rPr>
          <w:rFonts w:ascii="Times New Roman" w:hAnsi="Times New Roman" w:cs="Times New Roman"/>
          <w:sz w:val="26"/>
          <w:szCs w:val="26"/>
        </w:rPr>
        <w:t xml:space="preserve">района </w:t>
      </w:r>
      <w:r w:rsidR="002A6BAD" w:rsidRPr="002A3C56">
        <w:rPr>
          <w:rFonts w:ascii="Times New Roman" w:hAnsi="Times New Roman" w:cs="Times New Roman"/>
          <w:sz w:val="26"/>
          <w:szCs w:val="26"/>
        </w:rPr>
        <w:t xml:space="preserve">Кайеркан </w:t>
      </w:r>
      <w:r w:rsidR="00BA1BF4" w:rsidRPr="002A3C56">
        <w:rPr>
          <w:rFonts w:ascii="Times New Roman" w:hAnsi="Times New Roman" w:cs="Times New Roman"/>
          <w:sz w:val="26"/>
          <w:szCs w:val="26"/>
        </w:rPr>
        <w:t>города Нориль</w:t>
      </w:r>
      <w:r w:rsidR="007F5771" w:rsidRPr="002A3C56">
        <w:rPr>
          <w:rFonts w:ascii="Times New Roman" w:hAnsi="Times New Roman" w:cs="Times New Roman"/>
          <w:sz w:val="26"/>
          <w:szCs w:val="26"/>
        </w:rPr>
        <w:t>ска</w:t>
      </w:r>
      <w:r w:rsidR="00BA1BF4" w:rsidRPr="002A3C56">
        <w:rPr>
          <w:rFonts w:ascii="Times New Roman" w:hAnsi="Times New Roman" w:cs="Times New Roman"/>
          <w:sz w:val="26"/>
          <w:szCs w:val="26"/>
        </w:rPr>
        <w:t xml:space="preserve">: </w:t>
      </w:r>
    </w:p>
    <w:p w:rsidR="00667262" w:rsidRPr="002A3C56" w:rsidRDefault="002A3C56" w:rsidP="00BA1BF4">
      <w:pPr>
        <w:tabs>
          <w:tab w:val="left" w:pos="0"/>
          <w:tab w:val="left" w:pos="851"/>
          <w:tab w:val="left" w:pos="993"/>
          <w:tab w:val="left" w:pos="1134"/>
        </w:tabs>
        <w:spacing w:after="0" w:line="240" w:lineRule="auto"/>
        <w:ind w:firstLine="709"/>
        <w:jc w:val="both"/>
        <w:rPr>
          <w:rFonts w:ascii="Times New Roman" w:hAnsi="Times New Roman" w:cs="Times New Roman"/>
          <w:sz w:val="26"/>
          <w:szCs w:val="26"/>
        </w:rPr>
      </w:pPr>
      <w:r w:rsidRPr="002A3C56">
        <w:rPr>
          <w:rFonts w:ascii="Times New Roman" w:hAnsi="Times New Roman" w:cs="Times New Roman"/>
          <w:sz w:val="26"/>
          <w:szCs w:val="26"/>
        </w:rPr>
        <w:t>по улицам Надеждинская, Первомайская, Победы, Строительная</w:t>
      </w:r>
      <w:r w:rsidR="00667262" w:rsidRPr="002A3C56">
        <w:rPr>
          <w:rFonts w:ascii="Times New Roman" w:hAnsi="Times New Roman" w:cs="Times New Roman"/>
          <w:sz w:val="26"/>
          <w:szCs w:val="26"/>
        </w:rPr>
        <w:t>.</w:t>
      </w:r>
    </w:p>
    <w:p w:rsidR="00667262" w:rsidRPr="00E94968" w:rsidRDefault="00667262" w:rsidP="00667262">
      <w:pPr>
        <w:numPr>
          <w:ilvl w:val="0"/>
          <w:numId w:val="3"/>
        </w:numPr>
        <w:tabs>
          <w:tab w:val="left" w:pos="0"/>
          <w:tab w:val="left" w:pos="851"/>
          <w:tab w:val="left" w:pos="993"/>
        </w:tabs>
        <w:spacing w:after="0" w:line="240" w:lineRule="auto"/>
        <w:ind w:left="0" w:firstLine="709"/>
        <w:jc w:val="both"/>
        <w:rPr>
          <w:rFonts w:ascii="Times New Roman" w:hAnsi="Times New Roman" w:cs="Times New Roman"/>
          <w:color w:val="000000" w:themeColor="text1"/>
          <w:sz w:val="26"/>
          <w:szCs w:val="26"/>
        </w:rPr>
      </w:pPr>
      <w:r w:rsidRPr="00E94968">
        <w:rPr>
          <w:rFonts w:ascii="Times New Roman" w:hAnsi="Times New Roman" w:cs="Times New Roman"/>
          <w:color w:val="000000" w:themeColor="text1"/>
          <w:sz w:val="26"/>
          <w:szCs w:val="26"/>
        </w:rPr>
        <w:t>МУП «Норильский транспорт», в период временного прекращения движения в соответствии с пунктом 1 настоящего распоряжения временно изменить схемы движения муниципальных маршрутов регулярных пассажирских перевозок на следующих участках и о</w:t>
      </w:r>
      <w:r w:rsidR="002A3C56" w:rsidRPr="00E94968">
        <w:rPr>
          <w:rFonts w:ascii="Times New Roman" w:hAnsi="Times New Roman" w:cs="Times New Roman"/>
          <w:color w:val="000000" w:themeColor="text1"/>
          <w:sz w:val="26"/>
          <w:szCs w:val="26"/>
        </w:rPr>
        <w:t xml:space="preserve">существлять движение </w:t>
      </w:r>
      <w:r w:rsidRPr="00E94968">
        <w:rPr>
          <w:rFonts w:ascii="Times New Roman" w:hAnsi="Times New Roman" w:cs="Times New Roman"/>
          <w:color w:val="000000" w:themeColor="text1"/>
          <w:sz w:val="26"/>
          <w:szCs w:val="26"/>
        </w:rPr>
        <w:t>по следующим объездным направлениям:</w:t>
      </w:r>
    </w:p>
    <w:p w:rsidR="00893048" w:rsidRPr="00E94968" w:rsidRDefault="00893048" w:rsidP="00893048">
      <w:pPr>
        <w:pStyle w:val="ab"/>
        <w:numPr>
          <w:ilvl w:val="1"/>
          <w:numId w:val="3"/>
        </w:numPr>
        <w:tabs>
          <w:tab w:val="left" w:pos="993"/>
          <w:tab w:val="left" w:pos="1134"/>
        </w:tabs>
        <w:jc w:val="both"/>
        <w:rPr>
          <w:color w:val="000000" w:themeColor="text1"/>
          <w:szCs w:val="26"/>
        </w:rPr>
      </w:pPr>
      <w:r w:rsidRPr="00E94968">
        <w:rPr>
          <w:color w:val="000000" w:themeColor="text1"/>
          <w:szCs w:val="26"/>
        </w:rPr>
        <w:t xml:space="preserve">На территории района </w:t>
      </w:r>
      <w:r w:rsidR="002A3C56" w:rsidRPr="00E94968">
        <w:rPr>
          <w:color w:val="000000" w:themeColor="text1"/>
          <w:szCs w:val="26"/>
        </w:rPr>
        <w:t xml:space="preserve">Кайеркан </w:t>
      </w:r>
      <w:r w:rsidRPr="00E94968">
        <w:rPr>
          <w:color w:val="000000" w:themeColor="text1"/>
          <w:szCs w:val="26"/>
        </w:rPr>
        <w:t>города Норильска:</w:t>
      </w:r>
    </w:p>
    <w:p w:rsidR="002A3C56" w:rsidRPr="00E94968" w:rsidRDefault="002A3C56" w:rsidP="002A3C56">
      <w:pPr>
        <w:tabs>
          <w:tab w:val="left" w:pos="0"/>
          <w:tab w:val="left" w:pos="709"/>
          <w:tab w:val="left" w:pos="993"/>
        </w:tabs>
        <w:autoSpaceDE w:val="0"/>
        <w:autoSpaceDN w:val="0"/>
        <w:adjustRightInd w:val="0"/>
        <w:spacing w:after="0" w:line="240" w:lineRule="auto"/>
        <w:jc w:val="both"/>
        <w:rPr>
          <w:rFonts w:ascii="Times New Roman" w:hAnsi="Times New Roman" w:cs="Times New Roman"/>
          <w:color w:val="000000" w:themeColor="text1"/>
          <w:sz w:val="26"/>
          <w:szCs w:val="26"/>
        </w:rPr>
      </w:pPr>
      <w:r w:rsidRPr="00E94968">
        <w:rPr>
          <w:rFonts w:ascii="Times New Roman" w:eastAsia="Times New Roman" w:hAnsi="Times New Roman" w:cs="Times New Roman"/>
          <w:color w:val="000000" w:themeColor="text1"/>
          <w:sz w:val="26"/>
          <w:szCs w:val="26"/>
        </w:rPr>
        <w:tab/>
      </w:r>
      <w:r w:rsidRPr="00E94968">
        <w:rPr>
          <w:rFonts w:ascii="Times New Roman" w:hAnsi="Times New Roman" w:cs="Times New Roman"/>
          <w:color w:val="000000" w:themeColor="text1"/>
          <w:sz w:val="26"/>
          <w:szCs w:val="26"/>
        </w:rPr>
        <w:t>маршруты № 31, № 31 «Э», № 31 «Б»:</w:t>
      </w:r>
    </w:p>
    <w:p w:rsidR="002A3C56" w:rsidRPr="00E94968" w:rsidRDefault="002A3C56" w:rsidP="002A3C56">
      <w:pPr>
        <w:tabs>
          <w:tab w:val="left" w:pos="0"/>
          <w:tab w:val="left" w:pos="851"/>
          <w:tab w:val="left" w:pos="993"/>
        </w:tabs>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E94968">
        <w:rPr>
          <w:rFonts w:ascii="Times New Roman" w:hAnsi="Times New Roman" w:cs="Times New Roman"/>
          <w:color w:val="000000" w:themeColor="text1"/>
          <w:sz w:val="26"/>
          <w:szCs w:val="26"/>
        </w:rPr>
        <w:t>осуществлять движение только до остановочного пункта «Кайеркан (ТБК)» (улица Победы, дом № 1а).</w:t>
      </w:r>
    </w:p>
    <w:p w:rsidR="00667262" w:rsidRPr="00667262" w:rsidRDefault="00667262" w:rsidP="00667262">
      <w:pPr>
        <w:numPr>
          <w:ilvl w:val="0"/>
          <w:numId w:val="3"/>
        </w:numPr>
        <w:tabs>
          <w:tab w:val="left" w:pos="0"/>
          <w:tab w:val="left" w:pos="709"/>
          <w:tab w:val="left" w:pos="851"/>
          <w:tab w:val="left" w:pos="993"/>
          <w:tab w:val="left" w:pos="1276"/>
          <w:tab w:val="left" w:pos="1560"/>
        </w:tabs>
        <w:spacing w:after="0" w:line="240" w:lineRule="auto"/>
        <w:ind w:left="0" w:firstLine="709"/>
        <w:jc w:val="both"/>
        <w:rPr>
          <w:rFonts w:ascii="Times New Roman" w:hAnsi="Times New Roman" w:cs="Times New Roman"/>
          <w:sz w:val="26"/>
          <w:szCs w:val="26"/>
        </w:rPr>
      </w:pPr>
      <w:r w:rsidRPr="00667262">
        <w:rPr>
          <w:rFonts w:ascii="Times New Roman" w:hAnsi="Times New Roman" w:cs="Times New Roman"/>
          <w:sz w:val="26"/>
          <w:szCs w:val="26"/>
        </w:rPr>
        <w:t>Рекомендовать Отделу МВД России по городу Норильску в соответствии с пунктом 1 настоящего распоряжения:</w:t>
      </w:r>
    </w:p>
    <w:p w:rsidR="00667262" w:rsidRPr="00667262" w:rsidRDefault="00667262" w:rsidP="00667262">
      <w:pPr>
        <w:numPr>
          <w:ilvl w:val="1"/>
          <w:numId w:val="3"/>
        </w:numPr>
        <w:tabs>
          <w:tab w:val="left" w:pos="0"/>
          <w:tab w:val="left" w:pos="993"/>
          <w:tab w:val="left" w:pos="1134"/>
        </w:tabs>
        <w:spacing w:after="0" w:line="240" w:lineRule="auto"/>
        <w:ind w:left="0" w:firstLine="709"/>
        <w:jc w:val="both"/>
        <w:rPr>
          <w:rFonts w:ascii="Times New Roman" w:hAnsi="Times New Roman" w:cs="Times New Roman"/>
          <w:sz w:val="26"/>
          <w:szCs w:val="26"/>
        </w:rPr>
      </w:pPr>
      <w:r w:rsidRPr="00667262">
        <w:rPr>
          <w:rFonts w:ascii="Times New Roman" w:hAnsi="Times New Roman" w:cs="Times New Roman"/>
          <w:sz w:val="26"/>
          <w:szCs w:val="26"/>
        </w:rPr>
        <w:t>Организовать контроль за прекращением движения всех видов транспортных средств.</w:t>
      </w:r>
    </w:p>
    <w:p w:rsidR="00667262" w:rsidRPr="00667262" w:rsidRDefault="00667262" w:rsidP="00667262">
      <w:pPr>
        <w:numPr>
          <w:ilvl w:val="1"/>
          <w:numId w:val="3"/>
        </w:numPr>
        <w:tabs>
          <w:tab w:val="left" w:pos="0"/>
          <w:tab w:val="left" w:pos="993"/>
          <w:tab w:val="left" w:pos="1134"/>
        </w:tabs>
        <w:spacing w:after="0" w:line="240" w:lineRule="auto"/>
        <w:ind w:left="0" w:firstLine="709"/>
        <w:jc w:val="both"/>
        <w:rPr>
          <w:rFonts w:ascii="Times New Roman" w:hAnsi="Times New Roman" w:cs="Times New Roman"/>
          <w:sz w:val="26"/>
          <w:szCs w:val="26"/>
        </w:rPr>
      </w:pPr>
      <w:r w:rsidRPr="00667262">
        <w:rPr>
          <w:rFonts w:ascii="Times New Roman" w:hAnsi="Times New Roman" w:cs="Times New Roman"/>
          <w:sz w:val="26"/>
          <w:szCs w:val="26"/>
        </w:rPr>
        <w:t xml:space="preserve"> Обеспечить охрану общественного порядка и безопасность дорожного движения.</w:t>
      </w:r>
    </w:p>
    <w:p w:rsidR="00667262" w:rsidRPr="00667262" w:rsidRDefault="00321C82" w:rsidP="00667262">
      <w:pPr>
        <w:numPr>
          <w:ilvl w:val="0"/>
          <w:numId w:val="3"/>
        </w:numPr>
        <w:tabs>
          <w:tab w:val="left" w:pos="0"/>
          <w:tab w:val="left" w:pos="851"/>
          <w:tab w:val="left" w:pos="993"/>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В срок не позднее 13</w:t>
      </w:r>
      <w:r w:rsidR="005B2BC0">
        <w:rPr>
          <w:rFonts w:ascii="Times New Roman" w:hAnsi="Times New Roman" w:cs="Times New Roman"/>
          <w:sz w:val="26"/>
          <w:szCs w:val="26"/>
        </w:rPr>
        <w:t>.06.</w:t>
      </w:r>
      <w:r w:rsidR="002A3C56">
        <w:rPr>
          <w:rFonts w:ascii="Times New Roman" w:hAnsi="Times New Roman" w:cs="Times New Roman"/>
          <w:sz w:val="26"/>
          <w:szCs w:val="26"/>
        </w:rPr>
        <w:t>2025</w:t>
      </w:r>
      <w:r w:rsidR="00667262" w:rsidRPr="00667262">
        <w:rPr>
          <w:rFonts w:ascii="Times New Roman" w:hAnsi="Times New Roman" w:cs="Times New Roman"/>
          <w:sz w:val="26"/>
          <w:szCs w:val="26"/>
        </w:rPr>
        <w:t xml:space="preserve"> опубликовать настоящее распоряжение          </w:t>
      </w:r>
      <w:r w:rsidR="001635ED">
        <w:rPr>
          <w:rFonts w:ascii="Times New Roman" w:hAnsi="Times New Roman" w:cs="Times New Roman"/>
          <w:sz w:val="26"/>
          <w:szCs w:val="26"/>
        </w:rPr>
        <w:t xml:space="preserve">      </w:t>
      </w:r>
      <w:r w:rsidR="00667262" w:rsidRPr="00667262">
        <w:rPr>
          <w:rFonts w:ascii="Times New Roman" w:hAnsi="Times New Roman" w:cs="Times New Roman"/>
          <w:sz w:val="26"/>
          <w:szCs w:val="26"/>
        </w:rPr>
        <w:t>в газете «Заполярная правда» и разместить его на официальном сайте муниципального образования город Норильск.</w:t>
      </w:r>
    </w:p>
    <w:p w:rsidR="00ED27FC" w:rsidRDefault="00ED27FC" w:rsidP="00667262">
      <w:pPr>
        <w:spacing w:after="0" w:line="240" w:lineRule="auto"/>
        <w:ind w:firstLine="709"/>
        <w:jc w:val="both"/>
        <w:rPr>
          <w:rFonts w:ascii="Times New Roman" w:hAnsi="Times New Roman" w:cs="Times New Roman"/>
          <w:sz w:val="26"/>
          <w:szCs w:val="26"/>
        </w:rPr>
      </w:pPr>
    </w:p>
    <w:p w:rsidR="001635ED" w:rsidRDefault="001635ED" w:rsidP="00667262">
      <w:pPr>
        <w:spacing w:after="0" w:line="240" w:lineRule="auto"/>
        <w:ind w:firstLine="709"/>
        <w:contextualSpacing/>
        <w:jc w:val="both"/>
        <w:rPr>
          <w:rFonts w:ascii="Times New Roman" w:hAnsi="Times New Roman" w:cs="Times New Roman"/>
          <w:sz w:val="26"/>
          <w:szCs w:val="26"/>
        </w:rPr>
      </w:pPr>
    </w:p>
    <w:p w:rsidR="00D0548F" w:rsidRPr="00667262" w:rsidRDefault="00D0548F" w:rsidP="00667262">
      <w:pPr>
        <w:contextualSpacing/>
        <w:rPr>
          <w:rFonts w:ascii="Times New Roman" w:eastAsia="Calibri" w:hAnsi="Times New Roman" w:cs="Times New Roman"/>
          <w:sz w:val="26"/>
          <w:szCs w:val="26"/>
        </w:rPr>
      </w:pPr>
      <w:r w:rsidRPr="00667262">
        <w:rPr>
          <w:rFonts w:ascii="Times New Roman" w:eastAsia="Calibri" w:hAnsi="Times New Roman" w:cs="Times New Roman"/>
          <w:sz w:val="26"/>
          <w:szCs w:val="26"/>
        </w:rPr>
        <w:t xml:space="preserve">Заместитель Главы города Норильска </w:t>
      </w:r>
    </w:p>
    <w:p w:rsidR="00D0548F" w:rsidRPr="00667262" w:rsidRDefault="00D0548F" w:rsidP="00667262">
      <w:pPr>
        <w:contextualSpacing/>
        <w:rPr>
          <w:rFonts w:ascii="Times New Roman" w:eastAsia="Calibri" w:hAnsi="Times New Roman" w:cs="Times New Roman"/>
          <w:sz w:val="26"/>
          <w:szCs w:val="26"/>
        </w:rPr>
      </w:pPr>
      <w:r w:rsidRPr="00667262">
        <w:rPr>
          <w:rFonts w:ascii="Times New Roman" w:eastAsia="Calibri" w:hAnsi="Times New Roman" w:cs="Times New Roman"/>
          <w:sz w:val="26"/>
          <w:szCs w:val="26"/>
        </w:rPr>
        <w:t xml:space="preserve">по дорожно-транспортной инфраструктуре </w:t>
      </w:r>
      <w:r w:rsidRPr="00667262">
        <w:rPr>
          <w:rFonts w:ascii="Times New Roman" w:eastAsia="Calibri" w:hAnsi="Times New Roman" w:cs="Times New Roman"/>
          <w:sz w:val="26"/>
          <w:szCs w:val="26"/>
        </w:rPr>
        <w:br/>
        <w:t xml:space="preserve">и благоустройству - начальник Управления </w:t>
      </w:r>
      <w:r w:rsidRPr="00667262">
        <w:rPr>
          <w:rFonts w:ascii="Times New Roman" w:eastAsia="Calibri" w:hAnsi="Times New Roman" w:cs="Times New Roman"/>
          <w:sz w:val="26"/>
          <w:szCs w:val="26"/>
        </w:rPr>
        <w:br/>
        <w:t>дорожно-транспортной инфраструктуры</w:t>
      </w:r>
    </w:p>
    <w:p w:rsidR="00D0548F" w:rsidRPr="00D0548F" w:rsidRDefault="00D0548F" w:rsidP="00D0548F">
      <w:pPr>
        <w:contextualSpacing/>
        <w:rPr>
          <w:rFonts w:ascii="Times New Roman" w:hAnsi="Times New Roman" w:cs="Times New Roman"/>
          <w:color w:val="000000"/>
          <w:spacing w:val="1"/>
          <w:sz w:val="26"/>
          <w:szCs w:val="26"/>
        </w:rPr>
      </w:pPr>
      <w:r w:rsidRPr="00667262">
        <w:rPr>
          <w:rFonts w:ascii="Times New Roman" w:eastAsia="Calibri" w:hAnsi="Times New Roman" w:cs="Times New Roman"/>
          <w:sz w:val="26"/>
          <w:szCs w:val="26"/>
        </w:rPr>
        <w:t>Администрации города Норильска</w:t>
      </w:r>
      <w:r w:rsidRPr="00667262">
        <w:rPr>
          <w:rFonts w:ascii="Times New Roman" w:hAnsi="Times New Roman" w:cs="Times New Roman"/>
          <w:color w:val="000000"/>
          <w:spacing w:val="1"/>
          <w:sz w:val="26"/>
          <w:szCs w:val="26"/>
        </w:rPr>
        <w:tab/>
      </w:r>
      <w:r>
        <w:rPr>
          <w:rFonts w:ascii="Times New Roman" w:hAnsi="Times New Roman" w:cs="Times New Roman"/>
          <w:color w:val="000000"/>
          <w:spacing w:val="1"/>
          <w:sz w:val="26"/>
          <w:szCs w:val="26"/>
        </w:rPr>
        <w:tab/>
      </w:r>
      <w:r>
        <w:rPr>
          <w:rFonts w:ascii="Times New Roman" w:hAnsi="Times New Roman" w:cs="Times New Roman"/>
          <w:color w:val="000000"/>
          <w:spacing w:val="1"/>
          <w:sz w:val="26"/>
          <w:szCs w:val="26"/>
        </w:rPr>
        <w:tab/>
      </w:r>
      <w:r>
        <w:rPr>
          <w:rFonts w:ascii="Times New Roman" w:hAnsi="Times New Roman" w:cs="Times New Roman"/>
          <w:color w:val="000000"/>
          <w:spacing w:val="1"/>
          <w:sz w:val="26"/>
          <w:szCs w:val="26"/>
        </w:rPr>
        <w:tab/>
      </w:r>
      <w:r>
        <w:rPr>
          <w:rFonts w:ascii="Times New Roman" w:hAnsi="Times New Roman" w:cs="Times New Roman"/>
          <w:color w:val="000000"/>
          <w:spacing w:val="1"/>
          <w:sz w:val="26"/>
          <w:szCs w:val="26"/>
        </w:rPr>
        <w:tab/>
      </w:r>
      <w:r>
        <w:rPr>
          <w:rFonts w:ascii="Times New Roman" w:hAnsi="Times New Roman" w:cs="Times New Roman"/>
          <w:color w:val="000000"/>
          <w:spacing w:val="1"/>
          <w:sz w:val="26"/>
          <w:szCs w:val="26"/>
        </w:rPr>
        <w:tab/>
      </w:r>
      <w:r w:rsidRPr="00667262">
        <w:rPr>
          <w:rFonts w:ascii="Times New Roman" w:eastAsia="Calibri" w:hAnsi="Times New Roman" w:cs="Times New Roman"/>
          <w:sz w:val="26"/>
          <w:szCs w:val="26"/>
        </w:rPr>
        <w:t>А.А. Яковлев</w:t>
      </w:r>
    </w:p>
    <w:p w:rsidR="00D0548F" w:rsidRDefault="00D0548F" w:rsidP="004D7681">
      <w:pPr>
        <w:tabs>
          <w:tab w:val="left" w:pos="2938"/>
          <w:tab w:val="left" w:pos="6487"/>
        </w:tabs>
        <w:ind w:left="108"/>
        <w:rPr>
          <w:rFonts w:ascii="Times New Roman" w:hAnsi="Times New Roman" w:cs="Times New Roman"/>
          <w:sz w:val="26"/>
          <w:szCs w:val="26"/>
        </w:rPr>
      </w:pPr>
      <w:r>
        <w:rPr>
          <w:rFonts w:ascii="Times New Roman" w:hAnsi="Times New Roman" w:cs="Times New Roman"/>
          <w:sz w:val="26"/>
          <w:szCs w:val="26"/>
        </w:rPr>
        <w:tab/>
      </w:r>
      <w:bookmarkStart w:id="0" w:name="SIGNERSTAMP1"/>
      <w:bookmarkEnd w:id="0"/>
      <w:r>
        <w:rPr>
          <w:rFonts w:ascii="Times New Roman" w:hAnsi="Times New Roman" w:cs="Times New Roman"/>
          <w:sz w:val="26"/>
          <w:szCs w:val="26"/>
        </w:rPr>
        <w:tab/>
      </w:r>
      <w:bookmarkStart w:id="1" w:name="_GoBack"/>
      <w:bookmarkEnd w:id="1"/>
    </w:p>
    <w:sectPr w:rsidR="00D0548F" w:rsidSect="00321C82">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39EF" w:rsidRDefault="007E39EF" w:rsidP="00F37E16">
      <w:pPr>
        <w:spacing w:after="0" w:line="240" w:lineRule="auto"/>
      </w:pPr>
      <w:r>
        <w:separator/>
      </w:r>
    </w:p>
  </w:endnote>
  <w:endnote w:type="continuationSeparator" w:id="0">
    <w:p w:rsidR="007E39EF" w:rsidRDefault="007E39EF" w:rsidP="00F37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39EF" w:rsidRDefault="007E39EF" w:rsidP="00F37E16">
      <w:pPr>
        <w:spacing w:after="0" w:line="240" w:lineRule="auto"/>
      </w:pPr>
      <w:r>
        <w:separator/>
      </w:r>
    </w:p>
  </w:footnote>
  <w:footnote w:type="continuationSeparator" w:id="0">
    <w:p w:rsidR="007E39EF" w:rsidRDefault="007E39EF" w:rsidP="00F37E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F14F77"/>
    <w:multiLevelType w:val="multilevel"/>
    <w:tmpl w:val="537E5BAC"/>
    <w:lvl w:ilvl="0">
      <w:start w:val="1"/>
      <w:numFmt w:val="decimal"/>
      <w:lvlText w:val="%1."/>
      <w:lvlJc w:val="left"/>
      <w:pPr>
        <w:ind w:left="1636" w:hanging="360"/>
      </w:pPr>
      <w:rPr>
        <w:rFonts w:hint="default"/>
      </w:rPr>
    </w:lvl>
    <w:lvl w:ilvl="1">
      <w:start w:val="1"/>
      <w:numFmt w:val="decimal"/>
      <w:isLgl/>
      <w:lvlText w:val="%1.%2."/>
      <w:lvlJc w:val="left"/>
      <w:pPr>
        <w:ind w:left="1429" w:hanging="720"/>
      </w:pPr>
      <w:rPr>
        <w:rFonts w:hint="default"/>
        <w:u w:val="none"/>
      </w:rPr>
    </w:lvl>
    <w:lvl w:ilvl="2">
      <w:start w:val="1"/>
      <w:numFmt w:val="decimal"/>
      <w:isLgl/>
      <w:lvlText w:val="%1.%2.%3."/>
      <w:lvlJc w:val="left"/>
      <w:pPr>
        <w:ind w:left="1429" w:hanging="720"/>
      </w:pPr>
      <w:rPr>
        <w:rFonts w:hint="default"/>
        <w:u w:val="none"/>
      </w:rPr>
    </w:lvl>
    <w:lvl w:ilvl="3">
      <w:start w:val="1"/>
      <w:numFmt w:val="decimal"/>
      <w:isLgl/>
      <w:lvlText w:val="%1.%2.%3.%4."/>
      <w:lvlJc w:val="left"/>
      <w:pPr>
        <w:ind w:left="1789" w:hanging="1080"/>
      </w:pPr>
      <w:rPr>
        <w:rFonts w:hint="default"/>
        <w:u w:val="none"/>
      </w:rPr>
    </w:lvl>
    <w:lvl w:ilvl="4">
      <w:start w:val="1"/>
      <w:numFmt w:val="decimal"/>
      <w:isLgl/>
      <w:lvlText w:val="%1.%2.%3.%4.%5."/>
      <w:lvlJc w:val="left"/>
      <w:pPr>
        <w:ind w:left="1789" w:hanging="1080"/>
      </w:pPr>
      <w:rPr>
        <w:rFonts w:hint="default"/>
        <w:u w:val="none"/>
      </w:rPr>
    </w:lvl>
    <w:lvl w:ilvl="5">
      <w:start w:val="1"/>
      <w:numFmt w:val="decimal"/>
      <w:isLgl/>
      <w:lvlText w:val="%1.%2.%3.%4.%5.%6."/>
      <w:lvlJc w:val="left"/>
      <w:pPr>
        <w:ind w:left="2149" w:hanging="1440"/>
      </w:pPr>
      <w:rPr>
        <w:rFonts w:hint="default"/>
        <w:u w:val="none"/>
      </w:rPr>
    </w:lvl>
    <w:lvl w:ilvl="6">
      <w:start w:val="1"/>
      <w:numFmt w:val="decimal"/>
      <w:isLgl/>
      <w:lvlText w:val="%1.%2.%3.%4.%5.%6.%7."/>
      <w:lvlJc w:val="left"/>
      <w:pPr>
        <w:ind w:left="2149" w:hanging="1440"/>
      </w:pPr>
      <w:rPr>
        <w:rFonts w:hint="default"/>
        <w:u w:val="none"/>
      </w:rPr>
    </w:lvl>
    <w:lvl w:ilvl="7">
      <w:start w:val="1"/>
      <w:numFmt w:val="decimal"/>
      <w:isLgl/>
      <w:lvlText w:val="%1.%2.%3.%4.%5.%6.%7.%8."/>
      <w:lvlJc w:val="left"/>
      <w:pPr>
        <w:ind w:left="2509" w:hanging="1800"/>
      </w:pPr>
      <w:rPr>
        <w:rFonts w:hint="default"/>
        <w:u w:val="none"/>
      </w:rPr>
    </w:lvl>
    <w:lvl w:ilvl="8">
      <w:start w:val="1"/>
      <w:numFmt w:val="decimal"/>
      <w:isLgl/>
      <w:lvlText w:val="%1.%2.%3.%4.%5.%6.%7.%8.%9."/>
      <w:lvlJc w:val="left"/>
      <w:pPr>
        <w:ind w:left="2509" w:hanging="1800"/>
      </w:pPr>
      <w:rPr>
        <w:rFonts w:hint="default"/>
        <w:u w:val="none"/>
      </w:rPr>
    </w:lvl>
  </w:abstractNum>
  <w:abstractNum w:abstractNumId="1">
    <w:nsid w:val="21C36313"/>
    <w:multiLevelType w:val="multilevel"/>
    <w:tmpl w:val="D3C277C8"/>
    <w:lvl w:ilvl="0">
      <w:start w:val="1"/>
      <w:numFmt w:val="decimal"/>
      <w:lvlText w:val="2.%1."/>
      <w:lvlJc w:val="left"/>
      <w:pPr>
        <w:ind w:left="1429"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2">
    <w:nsid w:val="4C1A4EC1"/>
    <w:multiLevelType w:val="multilevel"/>
    <w:tmpl w:val="AB30BE00"/>
    <w:lvl w:ilvl="0">
      <w:start w:val="1"/>
      <w:numFmt w:val="decimal"/>
      <w:lvlText w:val="1.%1."/>
      <w:lvlJc w:val="left"/>
      <w:pPr>
        <w:ind w:left="928"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6EE"/>
    <w:rsid w:val="00001D92"/>
    <w:rsid w:val="0002489F"/>
    <w:rsid w:val="00061201"/>
    <w:rsid w:val="00062446"/>
    <w:rsid w:val="0008166D"/>
    <w:rsid w:val="000C54B6"/>
    <w:rsid w:val="0013130A"/>
    <w:rsid w:val="00161FB8"/>
    <w:rsid w:val="001635ED"/>
    <w:rsid w:val="001E3EFC"/>
    <w:rsid w:val="001F6EA1"/>
    <w:rsid w:val="00202828"/>
    <w:rsid w:val="0023578C"/>
    <w:rsid w:val="00237816"/>
    <w:rsid w:val="002A09AD"/>
    <w:rsid w:val="002A3C56"/>
    <w:rsid w:val="002A6BAD"/>
    <w:rsid w:val="002F2682"/>
    <w:rsid w:val="003075AC"/>
    <w:rsid w:val="00321C82"/>
    <w:rsid w:val="00355BEC"/>
    <w:rsid w:val="00357E39"/>
    <w:rsid w:val="003761A7"/>
    <w:rsid w:val="00392B2E"/>
    <w:rsid w:val="003B29D7"/>
    <w:rsid w:val="003E4CE8"/>
    <w:rsid w:val="00437DDF"/>
    <w:rsid w:val="004412C9"/>
    <w:rsid w:val="0055351C"/>
    <w:rsid w:val="005B07DA"/>
    <w:rsid w:val="005B2BC0"/>
    <w:rsid w:val="005F5157"/>
    <w:rsid w:val="006270CA"/>
    <w:rsid w:val="00667262"/>
    <w:rsid w:val="00670BCF"/>
    <w:rsid w:val="0067600D"/>
    <w:rsid w:val="00686145"/>
    <w:rsid w:val="00690AEF"/>
    <w:rsid w:val="006C2C8F"/>
    <w:rsid w:val="007156EB"/>
    <w:rsid w:val="00743CDB"/>
    <w:rsid w:val="007E39EF"/>
    <w:rsid w:val="007E4E1B"/>
    <w:rsid w:val="007F5771"/>
    <w:rsid w:val="00810F62"/>
    <w:rsid w:val="008708F1"/>
    <w:rsid w:val="00872790"/>
    <w:rsid w:val="00877F25"/>
    <w:rsid w:val="00886681"/>
    <w:rsid w:val="00893048"/>
    <w:rsid w:val="009037F7"/>
    <w:rsid w:val="00924A08"/>
    <w:rsid w:val="00987F38"/>
    <w:rsid w:val="009B7473"/>
    <w:rsid w:val="009C3F45"/>
    <w:rsid w:val="009F0C37"/>
    <w:rsid w:val="00A22809"/>
    <w:rsid w:val="00A2648D"/>
    <w:rsid w:val="00A72076"/>
    <w:rsid w:val="00A84A8D"/>
    <w:rsid w:val="00A918FF"/>
    <w:rsid w:val="00AC16CA"/>
    <w:rsid w:val="00AD0BDA"/>
    <w:rsid w:val="00AE0BC8"/>
    <w:rsid w:val="00B0182E"/>
    <w:rsid w:val="00B01901"/>
    <w:rsid w:val="00B066EE"/>
    <w:rsid w:val="00B14965"/>
    <w:rsid w:val="00B7192B"/>
    <w:rsid w:val="00B94966"/>
    <w:rsid w:val="00BA1BF4"/>
    <w:rsid w:val="00BB1A10"/>
    <w:rsid w:val="00BE376A"/>
    <w:rsid w:val="00C03E0A"/>
    <w:rsid w:val="00C8311A"/>
    <w:rsid w:val="00D0548F"/>
    <w:rsid w:val="00D51D75"/>
    <w:rsid w:val="00DE38EA"/>
    <w:rsid w:val="00DE4DFA"/>
    <w:rsid w:val="00E21033"/>
    <w:rsid w:val="00E403C9"/>
    <w:rsid w:val="00E53E9A"/>
    <w:rsid w:val="00E93375"/>
    <w:rsid w:val="00E94968"/>
    <w:rsid w:val="00E96DFE"/>
    <w:rsid w:val="00EA15DA"/>
    <w:rsid w:val="00ED27FC"/>
    <w:rsid w:val="00F37E16"/>
    <w:rsid w:val="00F4221C"/>
    <w:rsid w:val="00F47D68"/>
    <w:rsid w:val="00F81ACF"/>
    <w:rsid w:val="00FA3493"/>
    <w:rsid w:val="00FE7D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E1BD7C-92B8-4D2F-B391-27F8D713D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7E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066EE"/>
    <w:pPr>
      <w:tabs>
        <w:tab w:val="center" w:pos="4677"/>
        <w:tab w:val="right" w:pos="9355"/>
      </w:tabs>
      <w:autoSpaceDE w:val="0"/>
      <w:autoSpaceDN w:val="0"/>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uiPriority w:val="99"/>
    <w:rsid w:val="00B066EE"/>
    <w:rPr>
      <w:rFonts w:ascii="Times New Roman" w:eastAsia="Times New Roman" w:hAnsi="Times New Roman" w:cs="Times New Roman"/>
      <w:sz w:val="24"/>
      <w:szCs w:val="24"/>
    </w:rPr>
  </w:style>
  <w:style w:type="character" w:styleId="a5">
    <w:name w:val="Hyperlink"/>
    <w:basedOn w:val="a0"/>
    <w:rsid w:val="00B066EE"/>
    <w:rPr>
      <w:color w:val="0000FF"/>
      <w:u w:val="single"/>
    </w:rPr>
  </w:style>
  <w:style w:type="paragraph" w:styleId="a6">
    <w:name w:val="footer"/>
    <w:basedOn w:val="a"/>
    <w:link w:val="a7"/>
    <w:uiPriority w:val="99"/>
    <w:semiHidden/>
    <w:unhideWhenUsed/>
    <w:rsid w:val="00DE38EA"/>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DE38EA"/>
  </w:style>
  <w:style w:type="paragraph" w:styleId="a8">
    <w:name w:val="Balloon Text"/>
    <w:basedOn w:val="a"/>
    <w:link w:val="a9"/>
    <w:uiPriority w:val="99"/>
    <w:semiHidden/>
    <w:unhideWhenUsed/>
    <w:rsid w:val="00686145"/>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86145"/>
    <w:rPr>
      <w:rFonts w:ascii="Segoe UI" w:hAnsi="Segoe UI" w:cs="Segoe UI"/>
      <w:sz w:val="18"/>
      <w:szCs w:val="18"/>
    </w:rPr>
  </w:style>
  <w:style w:type="table" w:styleId="aa">
    <w:name w:val="Table Grid"/>
    <w:basedOn w:val="a1"/>
    <w:uiPriority w:val="39"/>
    <w:rsid w:val="00ED27FC"/>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667262"/>
    <w:pPr>
      <w:spacing w:after="0" w:line="240" w:lineRule="auto"/>
      <w:ind w:left="708"/>
    </w:pPr>
    <w:rPr>
      <w:rFonts w:ascii="Times New Roman" w:eastAsia="Times New Roman" w:hAnsi="Times New Roman" w:cs="Times New Roman"/>
      <w:sz w:val="26"/>
      <w:szCs w:val="20"/>
    </w:rPr>
  </w:style>
  <w:style w:type="paragraph" w:customStyle="1" w:styleId="ConsPlusNonformat">
    <w:name w:val="ConsPlusNonformat"/>
    <w:uiPriority w:val="99"/>
    <w:rsid w:val="00667262"/>
    <w:pPr>
      <w:autoSpaceDE w:val="0"/>
      <w:autoSpaceDN w:val="0"/>
      <w:adjustRightInd w:val="0"/>
      <w:spacing w:after="0" w:line="240" w:lineRule="auto"/>
    </w:pPr>
    <w:rPr>
      <w:rFonts w:ascii="Courier New" w:eastAsia="Calibri" w:hAnsi="Courier New" w:cs="Courier New"/>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495089">
      <w:bodyDiv w:val="1"/>
      <w:marLeft w:val="0"/>
      <w:marRight w:val="0"/>
      <w:marTop w:val="0"/>
      <w:marBottom w:val="0"/>
      <w:divBdr>
        <w:top w:val="none" w:sz="0" w:space="0" w:color="auto"/>
        <w:left w:val="none" w:sz="0" w:space="0" w:color="auto"/>
        <w:bottom w:val="none" w:sz="0" w:space="0" w:color="auto"/>
        <w:right w:val="none" w:sz="0" w:space="0" w:color="auto"/>
      </w:divBdr>
    </w:div>
    <w:div w:id="1618173576">
      <w:bodyDiv w:val="1"/>
      <w:marLeft w:val="0"/>
      <w:marRight w:val="0"/>
      <w:marTop w:val="0"/>
      <w:marBottom w:val="0"/>
      <w:divBdr>
        <w:top w:val="none" w:sz="0" w:space="0" w:color="auto"/>
        <w:left w:val="none" w:sz="0" w:space="0" w:color="auto"/>
        <w:bottom w:val="none" w:sz="0" w:space="0" w:color="auto"/>
        <w:right w:val="none" w:sz="0" w:space="0" w:color="auto"/>
      </w:divBdr>
    </w:div>
    <w:div w:id="1701317037">
      <w:bodyDiv w:val="1"/>
      <w:marLeft w:val="0"/>
      <w:marRight w:val="0"/>
      <w:marTop w:val="0"/>
      <w:marBottom w:val="0"/>
      <w:divBdr>
        <w:top w:val="none" w:sz="0" w:space="0" w:color="auto"/>
        <w:left w:val="none" w:sz="0" w:space="0" w:color="auto"/>
        <w:bottom w:val="none" w:sz="0" w:space="0" w:color="auto"/>
        <w:right w:val="none" w:sz="0" w:space="0" w:color="auto"/>
      </w:divBdr>
    </w:div>
    <w:div w:id="172675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619</Words>
  <Characters>3531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Норильска</Company>
  <LinksUpToDate>false</LinksUpToDate>
  <CharactersWithSpaces>4142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adm14</dc:creator>
  <cp:keywords/>
  <dc:description/>
  <cp:lastModifiedBy>Грицюк Марина Геннадьевна</cp:lastModifiedBy>
  <cp:revision>3</cp:revision>
  <cp:lastPrinted>2024-01-24T05:31:00Z</cp:lastPrinted>
  <dcterms:created xsi:type="dcterms:W3CDTF">2025-05-23T02:46:00Z</dcterms:created>
  <dcterms:modified xsi:type="dcterms:W3CDTF">2025-06-05T07:57:00Z</dcterms:modified>
</cp:coreProperties>
</file>