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9" w:rsidRPr="00280663" w:rsidRDefault="004B6ED9" w:rsidP="00433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D9" w:rsidRPr="00280663" w:rsidRDefault="004B6ED9" w:rsidP="00433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B6ED9" w:rsidRPr="00280663" w:rsidRDefault="004B6ED9" w:rsidP="00433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B6ED9" w:rsidRPr="00280663" w:rsidRDefault="004B6ED9" w:rsidP="00433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4B6ED9" w:rsidP="00433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6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6ED9" w:rsidRPr="00280663" w:rsidRDefault="004B6ED9" w:rsidP="00433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C32349" w:rsidP="00433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29.11.</w:t>
      </w:r>
      <w:r w:rsidR="004B6ED9" w:rsidRPr="00280663">
        <w:rPr>
          <w:rFonts w:ascii="Times New Roman" w:hAnsi="Times New Roman" w:cs="Times New Roman"/>
          <w:sz w:val="26"/>
          <w:szCs w:val="26"/>
        </w:rPr>
        <w:t>201</w:t>
      </w:r>
      <w:r w:rsidR="00B92907">
        <w:rPr>
          <w:rFonts w:ascii="Times New Roman" w:hAnsi="Times New Roman" w:cs="Times New Roman"/>
          <w:sz w:val="26"/>
          <w:szCs w:val="26"/>
        </w:rPr>
        <w:t>7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г. Норильск               </w:t>
      </w:r>
      <w:r w:rsidR="004B6ED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B6ED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544</w:t>
      </w:r>
      <w:proofErr w:type="gramEnd"/>
    </w:p>
    <w:p w:rsidR="009500F8" w:rsidRDefault="009500F8" w:rsidP="004332B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4332B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4B6ED9" w:rsidP="004332B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066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80663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418</w:t>
      </w:r>
    </w:p>
    <w:p w:rsidR="004B6ED9" w:rsidRDefault="004B6ED9" w:rsidP="004332B3">
      <w:pPr>
        <w:pStyle w:val="a4"/>
        <w:jc w:val="both"/>
        <w:rPr>
          <w:szCs w:val="26"/>
        </w:rPr>
      </w:pPr>
    </w:p>
    <w:p w:rsidR="00165BAC" w:rsidRPr="00280663" w:rsidRDefault="00165BAC" w:rsidP="004332B3">
      <w:pPr>
        <w:pStyle w:val="a4"/>
        <w:jc w:val="both"/>
        <w:rPr>
          <w:szCs w:val="26"/>
        </w:rPr>
      </w:pPr>
    </w:p>
    <w:p w:rsidR="004B6ED9" w:rsidRPr="00B92907" w:rsidRDefault="00F73954" w:rsidP="0043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07">
        <w:rPr>
          <w:rFonts w:ascii="Times New Roman" w:hAnsi="Times New Roman" w:cs="Times New Roman"/>
          <w:sz w:val="26"/>
          <w:szCs w:val="26"/>
        </w:rPr>
        <w:t xml:space="preserve">Руководствуясь ст. 144 Трудового кодекса Российской Федерации, ст. 43 Устава муниципального образования город Норильск, </w:t>
      </w:r>
      <w:r w:rsidR="009C2373">
        <w:rPr>
          <w:rFonts w:ascii="Times New Roman" w:hAnsi="Times New Roman" w:cs="Times New Roman"/>
          <w:sz w:val="26"/>
          <w:szCs w:val="26"/>
        </w:rPr>
        <w:t>п</w:t>
      </w:r>
      <w:r w:rsidRPr="00B92907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29.03.2016 № 181 «О системе оплаты труда работников муниципальных учреждений муниципального образования город Норильск»</w:t>
      </w:r>
      <w:r w:rsidR="004B6ED9" w:rsidRPr="00B92907">
        <w:rPr>
          <w:rFonts w:ascii="Times New Roman" w:hAnsi="Times New Roman" w:cs="Times New Roman"/>
          <w:sz w:val="26"/>
          <w:szCs w:val="26"/>
        </w:rPr>
        <w:t xml:space="preserve">, </w:t>
      </w:r>
      <w:r w:rsidR="00B92907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учреждений,</w:t>
      </w:r>
    </w:p>
    <w:p w:rsidR="004B6ED9" w:rsidRPr="00B92907" w:rsidRDefault="004B6ED9" w:rsidP="004332B3">
      <w:pPr>
        <w:pStyle w:val="a4"/>
        <w:tabs>
          <w:tab w:val="left" w:pos="720"/>
        </w:tabs>
        <w:jc w:val="both"/>
        <w:rPr>
          <w:color w:val="000000" w:themeColor="text1"/>
          <w:szCs w:val="26"/>
        </w:rPr>
      </w:pPr>
      <w:r w:rsidRPr="00B92907">
        <w:rPr>
          <w:color w:val="000000" w:themeColor="text1"/>
          <w:szCs w:val="26"/>
        </w:rPr>
        <w:t>ПОСТАНОВЛЯЮ:</w:t>
      </w:r>
    </w:p>
    <w:p w:rsidR="004B6ED9" w:rsidRPr="00B92907" w:rsidRDefault="004B6ED9" w:rsidP="004332B3">
      <w:pPr>
        <w:pStyle w:val="a4"/>
        <w:tabs>
          <w:tab w:val="left" w:pos="720"/>
        </w:tabs>
        <w:jc w:val="both"/>
        <w:rPr>
          <w:color w:val="000000" w:themeColor="text1"/>
          <w:szCs w:val="26"/>
        </w:rPr>
      </w:pPr>
    </w:p>
    <w:p w:rsidR="00B92907" w:rsidRPr="004332B3" w:rsidRDefault="004332B3" w:rsidP="003951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</w:t>
      </w:r>
      <w:r w:rsidR="00B92907" w:rsidRPr="00433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hyperlink r:id="rId6" w:history="1">
        <w:r w:rsidR="00B92907" w:rsidRPr="004332B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B92907" w:rsidRPr="00433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руководителей и заместителей руководителей муниципальных бюджетных учреждений, подведомственных управлению по делам культуры и искусства Администрации города Норильска, утвержденное </w:t>
      </w:r>
      <w:r w:rsidR="009C237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92907" w:rsidRPr="00433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Администрации города Норильска от 03.08.2016 № 418 (далее </w:t>
      </w:r>
      <w:r w:rsidR="009C237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92907" w:rsidRPr="00433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Положение), следующие изменения:</w:t>
      </w:r>
    </w:p>
    <w:p w:rsidR="003B36A7" w:rsidRPr="00E50F01" w:rsidRDefault="004332B3" w:rsidP="000610CE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50F01">
        <w:rPr>
          <w:rFonts w:ascii="Times New Roman" w:hAnsi="Times New Roman" w:cs="Times New Roman"/>
          <w:sz w:val="26"/>
          <w:szCs w:val="26"/>
        </w:rPr>
        <w:t>1.1.</w:t>
      </w:r>
      <w:hyperlink r:id="rId7" w:history="1">
        <w:r w:rsidR="003B36A7" w:rsidRPr="00E50F01">
          <w:rPr>
            <w:rFonts w:ascii="Times New Roman" w:hAnsi="Times New Roman" w:cs="Times New Roman"/>
            <w:sz w:val="26"/>
            <w:szCs w:val="26"/>
          </w:rPr>
          <w:t>Таблицу пункта 4.2</w:t>
        </w:r>
      </w:hyperlink>
      <w:r w:rsidR="003B36A7" w:rsidRPr="00E50F01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3B36A7" w:rsidRPr="00E50F01" w:rsidRDefault="003B36A7" w:rsidP="0043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F01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B36A7" w:rsidRPr="00E50F01" w:rsidTr="000610CE">
        <w:trPr>
          <w:trHeight w:val="453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3B36A7" w:rsidRPr="00E50F01" w:rsidTr="004332B3">
        <w:trPr>
          <w:trHeight w:val="987"/>
        </w:trPr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для определения объема стимулирующих выплат заместителям директора</w:t>
            </w:r>
          </w:p>
        </w:tc>
      </w:tr>
      <w:tr w:rsidR="003B36A7" w:rsidRPr="00E50F01" w:rsidTr="000610CE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B36A7" w:rsidRPr="00E50F01" w:rsidTr="004332B3">
        <w:trPr>
          <w:trHeight w:val="121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A7" w:rsidRPr="00E50F01" w:rsidRDefault="003B36A7" w:rsidP="0043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F01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</w:tr>
    </w:tbl>
    <w:p w:rsidR="004332B3" w:rsidRPr="00E50F01" w:rsidRDefault="003B36A7" w:rsidP="00E50F01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F01">
        <w:rPr>
          <w:rFonts w:ascii="Times New Roman" w:hAnsi="Times New Roman" w:cs="Times New Roman"/>
          <w:sz w:val="26"/>
          <w:szCs w:val="26"/>
        </w:rPr>
        <w:t>».</w:t>
      </w:r>
      <w:r w:rsidR="004332B3" w:rsidRPr="00E50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2B3" w:rsidRPr="00E50F01" w:rsidRDefault="000610CE" w:rsidP="000610CE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0F01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4332B3" w:rsidRPr="00E50F01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C2373">
        <w:rPr>
          <w:rFonts w:ascii="Times New Roman" w:hAnsi="Times New Roman" w:cs="Times New Roman"/>
          <w:sz w:val="26"/>
          <w:szCs w:val="26"/>
        </w:rPr>
        <w:t>восьмой</w:t>
      </w:r>
      <w:r w:rsidR="004332B3" w:rsidRPr="00E50F01">
        <w:rPr>
          <w:rFonts w:ascii="Times New Roman" w:hAnsi="Times New Roman" w:cs="Times New Roman"/>
          <w:sz w:val="26"/>
          <w:szCs w:val="26"/>
        </w:rPr>
        <w:t xml:space="preserve"> пункта 4.6 Положения изложить в следующей редакции:</w:t>
      </w:r>
    </w:p>
    <w:p w:rsidR="004332B3" w:rsidRDefault="004332B3" w:rsidP="0043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F01">
        <w:rPr>
          <w:rFonts w:ascii="Times New Roman" w:hAnsi="Times New Roman" w:cs="Times New Roman"/>
          <w:sz w:val="26"/>
          <w:szCs w:val="26"/>
        </w:rPr>
        <w:t>«- по должностям, которые не отнесены к профессионально-квалификационным группам, за исключением учреждений дополнительного образования (далее - ПКГ) - 0,47;».</w:t>
      </w:r>
    </w:p>
    <w:p w:rsidR="00692B49" w:rsidRDefault="00165BAC" w:rsidP="0069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92B49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9C2373">
        <w:rPr>
          <w:rFonts w:ascii="Times New Roman" w:hAnsi="Times New Roman" w:cs="Times New Roman"/>
          <w:sz w:val="26"/>
          <w:szCs w:val="26"/>
        </w:rPr>
        <w:t>п</w:t>
      </w:r>
      <w:r w:rsidR="00692B4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A216B" w:rsidRPr="00E50F01" w:rsidRDefault="00165BAC" w:rsidP="00692B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D1F96" w:rsidRPr="00E5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9517F" w:rsidRPr="00E5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216B" w:rsidRPr="00E50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даты его подписания и распространяет свое действие на правоотношения, возникшие с 01.09.2017.</w:t>
      </w:r>
    </w:p>
    <w:p w:rsidR="004B6ED9" w:rsidRPr="00E50F01" w:rsidRDefault="004B6ED9" w:rsidP="00692B49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2907" w:rsidRPr="00E50F01" w:rsidRDefault="00B92907" w:rsidP="004332B3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74A2" w:rsidRDefault="007774A2" w:rsidP="00777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:rsidR="006233C9" w:rsidRPr="00E50F01" w:rsidRDefault="006233C9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9BE" w:rsidRDefault="008B79BE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73" w:rsidRDefault="009C2373" w:rsidP="004332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2373" w:rsidSect="00692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897642"/>
    <w:multiLevelType w:val="multilevel"/>
    <w:tmpl w:val="94586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2D3F36"/>
    <w:multiLevelType w:val="hybridMultilevel"/>
    <w:tmpl w:val="05F60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92012"/>
    <w:multiLevelType w:val="multilevel"/>
    <w:tmpl w:val="6F9AF20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B"/>
    <w:rsid w:val="00022AAC"/>
    <w:rsid w:val="000515E2"/>
    <w:rsid w:val="000610CE"/>
    <w:rsid w:val="000809D1"/>
    <w:rsid w:val="000A1386"/>
    <w:rsid w:val="000A6C67"/>
    <w:rsid w:val="00156B10"/>
    <w:rsid w:val="00165525"/>
    <w:rsid w:val="00165BAC"/>
    <w:rsid w:val="001A40EF"/>
    <w:rsid w:val="002020F8"/>
    <w:rsid w:val="00302129"/>
    <w:rsid w:val="00337C19"/>
    <w:rsid w:val="003571E0"/>
    <w:rsid w:val="0039517F"/>
    <w:rsid w:val="003B36A7"/>
    <w:rsid w:val="003B67E8"/>
    <w:rsid w:val="00405D3B"/>
    <w:rsid w:val="00415F21"/>
    <w:rsid w:val="004332B3"/>
    <w:rsid w:val="004916A3"/>
    <w:rsid w:val="004A216B"/>
    <w:rsid w:val="004B6ED9"/>
    <w:rsid w:val="00562048"/>
    <w:rsid w:val="005857B7"/>
    <w:rsid w:val="005D73EC"/>
    <w:rsid w:val="006002FA"/>
    <w:rsid w:val="006012DD"/>
    <w:rsid w:val="006233C9"/>
    <w:rsid w:val="00676964"/>
    <w:rsid w:val="00692B49"/>
    <w:rsid w:val="006A0D9E"/>
    <w:rsid w:val="006D1F96"/>
    <w:rsid w:val="006F518E"/>
    <w:rsid w:val="00722557"/>
    <w:rsid w:val="007774A2"/>
    <w:rsid w:val="00783FDD"/>
    <w:rsid w:val="00786E7E"/>
    <w:rsid w:val="0079770E"/>
    <w:rsid w:val="007D69F8"/>
    <w:rsid w:val="00822F71"/>
    <w:rsid w:val="00856943"/>
    <w:rsid w:val="008B4156"/>
    <w:rsid w:val="008B79BE"/>
    <w:rsid w:val="009062A3"/>
    <w:rsid w:val="00931C27"/>
    <w:rsid w:val="009500F8"/>
    <w:rsid w:val="00986334"/>
    <w:rsid w:val="009C2373"/>
    <w:rsid w:val="009E6FDE"/>
    <w:rsid w:val="00A27CF1"/>
    <w:rsid w:val="00A32246"/>
    <w:rsid w:val="00A404B7"/>
    <w:rsid w:val="00A456AC"/>
    <w:rsid w:val="00AA3E0C"/>
    <w:rsid w:val="00AC541E"/>
    <w:rsid w:val="00AD0F96"/>
    <w:rsid w:val="00B27CDD"/>
    <w:rsid w:val="00B27FEF"/>
    <w:rsid w:val="00B72B3E"/>
    <w:rsid w:val="00B92907"/>
    <w:rsid w:val="00C32349"/>
    <w:rsid w:val="00C4692D"/>
    <w:rsid w:val="00C765EE"/>
    <w:rsid w:val="00CC7DF3"/>
    <w:rsid w:val="00D45B0B"/>
    <w:rsid w:val="00D5448C"/>
    <w:rsid w:val="00D55CD4"/>
    <w:rsid w:val="00D62A7A"/>
    <w:rsid w:val="00D73AC7"/>
    <w:rsid w:val="00DC2891"/>
    <w:rsid w:val="00DF6945"/>
    <w:rsid w:val="00E05481"/>
    <w:rsid w:val="00E06DE8"/>
    <w:rsid w:val="00E220BE"/>
    <w:rsid w:val="00E244ED"/>
    <w:rsid w:val="00E4506F"/>
    <w:rsid w:val="00E50F01"/>
    <w:rsid w:val="00E8192C"/>
    <w:rsid w:val="00EA252F"/>
    <w:rsid w:val="00EB16CF"/>
    <w:rsid w:val="00EB7E79"/>
    <w:rsid w:val="00EC222D"/>
    <w:rsid w:val="00EC5C29"/>
    <w:rsid w:val="00F55660"/>
    <w:rsid w:val="00F73080"/>
    <w:rsid w:val="00F73954"/>
    <w:rsid w:val="00FC379C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35E8-E5FE-4285-9461-FFCC3461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37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rsid w:val="004B6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B6E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62A3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9E6FD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rsid w:val="009E6FD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022A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862B49B3BF7582DDB3EDEB325F1D6FF03C4C4F0872ECDFA33DF857E8A8D5D4FD9F30EA75216865335AC89w3E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E959B904843401A00F1D560E9AC7983347A781A789CDCE96E034DD85A39FAE4EA911XBO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Шишканова Ирина Николаевна</dc:creator>
  <cp:keywords/>
  <dc:description/>
  <cp:lastModifiedBy>Грицюк Марина Геннадьевна</cp:lastModifiedBy>
  <cp:revision>7</cp:revision>
  <cp:lastPrinted>2017-11-02T08:48:00Z</cp:lastPrinted>
  <dcterms:created xsi:type="dcterms:W3CDTF">2017-11-02T08:09:00Z</dcterms:created>
  <dcterms:modified xsi:type="dcterms:W3CDTF">2017-11-29T03:33:00Z</dcterms:modified>
</cp:coreProperties>
</file>