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F" w:rsidRDefault="00C926EF" w:rsidP="00C926EF">
      <w:pPr>
        <w:pStyle w:val="a3"/>
        <w:tabs>
          <w:tab w:val="left" w:pos="5529"/>
        </w:tabs>
        <w:spacing w:line="228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C5EBEE0" wp14:editId="79CD460D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EF" w:rsidRPr="00CB6E4B" w:rsidRDefault="00C926EF" w:rsidP="00C9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5EBE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C926EF" w:rsidRPr="00CB6E4B" w:rsidRDefault="00C926EF" w:rsidP="00C926EF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 </w:t>
      </w:r>
      <w:r w:rsidRPr="00C5151E">
        <w:rPr>
          <w:noProof/>
        </w:rPr>
        <w:drawing>
          <wp:inline distT="0" distB="0" distL="0" distR="0" wp14:anchorId="53056725" wp14:editId="1152CB3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3B" w:rsidRPr="00C63D50" w:rsidRDefault="0067023B" w:rsidP="00C926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C926EF" w:rsidRPr="00C63D50" w:rsidRDefault="00C926EF" w:rsidP="00C926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926EF" w:rsidRDefault="00C926EF" w:rsidP="00C926EF">
      <w:pPr>
        <w:pStyle w:val="a3"/>
        <w:jc w:val="center"/>
        <w:rPr>
          <w:b/>
          <w:bCs/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B624FA" w:rsidRPr="0067023B" w:rsidRDefault="00B624FA" w:rsidP="00C926EF">
      <w:pPr>
        <w:pStyle w:val="a3"/>
        <w:jc w:val="center"/>
        <w:rPr>
          <w:b/>
          <w:bCs/>
          <w:color w:val="000000"/>
          <w:sz w:val="26"/>
          <w:szCs w:val="26"/>
        </w:rPr>
      </w:pPr>
    </w:p>
    <w:p w:rsidR="00B624FA" w:rsidRDefault="00B624FA" w:rsidP="00C926EF">
      <w:pPr>
        <w:pStyle w:val="a3"/>
        <w:jc w:val="center"/>
        <w:rPr>
          <w:b/>
          <w:color w:val="000000"/>
          <w:sz w:val="26"/>
          <w:szCs w:val="26"/>
        </w:rPr>
      </w:pPr>
      <w:r w:rsidRPr="005F7C46">
        <w:rPr>
          <w:b/>
          <w:color w:val="000000"/>
          <w:sz w:val="26"/>
          <w:szCs w:val="26"/>
        </w:rPr>
        <w:t>ПОСТАНОВЛЕНИЕ</w:t>
      </w:r>
    </w:p>
    <w:p w:rsidR="00C926EF" w:rsidRDefault="00C926EF" w:rsidP="00C926EF">
      <w:pPr>
        <w:pStyle w:val="a3"/>
        <w:jc w:val="center"/>
        <w:rPr>
          <w:color w:val="000000"/>
        </w:rPr>
      </w:pPr>
      <w:r w:rsidRPr="00C63D50">
        <w:rPr>
          <w:color w:val="000000"/>
        </w:rPr>
        <w:t xml:space="preserve">  </w:t>
      </w:r>
    </w:p>
    <w:p w:rsidR="00C926EF" w:rsidRPr="00C63D50" w:rsidRDefault="00C926EF" w:rsidP="00C926EF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</w:t>
      </w:r>
    </w:p>
    <w:p w:rsidR="00C926EF" w:rsidRPr="00C810F2" w:rsidRDefault="00A40DB9" w:rsidP="00C926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28.12.</w:t>
      </w:r>
      <w:r w:rsidR="00C926EF">
        <w:rPr>
          <w:rFonts w:ascii="Times New Roman" w:hAnsi="Times New Roman"/>
          <w:sz w:val="26"/>
          <w:szCs w:val="26"/>
        </w:rPr>
        <w:t>20</w:t>
      </w:r>
      <w:r w:rsidR="009519FF">
        <w:rPr>
          <w:rFonts w:ascii="Times New Roman" w:hAnsi="Times New Roman"/>
          <w:sz w:val="26"/>
          <w:szCs w:val="26"/>
        </w:rPr>
        <w:t>2</w:t>
      </w:r>
      <w:r w:rsidR="00244D69">
        <w:rPr>
          <w:rFonts w:ascii="Times New Roman" w:hAnsi="Times New Roman"/>
          <w:sz w:val="26"/>
          <w:szCs w:val="26"/>
        </w:rPr>
        <w:t>4</w:t>
      </w:r>
      <w:r w:rsidR="00C926EF">
        <w:rPr>
          <w:rFonts w:ascii="Times New Roman" w:hAnsi="Times New Roman"/>
          <w:sz w:val="26"/>
          <w:szCs w:val="26"/>
        </w:rPr>
        <w:t xml:space="preserve">    </w:t>
      </w:r>
      <w:r w:rsidR="00C926EF" w:rsidRPr="00C810F2">
        <w:rPr>
          <w:rFonts w:ascii="Times New Roman" w:hAnsi="Times New Roman"/>
          <w:sz w:val="26"/>
          <w:szCs w:val="26"/>
        </w:rPr>
        <w:t xml:space="preserve">            </w:t>
      </w:r>
      <w:r w:rsidR="00C926E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926EF">
        <w:rPr>
          <w:rFonts w:ascii="Times New Roman" w:hAnsi="Times New Roman"/>
          <w:sz w:val="26"/>
          <w:szCs w:val="26"/>
        </w:rPr>
        <w:t xml:space="preserve"> </w:t>
      </w:r>
      <w:r w:rsidR="00B624FA">
        <w:rPr>
          <w:rFonts w:ascii="Times New Roman" w:hAnsi="Times New Roman"/>
          <w:sz w:val="26"/>
          <w:szCs w:val="26"/>
        </w:rPr>
        <w:t xml:space="preserve">    </w:t>
      </w:r>
      <w:r w:rsidR="00C926EF" w:rsidRPr="00C810F2">
        <w:rPr>
          <w:rFonts w:ascii="Times New Roman" w:hAnsi="Times New Roman"/>
          <w:sz w:val="26"/>
          <w:szCs w:val="26"/>
        </w:rPr>
        <w:t xml:space="preserve"> г. Норильск               </w:t>
      </w:r>
      <w:r w:rsidR="00C926EF">
        <w:rPr>
          <w:rFonts w:ascii="Times New Roman" w:hAnsi="Times New Roman"/>
          <w:sz w:val="26"/>
          <w:szCs w:val="26"/>
        </w:rPr>
        <w:t xml:space="preserve">        </w:t>
      </w:r>
      <w:r w:rsidR="00C926EF" w:rsidRPr="00C810F2">
        <w:rPr>
          <w:rFonts w:ascii="Times New Roman" w:hAnsi="Times New Roman"/>
          <w:sz w:val="26"/>
          <w:szCs w:val="26"/>
        </w:rPr>
        <w:t xml:space="preserve"> </w:t>
      </w:r>
      <w:r w:rsidR="00C926EF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C926EF">
        <w:rPr>
          <w:rFonts w:ascii="Times New Roman" w:hAnsi="Times New Roman"/>
          <w:sz w:val="26"/>
          <w:szCs w:val="26"/>
        </w:rPr>
        <w:t xml:space="preserve"> </w:t>
      </w:r>
      <w:r w:rsidR="00C926EF" w:rsidRPr="00C810F2">
        <w:rPr>
          <w:rFonts w:ascii="Times New Roman" w:hAnsi="Times New Roman"/>
          <w:sz w:val="26"/>
          <w:szCs w:val="26"/>
        </w:rPr>
        <w:t xml:space="preserve">  </w:t>
      </w:r>
      <w:r w:rsidR="00C926E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№ 640</w:t>
      </w:r>
    </w:p>
    <w:p w:rsidR="00C926EF" w:rsidRDefault="00C926EF" w:rsidP="00C926EF">
      <w:pPr>
        <w:spacing w:after="0"/>
      </w:pPr>
    </w:p>
    <w:p w:rsidR="00244D69" w:rsidRDefault="00244D69" w:rsidP="00C926EF">
      <w:pPr>
        <w:spacing w:after="0"/>
      </w:pPr>
    </w:p>
    <w:p w:rsidR="00B624FA" w:rsidRPr="00B624FA" w:rsidRDefault="00B624FA" w:rsidP="00B624FA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624FA">
        <w:rPr>
          <w:rFonts w:ascii="Times New Roman" w:hAnsi="Times New Roman"/>
          <w:color w:val="000000"/>
          <w:sz w:val="26"/>
          <w:szCs w:val="26"/>
        </w:rPr>
        <w:t>О внесении изменений в постановление Администрации города Норильска от 20.02.2024 № 79</w:t>
      </w:r>
    </w:p>
    <w:p w:rsidR="00244D69" w:rsidRDefault="00244D69" w:rsidP="00C926EF">
      <w:pPr>
        <w:spacing w:after="0"/>
        <w:rPr>
          <w:rFonts w:ascii="Times New Roman" w:hAnsi="Times New Roman"/>
          <w:color w:val="FF0000"/>
          <w:sz w:val="26"/>
          <w:szCs w:val="26"/>
        </w:rPr>
      </w:pPr>
    </w:p>
    <w:p w:rsidR="00CB1A46" w:rsidRDefault="0067023B" w:rsidP="00B6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B624FA" w:rsidRPr="00B624FA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соответствии со статьей 3 </w:t>
      </w:r>
      <w:r w:rsidR="00B624FA" w:rsidRPr="00B624FA">
        <w:rPr>
          <w:rFonts w:ascii="Times New Roman" w:eastAsiaTheme="minorHAnsi" w:hAnsi="Times New Roman"/>
          <w:bCs/>
          <w:sz w:val="26"/>
          <w:szCs w:val="26"/>
          <w:lang w:eastAsia="en-US"/>
        </w:rPr>
        <w:t>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</w:t>
      </w:r>
      <w:r w:rsidR="00B624FA" w:rsidRPr="00B624FA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6" w:history="1">
        <w:r w:rsidR="00B624FA" w:rsidRPr="00B624FA">
          <w:rPr>
            <w:rFonts w:ascii="Times New Roman" w:eastAsiaTheme="minorHAnsi" w:hAnsi="Times New Roman"/>
            <w:bCs/>
            <w:sz w:val="26"/>
            <w:szCs w:val="26"/>
            <w:shd w:val="clear" w:color="auto" w:fill="FFFFFF"/>
            <w:lang w:eastAsia="en-US"/>
          </w:rPr>
          <w:t>Федеральным законом от 14.11.2002 № 161-ФЗ «О государственных и муниципальных унитарных предприятиях</w:t>
        </w:r>
      </w:hyperlink>
      <w:r w:rsidR="00B624FA" w:rsidRPr="00B624FA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="00CB1A46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руководствуясь </w:t>
      </w:r>
      <w:hyperlink r:id="rId7" w:history="1">
        <w:r w:rsidR="00B624FA" w:rsidRPr="00B624FA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статьи 62</w:t>
        </w:r>
      </w:hyperlink>
      <w:r w:rsidR="00CB1A46">
        <w:rPr>
          <w:rFonts w:ascii="Times New Roman" w:eastAsiaTheme="minorHAnsi" w:hAnsi="Times New Roman"/>
          <w:sz w:val="26"/>
          <w:szCs w:val="26"/>
          <w:lang w:eastAsia="en-US"/>
        </w:rPr>
        <w:t>, статьей</w:t>
      </w:r>
      <w:r w:rsidR="00B624FA" w:rsidRPr="00B624F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B1A4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A71CC" w:rsidRPr="002370DF">
        <w:rPr>
          <w:rFonts w:ascii="Times New Roman" w:hAnsi="Times New Roman"/>
          <w:sz w:val="26"/>
          <w:szCs w:val="26"/>
        </w:rPr>
        <w:t>64 Гражданского кодекса Российской Федерации</w:t>
      </w:r>
      <w:r w:rsidR="00CB1A46">
        <w:rPr>
          <w:rFonts w:ascii="Times New Roman" w:hAnsi="Times New Roman"/>
          <w:sz w:val="26"/>
          <w:szCs w:val="26"/>
        </w:rPr>
        <w:t>,</w:t>
      </w:r>
      <w:r w:rsidR="008A71C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A03D4"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необходимостью </w:t>
      </w:r>
      <w:r w:rsidR="006A03D4" w:rsidRPr="002370DF">
        <w:rPr>
          <w:rFonts w:ascii="Times New Roman" w:hAnsi="Times New Roman"/>
          <w:sz w:val="26"/>
          <w:szCs w:val="26"/>
        </w:rPr>
        <w:t>осуществл</w:t>
      </w:r>
      <w:r w:rsidR="006A03D4">
        <w:rPr>
          <w:rFonts w:ascii="Times New Roman" w:hAnsi="Times New Roman"/>
          <w:sz w:val="26"/>
          <w:szCs w:val="26"/>
        </w:rPr>
        <w:t>ения выплат</w:t>
      </w:r>
      <w:r w:rsidR="006A03D4" w:rsidRPr="002370DF">
        <w:rPr>
          <w:rFonts w:ascii="Times New Roman" w:hAnsi="Times New Roman"/>
          <w:sz w:val="26"/>
          <w:szCs w:val="26"/>
        </w:rPr>
        <w:t xml:space="preserve"> денежных сумм кредиторам ликвидируемого предприятия </w:t>
      </w:r>
      <w:r w:rsidR="00CB1A46" w:rsidRPr="00B624FA">
        <w:rPr>
          <w:rFonts w:ascii="Times New Roman" w:hAnsi="Times New Roman"/>
          <w:sz w:val="26"/>
          <w:szCs w:val="26"/>
        </w:rPr>
        <w:t>муниципального унитарного предприятия муниципального образования город Норильск «Многофункциональный обслуживающий комплекс»</w:t>
      </w:r>
      <w:r w:rsidR="00CB1A46">
        <w:rPr>
          <w:rFonts w:ascii="Times New Roman" w:hAnsi="Times New Roman"/>
          <w:sz w:val="26"/>
          <w:szCs w:val="26"/>
        </w:rPr>
        <w:t xml:space="preserve"> (далее – предприятие)</w:t>
      </w:r>
      <w:r w:rsidR="008A71CC">
        <w:rPr>
          <w:rFonts w:ascii="Times New Roman" w:hAnsi="Times New Roman"/>
          <w:sz w:val="26"/>
          <w:szCs w:val="26"/>
        </w:rPr>
        <w:t xml:space="preserve"> </w:t>
      </w:r>
      <w:r w:rsidR="006A03D4" w:rsidRPr="002370DF">
        <w:rPr>
          <w:rFonts w:ascii="Times New Roman" w:hAnsi="Times New Roman"/>
          <w:sz w:val="26"/>
          <w:szCs w:val="26"/>
        </w:rPr>
        <w:t xml:space="preserve">в соответствии с </w:t>
      </w:r>
      <w:r w:rsidR="00CB1A46">
        <w:rPr>
          <w:rFonts w:ascii="Times New Roman" w:hAnsi="Times New Roman"/>
          <w:sz w:val="26"/>
          <w:szCs w:val="26"/>
        </w:rPr>
        <w:t xml:space="preserve">утвержденным </w:t>
      </w:r>
      <w:r w:rsidR="006A03D4" w:rsidRPr="002370DF">
        <w:rPr>
          <w:rFonts w:ascii="Times New Roman" w:hAnsi="Times New Roman"/>
          <w:sz w:val="26"/>
          <w:szCs w:val="26"/>
        </w:rPr>
        <w:t>промежуточным ликвидационным балансом</w:t>
      </w:r>
      <w:r w:rsidR="006A03D4">
        <w:rPr>
          <w:rFonts w:ascii="Times New Roman" w:hAnsi="Times New Roman"/>
          <w:sz w:val="26"/>
          <w:szCs w:val="26"/>
        </w:rPr>
        <w:t xml:space="preserve"> и необходимостью</w:t>
      </w:r>
      <w:r w:rsidR="006A03D4" w:rsidRPr="002370DF">
        <w:rPr>
          <w:rFonts w:ascii="Times New Roman" w:hAnsi="Times New Roman"/>
          <w:sz w:val="26"/>
          <w:szCs w:val="26"/>
        </w:rPr>
        <w:t xml:space="preserve"> подготовк</w:t>
      </w:r>
      <w:r w:rsidR="006A03D4">
        <w:rPr>
          <w:rFonts w:ascii="Times New Roman" w:hAnsi="Times New Roman"/>
          <w:sz w:val="26"/>
          <w:szCs w:val="26"/>
        </w:rPr>
        <w:t>и</w:t>
      </w:r>
      <w:r w:rsidR="006A03D4" w:rsidRPr="002370DF">
        <w:rPr>
          <w:rFonts w:ascii="Times New Roman" w:hAnsi="Times New Roman"/>
          <w:sz w:val="26"/>
          <w:szCs w:val="26"/>
        </w:rPr>
        <w:t xml:space="preserve"> ликвидационного баланса предприятия</w:t>
      </w:r>
      <w:r w:rsidR="006A03D4">
        <w:rPr>
          <w:rFonts w:ascii="Times New Roman" w:hAnsi="Times New Roman"/>
          <w:sz w:val="26"/>
          <w:szCs w:val="26"/>
        </w:rPr>
        <w:t>,</w:t>
      </w:r>
    </w:p>
    <w:p w:rsidR="00B624FA" w:rsidRPr="00B624FA" w:rsidRDefault="00B624FA" w:rsidP="00CB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624FA">
        <w:rPr>
          <w:rFonts w:ascii="Times New Roman" w:hAnsi="Times New Roman"/>
          <w:bCs/>
          <w:sz w:val="26"/>
          <w:szCs w:val="26"/>
        </w:rPr>
        <w:t>ПОСТАНОВЛЯЮ:</w:t>
      </w:r>
    </w:p>
    <w:p w:rsidR="00C926EF" w:rsidRDefault="00C926EF" w:rsidP="005A7262">
      <w:pPr>
        <w:pStyle w:val="a5"/>
        <w:tabs>
          <w:tab w:val="left" w:pos="5280"/>
          <w:tab w:val="left" w:pos="5387"/>
          <w:tab w:val="left" w:pos="5529"/>
        </w:tabs>
        <w:ind w:firstLine="720"/>
        <w:rPr>
          <w:szCs w:val="26"/>
        </w:rPr>
      </w:pPr>
      <w:r w:rsidRPr="00DA27CD">
        <w:rPr>
          <w:szCs w:val="26"/>
        </w:rPr>
        <w:t xml:space="preserve"> </w:t>
      </w:r>
    </w:p>
    <w:p w:rsidR="00B624FA" w:rsidRPr="00B624FA" w:rsidRDefault="00B32609" w:rsidP="00B624F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24FA" w:rsidRPr="00B624FA">
        <w:rPr>
          <w:rFonts w:ascii="Times New Roman" w:hAnsi="Times New Roman"/>
          <w:bCs/>
          <w:sz w:val="26"/>
          <w:szCs w:val="26"/>
        </w:rPr>
        <w:t xml:space="preserve">1. </w:t>
      </w:r>
      <w:r w:rsidR="00B624FA" w:rsidRPr="00B624FA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20.02.2024 </w:t>
      </w:r>
      <w:r w:rsidR="00B624FA">
        <w:rPr>
          <w:rFonts w:ascii="Times New Roman" w:hAnsi="Times New Roman"/>
          <w:sz w:val="26"/>
          <w:szCs w:val="26"/>
        </w:rPr>
        <w:t xml:space="preserve">              </w:t>
      </w:r>
      <w:r w:rsidR="00B624FA" w:rsidRPr="00B624FA">
        <w:rPr>
          <w:rFonts w:ascii="Times New Roman" w:hAnsi="Times New Roman"/>
          <w:sz w:val="26"/>
          <w:szCs w:val="26"/>
        </w:rPr>
        <w:t xml:space="preserve"> № 79 «О ликвидации муниципального унитарного предприятия муниципального образования город Норильск «Многофункциональный обслуживающий комплекс»» (далее - Постановление) следующие изменения:</w:t>
      </w:r>
    </w:p>
    <w:p w:rsidR="00B624FA" w:rsidRPr="00B624FA" w:rsidRDefault="00B624FA" w:rsidP="00867642">
      <w:pPr>
        <w:tabs>
          <w:tab w:val="left" w:pos="284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624FA">
        <w:rPr>
          <w:rFonts w:ascii="Times New Roman" w:hAnsi="Times New Roman"/>
          <w:sz w:val="26"/>
          <w:szCs w:val="26"/>
        </w:rPr>
        <w:t>1.1. В пункте 1 Постановления цифры «</w:t>
      </w:r>
      <w:r>
        <w:rPr>
          <w:rFonts w:ascii="Times New Roman" w:hAnsi="Times New Roman"/>
          <w:sz w:val="26"/>
          <w:szCs w:val="26"/>
        </w:rPr>
        <w:t>31</w:t>
      </w:r>
      <w:r w:rsidRPr="00B624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B624FA">
        <w:rPr>
          <w:rFonts w:ascii="Times New Roman" w:hAnsi="Times New Roman"/>
          <w:sz w:val="26"/>
          <w:szCs w:val="26"/>
        </w:rPr>
        <w:t>.2024» заменить цифрами «</w:t>
      </w:r>
      <w:r>
        <w:rPr>
          <w:rFonts w:ascii="Times New Roman" w:hAnsi="Times New Roman"/>
          <w:sz w:val="26"/>
          <w:szCs w:val="26"/>
        </w:rPr>
        <w:t>01</w:t>
      </w:r>
      <w:r w:rsidRPr="00B624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Pr="00B624F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B624FA">
        <w:rPr>
          <w:rFonts w:ascii="Times New Roman" w:hAnsi="Times New Roman"/>
          <w:sz w:val="26"/>
          <w:szCs w:val="26"/>
        </w:rPr>
        <w:t>».</w:t>
      </w:r>
    </w:p>
    <w:p w:rsidR="00B624FA" w:rsidRPr="00B624FA" w:rsidRDefault="00B624FA" w:rsidP="00B624F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624FA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муниципального образования город Норильск.</w:t>
      </w:r>
    </w:p>
    <w:p w:rsidR="00C926EF" w:rsidRDefault="00B624FA" w:rsidP="00B624F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624FA">
        <w:rPr>
          <w:rFonts w:ascii="Times New Roman" w:hAnsi="Times New Roman"/>
          <w:sz w:val="26"/>
          <w:szCs w:val="26"/>
        </w:rPr>
        <w:t>3. Настоящее постановление вступ</w:t>
      </w:r>
      <w:r>
        <w:rPr>
          <w:rFonts w:ascii="Times New Roman" w:hAnsi="Times New Roman"/>
          <w:sz w:val="26"/>
          <w:szCs w:val="26"/>
        </w:rPr>
        <w:t>ает в силу с момента подписания</w:t>
      </w:r>
      <w:r w:rsidR="00244D69">
        <w:rPr>
          <w:rFonts w:ascii="Times New Roman" w:hAnsi="Times New Roman"/>
          <w:sz w:val="26"/>
          <w:szCs w:val="26"/>
        </w:rPr>
        <w:t xml:space="preserve">. </w:t>
      </w:r>
    </w:p>
    <w:p w:rsidR="0071176B" w:rsidRDefault="0071176B" w:rsidP="00C926E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15E" w:rsidRDefault="00F7615E" w:rsidP="00C926EF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600A" w:rsidRPr="00F02301" w:rsidRDefault="00B624FA" w:rsidP="00F6600A">
      <w:pPr>
        <w:pStyle w:val="a5"/>
        <w:rPr>
          <w:szCs w:val="26"/>
        </w:rPr>
      </w:pPr>
      <w:r w:rsidRPr="004D48CF">
        <w:rPr>
          <w:szCs w:val="26"/>
        </w:rPr>
        <w:t>Главы города Норильска</w:t>
      </w:r>
      <w:r w:rsidR="00F6600A" w:rsidRPr="00F02301">
        <w:rPr>
          <w:szCs w:val="26"/>
        </w:rPr>
        <w:t xml:space="preserve">                                                                     </w:t>
      </w:r>
      <w:r>
        <w:rPr>
          <w:szCs w:val="26"/>
        </w:rPr>
        <w:t xml:space="preserve">           </w:t>
      </w:r>
      <w:r w:rsidR="00F6600A" w:rsidRPr="00F02301">
        <w:rPr>
          <w:szCs w:val="26"/>
        </w:rPr>
        <w:t xml:space="preserve">  </w:t>
      </w:r>
      <w:r>
        <w:rPr>
          <w:szCs w:val="26"/>
        </w:rPr>
        <w:t>Д.А. Карасев</w:t>
      </w:r>
    </w:p>
    <w:p w:rsidR="00637F6B" w:rsidRDefault="00637F6B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5A7262" w:rsidRDefault="005A7262" w:rsidP="00C926EF">
      <w:pPr>
        <w:pStyle w:val="a5"/>
        <w:tabs>
          <w:tab w:val="left" w:pos="1100"/>
        </w:tabs>
        <w:rPr>
          <w:sz w:val="24"/>
          <w:szCs w:val="24"/>
        </w:rPr>
      </w:pPr>
      <w:bookmarkStart w:id="0" w:name="_GoBack"/>
      <w:bookmarkEnd w:id="0"/>
    </w:p>
    <w:sectPr w:rsidR="005A7262" w:rsidSect="0067023B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EF"/>
    <w:rsid w:val="0002161D"/>
    <w:rsid w:val="000601E9"/>
    <w:rsid w:val="00086C31"/>
    <w:rsid w:val="000B05C3"/>
    <w:rsid w:val="000D7257"/>
    <w:rsid w:val="001140D7"/>
    <w:rsid w:val="001E2AB0"/>
    <w:rsid w:val="001F28DA"/>
    <w:rsid w:val="00213C7E"/>
    <w:rsid w:val="002370DF"/>
    <w:rsid w:val="00244D69"/>
    <w:rsid w:val="003219EF"/>
    <w:rsid w:val="0046269E"/>
    <w:rsid w:val="004A6C99"/>
    <w:rsid w:val="0050030B"/>
    <w:rsid w:val="00521E4D"/>
    <w:rsid w:val="00587E46"/>
    <w:rsid w:val="005A7262"/>
    <w:rsid w:val="00633EAC"/>
    <w:rsid w:val="00637F6B"/>
    <w:rsid w:val="00653552"/>
    <w:rsid w:val="0067023B"/>
    <w:rsid w:val="006819AE"/>
    <w:rsid w:val="00692599"/>
    <w:rsid w:val="00694E4A"/>
    <w:rsid w:val="00696A82"/>
    <w:rsid w:val="006A03D4"/>
    <w:rsid w:val="0071176B"/>
    <w:rsid w:val="007357BC"/>
    <w:rsid w:val="007A6819"/>
    <w:rsid w:val="008641D9"/>
    <w:rsid w:val="00867642"/>
    <w:rsid w:val="00895EFC"/>
    <w:rsid w:val="008A71CC"/>
    <w:rsid w:val="008C6898"/>
    <w:rsid w:val="009519FF"/>
    <w:rsid w:val="00A40DB9"/>
    <w:rsid w:val="00A40EAC"/>
    <w:rsid w:val="00A61E6F"/>
    <w:rsid w:val="00AE596A"/>
    <w:rsid w:val="00B06123"/>
    <w:rsid w:val="00B32609"/>
    <w:rsid w:val="00B543B8"/>
    <w:rsid w:val="00B624FA"/>
    <w:rsid w:val="00B65FF2"/>
    <w:rsid w:val="00C157A2"/>
    <w:rsid w:val="00C55004"/>
    <w:rsid w:val="00C926EF"/>
    <w:rsid w:val="00C951FA"/>
    <w:rsid w:val="00CB1A46"/>
    <w:rsid w:val="00D513ED"/>
    <w:rsid w:val="00E312D0"/>
    <w:rsid w:val="00E55D8E"/>
    <w:rsid w:val="00F455AC"/>
    <w:rsid w:val="00F6600A"/>
    <w:rsid w:val="00F7615E"/>
    <w:rsid w:val="00FA5F9C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1B8C-8079-43EA-903D-4F53FAD3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6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926E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C926E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rsid w:val="00C926E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1D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B62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&amp;dst=13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976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16DF-7F21-4AE8-BFC7-19A4A7E3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3</cp:revision>
  <cp:lastPrinted>2024-12-25T05:12:00Z</cp:lastPrinted>
  <dcterms:created xsi:type="dcterms:W3CDTF">2024-12-27T09:35:00Z</dcterms:created>
  <dcterms:modified xsi:type="dcterms:W3CDTF">2024-12-28T07:54:00Z</dcterms:modified>
</cp:coreProperties>
</file>