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2A1" w:rsidRPr="008C72A1" w:rsidRDefault="008C72A1" w:rsidP="008C72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C72A1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5590D14A" wp14:editId="2FB9E61D">
            <wp:extent cx="466725" cy="561975"/>
            <wp:effectExtent l="19050" t="0" r="9525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72A1" w:rsidRPr="008C72A1" w:rsidRDefault="008C72A1" w:rsidP="008C72A1">
      <w:pPr>
        <w:spacing w:after="0" w:line="72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E91693" w:rsidRDefault="00E91693" w:rsidP="008C72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C72A1">
        <w:rPr>
          <w:rFonts w:ascii="Times New Roman" w:eastAsia="Times New Roman" w:hAnsi="Times New Roman" w:cs="Times New Roman"/>
          <w:sz w:val="26"/>
          <w:szCs w:val="26"/>
        </w:rPr>
        <w:t>КРАСНОЯРСК</w:t>
      </w:r>
      <w:r>
        <w:rPr>
          <w:rFonts w:ascii="Times New Roman" w:eastAsia="Times New Roman" w:hAnsi="Times New Roman" w:cs="Times New Roman"/>
          <w:sz w:val="26"/>
          <w:szCs w:val="26"/>
        </w:rPr>
        <w:t>ИЙ</w:t>
      </w:r>
      <w:r w:rsidRPr="008C72A1">
        <w:rPr>
          <w:rFonts w:ascii="Times New Roman" w:eastAsia="Times New Roman" w:hAnsi="Times New Roman" w:cs="Times New Roman"/>
          <w:sz w:val="26"/>
          <w:szCs w:val="26"/>
        </w:rPr>
        <w:t xml:space="preserve"> КРА</w:t>
      </w:r>
      <w:r>
        <w:rPr>
          <w:rFonts w:ascii="Times New Roman" w:eastAsia="Times New Roman" w:hAnsi="Times New Roman" w:cs="Times New Roman"/>
          <w:sz w:val="26"/>
          <w:szCs w:val="26"/>
        </w:rPr>
        <w:t>Й</w:t>
      </w:r>
    </w:p>
    <w:p w:rsidR="008C72A1" w:rsidRPr="008C72A1" w:rsidRDefault="008C72A1" w:rsidP="008C72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72A1">
        <w:rPr>
          <w:rFonts w:ascii="Times New Roman" w:eastAsia="Times New Roman" w:hAnsi="Times New Roman" w:cs="Times New Roman"/>
          <w:sz w:val="26"/>
          <w:szCs w:val="26"/>
        </w:rPr>
        <w:t>АДМИНИСТРАЦИЯ ГОРОДА НОРИЛЬСКА</w:t>
      </w:r>
    </w:p>
    <w:p w:rsidR="008C72A1" w:rsidRPr="008C72A1" w:rsidRDefault="008C72A1" w:rsidP="008C72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8C72A1" w:rsidRPr="008C72A1" w:rsidRDefault="008C72A1" w:rsidP="008C72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C72A1">
        <w:rPr>
          <w:rFonts w:ascii="Times New Roman" w:eastAsia="Times New Roman" w:hAnsi="Times New Roman" w:cs="Times New Roman"/>
          <w:b/>
          <w:sz w:val="26"/>
          <w:szCs w:val="26"/>
        </w:rPr>
        <w:t xml:space="preserve">ПОСТАНОВЛЕНИЕ </w:t>
      </w:r>
    </w:p>
    <w:p w:rsidR="008C72A1" w:rsidRPr="008C72A1" w:rsidRDefault="008C72A1" w:rsidP="008C72A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8C72A1" w:rsidRPr="008C72A1" w:rsidRDefault="00075FB9" w:rsidP="008C72A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24.02.</w:t>
      </w:r>
      <w:r w:rsidR="008C72A1" w:rsidRPr="00282F3E">
        <w:rPr>
          <w:rFonts w:ascii="Times New Roman" w:eastAsia="Times New Roman" w:hAnsi="Times New Roman" w:cs="Times New Roman"/>
          <w:sz w:val="26"/>
          <w:szCs w:val="26"/>
        </w:rPr>
        <w:t>202</w:t>
      </w:r>
      <w:r w:rsidR="005E7D61">
        <w:rPr>
          <w:rFonts w:ascii="Times New Roman" w:eastAsia="Times New Roman" w:hAnsi="Times New Roman" w:cs="Times New Roman"/>
          <w:sz w:val="26"/>
          <w:szCs w:val="26"/>
        </w:rPr>
        <w:t>5</w:t>
      </w:r>
      <w:r w:rsidR="008C72A1" w:rsidRPr="008C72A1">
        <w:rPr>
          <w:rFonts w:ascii="Times New Roman" w:eastAsia="Times New Roman" w:hAnsi="Times New Roman" w:cs="Times New Roman"/>
          <w:sz w:val="26"/>
          <w:szCs w:val="26"/>
        </w:rPr>
        <w:tab/>
      </w:r>
      <w:r w:rsidR="008C72A1" w:rsidRPr="008C72A1">
        <w:rPr>
          <w:rFonts w:ascii="Times New Roman" w:eastAsia="Times New Roman" w:hAnsi="Times New Roman" w:cs="Times New Roman"/>
          <w:sz w:val="26"/>
          <w:szCs w:val="26"/>
        </w:rPr>
        <w:tab/>
      </w:r>
      <w:r w:rsidR="008C72A1" w:rsidRPr="008C72A1">
        <w:rPr>
          <w:rFonts w:ascii="Times New Roman" w:eastAsia="Times New Roman" w:hAnsi="Times New Roman" w:cs="Times New Roman"/>
          <w:sz w:val="26"/>
          <w:szCs w:val="26"/>
        </w:rPr>
        <w:tab/>
        <w:t xml:space="preserve">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</w:t>
      </w:r>
      <w:r w:rsidR="008C72A1" w:rsidRPr="008C72A1">
        <w:rPr>
          <w:rFonts w:ascii="Times New Roman" w:eastAsia="Times New Roman" w:hAnsi="Times New Roman" w:cs="Times New Roman"/>
          <w:sz w:val="26"/>
          <w:szCs w:val="26"/>
        </w:rPr>
        <w:t xml:space="preserve">  г. Н</w:t>
      </w:r>
      <w:r>
        <w:rPr>
          <w:rFonts w:ascii="Times New Roman" w:eastAsia="Times New Roman" w:hAnsi="Times New Roman" w:cs="Times New Roman"/>
          <w:sz w:val="26"/>
          <w:szCs w:val="26"/>
        </w:rPr>
        <w:t>орильск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                      № 115</w:t>
      </w:r>
    </w:p>
    <w:p w:rsidR="008C72A1" w:rsidRPr="008C72A1" w:rsidRDefault="008C72A1" w:rsidP="008C72A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8C72A1" w:rsidRPr="008C72A1" w:rsidRDefault="008C72A1" w:rsidP="008C72A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8C72A1" w:rsidRPr="0008186E" w:rsidRDefault="008C72A1" w:rsidP="00A208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08186E">
        <w:rPr>
          <w:rFonts w:ascii="Times New Roman" w:eastAsiaTheme="minorEastAsia" w:hAnsi="Times New Roman" w:cs="Times New Roman"/>
          <w:sz w:val="26"/>
          <w:szCs w:val="26"/>
          <w:lang w:eastAsia="ru-RU"/>
        </w:rPr>
        <w:t>О вне</w:t>
      </w:r>
      <w:r w:rsidR="00A2080F" w:rsidRPr="0008186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сении изменений в постановление </w:t>
      </w:r>
      <w:r w:rsidR="00174896" w:rsidRPr="0008186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Администрации </w:t>
      </w:r>
      <w:r w:rsidRPr="0008186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города Норильска </w:t>
      </w:r>
      <w:r w:rsidR="00174896" w:rsidRPr="0008186E">
        <w:rPr>
          <w:rFonts w:ascii="Times New Roman" w:eastAsiaTheme="minorEastAsia" w:hAnsi="Times New Roman" w:cs="Times New Roman"/>
          <w:sz w:val="26"/>
          <w:szCs w:val="26"/>
          <w:lang w:eastAsia="ru-RU"/>
        </w:rPr>
        <w:br/>
      </w:r>
      <w:r w:rsidR="0008186E" w:rsidRPr="0008186E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от 07.09.2016 № 465</w:t>
      </w:r>
    </w:p>
    <w:p w:rsidR="001D5006" w:rsidRPr="0008186E" w:rsidRDefault="001D5006" w:rsidP="008C7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highlight w:val="yellow"/>
          <w:lang w:eastAsia="ru-RU"/>
        </w:rPr>
      </w:pPr>
    </w:p>
    <w:p w:rsidR="008D553F" w:rsidRDefault="00F0176D" w:rsidP="00610D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F0176D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В целях урегулирования </w:t>
      </w:r>
      <w:r w:rsidR="00970663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отдельных </w:t>
      </w:r>
      <w:r w:rsidRPr="00F0176D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вопросов, касающихся оплаты труда работников муниципальн</w:t>
      </w:r>
      <w:r w:rsidR="00970663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ых</w:t>
      </w:r>
      <w:r w:rsidRPr="00F0176D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 казенн</w:t>
      </w:r>
      <w:r w:rsidR="00970663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ых</w:t>
      </w:r>
      <w:r w:rsidRPr="00F0176D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 учреждени</w:t>
      </w:r>
      <w:r w:rsidR="00970663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й</w:t>
      </w:r>
      <w:r w:rsidRPr="00F0176D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 муниципального образования город Норильск, осуществляющ</w:t>
      </w:r>
      <w:r w:rsidR="00970663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их</w:t>
      </w:r>
      <w:r w:rsidRPr="00F0176D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 деятельность в области использования автомобильных дорог и дорожной деятельности</w:t>
      </w:r>
      <w:r w:rsidR="008C72A1" w:rsidRPr="00F0176D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,</w:t>
      </w:r>
      <w:r w:rsidR="00610DA1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 </w:t>
      </w:r>
    </w:p>
    <w:p w:rsidR="00174896" w:rsidRPr="00F0176D" w:rsidRDefault="00174896" w:rsidP="008D5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0176D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D856FF" w:rsidRPr="0008186E" w:rsidRDefault="00D856FF" w:rsidP="00174896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highlight w:val="yellow"/>
          <w:lang w:eastAsia="ru-RU"/>
        </w:rPr>
      </w:pPr>
    </w:p>
    <w:p w:rsidR="00174896" w:rsidRDefault="00EF5EB3" w:rsidP="005A0335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C704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1. </w:t>
      </w:r>
      <w:r w:rsidR="00174896" w:rsidRPr="007C704D">
        <w:rPr>
          <w:rFonts w:ascii="Times New Roman" w:eastAsiaTheme="minorEastAsia" w:hAnsi="Times New Roman" w:cs="Times New Roman"/>
          <w:sz w:val="26"/>
          <w:szCs w:val="26"/>
          <w:lang w:eastAsia="ru-RU"/>
        </w:rPr>
        <w:t>Внести в</w:t>
      </w:r>
      <w:r w:rsidR="007D5624" w:rsidRPr="007C704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7C704D" w:rsidRPr="007C704D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Примерное положение об оплате труда работников муниципальных казенных учреждений муниципального образования город Норильск, осуществляющих деятельность в области использования автомобильных дорог и дорожной деятельности, утвержденное постановлением Администрации города Норильска от 07.09.2016 № 465</w:t>
      </w:r>
      <w:r w:rsidR="007D5624" w:rsidRPr="007C704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523308" w:rsidRPr="007C704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(далее – </w:t>
      </w:r>
      <w:r w:rsidR="00D856FF" w:rsidRPr="007C704D">
        <w:rPr>
          <w:rFonts w:ascii="Times New Roman" w:eastAsiaTheme="minorEastAsia" w:hAnsi="Times New Roman" w:cs="Times New Roman"/>
          <w:sz w:val="26"/>
          <w:szCs w:val="26"/>
          <w:lang w:eastAsia="ru-RU"/>
        </w:rPr>
        <w:t>П</w:t>
      </w:r>
      <w:r w:rsidR="007D5624" w:rsidRPr="007C704D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оложение</w:t>
      </w:r>
      <w:r w:rsidR="00523308" w:rsidRPr="007C704D">
        <w:rPr>
          <w:rFonts w:ascii="Times New Roman" w:eastAsiaTheme="minorEastAsia" w:hAnsi="Times New Roman" w:cs="Times New Roman"/>
          <w:sz w:val="26"/>
          <w:szCs w:val="26"/>
          <w:lang w:eastAsia="ru-RU"/>
        </w:rPr>
        <w:t>)</w:t>
      </w:r>
      <w:r w:rsidR="00514226">
        <w:rPr>
          <w:rFonts w:ascii="Times New Roman" w:eastAsiaTheme="minorEastAsia" w:hAnsi="Times New Roman" w:cs="Times New Roman"/>
          <w:sz w:val="26"/>
          <w:szCs w:val="26"/>
          <w:lang w:eastAsia="ru-RU"/>
        </w:rPr>
        <w:t>,</w:t>
      </w:r>
      <w:r w:rsidR="0044338B" w:rsidRPr="007C704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следующ</w:t>
      </w:r>
      <w:r w:rsidR="00BD7F6E" w:rsidRPr="007C704D">
        <w:rPr>
          <w:rFonts w:ascii="Times New Roman" w:eastAsiaTheme="minorEastAsia" w:hAnsi="Times New Roman" w:cs="Times New Roman"/>
          <w:sz w:val="26"/>
          <w:szCs w:val="26"/>
          <w:lang w:eastAsia="ru-RU"/>
        </w:rPr>
        <w:t>и</w:t>
      </w:r>
      <w:r w:rsidR="00523308" w:rsidRPr="007C704D">
        <w:rPr>
          <w:rFonts w:ascii="Times New Roman" w:eastAsiaTheme="minorEastAsia" w:hAnsi="Times New Roman" w:cs="Times New Roman"/>
          <w:sz w:val="26"/>
          <w:szCs w:val="26"/>
          <w:lang w:eastAsia="ru-RU"/>
        </w:rPr>
        <w:t>е изменени</w:t>
      </w:r>
      <w:r w:rsidR="00BD7F6E" w:rsidRPr="007C704D">
        <w:rPr>
          <w:rFonts w:ascii="Times New Roman" w:eastAsiaTheme="minorEastAsia" w:hAnsi="Times New Roman" w:cs="Times New Roman"/>
          <w:sz w:val="26"/>
          <w:szCs w:val="26"/>
          <w:lang w:eastAsia="ru-RU"/>
        </w:rPr>
        <w:t>я</w:t>
      </w:r>
      <w:r w:rsidR="00523308" w:rsidRPr="007C704D">
        <w:rPr>
          <w:rFonts w:ascii="Times New Roman" w:eastAsiaTheme="minorEastAsia" w:hAnsi="Times New Roman" w:cs="Times New Roman"/>
          <w:sz w:val="26"/>
          <w:szCs w:val="26"/>
          <w:lang w:eastAsia="ru-RU"/>
        </w:rPr>
        <w:t>:</w:t>
      </w:r>
    </w:p>
    <w:p w:rsidR="00C114F7" w:rsidRDefault="00C114F7" w:rsidP="005A0335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44447">
        <w:rPr>
          <w:rFonts w:ascii="Times New Roman" w:eastAsiaTheme="minorEastAsia" w:hAnsi="Times New Roman" w:cs="Times New Roman"/>
          <w:sz w:val="26"/>
          <w:szCs w:val="26"/>
          <w:lang w:eastAsia="ru-RU"/>
        </w:rPr>
        <w:t>1.</w:t>
      </w:r>
      <w:r w:rsidR="004B2823">
        <w:rPr>
          <w:rFonts w:ascii="Times New Roman" w:eastAsiaTheme="minorEastAsia" w:hAnsi="Times New Roman" w:cs="Times New Roman"/>
          <w:sz w:val="26"/>
          <w:szCs w:val="26"/>
          <w:lang w:eastAsia="ru-RU"/>
        </w:rPr>
        <w:t>1</w:t>
      </w:r>
      <w:r w:rsidRPr="0044444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  <w:r w:rsidR="00444447" w:rsidRPr="00444447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Приложение 1 к</w:t>
      </w:r>
      <w:r w:rsidRPr="0044444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Положени</w:t>
      </w:r>
      <w:r w:rsidR="00444447" w:rsidRPr="00444447">
        <w:rPr>
          <w:rFonts w:ascii="Times New Roman" w:eastAsiaTheme="minorEastAsia" w:hAnsi="Times New Roman" w:cs="Times New Roman"/>
          <w:sz w:val="26"/>
          <w:szCs w:val="26"/>
          <w:lang w:eastAsia="ru-RU"/>
        </w:rPr>
        <w:t>ю</w:t>
      </w:r>
      <w:r w:rsidRPr="0044444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444447" w:rsidRPr="0044444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изложить </w:t>
      </w:r>
      <w:r w:rsidR="00444447">
        <w:rPr>
          <w:rFonts w:ascii="Times New Roman" w:eastAsiaTheme="minorEastAsia" w:hAnsi="Times New Roman" w:cs="Times New Roman"/>
          <w:sz w:val="26"/>
          <w:szCs w:val="26"/>
          <w:lang w:eastAsia="ru-RU"/>
        </w:rPr>
        <w:t>в редакции согласно приложению 1 к настоящему постановлению.</w:t>
      </w:r>
    </w:p>
    <w:p w:rsidR="00444447" w:rsidRDefault="00444447" w:rsidP="00444447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44447">
        <w:rPr>
          <w:rFonts w:ascii="Times New Roman" w:eastAsiaTheme="minorEastAsia" w:hAnsi="Times New Roman" w:cs="Times New Roman"/>
          <w:sz w:val="26"/>
          <w:szCs w:val="26"/>
          <w:lang w:eastAsia="ru-RU"/>
        </w:rPr>
        <w:t>1.</w:t>
      </w:r>
      <w:r w:rsidR="004B2823">
        <w:rPr>
          <w:rFonts w:ascii="Times New Roman" w:eastAsiaTheme="minorEastAsia" w:hAnsi="Times New Roman" w:cs="Times New Roman"/>
          <w:sz w:val="26"/>
          <w:szCs w:val="26"/>
          <w:lang w:eastAsia="ru-RU"/>
        </w:rPr>
        <w:t>2</w:t>
      </w:r>
      <w:r w:rsidRPr="0044444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Приложение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2</w:t>
      </w:r>
      <w:r w:rsidRPr="0044444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к Положению изложить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в редакции согласно приложению 2 к настоящему постановлению.</w:t>
      </w:r>
    </w:p>
    <w:p w:rsidR="00B072D2" w:rsidRPr="00444447" w:rsidRDefault="00B072D2" w:rsidP="00B072D2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44447">
        <w:rPr>
          <w:rFonts w:ascii="Times New Roman" w:eastAsiaTheme="minorEastAsia" w:hAnsi="Times New Roman" w:cs="Times New Roman"/>
          <w:sz w:val="26"/>
          <w:szCs w:val="26"/>
          <w:lang w:eastAsia="ru-RU"/>
        </w:rPr>
        <w:t>1.</w:t>
      </w:r>
      <w:r w:rsidR="004B2823">
        <w:rPr>
          <w:rFonts w:ascii="Times New Roman" w:eastAsiaTheme="minorEastAsia" w:hAnsi="Times New Roman" w:cs="Times New Roman"/>
          <w:sz w:val="26"/>
          <w:szCs w:val="26"/>
          <w:lang w:eastAsia="ru-RU"/>
        </w:rPr>
        <w:t>3</w:t>
      </w:r>
      <w:r w:rsidRPr="0044444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Приложение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3</w:t>
      </w:r>
      <w:r w:rsidRPr="0044444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к Положению изложить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в редакции согласно приложению 3 к настоящему постановлению.</w:t>
      </w:r>
    </w:p>
    <w:p w:rsidR="007565E8" w:rsidRPr="007565E8" w:rsidRDefault="007565E8" w:rsidP="007565E8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565E8">
        <w:rPr>
          <w:rFonts w:ascii="Times New Roman" w:eastAsiaTheme="minorEastAsia" w:hAnsi="Times New Roman" w:cs="Times New Roman"/>
          <w:sz w:val="26"/>
          <w:szCs w:val="26"/>
          <w:lang w:eastAsia="ru-RU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405A88" w:rsidRPr="00434929" w:rsidRDefault="00405A88" w:rsidP="00405A8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34929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3. </w:t>
      </w:r>
      <w:r>
        <w:rPr>
          <w:rFonts w:ascii="Times New Roman" w:hAnsi="Times New Roman" w:cs="Times New Roman"/>
          <w:sz w:val="26"/>
          <w:szCs w:val="26"/>
        </w:rPr>
        <w:t xml:space="preserve">Настоящее постановление вступает в силу с даты его </w:t>
      </w:r>
      <w:r w:rsidR="008D553F">
        <w:rPr>
          <w:rFonts w:ascii="Times New Roman" w:hAnsi="Times New Roman" w:cs="Times New Roman"/>
          <w:sz w:val="26"/>
          <w:szCs w:val="26"/>
        </w:rPr>
        <w:t>издания</w:t>
      </w:r>
      <w:r>
        <w:rPr>
          <w:rFonts w:ascii="Times New Roman" w:hAnsi="Times New Roman" w:cs="Times New Roman"/>
          <w:sz w:val="26"/>
          <w:szCs w:val="26"/>
        </w:rPr>
        <w:t xml:space="preserve"> и распространяет свое действие на правоотношения, возникшие с 01.10.2024.</w:t>
      </w:r>
    </w:p>
    <w:p w:rsidR="00C91DB7" w:rsidRDefault="00C91DB7" w:rsidP="00277E42">
      <w:pPr>
        <w:autoSpaceDE w:val="0"/>
        <w:autoSpaceDN w:val="0"/>
        <w:adjustRightInd w:val="0"/>
        <w:spacing w:before="260" w:after="0" w:line="240" w:lineRule="auto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8D553F" w:rsidRDefault="008D553F" w:rsidP="00277E42">
      <w:pPr>
        <w:autoSpaceDE w:val="0"/>
        <w:autoSpaceDN w:val="0"/>
        <w:adjustRightInd w:val="0"/>
        <w:spacing w:before="260" w:after="0" w:line="240" w:lineRule="auto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B277ED" w:rsidRPr="00B277ED" w:rsidRDefault="00B277ED" w:rsidP="00B277ED">
      <w:pPr>
        <w:spacing w:after="1" w:line="220" w:lineRule="atLeast"/>
        <w:rPr>
          <w:rFonts w:ascii="Times New Roman" w:eastAsia="Times New Roman" w:hAnsi="Times New Roman" w:cs="Times New Roman"/>
          <w:sz w:val="26"/>
          <w:szCs w:val="26"/>
        </w:rPr>
      </w:pPr>
    </w:p>
    <w:p w:rsidR="00B277ED" w:rsidRPr="00B277ED" w:rsidRDefault="00B277ED" w:rsidP="00B277ED">
      <w:pPr>
        <w:spacing w:after="1" w:line="220" w:lineRule="atLeast"/>
        <w:rPr>
          <w:rFonts w:ascii="Times New Roman" w:hAnsi="Times New Roman" w:cs="Times New Roman"/>
          <w:b/>
          <w:sz w:val="26"/>
          <w:szCs w:val="26"/>
        </w:rPr>
      </w:pPr>
      <w:r w:rsidRPr="00B277ED">
        <w:rPr>
          <w:rFonts w:ascii="Times New Roman" w:eastAsia="Times New Roman" w:hAnsi="Times New Roman" w:cs="Times New Roman"/>
          <w:sz w:val="26"/>
          <w:szCs w:val="26"/>
        </w:rPr>
        <w:t>Глава города Норильска</w:t>
      </w:r>
      <w:r w:rsidRPr="00B277ED">
        <w:rPr>
          <w:rFonts w:ascii="Times New Roman" w:eastAsia="Times New Roman" w:hAnsi="Times New Roman" w:cs="Times New Roman"/>
          <w:sz w:val="26"/>
          <w:szCs w:val="26"/>
        </w:rPr>
        <w:tab/>
      </w:r>
      <w:r w:rsidRPr="00B277ED">
        <w:rPr>
          <w:rFonts w:ascii="Times New Roman" w:eastAsia="Times New Roman" w:hAnsi="Times New Roman" w:cs="Times New Roman"/>
          <w:sz w:val="26"/>
          <w:szCs w:val="26"/>
        </w:rPr>
        <w:tab/>
      </w:r>
      <w:r w:rsidRPr="00B277ED">
        <w:rPr>
          <w:rFonts w:ascii="Times New Roman" w:eastAsia="Times New Roman" w:hAnsi="Times New Roman" w:cs="Times New Roman"/>
          <w:sz w:val="26"/>
          <w:szCs w:val="26"/>
        </w:rPr>
        <w:tab/>
      </w:r>
      <w:r w:rsidRPr="00B277ED">
        <w:rPr>
          <w:rFonts w:ascii="Times New Roman" w:eastAsia="Times New Roman" w:hAnsi="Times New Roman" w:cs="Times New Roman"/>
          <w:sz w:val="26"/>
          <w:szCs w:val="26"/>
        </w:rPr>
        <w:tab/>
      </w:r>
      <w:r w:rsidRPr="00B277ED">
        <w:rPr>
          <w:rFonts w:ascii="Times New Roman" w:eastAsia="Times New Roman" w:hAnsi="Times New Roman" w:cs="Times New Roman"/>
          <w:sz w:val="26"/>
          <w:szCs w:val="26"/>
        </w:rPr>
        <w:tab/>
      </w:r>
      <w:r w:rsidRPr="00B277ED">
        <w:rPr>
          <w:rFonts w:ascii="Times New Roman" w:eastAsia="Times New Roman" w:hAnsi="Times New Roman" w:cs="Times New Roman"/>
          <w:sz w:val="26"/>
          <w:szCs w:val="26"/>
        </w:rPr>
        <w:tab/>
      </w:r>
      <w:r w:rsidRPr="00B277ED">
        <w:rPr>
          <w:rFonts w:ascii="Times New Roman" w:eastAsia="Times New Roman" w:hAnsi="Times New Roman" w:cs="Times New Roman"/>
          <w:sz w:val="26"/>
          <w:szCs w:val="26"/>
        </w:rPr>
        <w:tab/>
      </w:r>
      <w:proofErr w:type="gramStart"/>
      <w:r w:rsidRPr="00B277ED">
        <w:rPr>
          <w:rFonts w:ascii="Times New Roman" w:eastAsia="Times New Roman" w:hAnsi="Times New Roman" w:cs="Times New Roman"/>
          <w:sz w:val="26"/>
          <w:szCs w:val="26"/>
        </w:rPr>
        <w:tab/>
        <w:t xml:space="preserve">  Д.В.</w:t>
      </w:r>
      <w:proofErr w:type="gramEnd"/>
      <w:r w:rsidRPr="00B277ED">
        <w:rPr>
          <w:rFonts w:ascii="Times New Roman" w:eastAsia="Times New Roman" w:hAnsi="Times New Roman" w:cs="Times New Roman"/>
          <w:sz w:val="26"/>
          <w:szCs w:val="26"/>
        </w:rPr>
        <w:t xml:space="preserve"> Карасев</w:t>
      </w:r>
    </w:p>
    <w:p w:rsidR="00784AF1" w:rsidRDefault="00784AF1" w:rsidP="00B27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B504F" w:rsidRDefault="005B504F" w:rsidP="00B27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B504F" w:rsidRDefault="005B504F" w:rsidP="00B27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sectPr w:rsidR="005B504F" w:rsidSect="00DC4F2F">
      <w:head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6DA8" w:rsidRDefault="00466DA8">
      <w:pPr>
        <w:spacing w:after="0" w:line="240" w:lineRule="auto"/>
      </w:pPr>
      <w:r>
        <w:separator/>
      </w:r>
    </w:p>
  </w:endnote>
  <w:endnote w:type="continuationSeparator" w:id="0">
    <w:p w:rsidR="00466DA8" w:rsidRDefault="00466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6DA8" w:rsidRDefault="00466DA8">
      <w:pPr>
        <w:spacing w:after="0" w:line="240" w:lineRule="auto"/>
      </w:pPr>
      <w:r>
        <w:separator/>
      </w:r>
    </w:p>
  </w:footnote>
  <w:footnote w:type="continuationSeparator" w:id="0">
    <w:p w:rsidR="00466DA8" w:rsidRDefault="00466D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3B59" w:rsidRDefault="00466DA8" w:rsidP="008D0E01">
    <w:pPr>
      <w:pStyle w:val="a3"/>
      <w:tabs>
        <w:tab w:val="clear" w:pos="4677"/>
        <w:tab w:val="clear" w:pos="9355"/>
        <w:tab w:val="left" w:pos="108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2B0893"/>
    <w:multiLevelType w:val="hybridMultilevel"/>
    <w:tmpl w:val="225EF950"/>
    <w:lvl w:ilvl="0" w:tplc="FD8C6D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856"/>
    <w:rsid w:val="00006A77"/>
    <w:rsid w:val="0000765C"/>
    <w:rsid w:val="00010F4F"/>
    <w:rsid w:val="0002024E"/>
    <w:rsid w:val="00023149"/>
    <w:rsid w:val="00053E41"/>
    <w:rsid w:val="00061607"/>
    <w:rsid w:val="0006297A"/>
    <w:rsid w:val="000636AB"/>
    <w:rsid w:val="00067AB1"/>
    <w:rsid w:val="00075FB4"/>
    <w:rsid w:val="00075FB9"/>
    <w:rsid w:val="0008186E"/>
    <w:rsid w:val="000A54AF"/>
    <w:rsid w:val="000A6294"/>
    <w:rsid w:val="000A75F3"/>
    <w:rsid w:val="000D1627"/>
    <w:rsid w:val="000E1DC2"/>
    <w:rsid w:val="000F1E75"/>
    <w:rsid w:val="001160BF"/>
    <w:rsid w:val="00125EF6"/>
    <w:rsid w:val="00135C26"/>
    <w:rsid w:val="00136995"/>
    <w:rsid w:val="00155711"/>
    <w:rsid w:val="00173295"/>
    <w:rsid w:val="00174896"/>
    <w:rsid w:val="00180651"/>
    <w:rsid w:val="001836B9"/>
    <w:rsid w:val="00196760"/>
    <w:rsid w:val="001A6E40"/>
    <w:rsid w:val="001A7C2A"/>
    <w:rsid w:val="001B3A01"/>
    <w:rsid w:val="001C1B8A"/>
    <w:rsid w:val="001C32AD"/>
    <w:rsid w:val="001D102D"/>
    <w:rsid w:val="001D5006"/>
    <w:rsid w:val="001E3FBF"/>
    <w:rsid w:val="001E6E31"/>
    <w:rsid w:val="001F553A"/>
    <w:rsid w:val="0021010C"/>
    <w:rsid w:val="002142A9"/>
    <w:rsid w:val="002314E5"/>
    <w:rsid w:val="00236B1E"/>
    <w:rsid w:val="00241BB6"/>
    <w:rsid w:val="00257DEA"/>
    <w:rsid w:val="00271B2F"/>
    <w:rsid w:val="00277E42"/>
    <w:rsid w:val="00282F3E"/>
    <w:rsid w:val="00292FB3"/>
    <w:rsid w:val="002C23C4"/>
    <w:rsid w:val="002D0F88"/>
    <w:rsid w:val="002D1F8F"/>
    <w:rsid w:val="002F1CE1"/>
    <w:rsid w:val="002F262F"/>
    <w:rsid w:val="002F67E1"/>
    <w:rsid w:val="00302397"/>
    <w:rsid w:val="003222AC"/>
    <w:rsid w:val="0037124A"/>
    <w:rsid w:val="00375BDF"/>
    <w:rsid w:val="003760EF"/>
    <w:rsid w:val="00382E68"/>
    <w:rsid w:val="003A0DDC"/>
    <w:rsid w:val="003A4DF3"/>
    <w:rsid w:val="003A5409"/>
    <w:rsid w:val="003E74AA"/>
    <w:rsid w:val="00405A88"/>
    <w:rsid w:val="00413F16"/>
    <w:rsid w:val="0044338B"/>
    <w:rsid w:val="00444447"/>
    <w:rsid w:val="00444475"/>
    <w:rsid w:val="0044756A"/>
    <w:rsid w:val="00466DA8"/>
    <w:rsid w:val="004A58D1"/>
    <w:rsid w:val="004B2823"/>
    <w:rsid w:val="004B35BC"/>
    <w:rsid w:val="004B396B"/>
    <w:rsid w:val="004D2664"/>
    <w:rsid w:val="004D67FE"/>
    <w:rsid w:val="004E06D8"/>
    <w:rsid w:val="004F0394"/>
    <w:rsid w:val="004F1AB8"/>
    <w:rsid w:val="0050160D"/>
    <w:rsid w:val="005076A0"/>
    <w:rsid w:val="00514226"/>
    <w:rsid w:val="00523308"/>
    <w:rsid w:val="00523A8F"/>
    <w:rsid w:val="00534EF1"/>
    <w:rsid w:val="00543A5F"/>
    <w:rsid w:val="00573391"/>
    <w:rsid w:val="00577A62"/>
    <w:rsid w:val="00593581"/>
    <w:rsid w:val="00594EF1"/>
    <w:rsid w:val="005A0335"/>
    <w:rsid w:val="005B3113"/>
    <w:rsid w:val="005B504F"/>
    <w:rsid w:val="005B6479"/>
    <w:rsid w:val="005D28AD"/>
    <w:rsid w:val="005E7D61"/>
    <w:rsid w:val="005F7DF1"/>
    <w:rsid w:val="00600B30"/>
    <w:rsid w:val="00610DA1"/>
    <w:rsid w:val="00620577"/>
    <w:rsid w:val="006356B6"/>
    <w:rsid w:val="00637745"/>
    <w:rsid w:val="0065296F"/>
    <w:rsid w:val="00654D17"/>
    <w:rsid w:val="00657A5D"/>
    <w:rsid w:val="00676CDD"/>
    <w:rsid w:val="00683F46"/>
    <w:rsid w:val="00697EE9"/>
    <w:rsid w:val="006A54CB"/>
    <w:rsid w:val="006C3DF0"/>
    <w:rsid w:val="006C7097"/>
    <w:rsid w:val="006D4B18"/>
    <w:rsid w:val="006E6195"/>
    <w:rsid w:val="006F4D15"/>
    <w:rsid w:val="00701291"/>
    <w:rsid w:val="00731E2E"/>
    <w:rsid w:val="007369AE"/>
    <w:rsid w:val="007523E6"/>
    <w:rsid w:val="007565E8"/>
    <w:rsid w:val="00764EF4"/>
    <w:rsid w:val="00780A6B"/>
    <w:rsid w:val="00784AF1"/>
    <w:rsid w:val="007961CB"/>
    <w:rsid w:val="007C569A"/>
    <w:rsid w:val="007C704D"/>
    <w:rsid w:val="007D5624"/>
    <w:rsid w:val="007E035F"/>
    <w:rsid w:val="00804F96"/>
    <w:rsid w:val="0082209D"/>
    <w:rsid w:val="00824796"/>
    <w:rsid w:val="00827B44"/>
    <w:rsid w:val="00844469"/>
    <w:rsid w:val="00844BBF"/>
    <w:rsid w:val="0085027C"/>
    <w:rsid w:val="008860D7"/>
    <w:rsid w:val="008C72A1"/>
    <w:rsid w:val="008C741D"/>
    <w:rsid w:val="008D1C23"/>
    <w:rsid w:val="008D400B"/>
    <w:rsid w:val="008D553F"/>
    <w:rsid w:val="008D741F"/>
    <w:rsid w:val="008E3404"/>
    <w:rsid w:val="008E36C8"/>
    <w:rsid w:val="008F2168"/>
    <w:rsid w:val="008F4F29"/>
    <w:rsid w:val="008F539B"/>
    <w:rsid w:val="00901FD2"/>
    <w:rsid w:val="0092695A"/>
    <w:rsid w:val="00936027"/>
    <w:rsid w:val="009460C2"/>
    <w:rsid w:val="00970663"/>
    <w:rsid w:val="00970873"/>
    <w:rsid w:val="00971856"/>
    <w:rsid w:val="0098665E"/>
    <w:rsid w:val="009A2036"/>
    <w:rsid w:val="009A354F"/>
    <w:rsid w:val="009C14AF"/>
    <w:rsid w:val="009C258B"/>
    <w:rsid w:val="009C332E"/>
    <w:rsid w:val="009E0E74"/>
    <w:rsid w:val="00A01767"/>
    <w:rsid w:val="00A2080F"/>
    <w:rsid w:val="00A270B7"/>
    <w:rsid w:val="00A64DF1"/>
    <w:rsid w:val="00A66555"/>
    <w:rsid w:val="00A82FC6"/>
    <w:rsid w:val="00AA1B0D"/>
    <w:rsid w:val="00AA1B44"/>
    <w:rsid w:val="00AC77A9"/>
    <w:rsid w:val="00AD033F"/>
    <w:rsid w:val="00AD35D7"/>
    <w:rsid w:val="00AE5BAB"/>
    <w:rsid w:val="00AF7CDF"/>
    <w:rsid w:val="00B03B87"/>
    <w:rsid w:val="00B048EC"/>
    <w:rsid w:val="00B072D2"/>
    <w:rsid w:val="00B2348C"/>
    <w:rsid w:val="00B277ED"/>
    <w:rsid w:val="00B576FE"/>
    <w:rsid w:val="00B57B2C"/>
    <w:rsid w:val="00B93F78"/>
    <w:rsid w:val="00B948F2"/>
    <w:rsid w:val="00BB5F2D"/>
    <w:rsid w:val="00BC3902"/>
    <w:rsid w:val="00BD75AA"/>
    <w:rsid w:val="00BD7F6E"/>
    <w:rsid w:val="00BF1C16"/>
    <w:rsid w:val="00BF693E"/>
    <w:rsid w:val="00BF6BEE"/>
    <w:rsid w:val="00C114F7"/>
    <w:rsid w:val="00C2378C"/>
    <w:rsid w:val="00C30854"/>
    <w:rsid w:val="00C37F97"/>
    <w:rsid w:val="00C45360"/>
    <w:rsid w:val="00C76374"/>
    <w:rsid w:val="00C773B9"/>
    <w:rsid w:val="00C813A0"/>
    <w:rsid w:val="00C915C4"/>
    <w:rsid w:val="00C91DB7"/>
    <w:rsid w:val="00CC3922"/>
    <w:rsid w:val="00CD0CA1"/>
    <w:rsid w:val="00CD0E68"/>
    <w:rsid w:val="00CD3350"/>
    <w:rsid w:val="00CE1A1F"/>
    <w:rsid w:val="00CF461B"/>
    <w:rsid w:val="00D20CE2"/>
    <w:rsid w:val="00D3701B"/>
    <w:rsid w:val="00D6439B"/>
    <w:rsid w:val="00D6499C"/>
    <w:rsid w:val="00D701E3"/>
    <w:rsid w:val="00D73E30"/>
    <w:rsid w:val="00D821C5"/>
    <w:rsid w:val="00D856FF"/>
    <w:rsid w:val="00D85B24"/>
    <w:rsid w:val="00D85DE0"/>
    <w:rsid w:val="00D85F29"/>
    <w:rsid w:val="00D93F06"/>
    <w:rsid w:val="00D96FBF"/>
    <w:rsid w:val="00DA0278"/>
    <w:rsid w:val="00DA1F69"/>
    <w:rsid w:val="00DA26BC"/>
    <w:rsid w:val="00DB227D"/>
    <w:rsid w:val="00DB496F"/>
    <w:rsid w:val="00DB562F"/>
    <w:rsid w:val="00DB7D35"/>
    <w:rsid w:val="00DC02CA"/>
    <w:rsid w:val="00DC4B65"/>
    <w:rsid w:val="00DC4F2F"/>
    <w:rsid w:val="00DD2FE7"/>
    <w:rsid w:val="00DE20A5"/>
    <w:rsid w:val="00DF325E"/>
    <w:rsid w:val="00E24E9E"/>
    <w:rsid w:val="00E37711"/>
    <w:rsid w:val="00E41144"/>
    <w:rsid w:val="00E5664E"/>
    <w:rsid w:val="00E632A0"/>
    <w:rsid w:val="00E873E0"/>
    <w:rsid w:val="00E91693"/>
    <w:rsid w:val="00EA54C2"/>
    <w:rsid w:val="00EA58BB"/>
    <w:rsid w:val="00EB049B"/>
    <w:rsid w:val="00EC12EC"/>
    <w:rsid w:val="00EC178D"/>
    <w:rsid w:val="00ED30C3"/>
    <w:rsid w:val="00EE3D22"/>
    <w:rsid w:val="00EE4A11"/>
    <w:rsid w:val="00EE5240"/>
    <w:rsid w:val="00EE5DD9"/>
    <w:rsid w:val="00EE6594"/>
    <w:rsid w:val="00EF05E5"/>
    <w:rsid w:val="00EF5EB3"/>
    <w:rsid w:val="00F0176D"/>
    <w:rsid w:val="00F115DA"/>
    <w:rsid w:val="00F21DCF"/>
    <w:rsid w:val="00F32775"/>
    <w:rsid w:val="00F67B1C"/>
    <w:rsid w:val="00F71AAE"/>
    <w:rsid w:val="00F73ED6"/>
    <w:rsid w:val="00F85CC1"/>
    <w:rsid w:val="00F9420B"/>
    <w:rsid w:val="00FB7CDC"/>
    <w:rsid w:val="00FC0167"/>
    <w:rsid w:val="00FD5607"/>
    <w:rsid w:val="00FE1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3C747E-FBE7-44F9-92CF-9DD126E29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73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208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2080F"/>
  </w:style>
  <w:style w:type="paragraph" w:styleId="a5">
    <w:name w:val="Balloon Text"/>
    <w:basedOn w:val="a"/>
    <w:link w:val="a6"/>
    <w:uiPriority w:val="99"/>
    <w:semiHidden/>
    <w:unhideWhenUsed/>
    <w:rsid w:val="000629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6297A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507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6F4D15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683F4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8EE932-3082-413F-BD5B-9568C2C1A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Калашникова Ирина Александро</dc:creator>
  <cp:keywords/>
  <dc:description/>
  <cp:lastModifiedBy>Грицюк Марина Геннадьевна</cp:lastModifiedBy>
  <cp:revision>4</cp:revision>
  <cp:lastPrinted>2024-12-25T08:23:00Z</cp:lastPrinted>
  <dcterms:created xsi:type="dcterms:W3CDTF">2025-01-28T08:20:00Z</dcterms:created>
  <dcterms:modified xsi:type="dcterms:W3CDTF">2025-02-24T03:46:00Z</dcterms:modified>
</cp:coreProperties>
</file>