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9B" w:rsidRDefault="00FF539B" w:rsidP="00524707">
      <w:pPr>
        <w:jc w:val="center"/>
        <w:rPr>
          <w:sz w:val="26"/>
          <w:szCs w:val="26"/>
        </w:rPr>
      </w:pPr>
      <w:r w:rsidRPr="008249BB">
        <w:rPr>
          <w:sz w:val="26"/>
          <w:szCs w:val="26"/>
        </w:rPr>
        <w:t>КРАСНОЯРСК</w:t>
      </w:r>
      <w:r>
        <w:rPr>
          <w:sz w:val="26"/>
          <w:szCs w:val="26"/>
        </w:rPr>
        <w:t>ИЙ КРАЙ</w:t>
      </w:r>
    </w:p>
    <w:p w:rsidR="00524707" w:rsidRPr="008249BB" w:rsidRDefault="00524707" w:rsidP="00524707">
      <w:pPr>
        <w:jc w:val="center"/>
        <w:rPr>
          <w:sz w:val="26"/>
          <w:szCs w:val="26"/>
        </w:rPr>
      </w:pPr>
      <w:r w:rsidRPr="008249BB">
        <w:rPr>
          <w:sz w:val="26"/>
          <w:szCs w:val="26"/>
        </w:rPr>
        <w:t>АДМИНИСТРАЦИЯ ГОРОДА НОРИЛЬСКА</w:t>
      </w:r>
    </w:p>
    <w:p w:rsidR="00524707" w:rsidRPr="008249BB" w:rsidRDefault="00524707" w:rsidP="00524707">
      <w:pPr>
        <w:jc w:val="center"/>
        <w:rPr>
          <w:sz w:val="26"/>
          <w:szCs w:val="26"/>
        </w:rPr>
      </w:pPr>
    </w:p>
    <w:p w:rsidR="00524707" w:rsidRPr="008249BB" w:rsidRDefault="00524707" w:rsidP="00524707">
      <w:pPr>
        <w:jc w:val="center"/>
        <w:rPr>
          <w:sz w:val="26"/>
          <w:szCs w:val="26"/>
        </w:rPr>
      </w:pPr>
      <w:r w:rsidRPr="008249BB">
        <w:rPr>
          <w:sz w:val="26"/>
          <w:szCs w:val="26"/>
        </w:rPr>
        <w:t>УПРАВЛЕНИЕ ИМУЩЕСТВА</w:t>
      </w:r>
    </w:p>
    <w:p w:rsidR="00524707" w:rsidRPr="008249BB" w:rsidRDefault="00524707" w:rsidP="00524707">
      <w:pPr>
        <w:jc w:val="center"/>
        <w:rPr>
          <w:sz w:val="26"/>
          <w:szCs w:val="26"/>
        </w:rPr>
      </w:pPr>
      <w:r w:rsidRPr="008249BB">
        <w:rPr>
          <w:sz w:val="26"/>
          <w:szCs w:val="26"/>
        </w:rPr>
        <w:t>АДМИНИСТРАЦИИ ГОРОДА НОРИЛЬСКА</w:t>
      </w:r>
    </w:p>
    <w:p w:rsidR="00524707" w:rsidRDefault="00524707" w:rsidP="00524707">
      <w:pPr>
        <w:jc w:val="center"/>
        <w:rPr>
          <w:sz w:val="26"/>
          <w:szCs w:val="26"/>
        </w:rPr>
      </w:pPr>
    </w:p>
    <w:p w:rsidR="008B7318" w:rsidRPr="008249BB" w:rsidRDefault="008B7318" w:rsidP="00524707">
      <w:pPr>
        <w:jc w:val="center"/>
        <w:rPr>
          <w:sz w:val="26"/>
          <w:szCs w:val="26"/>
        </w:rPr>
      </w:pPr>
    </w:p>
    <w:p w:rsidR="00524707" w:rsidRPr="008249BB" w:rsidRDefault="00524707" w:rsidP="00524707">
      <w:pPr>
        <w:jc w:val="center"/>
        <w:rPr>
          <w:sz w:val="26"/>
          <w:szCs w:val="26"/>
        </w:rPr>
      </w:pPr>
      <w:r w:rsidRPr="008249BB">
        <w:rPr>
          <w:b/>
          <w:bCs/>
          <w:sz w:val="26"/>
          <w:szCs w:val="26"/>
        </w:rPr>
        <w:t>Р</w:t>
      </w:r>
      <w:r w:rsidR="004263DF">
        <w:rPr>
          <w:b/>
          <w:bCs/>
          <w:sz w:val="26"/>
          <w:szCs w:val="26"/>
        </w:rPr>
        <w:t>АСПОРЯЖ</w:t>
      </w:r>
      <w:r w:rsidRPr="008249BB">
        <w:rPr>
          <w:b/>
          <w:bCs/>
          <w:sz w:val="26"/>
          <w:szCs w:val="26"/>
        </w:rPr>
        <w:t>ЕНИЕ</w:t>
      </w:r>
    </w:p>
    <w:p w:rsidR="00524707" w:rsidRDefault="00524707" w:rsidP="00524707">
      <w:pPr>
        <w:jc w:val="center"/>
        <w:rPr>
          <w:sz w:val="26"/>
          <w:szCs w:val="26"/>
        </w:rPr>
      </w:pPr>
    </w:p>
    <w:p w:rsidR="008B7318" w:rsidRPr="008249BB" w:rsidRDefault="008B7318" w:rsidP="00524707">
      <w:pPr>
        <w:jc w:val="center"/>
        <w:rPr>
          <w:sz w:val="26"/>
          <w:szCs w:val="26"/>
        </w:rPr>
      </w:pPr>
    </w:p>
    <w:p w:rsidR="00524707" w:rsidRPr="008249BB" w:rsidRDefault="00524707" w:rsidP="00524707">
      <w:pPr>
        <w:jc w:val="center"/>
        <w:rPr>
          <w:sz w:val="26"/>
          <w:szCs w:val="26"/>
        </w:rPr>
      </w:pPr>
      <w:r w:rsidRPr="008249BB">
        <w:rPr>
          <w:sz w:val="26"/>
          <w:szCs w:val="26"/>
        </w:rPr>
        <w:t>«____» __________202</w:t>
      </w:r>
      <w:r w:rsidR="00E668A5">
        <w:rPr>
          <w:sz w:val="26"/>
          <w:szCs w:val="26"/>
        </w:rPr>
        <w:t>6</w:t>
      </w:r>
      <w:r w:rsidR="00413727">
        <w:rPr>
          <w:sz w:val="26"/>
          <w:szCs w:val="26"/>
        </w:rPr>
        <w:tab/>
        <w:t xml:space="preserve">                    г. </w:t>
      </w:r>
      <w:r w:rsidRPr="008249BB">
        <w:rPr>
          <w:sz w:val="26"/>
          <w:szCs w:val="26"/>
        </w:rPr>
        <w:t>Норильск</w:t>
      </w:r>
      <w:r w:rsidRPr="008249BB">
        <w:rPr>
          <w:sz w:val="26"/>
          <w:szCs w:val="26"/>
        </w:rPr>
        <w:tab/>
      </w:r>
      <w:r w:rsidRPr="008249BB">
        <w:rPr>
          <w:sz w:val="26"/>
          <w:szCs w:val="26"/>
        </w:rPr>
        <w:tab/>
      </w:r>
      <w:r w:rsidRPr="008249BB">
        <w:rPr>
          <w:sz w:val="26"/>
          <w:szCs w:val="26"/>
        </w:rPr>
        <w:tab/>
        <w:t xml:space="preserve">           №__________</w:t>
      </w:r>
    </w:p>
    <w:p w:rsidR="00524707" w:rsidRDefault="00524707" w:rsidP="00524707">
      <w:pPr>
        <w:jc w:val="center"/>
        <w:rPr>
          <w:sz w:val="26"/>
          <w:szCs w:val="26"/>
        </w:rPr>
      </w:pPr>
    </w:p>
    <w:p w:rsidR="00B046D7" w:rsidRPr="008249BB" w:rsidRDefault="00B046D7" w:rsidP="00524707">
      <w:pPr>
        <w:jc w:val="center"/>
        <w:rPr>
          <w:sz w:val="26"/>
          <w:szCs w:val="26"/>
        </w:rPr>
      </w:pPr>
    </w:p>
    <w:p w:rsidR="00524707" w:rsidRPr="004263DF" w:rsidRDefault="00584C48" w:rsidP="00524707">
      <w:pPr>
        <w:jc w:val="both"/>
        <w:rPr>
          <w:bCs/>
          <w:sz w:val="26"/>
          <w:szCs w:val="26"/>
        </w:rPr>
      </w:pPr>
      <w:r w:rsidRPr="003C2BAA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3C2BAA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Доклада, содержащего</w:t>
      </w:r>
      <w:r w:rsidRPr="00784CD1">
        <w:rPr>
          <w:sz w:val="26"/>
          <w:szCs w:val="26"/>
        </w:rPr>
        <w:t xml:space="preserve"> результаты обобщен</w:t>
      </w:r>
      <w:r>
        <w:rPr>
          <w:sz w:val="26"/>
          <w:szCs w:val="26"/>
        </w:rPr>
        <w:t xml:space="preserve">ия правоприменительной практики </w:t>
      </w:r>
      <w:r w:rsidRPr="00784CD1">
        <w:rPr>
          <w:sz w:val="26"/>
          <w:szCs w:val="26"/>
        </w:rPr>
        <w:t>по осуществлению муницип</w:t>
      </w:r>
      <w:r w:rsidR="00FF539B">
        <w:rPr>
          <w:sz w:val="26"/>
          <w:szCs w:val="26"/>
        </w:rPr>
        <w:t xml:space="preserve">ального земельного контроля </w:t>
      </w:r>
      <w:r w:rsidRPr="00784CD1">
        <w:rPr>
          <w:sz w:val="26"/>
          <w:szCs w:val="26"/>
        </w:rPr>
        <w:t>Управление</w:t>
      </w:r>
      <w:r w:rsidR="001C173B">
        <w:rPr>
          <w:sz w:val="26"/>
          <w:szCs w:val="26"/>
        </w:rPr>
        <w:t>м</w:t>
      </w:r>
      <w:r w:rsidRPr="00784CD1">
        <w:rPr>
          <w:sz w:val="26"/>
          <w:szCs w:val="26"/>
        </w:rPr>
        <w:t xml:space="preserve"> имущества Администрации </w:t>
      </w:r>
      <w:r w:rsidR="00FF539B">
        <w:rPr>
          <w:sz w:val="26"/>
          <w:szCs w:val="26"/>
        </w:rPr>
        <w:t>города Норильска</w:t>
      </w:r>
      <w:r>
        <w:rPr>
          <w:sz w:val="26"/>
          <w:szCs w:val="26"/>
        </w:rPr>
        <w:t xml:space="preserve"> по итогам 202</w:t>
      </w:r>
      <w:r w:rsidR="00982F0E">
        <w:rPr>
          <w:sz w:val="26"/>
          <w:szCs w:val="26"/>
        </w:rPr>
        <w:t>5</w:t>
      </w:r>
      <w:bookmarkStart w:id="0" w:name="_GoBack"/>
      <w:bookmarkEnd w:id="0"/>
      <w:r w:rsidRPr="00784CD1">
        <w:rPr>
          <w:sz w:val="26"/>
          <w:szCs w:val="26"/>
        </w:rPr>
        <w:t xml:space="preserve"> года</w:t>
      </w:r>
    </w:p>
    <w:p w:rsidR="00524707" w:rsidRDefault="00524707" w:rsidP="00524707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6"/>
          <w:szCs w:val="26"/>
        </w:rPr>
      </w:pPr>
    </w:p>
    <w:p w:rsidR="00B046D7" w:rsidRPr="004263DF" w:rsidRDefault="00B046D7" w:rsidP="00524707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6"/>
          <w:szCs w:val="26"/>
        </w:rPr>
      </w:pPr>
    </w:p>
    <w:p w:rsidR="007C6AB3" w:rsidRDefault="00584C48" w:rsidP="00447D58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пунктом 4 статьи 47 Федерального закона от 30.07.2020 </w:t>
      </w:r>
      <w:r>
        <w:rPr>
          <w:sz w:val="26"/>
          <w:szCs w:val="26"/>
        </w:rPr>
        <w:br/>
        <w:t>№ 248-ФЗ «О</w:t>
      </w:r>
      <w:r w:rsidRPr="00F839E9">
        <w:t xml:space="preserve"> </w:t>
      </w:r>
      <w:r w:rsidRPr="00F839E9">
        <w:rPr>
          <w:sz w:val="26"/>
          <w:szCs w:val="26"/>
        </w:rPr>
        <w:t xml:space="preserve">государственном контроле (надзоре) и муниципальном контроле </w:t>
      </w:r>
      <w:r>
        <w:rPr>
          <w:sz w:val="26"/>
          <w:szCs w:val="26"/>
        </w:rPr>
        <w:br/>
      </w:r>
      <w:r w:rsidRPr="00F839E9">
        <w:rPr>
          <w:sz w:val="26"/>
          <w:szCs w:val="26"/>
        </w:rPr>
        <w:t>в Росси</w:t>
      </w:r>
      <w:r>
        <w:rPr>
          <w:sz w:val="26"/>
          <w:szCs w:val="26"/>
        </w:rPr>
        <w:t>йской Федерации», пунктом 3.1.2</w:t>
      </w:r>
      <w:r w:rsidRPr="00F839E9">
        <w:rPr>
          <w:sz w:val="26"/>
          <w:szCs w:val="26"/>
        </w:rPr>
        <w:t xml:space="preserve"> Положения о муниципальном земельном контроле на территории муниципального образования город Норильск</w:t>
      </w:r>
      <w:r>
        <w:rPr>
          <w:sz w:val="26"/>
          <w:szCs w:val="26"/>
        </w:rPr>
        <w:t>, утвержденного</w:t>
      </w:r>
      <w:r w:rsidRPr="00CB1FD6">
        <w:rPr>
          <w:sz w:val="26"/>
          <w:szCs w:val="26"/>
        </w:rPr>
        <w:t xml:space="preserve"> Решением Норильского городского Совета депутатов Красноярского края от 21.09.2021 № 30/5-690</w:t>
      </w:r>
      <w:r>
        <w:rPr>
          <w:sz w:val="26"/>
          <w:szCs w:val="26"/>
        </w:rPr>
        <w:t>,</w:t>
      </w:r>
      <w:r w:rsidR="007C6AB3" w:rsidRPr="00E65852">
        <w:rPr>
          <w:sz w:val="26"/>
          <w:szCs w:val="26"/>
        </w:rPr>
        <w:t xml:space="preserve"> </w:t>
      </w:r>
    </w:p>
    <w:p w:rsidR="00B046D7" w:rsidRPr="00447D58" w:rsidRDefault="00B046D7" w:rsidP="00447D58">
      <w:pPr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</w:rPr>
      </w:pPr>
    </w:p>
    <w:p w:rsidR="00466411" w:rsidRDefault="00584C48" w:rsidP="00466411">
      <w:pPr>
        <w:pStyle w:val="ConsPlusNonformat"/>
        <w:ind w:firstLine="851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B1FD6">
        <w:rPr>
          <w:rFonts w:ascii="Times New Roman" w:eastAsia="Calibri" w:hAnsi="Times New Roman"/>
          <w:sz w:val="26"/>
          <w:szCs w:val="26"/>
          <w:lang w:eastAsia="en-US"/>
        </w:rPr>
        <w:t xml:space="preserve">1. </w:t>
      </w:r>
      <w:r>
        <w:rPr>
          <w:rFonts w:ascii="Times New Roman" w:eastAsia="Calibri" w:hAnsi="Times New Roman"/>
          <w:sz w:val="26"/>
          <w:szCs w:val="26"/>
          <w:lang w:eastAsia="en-US"/>
        </w:rPr>
        <w:t>Утвердить Доклад, содержащий</w:t>
      </w:r>
      <w:r w:rsidRPr="00CB1FD6">
        <w:rPr>
          <w:rFonts w:ascii="Times New Roman" w:eastAsia="Calibri" w:hAnsi="Times New Roman"/>
          <w:sz w:val="26"/>
          <w:szCs w:val="26"/>
          <w:lang w:eastAsia="en-US"/>
        </w:rPr>
        <w:t xml:space="preserve"> результаты обобщения правоприменительной практики по осуществлению муницип</w:t>
      </w:r>
      <w:r w:rsidR="00FF539B">
        <w:rPr>
          <w:rFonts w:ascii="Times New Roman" w:eastAsia="Calibri" w:hAnsi="Times New Roman"/>
          <w:sz w:val="26"/>
          <w:szCs w:val="26"/>
          <w:lang w:eastAsia="en-US"/>
        </w:rPr>
        <w:t xml:space="preserve">ального земельного контроля </w:t>
      </w:r>
      <w:r w:rsidRPr="00CB1FD6">
        <w:rPr>
          <w:rFonts w:ascii="Times New Roman" w:eastAsia="Calibri" w:hAnsi="Times New Roman"/>
          <w:sz w:val="26"/>
          <w:szCs w:val="26"/>
          <w:lang w:eastAsia="en-US"/>
        </w:rPr>
        <w:t>Управление</w:t>
      </w:r>
      <w:r w:rsidR="001C173B">
        <w:rPr>
          <w:rFonts w:ascii="Times New Roman" w:eastAsia="Calibri" w:hAnsi="Times New Roman"/>
          <w:sz w:val="26"/>
          <w:szCs w:val="26"/>
          <w:lang w:eastAsia="en-US"/>
        </w:rPr>
        <w:t>м</w:t>
      </w:r>
      <w:r w:rsidRPr="00CB1FD6">
        <w:rPr>
          <w:rFonts w:ascii="Times New Roman" w:eastAsia="Calibri" w:hAnsi="Times New Roman"/>
          <w:sz w:val="26"/>
          <w:szCs w:val="26"/>
          <w:lang w:eastAsia="en-US"/>
        </w:rPr>
        <w:t xml:space="preserve"> имущества Администрации </w:t>
      </w:r>
      <w:r w:rsidR="00FF539B">
        <w:rPr>
          <w:rFonts w:ascii="Times New Roman" w:eastAsia="Calibri" w:hAnsi="Times New Roman"/>
          <w:sz w:val="26"/>
          <w:szCs w:val="26"/>
          <w:lang w:eastAsia="en-US"/>
        </w:rPr>
        <w:t>города Норильска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по итогам 202</w:t>
      </w:r>
      <w:r w:rsidR="00E668A5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CB1FD6">
        <w:rPr>
          <w:rFonts w:ascii="Times New Roman" w:eastAsia="Calibri" w:hAnsi="Times New Roman"/>
          <w:sz w:val="26"/>
          <w:szCs w:val="26"/>
          <w:lang w:eastAsia="en-US"/>
        </w:rPr>
        <w:t xml:space="preserve"> года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, согласно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>приложению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к настоящему распоряжению.</w:t>
      </w:r>
    </w:p>
    <w:p w:rsidR="00584C48" w:rsidRPr="00FF539B" w:rsidRDefault="00584C48" w:rsidP="00466411">
      <w:pPr>
        <w:pStyle w:val="ConsPlusNonformat"/>
        <w:ind w:firstLine="851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F539B">
        <w:rPr>
          <w:rFonts w:ascii="Times New Roman" w:eastAsia="Calibri" w:hAnsi="Times New Roman"/>
          <w:sz w:val="26"/>
          <w:szCs w:val="26"/>
          <w:lang w:eastAsia="en-US"/>
        </w:rPr>
        <w:t xml:space="preserve">2. </w:t>
      </w:r>
      <w:r w:rsidR="00FF539B" w:rsidRPr="00FF539B">
        <w:rPr>
          <w:rFonts w:ascii="Times New Roman" w:eastAsia="Calibri" w:hAnsi="Times New Roman"/>
          <w:sz w:val="26"/>
          <w:szCs w:val="26"/>
          <w:lang w:eastAsia="en-US"/>
        </w:rPr>
        <w:t>Начальнику отдела муниципального контроля Управления имущества Администрации города Норильска разместить настоящее распоряжение на официальном сайте муниципального образования город Норильск.</w:t>
      </w:r>
    </w:p>
    <w:p w:rsidR="00584C48" w:rsidRPr="004263DF" w:rsidRDefault="00584C48" w:rsidP="00466411">
      <w:pPr>
        <w:pStyle w:val="ConsPlusNonformat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B1FD6"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 xml:space="preserve">Контроль за исполнением </w:t>
      </w:r>
      <w:r w:rsidR="001C173B">
        <w:rPr>
          <w:rFonts w:ascii="Times New Roman" w:hAnsi="Times New Roman"/>
          <w:sz w:val="26"/>
          <w:szCs w:val="26"/>
        </w:rPr>
        <w:t xml:space="preserve">пункта 2 </w:t>
      </w:r>
      <w:r>
        <w:rPr>
          <w:rFonts w:ascii="Times New Roman" w:hAnsi="Times New Roman"/>
          <w:sz w:val="26"/>
          <w:szCs w:val="26"/>
        </w:rPr>
        <w:t>настоящего распоряжения оставляю за собой.</w:t>
      </w:r>
    </w:p>
    <w:p w:rsidR="00466411" w:rsidRPr="004263DF" w:rsidRDefault="00466411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66411" w:rsidRPr="004263DF" w:rsidRDefault="00466411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66411" w:rsidRPr="004263DF" w:rsidRDefault="00447D58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Н</w:t>
      </w:r>
      <w:r w:rsidR="00466411" w:rsidRPr="004263DF">
        <w:rPr>
          <w:rFonts w:ascii="Times New Roman" w:hAnsi="Times New Roman" w:cs="Times New Roman"/>
          <w:bCs/>
          <w:color w:val="000000"/>
          <w:sz w:val="26"/>
          <w:szCs w:val="26"/>
        </w:rPr>
        <w:t>ачальник</w:t>
      </w:r>
      <w:r w:rsidR="00B732A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</w:t>
      </w:r>
      <w:r w:rsidR="00466411" w:rsidRPr="004263DF">
        <w:rPr>
          <w:rFonts w:ascii="Times New Roman" w:hAnsi="Times New Roman" w:cs="Times New Roman"/>
          <w:bCs/>
          <w:color w:val="000000"/>
          <w:sz w:val="26"/>
          <w:szCs w:val="26"/>
        </w:rPr>
        <w:t>правления</w:t>
      </w:r>
      <w:r w:rsidR="00466411" w:rsidRPr="004263DF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="004263DF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="00466411" w:rsidRPr="004263DF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="00BA19E2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="00466411" w:rsidRPr="004263DF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="004263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</w:t>
      </w:r>
      <w:r w:rsidR="006678C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</w:t>
      </w:r>
      <w:r w:rsidR="00CC4B7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О</w:t>
      </w:r>
      <w:r w:rsidR="008F39A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.В.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Кузьмина</w:t>
      </w:r>
    </w:p>
    <w:p w:rsidR="00466411" w:rsidRDefault="00466411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C3908" w:rsidRDefault="00CC3908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C3908" w:rsidRDefault="00CC3908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C3908" w:rsidRDefault="00CC3908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B113F" w:rsidRDefault="009B113F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B113F" w:rsidRDefault="009B113F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47D58" w:rsidRDefault="00447D58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584C48" w:rsidRDefault="00584C48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</w:rPr>
      </w:pPr>
    </w:p>
    <w:p w:rsidR="00584C48" w:rsidRDefault="00584C48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</w:rPr>
      </w:pPr>
    </w:p>
    <w:p w:rsidR="00584C48" w:rsidRDefault="00584C48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</w:rPr>
      </w:pPr>
    </w:p>
    <w:p w:rsidR="00E668A5" w:rsidRDefault="00E668A5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</w:rPr>
      </w:pPr>
    </w:p>
    <w:p w:rsidR="00466411" w:rsidRDefault="00307A97" w:rsidP="00466411">
      <w:pPr>
        <w:pStyle w:val="ConsPlusNon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Мусягин Дмитрий Николаевич</w:t>
      </w:r>
    </w:p>
    <w:p w:rsidR="00153FA1" w:rsidRDefault="00466411" w:rsidP="004263DF">
      <w:pPr>
        <w:pStyle w:val="ConsPlusNonforma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43-71-80</w:t>
      </w:r>
      <w:r w:rsidR="00413727">
        <w:rPr>
          <w:rFonts w:ascii="Times New Roman" w:hAnsi="Times New Roman" w:cs="Times New Roman"/>
          <w:bCs/>
          <w:color w:val="000000"/>
        </w:rPr>
        <w:t>*1425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709"/>
      </w:tblGrid>
      <w:tr w:rsidR="003F27AA" w:rsidRPr="00353202" w:rsidTr="002A0A78">
        <w:tc>
          <w:tcPr>
            <w:tcW w:w="4785" w:type="dxa"/>
            <w:shd w:val="clear" w:color="auto" w:fill="auto"/>
          </w:tcPr>
          <w:p w:rsidR="003F27AA" w:rsidRPr="00353202" w:rsidRDefault="003F27AA" w:rsidP="002A0A7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3F27AA" w:rsidRPr="00353202" w:rsidRDefault="003F27AA" w:rsidP="002A0A78">
            <w:pPr>
              <w:jc w:val="right"/>
              <w:rPr>
                <w:sz w:val="26"/>
                <w:szCs w:val="26"/>
              </w:rPr>
            </w:pPr>
            <w:r w:rsidRPr="00353202">
              <w:rPr>
                <w:sz w:val="26"/>
                <w:szCs w:val="26"/>
              </w:rPr>
              <w:t xml:space="preserve">Приложение к распоряжению Управления имущества </w:t>
            </w:r>
          </w:p>
          <w:p w:rsidR="003F27AA" w:rsidRPr="00353202" w:rsidRDefault="003F27AA" w:rsidP="002A0A78">
            <w:pPr>
              <w:jc w:val="right"/>
              <w:rPr>
                <w:sz w:val="26"/>
                <w:szCs w:val="26"/>
              </w:rPr>
            </w:pPr>
            <w:r w:rsidRPr="00353202">
              <w:rPr>
                <w:sz w:val="26"/>
                <w:szCs w:val="26"/>
              </w:rPr>
              <w:t>Администрации города Норильска</w:t>
            </w:r>
          </w:p>
          <w:p w:rsidR="003F27AA" w:rsidRPr="00353202" w:rsidRDefault="003F27AA" w:rsidP="002A0A7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«__»____________ 2026</w:t>
            </w:r>
            <w:r w:rsidRPr="00353202">
              <w:rPr>
                <w:sz w:val="26"/>
                <w:szCs w:val="26"/>
              </w:rPr>
              <w:t xml:space="preserve"> г. № _____ </w:t>
            </w:r>
          </w:p>
        </w:tc>
      </w:tr>
    </w:tbl>
    <w:p w:rsidR="003F27AA" w:rsidRDefault="003F27AA" w:rsidP="003F27AA">
      <w:pPr>
        <w:jc w:val="center"/>
        <w:rPr>
          <w:sz w:val="26"/>
          <w:szCs w:val="26"/>
        </w:rPr>
      </w:pPr>
    </w:p>
    <w:p w:rsidR="003F27AA" w:rsidRDefault="003F27AA" w:rsidP="003F27AA">
      <w:pPr>
        <w:jc w:val="center"/>
        <w:rPr>
          <w:sz w:val="26"/>
          <w:szCs w:val="26"/>
        </w:rPr>
      </w:pPr>
    </w:p>
    <w:p w:rsidR="003F27AA" w:rsidRPr="00982F67" w:rsidRDefault="003F27AA" w:rsidP="003F27AA">
      <w:pPr>
        <w:jc w:val="center"/>
        <w:rPr>
          <w:sz w:val="26"/>
          <w:szCs w:val="26"/>
        </w:rPr>
      </w:pPr>
      <w:r w:rsidRPr="00982F67">
        <w:rPr>
          <w:sz w:val="26"/>
          <w:szCs w:val="26"/>
        </w:rPr>
        <w:t>Доклад, содержащий результаты обобщения правоприменительной практики</w:t>
      </w:r>
    </w:p>
    <w:p w:rsidR="003F27AA" w:rsidRPr="00982F67" w:rsidRDefault="003F27AA" w:rsidP="003F27AA">
      <w:pPr>
        <w:jc w:val="center"/>
        <w:rPr>
          <w:sz w:val="26"/>
          <w:szCs w:val="26"/>
        </w:rPr>
      </w:pPr>
      <w:r w:rsidRPr="00982F67">
        <w:rPr>
          <w:sz w:val="26"/>
          <w:szCs w:val="26"/>
        </w:rPr>
        <w:t xml:space="preserve">по осуществлению муниципального земельного контроля </w:t>
      </w:r>
    </w:p>
    <w:p w:rsidR="003F27AA" w:rsidRPr="00982F67" w:rsidRDefault="003F27AA" w:rsidP="003F27AA">
      <w:pPr>
        <w:jc w:val="center"/>
        <w:rPr>
          <w:sz w:val="26"/>
          <w:szCs w:val="26"/>
        </w:rPr>
      </w:pPr>
      <w:r w:rsidRPr="00982F67">
        <w:rPr>
          <w:sz w:val="26"/>
          <w:szCs w:val="26"/>
        </w:rPr>
        <w:t>Управление</w:t>
      </w:r>
      <w:r>
        <w:rPr>
          <w:sz w:val="26"/>
          <w:szCs w:val="26"/>
        </w:rPr>
        <w:t>м</w:t>
      </w:r>
      <w:r w:rsidRPr="00982F67">
        <w:rPr>
          <w:sz w:val="26"/>
          <w:szCs w:val="26"/>
        </w:rPr>
        <w:t xml:space="preserve"> имущества</w:t>
      </w:r>
      <w:r>
        <w:rPr>
          <w:sz w:val="26"/>
          <w:szCs w:val="26"/>
        </w:rPr>
        <w:t xml:space="preserve"> Администрации города Норильска</w:t>
      </w:r>
      <w:r w:rsidRPr="00982F67">
        <w:rPr>
          <w:sz w:val="26"/>
          <w:szCs w:val="26"/>
        </w:rPr>
        <w:t xml:space="preserve"> </w:t>
      </w:r>
    </w:p>
    <w:p w:rsidR="003F27AA" w:rsidRPr="00982F67" w:rsidRDefault="003F27AA" w:rsidP="003F27AA">
      <w:pPr>
        <w:jc w:val="center"/>
        <w:rPr>
          <w:sz w:val="26"/>
          <w:szCs w:val="26"/>
        </w:rPr>
      </w:pPr>
      <w:r w:rsidRPr="00982F67">
        <w:rPr>
          <w:sz w:val="26"/>
          <w:szCs w:val="26"/>
        </w:rPr>
        <w:t>(далее - Упра</w:t>
      </w:r>
      <w:r>
        <w:rPr>
          <w:sz w:val="26"/>
          <w:szCs w:val="26"/>
        </w:rPr>
        <w:t>вление имущества) по итогам 2025</w:t>
      </w:r>
      <w:r w:rsidRPr="00982F67">
        <w:rPr>
          <w:sz w:val="26"/>
          <w:szCs w:val="26"/>
        </w:rPr>
        <w:t xml:space="preserve"> года</w:t>
      </w:r>
    </w:p>
    <w:p w:rsidR="003F27AA" w:rsidRPr="00982F67" w:rsidRDefault="003F27AA" w:rsidP="003F27AA">
      <w:pPr>
        <w:rPr>
          <w:sz w:val="26"/>
          <w:szCs w:val="26"/>
        </w:rPr>
      </w:pPr>
    </w:p>
    <w:p w:rsidR="003F27AA" w:rsidRDefault="003F27AA" w:rsidP="003F27AA">
      <w:pPr>
        <w:rPr>
          <w:sz w:val="28"/>
          <w:szCs w:val="28"/>
        </w:rPr>
      </w:pP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982F67">
        <w:rPr>
          <w:sz w:val="26"/>
          <w:szCs w:val="26"/>
        </w:rPr>
        <w:t>Обобщение правоприменительной практики осуществления муниципального земельного контроля на территории муниципального об</w:t>
      </w:r>
      <w:r>
        <w:rPr>
          <w:sz w:val="26"/>
          <w:szCs w:val="26"/>
        </w:rPr>
        <w:t>разования город Норильск за 2025</w:t>
      </w:r>
      <w:r w:rsidRPr="00982F67">
        <w:rPr>
          <w:sz w:val="26"/>
          <w:szCs w:val="26"/>
        </w:rPr>
        <w:t xml:space="preserve"> год подготовлено в соответствии со статьей 47</w:t>
      </w:r>
      <w:r>
        <w:rPr>
          <w:sz w:val="26"/>
          <w:szCs w:val="26"/>
        </w:rPr>
        <w:t xml:space="preserve"> Федерального закона от 31.07.2020</w:t>
      </w:r>
      <w:r w:rsidRPr="00982F67">
        <w:rPr>
          <w:sz w:val="26"/>
          <w:szCs w:val="26"/>
        </w:rPr>
        <w:t xml:space="preserve"> № 248-ФЗ «О государственном контроле (надзоре) и муниципальном контроле в Российской федерации» (далее- Федеральный закон № 248-ФЗ).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 xml:space="preserve">2. Анализ правоприменительной практики осуществления муниципального земельного контроля подготовлен с целью обеспечения доступности сведений </w:t>
      </w:r>
      <w:r>
        <w:rPr>
          <w:sz w:val="26"/>
          <w:szCs w:val="26"/>
        </w:rPr>
        <w:br/>
      </w:r>
      <w:r w:rsidRPr="00982F67">
        <w:rPr>
          <w:sz w:val="26"/>
          <w:szCs w:val="26"/>
        </w:rPr>
        <w:t>об указанной практики, устранения условий, способствующих совершению правонарушений, а также оказания воздействия на участников земельных отношений в целях недопущения совершения правонарушений.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3. Муниципальный земельный контроль проводится в соответствии с: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- Конституцией Российской Федерации;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- Гражданским кодексом Российской Федерации;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- Земельным Кодексом Российской Федерации;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- Кодексом Российской Федерации об административных правонарушениях;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- Федеральным законом от 25.10.2001 № 137-ФЗ «О введении в действие Земельного кодекса Российской Федерации»;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 xml:space="preserve">-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(до 31 декабря 2024 года включительно данный документ применяется в соответствии </w:t>
      </w:r>
      <w:r>
        <w:rPr>
          <w:sz w:val="26"/>
          <w:szCs w:val="26"/>
        </w:rPr>
        <w:br/>
      </w:r>
      <w:r w:rsidRPr="00982F67">
        <w:rPr>
          <w:sz w:val="26"/>
          <w:szCs w:val="26"/>
        </w:rPr>
        <w:t>с особенностями, установленными статьей 26.3 «Об особенностях осуществления государственного контроля (надзора), муниципального контроля в 2022-2024 годах»);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- Федеральным законом от 31.07.2020 № 248-ФЗ;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- Постановлением Правительства РФ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-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контроля»;</w:t>
      </w:r>
    </w:p>
    <w:p w:rsidR="003F27AA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lastRenderedPageBreak/>
        <w:t>- Решением Норильского городского Совета депутатов Красноярского края от 21.09.2021 № 30/5-690 «Об утверждении Положения о муниципальном земельном контроле на территории муниципально</w:t>
      </w:r>
      <w:r>
        <w:rPr>
          <w:sz w:val="26"/>
          <w:szCs w:val="26"/>
        </w:rPr>
        <w:t>го образования город Норильск».</w:t>
      </w:r>
    </w:p>
    <w:p w:rsidR="003F27AA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 xml:space="preserve">4. </w:t>
      </w:r>
      <w:r>
        <w:rPr>
          <w:rFonts w:eastAsia="Calibri"/>
          <w:sz w:val="26"/>
          <w:szCs w:val="26"/>
        </w:rPr>
        <w:t>Предметом муниципального контроля является соблюдение юридическими лицами, индивидуальными предпринимателями, гражданами (далее -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ответственность, в том числе:</w:t>
      </w:r>
    </w:p>
    <w:p w:rsidR="003F27AA" w:rsidRDefault="003F27AA" w:rsidP="003F27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>
        <w:rPr>
          <w:rFonts w:eastAsia="Calibri"/>
          <w:sz w:val="26"/>
          <w:szCs w:val="26"/>
        </w:rPr>
        <w:t>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3F27AA" w:rsidRDefault="003F27AA" w:rsidP="003F27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>
        <w:rPr>
          <w:rFonts w:eastAsia="Calibri"/>
          <w:sz w:val="26"/>
          <w:szCs w:val="26"/>
        </w:rPr>
        <w:t>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3F27AA" w:rsidRDefault="003F27AA" w:rsidP="003F27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>
        <w:rPr>
          <w:rFonts w:eastAsia="Calibri"/>
          <w:sz w:val="26"/>
          <w:szCs w:val="26"/>
        </w:rPr>
        <w:t>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3F27AA" w:rsidRDefault="003F27AA" w:rsidP="003F27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>
        <w:rPr>
          <w:rFonts w:eastAsia="Calibri"/>
          <w:sz w:val="26"/>
          <w:szCs w:val="26"/>
        </w:rPr>
        <w:t>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3F27AA" w:rsidRDefault="003F27AA" w:rsidP="003F27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>
        <w:rPr>
          <w:rFonts w:eastAsia="Calibri"/>
          <w:sz w:val="26"/>
          <w:szCs w:val="26"/>
        </w:rPr>
        <w:t>бязательных требований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объектов;</w:t>
      </w:r>
    </w:p>
    <w:p w:rsidR="003F27AA" w:rsidRDefault="003F27AA" w:rsidP="003F27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>
        <w:rPr>
          <w:rFonts w:eastAsia="Calibri"/>
          <w:sz w:val="26"/>
          <w:szCs w:val="26"/>
        </w:rPr>
        <w:t xml:space="preserve">бязательных требований по использованию земельных участков в </w:t>
      </w:r>
      <w:proofErr w:type="spellStart"/>
      <w:r>
        <w:rPr>
          <w:rFonts w:eastAsia="Calibri"/>
          <w:sz w:val="26"/>
          <w:szCs w:val="26"/>
        </w:rPr>
        <w:t>водоохранных</w:t>
      </w:r>
      <w:proofErr w:type="spellEnd"/>
      <w:r>
        <w:rPr>
          <w:rFonts w:eastAsia="Calibri"/>
          <w:sz w:val="26"/>
          <w:szCs w:val="26"/>
        </w:rPr>
        <w:t xml:space="preserve"> зонах и прибрежных полосах водных объектов, а также в иных зонах с особыми условиями использования территорий;</w:t>
      </w:r>
    </w:p>
    <w:p w:rsidR="003F27AA" w:rsidRPr="00F7299F" w:rsidRDefault="003F27AA" w:rsidP="003F27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>
        <w:rPr>
          <w:rFonts w:eastAsia="Calibri"/>
          <w:sz w:val="26"/>
          <w:szCs w:val="26"/>
        </w:rPr>
        <w:t>бязательных требований по использованию земельных участков в иных случаях, установленных земельным законодательством.</w:t>
      </w:r>
    </w:p>
    <w:p w:rsidR="003F27AA" w:rsidRDefault="003F27AA" w:rsidP="003F27A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982F67">
        <w:rPr>
          <w:sz w:val="26"/>
          <w:szCs w:val="26"/>
        </w:rPr>
        <w:tab/>
        <w:t xml:space="preserve">5. </w:t>
      </w:r>
      <w:r>
        <w:rPr>
          <w:rFonts w:eastAsia="Calibri"/>
          <w:sz w:val="26"/>
          <w:szCs w:val="26"/>
        </w:rPr>
        <w:t>Объектом муниципального контроля (далее - объект контроля) являются объекты земельных отношений (земли, земельные участки или части земельных участков), расположенные в границах городского округа город Норильск Красноярского края.</w:t>
      </w:r>
    </w:p>
    <w:p w:rsidR="003F27AA" w:rsidRPr="00982F67" w:rsidRDefault="003F27AA" w:rsidP="003F27AA">
      <w:pPr>
        <w:jc w:val="both"/>
        <w:rPr>
          <w:sz w:val="26"/>
          <w:szCs w:val="26"/>
        </w:rPr>
      </w:pPr>
      <w:r w:rsidRPr="00982F67">
        <w:rPr>
          <w:sz w:val="26"/>
          <w:szCs w:val="26"/>
        </w:rPr>
        <w:tab/>
        <w:t>6. Контрольным органом, обеспечивающим организацию и осуществление муниципального земельного контроля, является Управление имущества</w:t>
      </w:r>
      <w:r>
        <w:rPr>
          <w:sz w:val="26"/>
          <w:szCs w:val="26"/>
        </w:rPr>
        <w:t xml:space="preserve"> Администрации города Норильска</w:t>
      </w:r>
      <w:r w:rsidRPr="00982F67">
        <w:rPr>
          <w:sz w:val="26"/>
          <w:szCs w:val="26"/>
        </w:rPr>
        <w:t>.</w:t>
      </w:r>
    </w:p>
    <w:p w:rsidR="003F27AA" w:rsidRDefault="003F27AA" w:rsidP="003F27AA">
      <w:pPr>
        <w:jc w:val="both"/>
        <w:rPr>
          <w:sz w:val="26"/>
          <w:szCs w:val="26"/>
        </w:rPr>
      </w:pPr>
      <w:r w:rsidRPr="00982F67">
        <w:rPr>
          <w:sz w:val="26"/>
          <w:szCs w:val="26"/>
        </w:rPr>
        <w:tab/>
        <w:t xml:space="preserve">7. </w:t>
      </w:r>
      <w:r w:rsidRPr="00F7299F">
        <w:rPr>
          <w:sz w:val="26"/>
          <w:szCs w:val="26"/>
        </w:rPr>
        <w:t>Согласно постановлению Правительства РФ от 10.03.2022 № 336 «Об особенностях организации и осуществления государственного контроля (надзора), муниципального контроля»,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порядок организации и осуществления которых регулируется Федеральным законом от 31.07.2020 № 248-ФЗ,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</w:t>
      </w:r>
      <w:r>
        <w:rPr>
          <w:sz w:val="26"/>
          <w:szCs w:val="26"/>
        </w:rPr>
        <w:t>ническим сооружениям II класса.</w:t>
      </w:r>
    </w:p>
    <w:p w:rsidR="003F27AA" w:rsidRDefault="003F27AA" w:rsidP="003F27AA">
      <w:pPr>
        <w:ind w:firstLine="709"/>
        <w:jc w:val="both"/>
        <w:rPr>
          <w:sz w:val="26"/>
          <w:szCs w:val="26"/>
        </w:rPr>
      </w:pPr>
      <w:r w:rsidRPr="00F7299F">
        <w:rPr>
          <w:sz w:val="26"/>
          <w:szCs w:val="26"/>
        </w:rPr>
        <w:lastRenderedPageBreak/>
        <w:t xml:space="preserve">В связи с чем, плановые контрольные (надзорные) мероприятия в рамках </w:t>
      </w:r>
      <w:r>
        <w:rPr>
          <w:sz w:val="26"/>
          <w:szCs w:val="26"/>
        </w:rPr>
        <w:t>муниципального земельного контроля</w:t>
      </w:r>
      <w:r w:rsidRPr="00F7299F">
        <w:rPr>
          <w:sz w:val="26"/>
          <w:szCs w:val="26"/>
        </w:rPr>
        <w:t xml:space="preserve"> в отношении физических и юридических лиц, использующих земельные участки, отнесенные к категории среднего и умеренного риска, не проводятся.</w:t>
      </w:r>
    </w:p>
    <w:p w:rsidR="003F27AA" w:rsidRPr="00982F67" w:rsidRDefault="003F27AA" w:rsidP="003F27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Приоритетным направлением в 2025</w:t>
      </w:r>
      <w:r w:rsidRPr="00982F67">
        <w:rPr>
          <w:sz w:val="26"/>
          <w:szCs w:val="26"/>
        </w:rPr>
        <w:t xml:space="preserve"> году являлось проведение профилактических мероприятий, направленных на снижение риска причинения вреда (ущерба), по отношению к проведению контрольных (надзорных) мероприятий при осуществлении муниципального земельного контроля, в связи с чем реализована практика объявления контролируемому лицу предостережения о недопустимости нарушения обязательных требований в случае выявления признаков нарушения земельного законодательства.</w:t>
      </w:r>
    </w:p>
    <w:p w:rsidR="003F27AA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В целях предупреждения нарушений обязательных требований, требований, устранения причин, факторов и условий, способствующих таким нарушениям, органами муниципального земельного контроля в рамках реализации программы «Профилактики рисков причинения вреда (ущерба) охраняемым законом ценностям при осуществлении муниципаль</w:t>
      </w:r>
      <w:r>
        <w:rPr>
          <w:sz w:val="26"/>
          <w:szCs w:val="26"/>
        </w:rPr>
        <w:t>ного земельного контроля на 2024</w:t>
      </w:r>
      <w:r w:rsidRPr="00982F67">
        <w:rPr>
          <w:sz w:val="26"/>
          <w:szCs w:val="26"/>
        </w:rPr>
        <w:t xml:space="preserve"> год», утвержденной распоряжением Управления имущества Администрации города Норильска</w:t>
      </w:r>
      <w:r>
        <w:rPr>
          <w:sz w:val="26"/>
          <w:szCs w:val="26"/>
        </w:rPr>
        <w:t xml:space="preserve"> от 19.0</w:t>
      </w:r>
      <w:r w:rsidRPr="00982F67">
        <w:rPr>
          <w:sz w:val="26"/>
          <w:szCs w:val="26"/>
        </w:rPr>
        <w:t>2.202</w:t>
      </w:r>
      <w:r>
        <w:rPr>
          <w:sz w:val="26"/>
          <w:szCs w:val="26"/>
        </w:rPr>
        <w:t>5 № 150-33</w:t>
      </w:r>
      <w:r w:rsidRPr="00982F67">
        <w:rPr>
          <w:sz w:val="26"/>
          <w:szCs w:val="26"/>
        </w:rPr>
        <w:t>, проведены следующие мероприятия:</w:t>
      </w:r>
    </w:p>
    <w:p w:rsidR="003F27AA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- информирование путём размещения на официальном сайте города Норильска в информационно-телекоммуникационной сети «Интернет», в том числе поддержание в актуальном состоянии перечней нормативных правовых актов, регулирующих осуществление муниципального земельного контроля; руководства по соблюдению обязательных требований; программу профилактики рисков причинения вреда и план проведения плановых контрольных мероприятий; сведения о способах получения консультаций по вопросам соблюдения обязательных требований; доклады, содержащие результаты обобщения правоприменительной практики; до</w:t>
      </w:r>
      <w:r>
        <w:rPr>
          <w:sz w:val="26"/>
          <w:szCs w:val="26"/>
        </w:rPr>
        <w:t>клады о муниципальном контроле;</w:t>
      </w:r>
    </w:p>
    <w:p w:rsidR="003F27AA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- обобщение правоприменительной практики;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- объявление предостережения.</w:t>
      </w:r>
    </w:p>
    <w:p w:rsidR="003F27AA" w:rsidRPr="00982F67" w:rsidRDefault="003F27AA" w:rsidP="003F27AA">
      <w:pPr>
        <w:ind w:firstLine="708"/>
        <w:jc w:val="both"/>
        <w:rPr>
          <w:sz w:val="26"/>
          <w:szCs w:val="26"/>
        </w:rPr>
      </w:pPr>
      <w:r w:rsidRPr="00982F67">
        <w:rPr>
          <w:sz w:val="26"/>
          <w:szCs w:val="26"/>
        </w:rPr>
        <w:t>Управлением имущества в рамках проведения муниципал</w:t>
      </w:r>
      <w:r>
        <w:rPr>
          <w:sz w:val="26"/>
          <w:szCs w:val="26"/>
        </w:rPr>
        <w:t>ьного земельного контроля в 2025 году было проведено 176</w:t>
      </w:r>
      <w:r w:rsidRPr="00982F67">
        <w:rPr>
          <w:sz w:val="26"/>
          <w:szCs w:val="26"/>
        </w:rPr>
        <w:t xml:space="preserve"> контрольн</w:t>
      </w:r>
      <w:r>
        <w:rPr>
          <w:sz w:val="26"/>
          <w:szCs w:val="26"/>
        </w:rPr>
        <w:t>ых мероприятий</w:t>
      </w:r>
      <w:r w:rsidRPr="00982F67">
        <w:rPr>
          <w:sz w:val="26"/>
          <w:szCs w:val="26"/>
        </w:rPr>
        <w:t xml:space="preserve"> без взаимодействия с контролируемыми лицами, по результатам которых выдано </w:t>
      </w:r>
      <w:r>
        <w:rPr>
          <w:sz w:val="26"/>
          <w:szCs w:val="26"/>
        </w:rPr>
        <w:t>98</w:t>
      </w:r>
      <w:r w:rsidRPr="00982F67">
        <w:rPr>
          <w:sz w:val="26"/>
          <w:szCs w:val="26"/>
        </w:rPr>
        <w:t xml:space="preserve"> предостережения о недопустимости нарушения обязательных требований.</w:t>
      </w:r>
    </w:p>
    <w:p w:rsidR="003F27AA" w:rsidRPr="00982F67" w:rsidRDefault="003F27AA" w:rsidP="003F27AA">
      <w:pPr>
        <w:jc w:val="both"/>
        <w:rPr>
          <w:sz w:val="26"/>
          <w:szCs w:val="26"/>
        </w:rPr>
      </w:pPr>
    </w:p>
    <w:p w:rsidR="003F27AA" w:rsidRPr="008B7318" w:rsidRDefault="003F27AA" w:rsidP="004263DF">
      <w:pPr>
        <w:pStyle w:val="ConsPlusNonformat"/>
        <w:jc w:val="both"/>
        <w:rPr>
          <w:rFonts w:ascii="Times New Roman" w:hAnsi="Times New Roman" w:cs="Times New Roman"/>
          <w:bCs/>
          <w:color w:val="000000"/>
        </w:rPr>
      </w:pPr>
    </w:p>
    <w:sectPr w:rsidR="003F27AA" w:rsidRPr="008B7318" w:rsidSect="00CC390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C4"/>
    <w:rsid w:val="00007F2C"/>
    <w:rsid w:val="00016D2E"/>
    <w:rsid w:val="000610A7"/>
    <w:rsid w:val="00072ACD"/>
    <w:rsid w:val="000826EB"/>
    <w:rsid w:val="000A11F4"/>
    <w:rsid w:val="000F1CC2"/>
    <w:rsid w:val="00133292"/>
    <w:rsid w:val="00153FA1"/>
    <w:rsid w:val="00160C0A"/>
    <w:rsid w:val="001610C4"/>
    <w:rsid w:val="001674C4"/>
    <w:rsid w:val="00177660"/>
    <w:rsid w:val="001B0711"/>
    <w:rsid w:val="001B7C07"/>
    <w:rsid w:val="001C173B"/>
    <w:rsid w:val="001C6E81"/>
    <w:rsid w:val="002111D8"/>
    <w:rsid w:val="00221A26"/>
    <w:rsid w:val="00236252"/>
    <w:rsid w:val="00245859"/>
    <w:rsid w:val="00295FE8"/>
    <w:rsid w:val="002A40B1"/>
    <w:rsid w:val="002B4635"/>
    <w:rsid w:val="002E14FD"/>
    <w:rsid w:val="002F51DC"/>
    <w:rsid w:val="00307A97"/>
    <w:rsid w:val="00326816"/>
    <w:rsid w:val="0035619C"/>
    <w:rsid w:val="00366473"/>
    <w:rsid w:val="003A4ADE"/>
    <w:rsid w:val="003F27AA"/>
    <w:rsid w:val="00413727"/>
    <w:rsid w:val="00425FF4"/>
    <w:rsid w:val="004263DF"/>
    <w:rsid w:val="00447D58"/>
    <w:rsid w:val="0046164F"/>
    <w:rsid w:val="00466411"/>
    <w:rsid w:val="004E039D"/>
    <w:rsid w:val="005079B1"/>
    <w:rsid w:val="0052304B"/>
    <w:rsid w:val="00524707"/>
    <w:rsid w:val="00553698"/>
    <w:rsid w:val="00561BEF"/>
    <w:rsid w:val="00584C48"/>
    <w:rsid w:val="0059118F"/>
    <w:rsid w:val="00595A77"/>
    <w:rsid w:val="00596B17"/>
    <w:rsid w:val="0059763B"/>
    <w:rsid w:val="005A2624"/>
    <w:rsid w:val="005D03AF"/>
    <w:rsid w:val="005E4A3F"/>
    <w:rsid w:val="006678C6"/>
    <w:rsid w:val="00690BCD"/>
    <w:rsid w:val="006F0BD0"/>
    <w:rsid w:val="00716E22"/>
    <w:rsid w:val="00735387"/>
    <w:rsid w:val="00743A4E"/>
    <w:rsid w:val="00744297"/>
    <w:rsid w:val="007473F4"/>
    <w:rsid w:val="00767A06"/>
    <w:rsid w:val="007A7E7C"/>
    <w:rsid w:val="007C6AB3"/>
    <w:rsid w:val="007C7DF3"/>
    <w:rsid w:val="007F0A50"/>
    <w:rsid w:val="008245C7"/>
    <w:rsid w:val="008410FD"/>
    <w:rsid w:val="008B7318"/>
    <w:rsid w:val="008C553D"/>
    <w:rsid w:val="008F39A2"/>
    <w:rsid w:val="008F39FD"/>
    <w:rsid w:val="00903567"/>
    <w:rsid w:val="00903F35"/>
    <w:rsid w:val="009564DA"/>
    <w:rsid w:val="00982F0E"/>
    <w:rsid w:val="009976F4"/>
    <w:rsid w:val="009B113F"/>
    <w:rsid w:val="009D14F4"/>
    <w:rsid w:val="00A12124"/>
    <w:rsid w:val="00A13C94"/>
    <w:rsid w:val="00A21873"/>
    <w:rsid w:val="00A4024B"/>
    <w:rsid w:val="00A611CE"/>
    <w:rsid w:val="00A71FDF"/>
    <w:rsid w:val="00A81CA2"/>
    <w:rsid w:val="00A87BA1"/>
    <w:rsid w:val="00A96264"/>
    <w:rsid w:val="00AD5921"/>
    <w:rsid w:val="00AE15DF"/>
    <w:rsid w:val="00AE4264"/>
    <w:rsid w:val="00AE4752"/>
    <w:rsid w:val="00B046D7"/>
    <w:rsid w:val="00B30887"/>
    <w:rsid w:val="00B732AC"/>
    <w:rsid w:val="00BA033F"/>
    <w:rsid w:val="00BA19E2"/>
    <w:rsid w:val="00C13EDB"/>
    <w:rsid w:val="00C1462B"/>
    <w:rsid w:val="00C34773"/>
    <w:rsid w:val="00C554D4"/>
    <w:rsid w:val="00CC23F0"/>
    <w:rsid w:val="00CC3908"/>
    <w:rsid w:val="00CC4B78"/>
    <w:rsid w:val="00CF5A93"/>
    <w:rsid w:val="00D00472"/>
    <w:rsid w:val="00D652B3"/>
    <w:rsid w:val="00D674CF"/>
    <w:rsid w:val="00D843E1"/>
    <w:rsid w:val="00D866A8"/>
    <w:rsid w:val="00DB555D"/>
    <w:rsid w:val="00DC3672"/>
    <w:rsid w:val="00E35671"/>
    <w:rsid w:val="00E65852"/>
    <w:rsid w:val="00E668A5"/>
    <w:rsid w:val="00E7322D"/>
    <w:rsid w:val="00EA7FC6"/>
    <w:rsid w:val="00EB7094"/>
    <w:rsid w:val="00EB7213"/>
    <w:rsid w:val="00F163F2"/>
    <w:rsid w:val="00F835C6"/>
    <w:rsid w:val="00F83AED"/>
    <w:rsid w:val="00FB7252"/>
    <w:rsid w:val="00FC091A"/>
    <w:rsid w:val="00FC3BD4"/>
    <w:rsid w:val="00FD160A"/>
    <w:rsid w:val="00FD2C08"/>
    <w:rsid w:val="00FF10E8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559C"/>
  <w15:chartTrackingRefBased/>
  <w15:docId w15:val="{EC4FA05B-4E3A-48B9-B06F-7C515C05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B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4707"/>
    <w:rPr>
      <w:color w:val="0000FF"/>
      <w:u w:val="single"/>
    </w:rPr>
  </w:style>
  <w:style w:type="paragraph" w:styleId="a4">
    <w:name w:val="No Spacing"/>
    <w:uiPriority w:val="1"/>
    <w:qFormat/>
    <w:rsid w:val="00524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uiPriority w:val="99"/>
    <w:rsid w:val="005247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5247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524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24707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3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73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B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3988">
          <w:marLeft w:val="4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057">
          <w:marLeft w:val="4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064">
          <w:marLeft w:val="4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604">
          <w:marLeft w:val="4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831">
          <w:marLeft w:val="4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830">
          <w:marLeft w:val="4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Динара Мусаевна</dc:creator>
  <cp:keywords/>
  <dc:description/>
  <cp:lastModifiedBy>Мусягин Дмитрий Николаевич</cp:lastModifiedBy>
  <cp:revision>3</cp:revision>
  <cp:lastPrinted>2025-02-19T06:37:00Z</cp:lastPrinted>
  <dcterms:created xsi:type="dcterms:W3CDTF">2026-02-03T09:29:00Z</dcterms:created>
  <dcterms:modified xsi:type="dcterms:W3CDTF">2026-02-03T09:29:00Z</dcterms:modified>
</cp:coreProperties>
</file>