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0D3" w:rsidRPr="008D11A4" w:rsidRDefault="003820D3">
      <w:pPr>
        <w:pStyle w:val="ConsPlusTitle"/>
        <w:jc w:val="center"/>
        <w:outlineLvl w:val="0"/>
        <w:rPr>
          <w:rFonts w:ascii="Arial" w:hAnsi="Arial" w:cs="Arial"/>
          <w:color w:val="000000" w:themeColor="text1"/>
          <w:sz w:val="24"/>
          <w:szCs w:val="24"/>
        </w:rPr>
      </w:pPr>
      <w:r w:rsidRPr="008D11A4">
        <w:rPr>
          <w:rFonts w:ascii="Arial" w:hAnsi="Arial" w:cs="Arial"/>
          <w:color w:val="000000" w:themeColor="text1"/>
          <w:sz w:val="24"/>
          <w:szCs w:val="24"/>
        </w:rPr>
        <w:t>АДМИНИСТРАЦИЯ ГОРОДА НОРИЛЬСКА</w:t>
      </w:r>
    </w:p>
    <w:p w:rsidR="003820D3" w:rsidRPr="008D11A4" w:rsidRDefault="003820D3">
      <w:pPr>
        <w:pStyle w:val="ConsPlusTitle"/>
        <w:jc w:val="center"/>
        <w:rPr>
          <w:rFonts w:ascii="Arial" w:hAnsi="Arial" w:cs="Arial"/>
          <w:color w:val="000000" w:themeColor="text1"/>
          <w:sz w:val="24"/>
          <w:szCs w:val="24"/>
        </w:rPr>
      </w:pPr>
      <w:r w:rsidRPr="008D11A4">
        <w:rPr>
          <w:rFonts w:ascii="Arial" w:hAnsi="Arial" w:cs="Arial"/>
          <w:color w:val="000000" w:themeColor="text1"/>
          <w:sz w:val="24"/>
          <w:szCs w:val="24"/>
        </w:rPr>
        <w:t>КРАСНОЯРСКОГО КРАЯ</w:t>
      </w:r>
    </w:p>
    <w:p w:rsidR="003820D3" w:rsidRPr="008D11A4" w:rsidRDefault="003820D3">
      <w:pPr>
        <w:pStyle w:val="ConsPlusTitle"/>
        <w:jc w:val="center"/>
        <w:rPr>
          <w:rFonts w:ascii="Arial" w:hAnsi="Arial" w:cs="Arial"/>
          <w:color w:val="000000" w:themeColor="text1"/>
          <w:sz w:val="24"/>
          <w:szCs w:val="24"/>
        </w:rPr>
      </w:pPr>
    </w:p>
    <w:p w:rsidR="003820D3" w:rsidRPr="008D11A4" w:rsidRDefault="003820D3">
      <w:pPr>
        <w:pStyle w:val="ConsPlusTitle"/>
        <w:jc w:val="center"/>
        <w:rPr>
          <w:rFonts w:ascii="Arial" w:hAnsi="Arial" w:cs="Arial"/>
          <w:color w:val="000000" w:themeColor="text1"/>
          <w:sz w:val="24"/>
          <w:szCs w:val="24"/>
        </w:rPr>
      </w:pPr>
      <w:r w:rsidRPr="008D11A4">
        <w:rPr>
          <w:rFonts w:ascii="Arial" w:hAnsi="Arial" w:cs="Arial"/>
          <w:color w:val="000000" w:themeColor="text1"/>
          <w:sz w:val="24"/>
          <w:szCs w:val="24"/>
        </w:rPr>
        <w:t>ПОСТАНОВЛЕНИЕ</w:t>
      </w:r>
    </w:p>
    <w:p w:rsidR="003820D3" w:rsidRPr="008D11A4" w:rsidRDefault="003820D3">
      <w:pPr>
        <w:pStyle w:val="ConsPlusTitle"/>
        <w:jc w:val="center"/>
        <w:rPr>
          <w:rFonts w:ascii="Arial" w:hAnsi="Arial" w:cs="Arial"/>
          <w:color w:val="000000" w:themeColor="text1"/>
          <w:sz w:val="24"/>
          <w:szCs w:val="24"/>
        </w:rPr>
      </w:pPr>
      <w:r w:rsidRPr="008D11A4">
        <w:rPr>
          <w:rFonts w:ascii="Arial" w:hAnsi="Arial" w:cs="Arial"/>
          <w:color w:val="000000" w:themeColor="text1"/>
          <w:sz w:val="24"/>
          <w:szCs w:val="24"/>
        </w:rPr>
        <w:t>от 23 апреля 2021 г. N 160</w:t>
      </w:r>
      <w:bookmarkStart w:id="0" w:name="_GoBack"/>
      <w:bookmarkEnd w:id="0"/>
    </w:p>
    <w:p w:rsidR="003820D3" w:rsidRPr="008D11A4" w:rsidRDefault="003820D3">
      <w:pPr>
        <w:pStyle w:val="ConsPlusTitle"/>
        <w:jc w:val="both"/>
        <w:rPr>
          <w:rFonts w:ascii="Arial" w:hAnsi="Arial" w:cs="Arial"/>
          <w:color w:val="000000" w:themeColor="text1"/>
          <w:sz w:val="24"/>
          <w:szCs w:val="24"/>
        </w:rPr>
      </w:pPr>
    </w:p>
    <w:p w:rsidR="003820D3" w:rsidRPr="008D11A4" w:rsidRDefault="003820D3">
      <w:pPr>
        <w:pStyle w:val="ConsPlusTitle"/>
        <w:jc w:val="center"/>
        <w:rPr>
          <w:rFonts w:ascii="Arial" w:hAnsi="Arial" w:cs="Arial"/>
          <w:color w:val="000000" w:themeColor="text1"/>
          <w:sz w:val="24"/>
          <w:szCs w:val="24"/>
        </w:rPr>
      </w:pPr>
      <w:r w:rsidRPr="008D11A4">
        <w:rPr>
          <w:rFonts w:ascii="Arial" w:hAnsi="Arial" w:cs="Arial"/>
          <w:color w:val="000000" w:themeColor="text1"/>
          <w:sz w:val="24"/>
          <w:szCs w:val="24"/>
        </w:rPr>
        <w:t>ОБ УТВЕРЖДЕНИИ АДМИНИСТРАТИВНОГО РЕГЛАМЕНТА ПРЕДОСТАВЛЕНИЯ</w:t>
      </w:r>
    </w:p>
    <w:p w:rsidR="003820D3" w:rsidRPr="008D11A4" w:rsidRDefault="003820D3">
      <w:pPr>
        <w:pStyle w:val="ConsPlusTitle"/>
        <w:jc w:val="center"/>
        <w:rPr>
          <w:rFonts w:ascii="Arial" w:hAnsi="Arial" w:cs="Arial"/>
          <w:color w:val="000000" w:themeColor="text1"/>
          <w:sz w:val="24"/>
          <w:szCs w:val="24"/>
        </w:rPr>
      </w:pPr>
      <w:r w:rsidRPr="008D11A4">
        <w:rPr>
          <w:rFonts w:ascii="Arial" w:hAnsi="Arial" w:cs="Arial"/>
          <w:color w:val="000000" w:themeColor="text1"/>
          <w:sz w:val="24"/>
          <w:szCs w:val="24"/>
        </w:rPr>
        <w:t>МУНИЦИПАЛЬНОЙ УСЛУГИ ПО СОГЛАСОВАНИЮ ПАСПОРТА РАЗМЕЩЕНИЯ</w:t>
      </w:r>
    </w:p>
    <w:p w:rsidR="003820D3" w:rsidRPr="008D11A4" w:rsidRDefault="003820D3">
      <w:pPr>
        <w:pStyle w:val="ConsPlusTitle"/>
        <w:jc w:val="center"/>
        <w:rPr>
          <w:rFonts w:ascii="Arial" w:hAnsi="Arial" w:cs="Arial"/>
          <w:color w:val="000000" w:themeColor="text1"/>
          <w:sz w:val="24"/>
          <w:szCs w:val="24"/>
        </w:rPr>
      </w:pPr>
      <w:r w:rsidRPr="008D11A4">
        <w:rPr>
          <w:rFonts w:ascii="Arial" w:hAnsi="Arial" w:cs="Arial"/>
          <w:color w:val="000000" w:themeColor="text1"/>
          <w:sz w:val="24"/>
          <w:szCs w:val="24"/>
        </w:rPr>
        <w:t>МАЛОЙ АРХИТЕКТУРНОЙ ФОРМЫ, ПАСПОРТА ВОДНОГО УСТРОЙСТВА</w:t>
      </w:r>
    </w:p>
    <w:p w:rsidR="008D11A4" w:rsidRPr="008D11A4" w:rsidRDefault="008D11A4">
      <w:pPr>
        <w:pStyle w:val="ConsPlusNormal"/>
        <w:ind w:firstLine="540"/>
        <w:jc w:val="both"/>
        <w:rPr>
          <w:rFonts w:ascii="Arial" w:hAnsi="Arial" w:cs="Arial"/>
          <w:color w:val="000000" w:themeColor="text1"/>
          <w:sz w:val="24"/>
          <w:szCs w:val="24"/>
        </w:rPr>
      </w:pPr>
    </w:p>
    <w:p w:rsidR="008D11A4" w:rsidRPr="008D11A4" w:rsidRDefault="008D11A4" w:rsidP="008D11A4">
      <w:pPr>
        <w:pStyle w:val="ConsPlusNormal"/>
        <w:jc w:val="center"/>
        <w:rPr>
          <w:rFonts w:ascii="Arial" w:hAnsi="Arial" w:cs="Arial"/>
          <w:color w:val="000000" w:themeColor="text1"/>
          <w:sz w:val="24"/>
          <w:szCs w:val="24"/>
        </w:rPr>
      </w:pPr>
      <w:r w:rsidRPr="008D11A4">
        <w:rPr>
          <w:rFonts w:ascii="Arial" w:hAnsi="Arial" w:cs="Arial"/>
          <w:color w:val="000000" w:themeColor="text1"/>
          <w:sz w:val="24"/>
          <w:szCs w:val="24"/>
        </w:rPr>
        <w:t>Список изменяющих документов</w:t>
      </w:r>
    </w:p>
    <w:p w:rsidR="008D11A4" w:rsidRPr="008D11A4" w:rsidRDefault="008D11A4" w:rsidP="008D11A4">
      <w:pPr>
        <w:pStyle w:val="ConsPlusNormal"/>
        <w:jc w:val="center"/>
        <w:rPr>
          <w:rFonts w:ascii="Arial" w:hAnsi="Arial" w:cs="Arial"/>
          <w:color w:val="000000" w:themeColor="text1"/>
          <w:sz w:val="24"/>
          <w:szCs w:val="24"/>
        </w:rPr>
      </w:pPr>
      <w:r w:rsidRPr="008D11A4">
        <w:rPr>
          <w:rFonts w:ascii="Arial" w:hAnsi="Arial" w:cs="Arial"/>
          <w:color w:val="000000" w:themeColor="text1"/>
          <w:sz w:val="24"/>
          <w:szCs w:val="24"/>
        </w:rPr>
        <w:t xml:space="preserve">(в ред. </w:t>
      </w:r>
      <w:hyperlink r:id="rId4">
        <w:r w:rsidRPr="008D11A4">
          <w:rPr>
            <w:rFonts w:ascii="Arial" w:hAnsi="Arial" w:cs="Arial"/>
            <w:color w:val="000000" w:themeColor="text1"/>
            <w:sz w:val="24"/>
            <w:szCs w:val="24"/>
          </w:rPr>
          <w:t>Постановления</w:t>
        </w:r>
      </w:hyperlink>
      <w:r w:rsidRPr="008D11A4">
        <w:rPr>
          <w:rFonts w:ascii="Arial" w:hAnsi="Arial" w:cs="Arial"/>
          <w:color w:val="000000" w:themeColor="text1"/>
          <w:sz w:val="24"/>
          <w:szCs w:val="24"/>
        </w:rPr>
        <w:t xml:space="preserve"> Администрации г. Норильска Красноярского края</w:t>
      </w:r>
    </w:p>
    <w:p w:rsidR="008D11A4" w:rsidRPr="008D11A4" w:rsidRDefault="008D11A4" w:rsidP="008D11A4">
      <w:pPr>
        <w:pStyle w:val="ConsPlusNormal"/>
        <w:ind w:firstLine="540"/>
        <w:jc w:val="center"/>
        <w:rPr>
          <w:rFonts w:ascii="Arial" w:hAnsi="Arial" w:cs="Arial"/>
          <w:color w:val="000000" w:themeColor="text1"/>
          <w:sz w:val="24"/>
          <w:szCs w:val="24"/>
        </w:rPr>
      </w:pPr>
      <w:r w:rsidRPr="008D11A4">
        <w:rPr>
          <w:rFonts w:ascii="Arial" w:hAnsi="Arial" w:cs="Arial"/>
          <w:color w:val="000000" w:themeColor="text1"/>
          <w:sz w:val="24"/>
          <w:szCs w:val="24"/>
        </w:rPr>
        <w:t>от 18.01.2022 N 50)</w:t>
      </w:r>
    </w:p>
    <w:p w:rsidR="008D11A4" w:rsidRPr="008D11A4" w:rsidRDefault="008D11A4">
      <w:pPr>
        <w:pStyle w:val="ConsPlusNormal"/>
        <w:ind w:firstLine="540"/>
        <w:jc w:val="both"/>
        <w:rPr>
          <w:rFonts w:ascii="Arial" w:hAnsi="Arial" w:cs="Arial"/>
          <w:color w:val="000000" w:themeColor="text1"/>
          <w:sz w:val="24"/>
          <w:szCs w:val="24"/>
        </w:rPr>
      </w:pPr>
    </w:p>
    <w:p w:rsidR="003820D3" w:rsidRPr="008D11A4" w:rsidRDefault="003820D3">
      <w:pPr>
        <w:pStyle w:val="ConsPlusNormal"/>
        <w:ind w:firstLine="540"/>
        <w:jc w:val="both"/>
        <w:rPr>
          <w:rFonts w:ascii="Arial" w:hAnsi="Arial" w:cs="Arial"/>
          <w:color w:val="000000" w:themeColor="text1"/>
          <w:sz w:val="24"/>
          <w:szCs w:val="24"/>
        </w:rPr>
      </w:pPr>
      <w:r w:rsidRPr="008D11A4">
        <w:rPr>
          <w:rFonts w:ascii="Arial" w:hAnsi="Arial" w:cs="Arial"/>
          <w:color w:val="000000" w:themeColor="text1"/>
          <w:sz w:val="24"/>
          <w:szCs w:val="24"/>
        </w:rPr>
        <w:t xml:space="preserve">Руководствуясь </w:t>
      </w:r>
      <w:hyperlink r:id="rId5">
        <w:r w:rsidRPr="008D11A4">
          <w:rPr>
            <w:rFonts w:ascii="Arial" w:hAnsi="Arial" w:cs="Arial"/>
            <w:color w:val="000000" w:themeColor="text1"/>
            <w:sz w:val="24"/>
            <w:szCs w:val="24"/>
          </w:rPr>
          <w:t>статьей 13</w:t>
        </w:r>
      </w:hyperlink>
      <w:r w:rsidRPr="008D11A4">
        <w:rPr>
          <w:rFonts w:ascii="Arial" w:hAnsi="Arial" w:cs="Arial"/>
          <w:color w:val="000000" w:themeColor="text1"/>
          <w:sz w:val="24"/>
          <w:szCs w:val="24"/>
        </w:rPr>
        <w:t xml:space="preserve"> Федерального закона от 27.07.2010 N 210-ФЗ "Об организации предоставления государственных и муниципальных услуг", в соответствии с </w:t>
      </w:r>
      <w:hyperlink r:id="rId6">
        <w:r w:rsidRPr="008D11A4">
          <w:rPr>
            <w:rFonts w:ascii="Arial" w:hAnsi="Arial" w:cs="Arial"/>
            <w:color w:val="000000" w:themeColor="text1"/>
            <w:sz w:val="24"/>
            <w:szCs w:val="24"/>
          </w:rPr>
          <w:t>Порядком</w:t>
        </w:r>
      </w:hyperlink>
      <w:r w:rsidRPr="008D11A4">
        <w:rPr>
          <w:rFonts w:ascii="Arial" w:hAnsi="Arial" w:cs="Arial"/>
          <w:color w:val="000000" w:themeColor="text1"/>
          <w:sz w:val="24"/>
          <w:szCs w:val="24"/>
        </w:rPr>
        <w:t xml:space="preserve"> разработки и утверждения административных регламентов предоставления муниципальных услуг, оказываемых Администрацией города Норильска, утвержденным Постановлением Администрации города Норильска от 31.12.2010 N 540, постановляю:</w:t>
      </w:r>
    </w:p>
    <w:p w:rsidR="003820D3" w:rsidRPr="008D11A4" w:rsidRDefault="003820D3">
      <w:pPr>
        <w:pStyle w:val="ConsPlusNormal"/>
        <w:spacing w:before="220"/>
        <w:ind w:firstLine="540"/>
        <w:jc w:val="both"/>
        <w:rPr>
          <w:rFonts w:ascii="Arial" w:hAnsi="Arial" w:cs="Arial"/>
          <w:color w:val="000000" w:themeColor="text1"/>
          <w:sz w:val="24"/>
          <w:szCs w:val="24"/>
        </w:rPr>
      </w:pPr>
      <w:r w:rsidRPr="008D11A4">
        <w:rPr>
          <w:rFonts w:ascii="Arial" w:hAnsi="Arial" w:cs="Arial"/>
          <w:color w:val="000000" w:themeColor="text1"/>
          <w:sz w:val="24"/>
          <w:szCs w:val="24"/>
        </w:rPr>
        <w:t xml:space="preserve">1. Утвердить Административный </w:t>
      </w:r>
      <w:hyperlink w:anchor="P50">
        <w:r w:rsidRPr="008D11A4">
          <w:rPr>
            <w:rFonts w:ascii="Arial" w:hAnsi="Arial" w:cs="Arial"/>
            <w:color w:val="000000" w:themeColor="text1"/>
            <w:sz w:val="24"/>
            <w:szCs w:val="24"/>
          </w:rPr>
          <w:t>регламент</w:t>
        </w:r>
      </w:hyperlink>
      <w:r w:rsidRPr="008D11A4">
        <w:rPr>
          <w:rFonts w:ascii="Arial" w:hAnsi="Arial" w:cs="Arial"/>
          <w:color w:val="000000" w:themeColor="text1"/>
          <w:sz w:val="24"/>
          <w:szCs w:val="24"/>
        </w:rPr>
        <w:t xml:space="preserve"> предоставления муниципальной услуги по согласованию паспорта размещения малой архитектурной формы, паспорта размещения водного устройства (прилагается).</w:t>
      </w:r>
    </w:p>
    <w:p w:rsidR="003820D3" w:rsidRPr="008D11A4" w:rsidRDefault="003820D3">
      <w:pPr>
        <w:pStyle w:val="ConsPlusNormal"/>
        <w:spacing w:before="220"/>
        <w:ind w:firstLine="540"/>
        <w:jc w:val="both"/>
        <w:rPr>
          <w:rFonts w:ascii="Arial" w:hAnsi="Arial" w:cs="Arial"/>
          <w:color w:val="000000" w:themeColor="text1"/>
          <w:sz w:val="24"/>
          <w:szCs w:val="24"/>
        </w:rPr>
      </w:pPr>
      <w:r w:rsidRPr="008D11A4">
        <w:rPr>
          <w:rFonts w:ascii="Arial" w:hAnsi="Arial" w:cs="Arial"/>
          <w:color w:val="000000" w:themeColor="text1"/>
          <w:sz w:val="24"/>
          <w:szCs w:val="24"/>
        </w:rPr>
        <w:t>2. Признать утратившими силу:</w:t>
      </w:r>
    </w:p>
    <w:p w:rsidR="003820D3" w:rsidRPr="008D11A4" w:rsidRDefault="003820D3">
      <w:pPr>
        <w:pStyle w:val="ConsPlusNormal"/>
        <w:spacing w:before="220"/>
        <w:ind w:firstLine="540"/>
        <w:jc w:val="both"/>
        <w:rPr>
          <w:rFonts w:ascii="Arial" w:hAnsi="Arial" w:cs="Arial"/>
          <w:color w:val="000000" w:themeColor="text1"/>
          <w:sz w:val="24"/>
          <w:szCs w:val="24"/>
        </w:rPr>
      </w:pPr>
      <w:r w:rsidRPr="008D11A4">
        <w:rPr>
          <w:rFonts w:ascii="Arial" w:hAnsi="Arial" w:cs="Arial"/>
          <w:color w:val="000000" w:themeColor="text1"/>
          <w:sz w:val="24"/>
          <w:szCs w:val="24"/>
        </w:rPr>
        <w:t xml:space="preserve">- </w:t>
      </w:r>
      <w:hyperlink r:id="rId7">
        <w:r w:rsidRPr="008D11A4">
          <w:rPr>
            <w:rFonts w:ascii="Arial" w:hAnsi="Arial" w:cs="Arial"/>
            <w:color w:val="000000" w:themeColor="text1"/>
            <w:sz w:val="24"/>
            <w:szCs w:val="24"/>
          </w:rPr>
          <w:t>Постановление</w:t>
        </w:r>
      </w:hyperlink>
      <w:r w:rsidRPr="008D11A4">
        <w:rPr>
          <w:rFonts w:ascii="Arial" w:hAnsi="Arial" w:cs="Arial"/>
          <w:color w:val="000000" w:themeColor="text1"/>
          <w:sz w:val="24"/>
          <w:szCs w:val="24"/>
        </w:rPr>
        <w:t xml:space="preserve"> Администрации города Норильска от 13.09.2012 N 294 "Об утверждении Административного регламента предоставления муниципальной услуги по согласованию размещения малой архитектурной формы";</w:t>
      </w:r>
    </w:p>
    <w:p w:rsidR="003820D3" w:rsidRPr="008D11A4" w:rsidRDefault="003820D3">
      <w:pPr>
        <w:pStyle w:val="ConsPlusNormal"/>
        <w:spacing w:before="220"/>
        <w:ind w:firstLine="540"/>
        <w:jc w:val="both"/>
        <w:rPr>
          <w:rFonts w:ascii="Arial" w:hAnsi="Arial" w:cs="Arial"/>
          <w:color w:val="000000" w:themeColor="text1"/>
          <w:sz w:val="24"/>
          <w:szCs w:val="24"/>
        </w:rPr>
      </w:pPr>
      <w:r w:rsidRPr="008D11A4">
        <w:rPr>
          <w:rFonts w:ascii="Arial" w:hAnsi="Arial" w:cs="Arial"/>
          <w:color w:val="000000" w:themeColor="text1"/>
          <w:sz w:val="24"/>
          <w:szCs w:val="24"/>
        </w:rPr>
        <w:t xml:space="preserve">- </w:t>
      </w:r>
      <w:hyperlink r:id="rId8">
        <w:r w:rsidRPr="008D11A4">
          <w:rPr>
            <w:rFonts w:ascii="Arial" w:hAnsi="Arial" w:cs="Arial"/>
            <w:color w:val="000000" w:themeColor="text1"/>
            <w:sz w:val="24"/>
            <w:szCs w:val="24"/>
          </w:rPr>
          <w:t>Постановление</w:t>
        </w:r>
      </w:hyperlink>
      <w:r w:rsidRPr="008D11A4">
        <w:rPr>
          <w:rFonts w:ascii="Arial" w:hAnsi="Arial" w:cs="Arial"/>
          <w:color w:val="000000" w:themeColor="text1"/>
          <w:sz w:val="24"/>
          <w:szCs w:val="24"/>
        </w:rPr>
        <w:t xml:space="preserve"> Администрации города Норильска от 08.05.2013 N 199 "О внесении изменений в Постановление Администрации города Норильска от 13.09.2012 N 294";</w:t>
      </w:r>
    </w:p>
    <w:p w:rsidR="003820D3" w:rsidRPr="008D11A4" w:rsidRDefault="003820D3">
      <w:pPr>
        <w:pStyle w:val="ConsPlusNormal"/>
        <w:spacing w:before="220"/>
        <w:ind w:firstLine="540"/>
        <w:jc w:val="both"/>
        <w:rPr>
          <w:rFonts w:ascii="Arial" w:hAnsi="Arial" w:cs="Arial"/>
          <w:color w:val="000000" w:themeColor="text1"/>
          <w:sz w:val="24"/>
          <w:szCs w:val="24"/>
        </w:rPr>
      </w:pPr>
      <w:r w:rsidRPr="008D11A4">
        <w:rPr>
          <w:rFonts w:ascii="Arial" w:hAnsi="Arial" w:cs="Arial"/>
          <w:color w:val="000000" w:themeColor="text1"/>
          <w:sz w:val="24"/>
          <w:szCs w:val="24"/>
        </w:rPr>
        <w:t xml:space="preserve">- </w:t>
      </w:r>
      <w:hyperlink r:id="rId9">
        <w:r w:rsidRPr="008D11A4">
          <w:rPr>
            <w:rFonts w:ascii="Arial" w:hAnsi="Arial" w:cs="Arial"/>
            <w:color w:val="000000" w:themeColor="text1"/>
            <w:sz w:val="24"/>
            <w:szCs w:val="24"/>
          </w:rPr>
          <w:t>Постановление</w:t>
        </w:r>
      </w:hyperlink>
      <w:r w:rsidRPr="008D11A4">
        <w:rPr>
          <w:rFonts w:ascii="Arial" w:hAnsi="Arial" w:cs="Arial"/>
          <w:color w:val="000000" w:themeColor="text1"/>
          <w:sz w:val="24"/>
          <w:szCs w:val="24"/>
        </w:rPr>
        <w:t xml:space="preserve"> Администрации города Норильска от 07.05.2014 N 259 "О внесении изменений в Постановление Администрации города Норильска от 13.09.2012 N 294 "Об утверждении Административного регламента предоставления муниципальной услуги по согласованию размещения малой архитектурной формы";</w:t>
      </w:r>
    </w:p>
    <w:p w:rsidR="003820D3" w:rsidRPr="008D11A4" w:rsidRDefault="003820D3">
      <w:pPr>
        <w:pStyle w:val="ConsPlusNormal"/>
        <w:spacing w:before="220"/>
        <w:ind w:firstLine="540"/>
        <w:jc w:val="both"/>
        <w:rPr>
          <w:rFonts w:ascii="Arial" w:hAnsi="Arial" w:cs="Arial"/>
          <w:color w:val="000000" w:themeColor="text1"/>
          <w:sz w:val="24"/>
          <w:szCs w:val="24"/>
        </w:rPr>
      </w:pPr>
      <w:r w:rsidRPr="008D11A4">
        <w:rPr>
          <w:rFonts w:ascii="Arial" w:hAnsi="Arial" w:cs="Arial"/>
          <w:color w:val="000000" w:themeColor="text1"/>
          <w:sz w:val="24"/>
          <w:szCs w:val="24"/>
        </w:rPr>
        <w:t xml:space="preserve">- </w:t>
      </w:r>
      <w:hyperlink r:id="rId10">
        <w:r w:rsidRPr="008D11A4">
          <w:rPr>
            <w:rFonts w:ascii="Arial" w:hAnsi="Arial" w:cs="Arial"/>
            <w:color w:val="000000" w:themeColor="text1"/>
            <w:sz w:val="24"/>
            <w:szCs w:val="24"/>
          </w:rPr>
          <w:t>Постановление</w:t>
        </w:r>
      </w:hyperlink>
      <w:r w:rsidRPr="008D11A4">
        <w:rPr>
          <w:rFonts w:ascii="Arial" w:hAnsi="Arial" w:cs="Arial"/>
          <w:color w:val="000000" w:themeColor="text1"/>
          <w:sz w:val="24"/>
          <w:szCs w:val="24"/>
        </w:rPr>
        <w:t xml:space="preserve"> Администрации города Норильска от 07.11.2014 N 616 "О внесении изменений в Постановление Администрации города Норильска от 13.09.2012 N 294 "Об утверждении Административного регламента предоставления муниципальной услуги по согласованию размещения малой архитектурной формы";</w:t>
      </w:r>
    </w:p>
    <w:p w:rsidR="003820D3" w:rsidRPr="008D11A4" w:rsidRDefault="003820D3">
      <w:pPr>
        <w:pStyle w:val="ConsPlusNormal"/>
        <w:spacing w:before="220"/>
        <w:ind w:firstLine="540"/>
        <w:jc w:val="both"/>
        <w:rPr>
          <w:rFonts w:ascii="Arial" w:hAnsi="Arial" w:cs="Arial"/>
          <w:color w:val="000000" w:themeColor="text1"/>
          <w:sz w:val="24"/>
          <w:szCs w:val="24"/>
        </w:rPr>
      </w:pPr>
      <w:r w:rsidRPr="008D11A4">
        <w:rPr>
          <w:rFonts w:ascii="Arial" w:hAnsi="Arial" w:cs="Arial"/>
          <w:color w:val="000000" w:themeColor="text1"/>
          <w:sz w:val="24"/>
          <w:szCs w:val="24"/>
        </w:rPr>
        <w:t xml:space="preserve">- </w:t>
      </w:r>
      <w:hyperlink r:id="rId11">
        <w:r w:rsidRPr="008D11A4">
          <w:rPr>
            <w:rFonts w:ascii="Arial" w:hAnsi="Arial" w:cs="Arial"/>
            <w:color w:val="000000" w:themeColor="text1"/>
            <w:sz w:val="24"/>
            <w:szCs w:val="24"/>
          </w:rPr>
          <w:t>Постановление</w:t>
        </w:r>
      </w:hyperlink>
      <w:r w:rsidRPr="008D11A4">
        <w:rPr>
          <w:rFonts w:ascii="Arial" w:hAnsi="Arial" w:cs="Arial"/>
          <w:color w:val="000000" w:themeColor="text1"/>
          <w:sz w:val="24"/>
          <w:szCs w:val="24"/>
        </w:rPr>
        <w:t xml:space="preserve"> Администрации города Норильска от 29.06.2015 N 329 "О внесении изменений в Постановление Администрации города Норильска от 13.09.2012 N 294";</w:t>
      </w:r>
    </w:p>
    <w:p w:rsidR="003820D3" w:rsidRPr="008D11A4" w:rsidRDefault="003820D3">
      <w:pPr>
        <w:pStyle w:val="ConsPlusNormal"/>
        <w:spacing w:before="220"/>
        <w:ind w:firstLine="540"/>
        <w:jc w:val="both"/>
        <w:rPr>
          <w:rFonts w:ascii="Arial" w:hAnsi="Arial" w:cs="Arial"/>
          <w:color w:val="000000" w:themeColor="text1"/>
          <w:sz w:val="24"/>
          <w:szCs w:val="24"/>
        </w:rPr>
      </w:pPr>
      <w:r w:rsidRPr="008D11A4">
        <w:rPr>
          <w:rFonts w:ascii="Arial" w:hAnsi="Arial" w:cs="Arial"/>
          <w:color w:val="000000" w:themeColor="text1"/>
          <w:sz w:val="24"/>
          <w:szCs w:val="24"/>
        </w:rPr>
        <w:t xml:space="preserve">- </w:t>
      </w:r>
      <w:hyperlink r:id="rId12">
        <w:r w:rsidRPr="008D11A4">
          <w:rPr>
            <w:rFonts w:ascii="Arial" w:hAnsi="Arial" w:cs="Arial"/>
            <w:color w:val="000000" w:themeColor="text1"/>
            <w:sz w:val="24"/>
            <w:szCs w:val="24"/>
          </w:rPr>
          <w:t>Постановление</w:t>
        </w:r>
      </w:hyperlink>
      <w:r w:rsidRPr="008D11A4">
        <w:rPr>
          <w:rFonts w:ascii="Arial" w:hAnsi="Arial" w:cs="Arial"/>
          <w:color w:val="000000" w:themeColor="text1"/>
          <w:sz w:val="24"/>
          <w:szCs w:val="24"/>
        </w:rPr>
        <w:t xml:space="preserve"> Администрации города Норильска от 16.12.2015 N 626 "О внесении изменений в Постановление Администрации города Норильска от </w:t>
      </w:r>
      <w:r w:rsidRPr="008D11A4">
        <w:rPr>
          <w:rFonts w:ascii="Arial" w:hAnsi="Arial" w:cs="Arial"/>
          <w:color w:val="000000" w:themeColor="text1"/>
          <w:sz w:val="24"/>
          <w:szCs w:val="24"/>
        </w:rPr>
        <w:lastRenderedPageBreak/>
        <w:t>13.09.2012 N 294";</w:t>
      </w:r>
    </w:p>
    <w:p w:rsidR="003820D3" w:rsidRPr="008D11A4" w:rsidRDefault="003820D3">
      <w:pPr>
        <w:pStyle w:val="ConsPlusNormal"/>
        <w:spacing w:before="220"/>
        <w:ind w:firstLine="540"/>
        <w:jc w:val="both"/>
        <w:rPr>
          <w:rFonts w:ascii="Arial" w:hAnsi="Arial" w:cs="Arial"/>
          <w:color w:val="000000" w:themeColor="text1"/>
          <w:sz w:val="24"/>
          <w:szCs w:val="24"/>
        </w:rPr>
      </w:pPr>
      <w:r w:rsidRPr="008D11A4">
        <w:rPr>
          <w:rFonts w:ascii="Arial" w:hAnsi="Arial" w:cs="Arial"/>
          <w:color w:val="000000" w:themeColor="text1"/>
          <w:sz w:val="24"/>
          <w:szCs w:val="24"/>
        </w:rPr>
        <w:t xml:space="preserve">- </w:t>
      </w:r>
      <w:hyperlink r:id="rId13">
        <w:r w:rsidRPr="008D11A4">
          <w:rPr>
            <w:rFonts w:ascii="Arial" w:hAnsi="Arial" w:cs="Arial"/>
            <w:color w:val="000000" w:themeColor="text1"/>
            <w:sz w:val="24"/>
            <w:szCs w:val="24"/>
          </w:rPr>
          <w:t>Постановление</w:t>
        </w:r>
      </w:hyperlink>
      <w:r w:rsidRPr="008D11A4">
        <w:rPr>
          <w:rFonts w:ascii="Arial" w:hAnsi="Arial" w:cs="Arial"/>
          <w:color w:val="000000" w:themeColor="text1"/>
          <w:sz w:val="24"/>
          <w:szCs w:val="24"/>
        </w:rPr>
        <w:t xml:space="preserve"> Администрации города Норильска от 14.02.2017 N 64 "О внесении изменений в Постановление Администрации города Норильска от 13.09.2012 N 294";</w:t>
      </w:r>
    </w:p>
    <w:p w:rsidR="003820D3" w:rsidRPr="008D11A4" w:rsidRDefault="003820D3">
      <w:pPr>
        <w:pStyle w:val="ConsPlusNormal"/>
        <w:spacing w:before="220"/>
        <w:ind w:firstLine="540"/>
        <w:jc w:val="both"/>
        <w:rPr>
          <w:rFonts w:ascii="Arial" w:hAnsi="Arial" w:cs="Arial"/>
          <w:color w:val="000000" w:themeColor="text1"/>
          <w:sz w:val="24"/>
          <w:szCs w:val="24"/>
        </w:rPr>
      </w:pPr>
      <w:r w:rsidRPr="008D11A4">
        <w:rPr>
          <w:rFonts w:ascii="Arial" w:hAnsi="Arial" w:cs="Arial"/>
          <w:color w:val="000000" w:themeColor="text1"/>
          <w:sz w:val="24"/>
          <w:szCs w:val="24"/>
        </w:rPr>
        <w:t xml:space="preserve">- </w:t>
      </w:r>
      <w:hyperlink r:id="rId14">
        <w:r w:rsidRPr="008D11A4">
          <w:rPr>
            <w:rFonts w:ascii="Arial" w:hAnsi="Arial" w:cs="Arial"/>
            <w:color w:val="000000" w:themeColor="text1"/>
            <w:sz w:val="24"/>
            <w:szCs w:val="24"/>
          </w:rPr>
          <w:t>Постановление</w:t>
        </w:r>
      </w:hyperlink>
      <w:r w:rsidRPr="008D11A4">
        <w:rPr>
          <w:rFonts w:ascii="Arial" w:hAnsi="Arial" w:cs="Arial"/>
          <w:color w:val="000000" w:themeColor="text1"/>
          <w:sz w:val="24"/>
          <w:szCs w:val="24"/>
        </w:rPr>
        <w:t xml:space="preserve"> Администрации города Норильска от 21.06.2017 N 255 "О внесении изменений в Постановление Администрации города Норильска от 13.09.2012 N 294";</w:t>
      </w:r>
    </w:p>
    <w:p w:rsidR="003820D3" w:rsidRPr="008D11A4" w:rsidRDefault="003820D3">
      <w:pPr>
        <w:pStyle w:val="ConsPlusNormal"/>
        <w:spacing w:before="220"/>
        <w:ind w:firstLine="540"/>
        <w:jc w:val="both"/>
        <w:rPr>
          <w:rFonts w:ascii="Arial" w:hAnsi="Arial" w:cs="Arial"/>
          <w:color w:val="000000" w:themeColor="text1"/>
          <w:sz w:val="24"/>
          <w:szCs w:val="24"/>
        </w:rPr>
      </w:pPr>
      <w:r w:rsidRPr="008D11A4">
        <w:rPr>
          <w:rFonts w:ascii="Arial" w:hAnsi="Arial" w:cs="Arial"/>
          <w:color w:val="000000" w:themeColor="text1"/>
          <w:sz w:val="24"/>
          <w:szCs w:val="24"/>
        </w:rPr>
        <w:t xml:space="preserve">- </w:t>
      </w:r>
      <w:hyperlink r:id="rId15">
        <w:r w:rsidRPr="008D11A4">
          <w:rPr>
            <w:rFonts w:ascii="Arial" w:hAnsi="Arial" w:cs="Arial"/>
            <w:color w:val="000000" w:themeColor="text1"/>
            <w:sz w:val="24"/>
            <w:szCs w:val="24"/>
          </w:rPr>
          <w:t>пункт 1.2</w:t>
        </w:r>
      </w:hyperlink>
      <w:r w:rsidRPr="008D11A4">
        <w:rPr>
          <w:rFonts w:ascii="Arial" w:hAnsi="Arial" w:cs="Arial"/>
          <w:color w:val="000000" w:themeColor="text1"/>
          <w:sz w:val="24"/>
          <w:szCs w:val="24"/>
        </w:rPr>
        <w:t xml:space="preserve"> Постановления Администрации города Норильска от 11.01.2018 N 05 "О внесении изменений в отдельные нормативные правовые акты Администрации города Норильска";</w:t>
      </w:r>
    </w:p>
    <w:p w:rsidR="003820D3" w:rsidRPr="008D11A4" w:rsidRDefault="003820D3">
      <w:pPr>
        <w:pStyle w:val="ConsPlusNormal"/>
        <w:spacing w:before="220"/>
        <w:ind w:firstLine="540"/>
        <w:jc w:val="both"/>
        <w:rPr>
          <w:rFonts w:ascii="Arial" w:hAnsi="Arial" w:cs="Arial"/>
          <w:color w:val="000000" w:themeColor="text1"/>
          <w:sz w:val="24"/>
          <w:szCs w:val="24"/>
        </w:rPr>
      </w:pPr>
      <w:r w:rsidRPr="008D11A4">
        <w:rPr>
          <w:rFonts w:ascii="Arial" w:hAnsi="Arial" w:cs="Arial"/>
          <w:color w:val="000000" w:themeColor="text1"/>
          <w:sz w:val="24"/>
          <w:szCs w:val="24"/>
        </w:rPr>
        <w:t xml:space="preserve">- </w:t>
      </w:r>
      <w:hyperlink r:id="rId16">
        <w:r w:rsidRPr="008D11A4">
          <w:rPr>
            <w:rFonts w:ascii="Arial" w:hAnsi="Arial" w:cs="Arial"/>
            <w:color w:val="000000" w:themeColor="text1"/>
            <w:sz w:val="24"/>
            <w:szCs w:val="24"/>
          </w:rPr>
          <w:t>абзац 21 пункта 1</w:t>
        </w:r>
      </w:hyperlink>
      <w:r w:rsidRPr="008D11A4">
        <w:rPr>
          <w:rFonts w:ascii="Arial" w:hAnsi="Arial" w:cs="Arial"/>
          <w:color w:val="000000" w:themeColor="text1"/>
          <w:sz w:val="24"/>
          <w:szCs w:val="24"/>
        </w:rPr>
        <w:t xml:space="preserve"> Постановления Администрации города Норильска от 13.04.2018 N 138 "О внесении изменений в отдельные нормативные правовые акты Администрации города Норильска";</w:t>
      </w:r>
    </w:p>
    <w:p w:rsidR="003820D3" w:rsidRPr="008D11A4" w:rsidRDefault="003820D3">
      <w:pPr>
        <w:pStyle w:val="ConsPlusNormal"/>
        <w:spacing w:before="220"/>
        <w:ind w:firstLine="540"/>
        <w:jc w:val="both"/>
        <w:rPr>
          <w:rFonts w:ascii="Arial" w:hAnsi="Arial" w:cs="Arial"/>
          <w:color w:val="000000" w:themeColor="text1"/>
          <w:sz w:val="24"/>
          <w:szCs w:val="24"/>
        </w:rPr>
      </w:pPr>
      <w:r w:rsidRPr="008D11A4">
        <w:rPr>
          <w:rFonts w:ascii="Arial" w:hAnsi="Arial" w:cs="Arial"/>
          <w:color w:val="000000" w:themeColor="text1"/>
          <w:sz w:val="24"/>
          <w:szCs w:val="24"/>
        </w:rPr>
        <w:t xml:space="preserve">- </w:t>
      </w:r>
      <w:hyperlink r:id="rId17">
        <w:r w:rsidRPr="008D11A4">
          <w:rPr>
            <w:rFonts w:ascii="Arial" w:hAnsi="Arial" w:cs="Arial"/>
            <w:color w:val="000000" w:themeColor="text1"/>
            <w:sz w:val="24"/>
            <w:szCs w:val="24"/>
          </w:rPr>
          <w:t>абзац 3 пункта 1</w:t>
        </w:r>
      </w:hyperlink>
      <w:r w:rsidRPr="008D11A4">
        <w:rPr>
          <w:rFonts w:ascii="Arial" w:hAnsi="Arial" w:cs="Arial"/>
          <w:color w:val="000000" w:themeColor="text1"/>
          <w:sz w:val="24"/>
          <w:szCs w:val="24"/>
        </w:rPr>
        <w:t xml:space="preserve"> Постановления Администрации города Норильска от 04.07.2018 N 275 "О внесении изменений в отдельные нормативные правовые акты Администрации города Норильска";</w:t>
      </w:r>
    </w:p>
    <w:p w:rsidR="003820D3" w:rsidRPr="008D11A4" w:rsidRDefault="003820D3">
      <w:pPr>
        <w:pStyle w:val="ConsPlusNormal"/>
        <w:spacing w:before="220"/>
        <w:ind w:firstLine="540"/>
        <w:jc w:val="both"/>
        <w:rPr>
          <w:rFonts w:ascii="Arial" w:hAnsi="Arial" w:cs="Arial"/>
          <w:color w:val="000000" w:themeColor="text1"/>
          <w:sz w:val="24"/>
          <w:szCs w:val="24"/>
        </w:rPr>
      </w:pPr>
      <w:r w:rsidRPr="008D11A4">
        <w:rPr>
          <w:rFonts w:ascii="Arial" w:hAnsi="Arial" w:cs="Arial"/>
          <w:color w:val="000000" w:themeColor="text1"/>
          <w:sz w:val="24"/>
          <w:szCs w:val="24"/>
        </w:rPr>
        <w:t xml:space="preserve">- </w:t>
      </w:r>
      <w:hyperlink r:id="rId18">
        <w:r w:rsidRPr="008D11A4">
          <w:rPr>
            <w:rFonts w:ascii="Arial" w:hAnsi="Arial" w:cs="Arial"/>
            <w:color w:val="000000" w:themeColor="text1"/>
            <w:sz w:val="24"/>
            <w:szCs w:val="24"/>
          </w:rPr>
          <w:t>абзац 11 пункта 5</w:t>
        </w:r>
      </w:hyperlink>
      <w:r w:rsidRPr="008D11A4">
        <w:rPr>
          <w:rFonts w:ascii="Arial" w:hAnsi="Arial" w:cs="Arial"/>
          <w:color w:val="000000" w:themeColor="text1"/>
          <w:sz w:val="24"/>
          <w:szCs w:val="24"/>
        </w:rPr>
        <w:t xml:space="preserve"> Постановления от 25.10.2018 N 402 "О внесении изменений в отдельные нормативные правовые акты администрации города Норильска";</w:t>
      </w:r>
    </w:p>
    <w:p w:rsidR="003820D3" w:rsidRPr="008D11A4" w:rsidRDefault="003820D3">
      <w:pPr>
        <w:pStyle w:val="ConsPlusNormal"/>
        <w:spacing w:before="220"/>
        <w:ind w:firstLine="540"/>
        <w:jc w:val="both"/>
        <w:rPr>
          <w:rFonts w:ascii="Arial" w:hAnsi="Arial" w:cs="Arial"/>
          <w:color w:val="000000" w:themeColor="text1"/>
          <w:sz w:val="24"/>
          <w:szCs w:val="24"/>
        </w:rPr>
      </w:pPr>
      <w:r w:rsidRPr="008D11A4">
        <w:rPr>
          <w:rFonts w:ascii="Arial" w:hAnsi="Arial" w:cs="Arial"/>
          <w:color w:val="000000" w:themeColor="text1"/>
          <w:sz w:val="24"/>
          <w:szCs w:val="24"/>
        </w:rPr>
        <w:t xml:space="preserve">- </w:t>
      </w:r>
      <w:hyperlink r:id="rId19">
        <w:r w:rsidRPr="008D11A4">
          <w:rPr>
            <w:rFonts w:ascii="Arial" w:hAnsi="Arial" w:cs="Arial"/>
            <w:color w:val="000000" w:themeColor="text1"/>
            <w:sz w:val="24"/>
            <w:szCs w:val="24"/>
          </w:rPr>
          <w:t>Постановление</w:t>
        </w:r>
      </w:hyperlink>
      <w:r w:rsidRPr="008D11A4">
        <w:rPr>
          <w:rFonts w:ascii="Arial" w:hAnsi="Arial" w:cs="Arial"/>
          <w:color w:val="000000" w:themeColor="text1"/>
          <w:sz w:val="24"/>
          <w:szCs w:val="24"/>
        </w:rPr>
        <w:t xml:space="preserve"> Администрации города Норильска от 26.07.2019 N 318 "О внесении изменений в Постановление Администрации города Норильска от 13.09.2012 N 294";</w:t>
      </w:r>
    </w:p>
    <w:p w:rsidR="003820D3" w:rsidRPr="008D11A4" w:rsidRDefault="003820D3">
      <w:pPr>
        <w:pStyle w:val="ConsPlusNormal"/>
        <w:spacing w:before="220"/>
        <w:ind w:firstLine="540"/>
        <w:jc w:val="both"/>
        <w:rPr>
          <w:rFonts w:ascii="Arial" w:hAnsi="Arial" w:cs="Arial"/>
          <w:color w:val="000000" w:themeColor="text1"/>
          <w:sz w:val="24"/>
          <w:szCs w:val="24"/>
        </w:rPr>
      </w:pPr>
      <w:r w:rsidRPr="008D11A4">
        <w:rPr>
          <w:rFonts w:ascii="Arial" w:hAnsi="Arial" w:cs="Arial"/>
          <w:color w:val="000000" w:themeColor="text1"/>
          <w:sz w:val="24"/>
          <w:szCs w:val="24"/>
        </w:rPr>
        <w:t xml:space="preserve">- </w:t>
      </w:r>
      <w:hyperlink r:id="rId20">
        <w:r w:rsidRPr="008D11A4">
          <w:rPr>
            <w:rFonts w:ascii="Arial" w:hAnsi="Arial" w:cs="Arial"/>
            <w:color w:val="000000" w:themeColor="text1"/>
            <w:sz w:val="24"/>
            <w:szCs w:val="24"/>
          </w:rPr>
          <w:t>Постановление</w:t>
        </w:r>
      </w:hyperlink>
      <w:r w:rsidRPr="008D11A4">
        <w:rPr>
          <w:rFonts w:ascii="Arial" w:hAnsi="Arial" w:cs="Arial"/>
          <w:color w:val="000000" w:themeColor="text1"/>
          <w:sz w:val="24"/>
          <w:szCs w:val="24"/>
        </w:rPr>
        <w:t xml:space="preserve"> Администрации города Норильска от 19.03.2020 N 113 "О внесении изменений в Постановление Администрации города Норильска от 13.09.2012 N 294";</w:t>
      </w:r>
    </w:p>
    <w:p w:rsidR="003820D3" w:rsidRPr="008D11A4" w:rsidRDefault="003820D3">
      <w:pPr>
        <w:pStyle w:val="ConsPlusNormal"/>
        <w:spacing w:before="220"/>
        <w:ind w:firstLine="540"/>
        <w:jc w:val="both"/>
        <w:rPr>
          <w:rFonts w:ascii="Arial" w:hAnsi="Arial" w:cs="Arial"/>
          <w:color w:val="000000" w:themeColor="text1"/>
          <w:sz w:val="24"/>
          <w:szCs w:val="24"/>
        </w:rPr>
      </w:pPr>
      <w:r w:rsidRPr="008D11A4">
        <w:rPr>
          <w:rFonts w:ascii="Arial" w:hAnsi="Arial" w:cs="Arial"/>
          <w:color w:val="000000" w:themeColor="text1"/>
          <w:sz w:val="24"/>
          <w:szCs w:val="24"/>
        </w:rPr>
        <w:t xml:space="preserve">- </w:t>
      </w:r>
      <w:hyperlink r:id="rId21">
        <w:r w:rsidRPr="008D11A4">
          <w:rPr>
            <w:rFonts w:ascii="Arial" w:hAnsi="Arial" w:cs="Arial"/>
            <w:color w:val="000000" w:themeColor="text1"/>
            <w:sz w:val="24"/>
            <w:szCs w:val="24"/>
          </w:rPr>
          <w:t>Постановление</w:t>
        </w:r>
      </w:hyperlink>
      <w:r w:rsidRPr="008D11A4">
        <w:rPr>
          <w:rFonts w:ascii="Arial" w:hAnsi="Arial" w:cs="Arial"/>
          <w:color w:val="000000" w:themeColor="text1"/>
          <w:sz w:val="24"/>
          <w:szCs w:val="24"/>
        </w:rPr>
        <w:t xml:space="preserve"> Администрации города Норильска от 28.08.2020 N 459 "О внесении изменений в Постановление Администрации города Норильска от 13.09.2012 N 294".</w:t>
      </w:r>
    </w:p>
    <w:p w:rsidR="003820D3" w:rsidRPr="008D11A4" w:rsidRDefault="003820D3">
      <w:pPr>
        <w:pStyle w:val="ConsPlusNormal"/>
        <w:spacing w:before="220"/>
        <w:ind w:firstLine="540"/>
        <w:jc w:val="both"/>
        <w:rPr>
          <w:rFonts w:ascii="Arial" w:hAnsi="Arial" w:cs="Arial"/>
          <w:color w:val="000000" w:themeColor="text1"/>
          <w:sz w:val="24"/>
          <w:szCs w:val="24"/>
        </w:rPr>
      </w:pPr>
      <w:r w:rsidRPr="008D11A4">
        <w:rPr>
          <w:rFonts w:ascii="Arial" w:hAnsi="Arial" w:cs="Arial"/>
          <w:color w:val="000000" w:themeColor="text1"/>
          <w:sz w:val="24"/>
          <w:szCs w:val="24"/>
        </w:rPr>
        <w:t xml:space="preserve">3. В </w:t>
      </w:r>
      <w:hyperlink r:id="rId22">
        <w:r w:rsidRPr="008D11A4">
          <w:rPr>
            <w:rFonts w:ascii="Arial" w:hAnsi="Arial" w:cs="Arial"/>
            <w:color w:val="000000" w:themeColor="text1"/>
            <w:sz w:val="24"/>
            <w:szCs w:val="24"/>
          </w:rPr>
          <w:t>подпунктах 1.1</w:t>
        </w:r>
      </w:hyperlink>
      <w:r w:rsidRPr="008D11A4">
        <w:rPr>
          <w:rFonts w:ascii="Arial" w:hAnsi="Arial" w:cs="Arial"/>
          <w:color w:val="000000" w:themeColor="text1"/>
          <w:sz w:val="24"/>
          <w:szCs w:val="24"/>
        </w:rPr>
        <w:t xml:space="preserve">, </w:t>
      </w:r>
      <w:hyperlink r:id="rId23">
        <w:r w:rsidRPr="008D11A4">
          <w:rPr>
            <w:rFonts w:ascii="Arial" w:hAnsi="Arial" w:cs="Arial"/>
            <w:color w:val="000000" w:themeColor="text1"/>
            <w:sz w:val="24"/>
            <w:szCs w:val="24"/>
          </w:rPr>
          <w:t>1.2</w:t>
        </w:r>
      </w:hyperlink>
      <w:r w:rsidRPr="008D11A4">
        <w:rPr>
          <w:rFonts w:ascii="Arial" w:hAnsi="Arial" w:cs="Arial"/>
          <w:color w:val="000000" w:themeColor="text1"/>
          <w:sz w:val="24"/>
          <w:szCs w:val="24"/>
        </w:rPr>
        <w:t xml:space="preserve">, </w:t>
      </w:r>
      <w:hyperlink r:id="rId24">
        <w:r w:rsidRPr="008D11A4">
          <w:rPr>
            <w:rFonts w:ascii="Arial" w:hAnsi="Arial" w:cs="Arial"/>
            <w:color w:val="000000" w:themeColor="text1"/>
            <w:sz w:val="24"/>
            <w:szCs w:val="24"/>
          </w:rPr>
          <w:t>1.3 пункта 1</w:t>
        </w:r>
      </w:hyperlink>
      <w:r w:rsidRPr="008D11A4">
        <w:rPr>
          <w:rFonts w:ascii="Arial" w:hAnsi="Arial" w:cs="Arial"/>
          <w:color w:val="000000" w:themeColor="text1"/>
          <w:sz w:val="24"/>
          <w:szCs w:val="24"/>
        </w:rPr>
        <w:t xml:space="preserve"> Постановления Администрации города Норильска от 04.07.2018 N 275 "О внесении изменений в отдельные нормативные правовые акты Администрации города Норильска" слова "Административного регламента N 294" исключить.</w:t>
      </w:r>
    </w:p>
    <w:p w:rsidR="003820D3" w:rsidRPr="008D11A4" w:rsidRDefault="003820D3">
      <w:pPr>
        <w:pStyle w:val="ConsPlusNormal"/>
        <w:spacing w:before="220"/>
        <w:ind w:firstLine="540"/>
        <w:jc w:val="both"/>
        <w:rPr>
          <w:rFonts w:ascii="Arial" w:hAnsi="Arial" w:cs="Arial"/>
          <w:color w:val="000000" w:themeColor="text1"/>
          <w:sz w:val="24"/>
          <w:szCs w:val="24"/>
        </w:rPr>
      </w:pPr>
      <w:r w:rsidRPr="008D11A4">
        <w:rPr>
          <w:rFonts w:ascii="Arial" w:hAnsi="Arial" w:cs="Arial"/>
          <w:color w:val="000000" w:themeColor="text1"/>
          <w:sz w:val="24"/>
          <w:szCs w:val="24"/>
        </w:rPr>
        <w:t xml:space="preserve">4. В </w:t>
      </w:r>
      <w:hyperlink r:id="rId25">
        <w:r w:rsidRPr="008D11A4">
          <w:rPr>
            <w:rFonts w:ascii="Arial" w:hAnsi="Arial" w:cs="Arial"/>
            <w:color w:val="000000" w:themeColor="text1"/>
            <w:sz w:val="24"/>
            <w:szCs w:val="24"/>
          </w:rPr>
          <w:t>пункте 1</w:t>
        </w:r>
      </w:hyperlink>
      <w:r w:rsidRPr="008D11A4">
        <w:rPr>
          <w:rFonts w:ascii="Arial" w:hAnsi="Arial" w:cs="Arial"/>
          <w:color w:val="000000" w:themeColor="text1"/>
          <w:sz w:val="24"/>
          <w:szCs w:val="24"/>
        </w:rPr>
        <w:t xml:space="preserve"> Постановления Администрации города Норильска от 08.02.2016 N 97 слова "и Административный регламент предоставления муниципальной услуги по согласованию размещения малой архитектурной формы, утвержденный Постановлением Администрации города Норильска от 13.09.2012 N 294" исключить.</w:t>
      </w:r>
    </w:p>
    <w:p w:rsidR="003820D3" w:rsidRPr="008D11A4" w:rsidRDefault="003820D3">
      <w:pPr>
        <w:pStyle w:val="ConsPlusNormal"/>
        <w:spacing w:before="220"/>
        <w:ind w:firstLine="540"/>
        <w:jc w:val="both"/>
        <w:rPr>
          <w:rFonts w:ascii="Arial" w:hAnsi="Arial" w:cs="Arial"/>
          <w:color w:val="000000" w:themeColor="text1"/>
          <w:sz w:val="24"/>
          <w:szCs w:val="24"/>
        </w:rPr>
      </w:pPr>
      <w:r w:rsidRPr="008D11A4">
        <w:rPr>
          <w:rFonts w:ascii="Arial" w:hAnsi="Arial" w:cs="Arial"/>
          <w:color w:val="000000" w:themeColor="text1"/>
          <w:sz w:val="24"/>
          <w:szCs w:val="24"/>
        </w:rPr>
        <w:t>5. Опубликовать настоящее Постановление в газете "Заполярная правда" и разместить его на официальном сайте муниципального образования город Норильск.</w:t>
      </w:r>
    </w:p>
    <w:p w:rsidR="003820D3" w:rsidRPr="008D11A4" w:rsidRDefault="003820D3">
      <w:pPr>
        <w:pStyle w:val="ConsPlusNormal"/>
        <w:spacing w:before="220"/>
        <w:ind w:firstLine="540"/>
        <w:jc w:val="both"/>
        <w:rPr>
          <w:rFonts w:ascii="Arial" w:hAnsi="Arial" w:cs="Arial"/>
          <w:color w:val="000000" w:themeColor="text1"/>
          <w:sz w:val="24"/>
          <w:szCs w:val="24"/>
        </w:rPr>
      </w:pPr>
      <w:r w:rsidRPr="008D11A4">
        <w:rPr>
          <w:rFonts w:ascii="Arial" w:hAnsi="Arial" w:cs="Arial"/>
          <w:color w:val="000000" w:themeColor="text1"/>
          <w:sz w:val="24"/>
          <w:szCs w:val="24"/>
        </w:rPr>
        <w:t>6. Настоящее Постановление вступает в силу после его опубликования в газете "Заполярная правда".</w:t>
      </w:r>
    </w:p>
    <w:p w:rsidR="003820D3" w:rsidRPr="008D11A4" w:rsidRDefault="003820D3">
      <w:pPr>
        <w:pStyle w:val="ConsPlusNormal"/>
        <w:ind w:firstLine="540"/>
        <w:jc w:val="both"/>
        <w:rPr>
          <w:rFonts w:ascii="Arial" w:hAnsi="Arial" w:cs="Arial"/>
          <w:color w:val="000000" w:themeColor="text1"/>
          <w:sz w:val="24"/>
          <w:szCs w:val="24"/>
        </w:rPr>
      </w:pPr>
    </w:p>
    <w:p w:rsidR="003820D3" w:rsidRPr="008D11A4" w:rsidRDefault="003820D3">
      <w:pPr>
        <w:pStyle w:val="ConsPlusNormal"/>
        <w:jc w:val="right"/>
        <w:rPr>
          <w:rFonts w:ascii="Arial" w:hAnsi="Arial" w:cs="Arial"/>
          <w:color w:val="000000" w:themeColor="text1"/>
          <w:sz w:val="24"/>
          <w:szCs w:val="24"/>
        </w:rPr>
      </w:pPr>
      <w:proofErr w:type="spellStart"/>
      <w:r w:rsidRPr="008D11A4">
        <w:rPr>
          <w:rFonts w:ascii="Arial" w:hAnsi="Arial" w:cs="Arial"/>
          <w:color w:val="000000" w:themeColor="text1"/>
          <w:sz w:val="24"/>
          <w:szCs w:val="24"/>
        </w:rPr>
        <w:lastRenderedPageBreak/>
        <w:t>И.о</w:t>
      </w:r>
      <w:proofErr w:type="spellEnd"/>
      <w:r w:rsidRPr="008D11A4">
        <w:rPr>
          <w:rFonts w:ascii="Arial" w:hAnsi="Arial" w:cs="Arial"/>
          <w:color w:val="000000" w:themeColor="text1"/>
          <w:sz w:val="24"/>
          <w:szCs w:val="24"/>
        </w:rPr>
        <w:t>. Главы</w:t>
      </w:r>
    </w:p>
    <w:p w:rsidR="003820D3" w:rsidRPr="008D11A4" w:rsidRDefault="003820D3">
      <w:pPr>
        <w:pStyle w:val="ConsPlusNormal"/>
        <w:jc w:val="right"/>
        <w:rPr>
          <w:rFonts w:ascii="Arial" w:hAnsi="Arial" w:cs="Arial"/>
          <w:color w:val="000000" w:themeColor="text1"/>
          <w:sz w:val="24"/>
          <w:szCs w:val="24"/>
        </w:rPr>
      </w:pPr>
      <w:r w:rsidRPr="008D11A4">
        <w:rPr>
          <w:rFonts w:ascii="Arial" w:hAnsi="Arial" w:cs="Arial"/>
          <w:color w:val="000000" w:themeColor="text1"/>
          <w:sz w:val="24"/>
          <w:szCs w:val="24"/>
        </w:rPr>
        <w:t>города Норильска</w:t>
      </w:r>
    </w:p>
    <w:p w:rsidR="003820D3" w:rsidRPr="008D11A4" w:rsidRDefault="003820D3">
      <w:pPr>
        <w:pStyle w:val="ConsPlusNormal"/>
        <w:jc w:val="right"/>
        <w:rPr>
          <w:rFonts w:ascii="Arial" w:hAnsi="Arial" w:cs="Arial"/>
          <w:color w:val="000000" w:themeColor="text1"/>
          <w:sz w:val="24"/>
          <w:szCs w:val="24"/>
        </w:rPr>
      </w:pPr>
      <w:r w:rsidRPr="008D11A4">
        <w:rPr>
          <w:rFonts w:ascii="Arial" w:hAnsi="Arial" w:cs="Arial"/>
          <w:color w:val="000000" w:themeColor="text1"/>
          <w:sz w:val="24"/>
          <w:szCs w:val="24"/>
        </w:rPr>
        <w:t>Н.А.ТИМОФЕЕВ</w:t>
      </w:r>
    </w:p>
    <w:p w:rsidR="003820D3" w:rsidRPr="008D11A4" w:rsidRDefault="003820D3">
      <w:pPr>
        <w:pStyle w:val="ConsPlusNormal"/>
        <w:jc w:val="both"/>
        <w:rPr>
          <w:rFonts w:ascii="Arial" w:hAnsi="Arial" w:cs="Arial"/>
          <w:color w:val="000000" w:themeColor="text1"/>
          <w:sz w:val="24"/>
          <w:szCs w:val="24"/>
        </w:rPr>
      </w:pPr>
    </w:p>
    <w:p w:rsidR="003820D3" w:rsidRPr="008D11A4" w:rsidRDefault="003820D3">
      <w:pPr>
        <w:pStyle w:val="ConsPlusNormal"/>
        <w:jc w:val="both"/>
        <w:rPr>
          <w:rFonts w:ascii="Arial" w:hAnsi="Arial" w:cs="Arial"/>
          <w:color w:val="000000" w:themeColor="text1"/>
          <w:sz w:val="24"/>
          <w:szCs w:val="24"/>
        </w:rPr>
      </w:pPr>
    </w:p>
    <w:p w:rsidR="003820D3" w:rsidRPr="008D11A4" w:rsidRDefault="003820D3">
      <w:pPr>
        <w:pStyle w:val="ConsPlusNormal"/>
        <w:jc w:val="both"/>
        <w:rPr>
          <w:rFonts w:ascii="Arial" w:hAnsi="Arial" w:cs="Arial"/>
          <w:color w:val="000000" w:themeColor="text1"/>
          <w:sz w:val="24"/>
          <w:szCs w:val="24"/>
        </w:rPr>
      </w:pPr>
    </w:p>
    <w:p w:rsidR="003820D3" w:rsidRPr="008D11A4" w:rsidRDefault="003820D3">
      <w:pPr>
        <w:pStyle w:val="ConsPlusNormal"/>
        <w:jc w:val="both"/>
        <w:rPr>
          <w:rFonts w:ascii="Arial" w:hAnsi="Arial" w:cs="Arial"/>
          <w:color w:val="000000" w:themeColor="text1"/>
          <w:sz w:val="24"/>
          <w:szCs w:val="24"/>
        </w:rPr>
      </w:pPr>
    </w:p>
    <w:p w:rsidR="003820D3" w:rsidRPr="008D11A4" w:rsidRDefault="003820D3">
      <w:pPr>
        <w:pStyle w:val="ConsPlusNormal"/>
        <w:jc w:val="both"/>
        <w:rPr>
          <w:rFonts w:ascii="Arial" w:hAnsi="Arial" w:cs="Arial"/>
          <w:color w:val="000000" w:themeColor="text1"/>
          <w:sz w:val="24"/>
          <w:szCs w:val="24"/>
        </w:rPr>
      </w:pPr>
    </w:p>
    <w:p w:rsidR="003820D3" w:rsidRPr="008D11A4" w:rsidRDefault="003820D3">
      <w:pPr>
        <w:pStyle w:val="ConsPlusNormal"/>
        <w:jc w:val="right"/>
        <w:outlineLvl w:val="0"/>
        <w:rPr>
          <w:rFonts w:ascii="Arial" w:hAnsi="Arial" w:cs="Arial"/>
          <w:color w:val="000000" w:themeColor="text1"/>
          <w:sz w:val="24"/>
          <w:szCs w:val="24"/>
        </w:rPr>
      </w:pPr>
      <w:r w:rsidRPr="008D11A4">
        <w:rPr>
          <w:rFonts w:ascii="Arial" w:hAnsi="Arial" w:cs="Arial"/>
          <w:color w:val="000000" w:themeColor="text1"/>
          <w:sz w:val="24"/>
          <w:szCs w:val="24"/>
        </w:rPr>
        <w:t>Утвержден</w:t>
      </w:r>
    </w:p>
    <w:p w:rsidR="003820D3" w:rsidRPr="008D11A4" w:rsidRDefault="003820D3">
      <w:pPr>
        <w:pStyle w:val="ConsPlusNormal"/>
        <w:jc w:val="right"/>
        <w:rPr>
          <w:rFonts w:ascii="Arial" w:hAnsi="Arial" w:cs="Arial"/>
          <w:color w:val="000000" w:themeColor="text1"/>
          <w:sz w:val="24"/>
          <w:szCs w:val="24"/>
        </w:rPr>
      </w:pPr>
      <w:r w:rsidRPr="008D11A4">
        <w:rPr>
          <w:rFonts w:ascii="Arial" w:hAnsi="Arial" w:cs="Arial"/>
          <w:color w:val="000000" w:themeColor="text1"/>
          <w:sz w:val="24"/>
          <w:szCs w:val="24"/>
        </w:rPr>
        <w:t>Постановлением</w:t>
      </w:r>
    </w:p>
    <w:p w:rsidR="003820D3" w:rsidRPr="008D11A4" w:rsidRDefault="003820D3">
      <w:pPr>
        <w:pStyle w:val="ConsPlusNormal"/>
        <w:jc w:val="right"/>
        <w:rPr>
          <w:rFonts w:ascii="Arial" w:hAnsi="Arial" w:cs="Arial"/>
          <w:color w:val="000000" w:themeColor="text1"/>
          <w:sz w:val="24"/>
          <w:szCs w:val="24"/>
        </w:rPr>
      </w:pPr>
      <w:r w:rsidRPr="008D11A4">
        <w:rPr>
          <w:rFonts w:ascii="Arial" w:hAnsi="Arial" w:cs="Arial"/>
          <w:color w:val="000000" w:themeColor="text1"/>
          <w:sz w:val="24"/>
          <w:szCs w:val="24"/>
        </w:rPr>
        <w:t>Администрации города Норильска</w:t>
      </w:r>
    </w:p>
    <w:p w:rsidR="003820D3" w:rsidRPr="008D11A4" w:rsidRDefault="003820D3">
      <w:pPr>
        <w:pStyle w:val="ConsPlusNormal"/>
        <w:jc w:val="right"/>
        <w:rPr>
          <w:rFonts w:ascii="Arial" w:hAnsi="Arial" w:cs="Arial"/>
          <w:color w:val="000000" w:themeColor="text1"/>
          <w:sz w:val="24"/>
          <w:szCs w:val="24"/>
        </w:rPr>
      </w:pPr>
      <w:r w:rsidRPr="008D11A4">
        <w:rPr>
          <w:rFonts w:ascii="Arial" w:hAnsi="Arial" w:cs="Arial"/>
          <w:color w:val="000000" w:themeColor="text1"/>
          <w:sz w:val="24"/>
          <w:szCs w:val="24"/>
        </w:rPr>
        <w:t>от 23 апреля 2021 г. N 160</w:t>
      </w:r>
    </w:p>
    <w:p w:rsidR="003820D3" w:rsidRPr="008D11A4" w:rsidRDefault="003820D3">
      <w:pPr>
        <w:pStyle w:val="ConsPlusNormal"/>
        <w:ind w:firstLine="540"/>
        <w:jc w:val="both"/>
        <w:rPr>
          <w:rFonts w:ascii="Arial" w:hAnsi="Arial" w:cs="Arial"/>
          <w:color w:val="000000" w:themeColor="text1"/>
          <w:sz w:val="24"/>
          <w:szCs w:val="24"/>
        </w:rPr>
      </w:pPr>
    </w:p>
    <w:p w:rsidR="003820D3" w:rsidRPr="008D11A4" w:rsidRDefault="003820D3">
      <w:pPr>
        <w:pStyle w:val="ConsPlusTitle"/>
        <w:jc w:val="center"/>
        <w:rPr>
          <w:rFonts w:ascii="Arial" w:hAnsi="Arial" w:cs="Arial"/>
          <w:color w:val="000000" w:themeColor="text1"/>
          <w:sz w:val="24"/>
          <w:szCs w:val="24"/>
        </w:rPr>
      </w:pPr>
      <w:bookmarkStart w:id="1" w:name="P50"/>
      <w:bookmarkEnd w:id="1"/>
      <w:r w:rsidRPr="008D11A4">
        <w:rPr>
          <w:rFonts w:ascii="Arial" w:hAnsi="Arial" w:cs="Arial"/>
          <w:color w:val="000000" w:themeColor="text1"/>
          <w:sz w:val="24"/>
          <w:szCs w:val="24"/>
        </w:rPr>
        <w:t>АДМИНИСТРАТИВНЫЙ РЕГЛАМЕНТ</w:t>
      </w:r>
    </w:p>
    <w:p w:rsidR="003820D3" w:rsidRPr="008D11A4" w:rsidRDefault="003820D3">
      <w:pPr>
        <w:pStyle w:val="ConsPlusTitle"/>
        <w:jc w:val="center"/>
        <w:rPr>
          <w:rFonts w:ascii="Arial" w:hAnsi="Arial" w:cs="Arial"/>
          <w:color w:val="000000" w:themeColor="text1"/>
          <w:sz w:val="24"/>
          <w:szCs w:val="24"/>
        </w:rPr>
      </w:pPr>
      <w:r w:rsidRPr="008D11A4">
        <w:rPr>
          <w:rFonts w:ascii="Arial" w:hAnsi="Arial" w:cs="Arial"/>
          <w:color w:val="000000" w:themeColor="text1"/>
          <w:sz w:val="24"/>
          <w:szCs w:val="24"/>
        </w:rPr>
        <w:t>ПРЕДОСТАВЛЕНИЯ МУНИЦИПАЛЬНОЙ УСЛУГИ ПО СОГЛАСОВАНИЮ ПАСПОРТА</w:t>
      </w:r>
    </w:p>
    <w:p w:rsidR="003820D3" w:rsidRPr="008D11A4" w:rsidRDefault="003820D3">
      <w:pPr>
        <w:pStyle w:val="ConsPlusTitle"/>
        <w:jc w:val="center"/>
        <w:rPr>
          <w:rFonts w:ascii="Arial" w:hAnsi="Arial" w:cs="Arial"/>
          <w:color w:val="000000" w:themeColor="text1"/>
          <w:sz w:val="24"/>
          <w:szCs w:val="24"/>
        </w:rPr>
      </w:pPr>
      <w:r w:rsidRPr="008D11A4">
        <w:rPr>
          <w:rFonts w:ascii="Arial" w:hAnsi="Arial" w:cs="Arial"/>
          <w:color w:val="000000" w:themeColor="text1"/>
          <w:sz w:val="24"/>
          <w:szCs w:val="24"/>
        </w:rPr>
        <w:t>РАЗМЕЩЕНИЯ МАЛОЙ АРХИТЕКТУРНОЙ ФОРМЫ, ПАСПОРТА РАЗМЕЩЕНИЯ</w:t>
      </w:r>
    </w:p>
    <w:p w:rsidR="003820D3" w:rsidRPr="008D11A4" w:rsidRDefault="003820D3">
      <w:pPr>
        <w:pStyle w:val="ConsPlusTitle"/>
        <w:jc w:val="center"/>
        <w:rPr>
          <w:rFonts w:ascii="Arial" w:hAnsi="Arial" w:cs="Arial"/>
          <w:color w:val="000000" w:themeColor="text1"/>
          <w:sz w:val="24"/>
          <w:szCs w:val="24"/>
        </w:rPr>
      </w:pPr>
      <w:r w:rsidRPr="008D11A4">
        <w:rPr>
          <w:rFonts w:ascii="Arial" w:hAnsi="Arial" w:cs="Arial"/>
          <w:color w:val="000000" w:themeColor="text1"/>
          <w:sz w:val="24"/>
          <w:szCs w:val="24"/>
        </w:rPr>
        <w:t>ВОДНОГО УСТРОЙСТВА</w:t>
      </w:r>
    </w:p>
    <w:p w:rsidR="008D11A4" w:rsidRPr="008D11A4" w:rsidRDefault="008D11A4">
      <w:pPr>
        <w:pStyle w:val="ConsPlusTitle"/>
        <w:jc w:val="center"/>
        <w:outlineLvl w:val="1"/>
        <w:rPr>
          <w:rFonts w:ascii="Arial" w:hAnsi="Arial" w:cs="Arial"/>
          <w:color w:val="000000" w:themeColor="text1"/>
          <w:sz w:val="24"/>
          <w:szCs w:val="24"/>
        </w:rPr>
      </w:pPr>
    </w:p>
    <w:p w:rsidR="008D11A4" w:rsidRPr="008D11A4" w:rsidRDefault="008D11A4" w:rsidP="008D11A4">
      <w:pPr>
        <w:pStyle w:val="ConsPlusNormal"/>
        <w:jc w:val="center"/>
        <w:rPr>
          <w:rFonts w:ascii="Arial" w:hAnsi="Arial" w:cs="Arial"/>
          <w:color w:val="000000" w:themeColor="text1"/>
          <w:sz w:val="24"/>
          <w:szCs w:val="24"/>
        </w:rPr>
      </w:pPr>
      <w:r w:rsidRPr="008D11A4">
        <w:rPr>
          <w:rFonts w:ascii="Arial" w:hAnsi="Arial" w:cs="Arial"/>
          <w:color w:val="000000" w:themeColor="text1"/>
          <w:sz w:val="24"/>
          <w:szCs w:val="24"/>
        </w:rPr>
        <w:t>Список изменяющих документов</w:t>
      </w:r>
    </w:p>
    <w:p w:rsidR="008D11A4" w:rsidRPr="008D11A4" w:rsidRDefault="008D11A4" w:rsidP="008D11A4">
      <w:pPr>
        <w:pStyle w:val="ConsPlusNormal"/>
        <w:jc w:val="center"/>
        <w:rPr>
          <w:rFonts w:ascii="Arial" w:hAnsi="Arial" w:cs="Arial"/>
          <w:color w:val="000000" w:themeColor="text1"/>
          <w:sz w:val="24"/>
          <w:szCs w:val="24"/>
        </w:rPr>
      </w:pPr>
      <w:r w:rsidRPr="008D11A4">
        <w:rPr>
          <w:rFonts w:ascii="Arial" w:hAnsi="Arial" w:cs="Arial"/>
          <w:color w:val="000000" w:themeColor="text1"/>
          <w:sz w:val="24"/>
          <w:szCs w:val="24"/>
        </w:rPr>
        <w:t xml:space="preserve">(в ред. </w:t>
      </w:r>
      <w:hyperlink r:id="rId26">
        <w:r w:rsidRPr="008D11A4">
          <w:rPr>
            <w:rFonts w:ascii="Arial" w:hAnsi="Arial" w:cs="Arial"/>
            <w:color w:val="000000" w:themeColor="text1"/>
            <w:sz w:val="24"/>
            <w:szCs w:val="24"/>
          </w:rPr>
          <w:t>Постановления</w:t>
        </w:r>
      </w:hyperlink>
      <w:r w:rsidRPr="008D11A4">
        <w:rPr>
          <w:rFonts w:ascii="Arial" w:hAnsi="Arial" w:cs="Arial"/>
          <w:color w:val="000000" w:themeColor="text1"/>
          <w:sz w:val="24"/>
          <w:szCs w:val="24"/>
        </w:rPr>
        <w:t xml:space="preserve"> Администрации г. Норильска Красноярского края</w:t>
      </w:r>
    </w:p>
    <w:p w:rsidR="008D11A4" w:rsidRPr="008D11A4" w:rsidRDefault="008D11A4" w:rsidP="008D11A4">
      <w:pPr>
        <w:pStyle w:val="ConsPlusTitle"/>
        <w:jc w:val="center"/>
        <w:outlineLvl w:val="1"/>
        <w:rPr>
          <w:rFonts w:ascii="Arial" w:hAnsi="Arial" w:cs="Arial"/>
          <w:color w:val="000000" w:themeColor="text1"/>
          <w:sz w:val="24"/>
          <w:szCs w:val="24"/>
        </w:rPr>
      </w:pPr>
      <w:r w:rsidRPr="008D11A4">
        <w:rPr>
          <w:rFonts w:ascii="Arial" w:hAnsi="Arial" w:cs="Arial"/>
          <w:color w:val="000000" w:themeColor="text1"/>
          <w:sz w:val="24"/>
          <w:szCs w:val="24"/>
        </w:rPr>
        <w:t>от 18.01.2022 N 50)</w:t>
      </w:r>
    </w:p>
    <w:p w:rsidR="008D11A4" w:rsidRPr="008D11A4" w:rsidRDefault="008D11A4">
      <w:pPr>
        <w:pStyle w:val="ConsPlusTitle"/>
        <w:jc w:val="center"/>
        <w:outlineLvl w:val="1"/>
        <w:rPr>
          <w:rFonts w:ascii="Arial" w:hAnsi="Arial" w:cs="Arial"/>
          <w:color w:val="000000" w:themeColor="text1"/>
          <w:sz w:val="24"/>
          <w:szCs w:val="24"/>
        </w:rPr>
      </w:pPr>
    </w:p>
    <w:p w:rsidR="003820D3" w:rsidRPr="008D11A4" w:rsidRDefault="003820D3">
      <w:pPr>
        <w:pStyle w:val="ConsPlusTitle"/>
        <w:jc w:val="center"/>
        <w:outlineLvl w:val="1"/>
        <w:rPr>
          <w:rFonts w:ascii="Arial" w:hAnsi="Arial" w:cs="Arial"/>
          <w:color w:val="000000" w:themeColor="text1"/>
          <w:sz w:val="24"/>
          <w:szCs w:val="24"/>
        </w:rPr>
      </w:pPr>
      <w:r w:rsidRPr="008D11A4">
        <w:rPr>
          <w:rFonts w:ascii="Arial" w:hAnsi="Arial" w:cs="Arial"/>
          <w:color w:val="000000" w:themeColor="text1"/>
          <w:sz w:val="24"/>
          <w:szCs w:val="24"/>
        </w:rPr>
        <w:t>1. ОБЩИЕ ПОЛОЖЕНИЯ</w:t>
      </w:r>
    </w:p>
    <w:p w:rsidR="003820D3" w:rsidRPr="008D11A4" w:rsidRDefault="003820D3">
      <w:pPr>
        <w:pStyle w:val="ConsPlusNormal"/>
        <w:jc w:val="center"/>
        <w:rPr>
          <w:rFonts w:ascii="Arial" w:hAnsi="Arial" w:cs="Arial"/>
          <w:color w:val="000000" w:themeColor="text1"/>
          <w:sz w:val="24"/>
          <w:szCs w:val="24"/>
        </w:rPr>
      </w:pPr>
    </w:p>
    <w:p w:rsidR="003820D3" w:rsidRPr="008D11A4" w:rsidRDefault="003820D3">
      <w:pPr>
        <w:pStyle w:val="ConsPlusNormal"/>
        <w:ind w:firstLine="540"/>
        <w:jc w:val="both"/>
        <w:rPr>
          <w:rFonts w:ascii="Arial" w:hAnsi="Arial" w:cs="Arial"/>
          <w:color w:val="000000" w:themeColor="text1"/>
          <w:sz w:val="24"/>
          <w:szCs w:val="24"/>
        </w:rPr>
      </w:pPr>
      <w:r w:rsidRPr="008D11A4">
        <w:rPr>
          <w:rFonts w:ascii="Arial" w:hAnsi="Arial" w:cs="Arial"/>
          <w:color w:val="000000" w:themeColor="text1"/>
          <w:sz w:val="24"/>
          <w:szCs w:val="24"/>
        </w:rPr>
        <w:t>1.1. Настоящий Административный регламент (далее по тексту - Административный регламент) определяет стандарт предоставления муниципальной услуги, сроки и последовательность действий (административных процедур), формы контроля и ответственность должностных лиц органа, предоставляющего данную муниципальную услугу.</w:t>
      </w:r>
    </w:p>
    <w:p w:rsidR="003820D3" w:rsidRPr="008D11A4" w:rsidRDefault="003820D3">
      <w:pPr>
        <w:pStyle w:val="ConsPlusNormal"/>
        <w:spacing w:before="220"/>
        <w:ind w:firstLine="540"/>
        <w:jc w:val="both"/>
        <w:rPr>
          <w:rFonts w:ascii="Arial" w:hAnsi="Arial" w:cs="Arial"/>
          <w:color w:val="000000" w:themeColor="text1"/>
          <w:sz w:val="24"/>
          <w:szCs w:val="24"/>
        </w:rPr>
      </w:pPr>
      <w:bookmarkStart w:id="2" w:name="P61"/>
      <w:bookmarkEnd w:id="2"/>
      <w:r w:rsidRPr="008D11A4">
        <w:rPr>
          <w:rFonts w:ascii="Arial" w:hAnsi="Arial" w:cs="Arial"/>
          <w:color w:val="000000" w:themeColor="text1"/>
          <w:sz w:val="24"/>
          <w:szCs w:val="24"/>
        </w:rPr>
        <w:t>1.2. Муниципальная услуга предоставляется физическим или юридическим лицам (далее по тексту - Заявитель).</w:t>
      </w:r>
    </w:p>
    <w:p w:rsidR="003820D3" w:rsidRPr="008D11A4" w:rsidRDefault="003820D3">
      <w:pPr>
        <w:pStyle w:val="ConsPlusNormal"/>
        <w:ind w:firstLine="540"/>
        <w:jc w:val="both"/>
        <w:rPr>
          <w:rFonts w:ascii="Arial" w:hAnsi="Arial" w:cs="Arial"/>
          <w:color w:val="000000" w:themeColor="text1"/>
          <w:sz w:val="24"/>
          <w:szCs w:val="24"/>
        </w:rPr>
      </w:pPr>
    </w:p>
    <w:p w:rsidR="003820D3" w:rsidRPr="008D11A4" w:rsidRDefault="003820D3">
      <w:pPr>
        <w:pStyle w:val="ConsPlusTitle"/>
        <w:jc w:val="center"/>
        <w:outlineLvl w:val="1"/>
        <w:rPr>
          <w:rFonts w:ascii="Arial" w:hAnsi="Arial" w:cs="Arial"/>
          <w:color w:val="000000" w:themeColor="text1"/>
          <w:sz w:val="24"/>
          <w:szCs w:val="24"/>
        </w:rPr>
      </w:pPr>
      <w:r w:rsidRPr="008D11A4">
        <w:rPr>
          <w:rFonts w:ascii="Arial" w:hAnsi="Arial" w:cs="Arial"/>
          <w:color w:val="000000" w:themeColor="text1"/>
          <w:sz w:val="24"/>
          <w:szCs w:val="24"/>
        </w:rPr>
        <w:t>2. СТАНДАРТ ПРЕДОСТАВЛЕНИЯ МУНИЦИПАЛЬНОЙ УСЛУГИ</w:t>
      </w:r>
    </w:p>
    <w:p w:rsidR="003820D3" w:rsidRPr="008D11A4" w:rsidRDefault="003820D3">
      <w:pPr>
        <w:pStyle w:val="ConsPlusNormal"/>
        <w:jc w:val="center"/>
        <w:rPr>
          <w:rFonts w:ascii="Arial" w:hAnsi="Arial" w:cs="Arial"/>
          <w:color w:val="000000" w:themeColor="text1"/>
          <w:sz w:val="24"/>
          <w:szCs w:val="24"/>
        </w:rPr>
      </w:pPr>
    </w:p>
    <w:p w:rsidR="003820D3" w:rsidRPr="008D11A4" w:rsidRDefault="003820D3">
      <w:pPr>
        <w:pStyle w:val="ConsPlusNormal"/>
        <w:ind w:firstLine="540"/>
        <w:jc w:val="both"/>
        <w:rPr>
          <w:rFonts w:ascii="Arial" w:hAnsi="Arial" w:cs="Arial"/>
          <w:color w:val="000000" w:themeColor="text1"/>
          <w:sz w:val="24"/>
          <w:szCs w:val="24"/>
        </w:rPr>
      </w:pPr>
      <w:r w:rsidRPr="008D11A4">
        <w:rPr>
          <w:rFonts w:ascii="Arial" w:hAnsi="Arial" w:cs="Arial"/>
          <w:color w:val="000000" w:themeColor="text1"/>
          <w:sz w:val="24"/>
          <w:szCs w:val="24"/>
        </w:rPr>
        <w:t>2.1. Наименование муниципальной услуги: "Согласование паспорта размещения малой архитектурной формы, паспорта размещения водного устройства" (далее по тексту - муниципальная услуга).</w:t>
      </w:r>
    </w:p>
    <w:p w:rsidR="003820D3" w:rsidRPr="008D11A4" w:rsidRDefault="003820D3">
      <w:pPr>
        <w:pStyle w:val="ConsPlusNormal"/>
        <w:spacing w:before="220"/>
        <w:ind w:firstLine="540"/>
        <w:jc w:val="both"/>
        <w:rPr>
          <w:rFonts w:ascii="Arial" w:hAnsi="Arial" w:cs="Arial"/>
          <w:color w:val="000000" w:themeColor="text1"/>
          <w:sz w:val="24"/>
          <w:szCs w:val="24"/>
        </w:rPr>
      </w:pPr>
      <w:r w:rsidRPr="008D11A4">
        <w:rPr>
          <w:rFonts w:ascii="Arial" w:hAnsi="Arial" w:cs="Arial"/>
          <w:color w:val="000000" w:themeColor="text1"/>
          <w:sz w:val="24"/>
          <w:szCs w:val="24"/>
        </w:rPr>
        <w:t>2.2. Органом предоставления муниципальной услуги является Управление по градостроительству и землепользованию Администрации города Норильска (далее по тексту - Управление).</w:t>
      </w:r>
    </w:p>
    <w:p w:rsidR="003820D3" w:rsidRPr="008D11A4" w:rsidRDefault="003820D3">
      <w:pPr>
        <w:pStyle w:val="ConsPlusNormal"/>
        <w:spacing w:before="220"/>
        <w:ind w:firstLine="540"/>
        <w:jc w:val="both"/>
        <w:rPr>
          <w:rFonts w:ascii="Arial" w:hAnsi="Arial" w:cs="Arial"/>
          <w:color w:val="000000" w:themeColor="text1"/>
          <w:sz w:val="24"/>
          <w:szCs w:val="24"/>
        </w:rPr>
      </w:pPr>
      <w:r w:rsidRPr="008D11A4">
        <w:rPr>
          <w:rFonts w:ascii="Arial" w:hAnsi="Arial" w:cs="Arial"/>
          <w:color w:val="000000" w:themeColor="text1"/>
          <w:sz w:val="24"/>
          <w:szCs w:val="24"/>
        </w:rPr>
        <w:t>2.3. Результатом предоставления муниципальной услуги в соответствии с настоящим Административным регламентом является:</w:t>
      </w:r>
    </w:p>
    <w:p w:rsidR="003820D3" w:rsidRPr="008D11A4" w:rsidRDefault="003820D3">
      <w:pPr>
        <w:pStyle w:val="ConsPlusNormal"/>
        <w:spacing w:before="220"/>
        <w:ind w:firstLine="540"/>
        <w:jc w:val="both"/>
        <w:rPr>
          <w:rFonts w:ascii="Arial" w:hAnsi="Arial" w:cs="Arial"/>
          <w:color w:val="000000" w:themeColor="text1"/>
          <w:sz w:val="24"/>
          <w:szCs w:val="24"/>
        </w:rPr>
      </w:pPr>
      <w:r w:rsidRPr="008D11A4">
        <w:rPr>
          <w:rFonts w:ascii="Arial" w:hAnsi="Arial" w:cs="Arial"/>
          <w:color w:val="000000" w:themeColor="text1"/>
          <w:sz w:val="24"/>
          <w:szCs w:val="24"/>
        </w:rPr>
        <w:t>- согласованный начальником Управления паспорт размещения малой архитектурной формы, паспорт размещения водного устройства;</w:t>
      </w:r>
    </w:p>
    <w:p w:rsidR="003820D3" w:rsidRPr="008D11A4" w:rsidRDefault="003820D3">
      <w:pPr>
        <w:pStyle w:val="ConsPlusNormal"/>
        <w:spacing w:before="220"/>
        <w:ind w:firstLine="540"/>
        <w:jc w:val="both"/>
        <w:rPr>
          <w:rFonts w:ascii="Arial" w:hAnsi="Arial" w:cs="Arial"/>
          <w:color w:val="000000" w:themeColor="text1"/>
          <w:sz w:val="24"/>
          <w:szCs w:val="24"/>
        </w:rPr>
      </w:pPr>
      <w:r w:rsidRPr="008D11A4">
        <w:rPr>
          <w:rFonts w:ascii="Arial" w:hAnsi="Arial" w:cs="Arial"/>
          <w:color w:val="000000" w:themeColor="text1"/>
          <w:sz w:val="24"/>
          <w:szCs w:val="24"/>
        </w:rPr>
        <w:t>- выдача письменного ответа за подписью начальника Управления об отказе в согласовании паспорта размещения малой архитектурной формы, паспорта размещения водного устройства.</w:t>
      </w:r>
    </w:p>
    <w:p w:rsidR="003820D3" w:rsidRPr="008D11A4" w:rsidRDefault="003820D3">
      <w:pPr>
        <w:pStyle w:val="ConsPlusNormal"/>
        <w:spacing w:before="220"/>
        <w:ind w:firstLine="540"/>
        <w:jc w:val="both"/>
        <w:rPr>
          <w:rFonts w:ascii="Arial" w:hAnsi="Arial" w:cs="Arial"/>
          <w:color w:val="000000" w:themeColor="text1"/>
          <w:sz w:val="24"/>
          <w:szCs w:val="24"/>
        </w:rPr>
      </w:pPr>
      <w:r w:rsidRPr="008D11A4">
        <w:rPr>
          <w:rFonts w:ascii="Arial" w:hAnsi="Arial" w:cs="Arial"/>
          <w:color w:val="000000" w:themeColor="text1"/>
          <w:sz w:val="24"/>
          <w:szCs w:val="24"/>
        </w:rPr>
        <w:lastRenderedPageBreak/>
        <w:t>2.4. Сроки, указанные в настоящем Административном регламенте, исчисляются в календарных днях, если иное специально не оговорено в тексте документа.</w:t>
      </w:r>
    </w:p>
    <w:p w:rsidR="003820D3" w:rsidRPr="008D11A4" w:rsidRDefault="003820D3">
      <w:pPr>
        <w:pStyle w:val="ConsPlusNormal"/>
        <w:spacing w:before="220"/>
        <w:ind w:firstLine="540"/>
        <w:jc w:val="both"/>
        <w:rPr>
          <w:rFonts w:ascii="Arial" w:hAnsi="Arial" w:cs="Arial"/>
          <w:color w:val="000000" w:themeColor="text1"/>
          <w:sz w:val="24"/>
          <w:szCs w:val="24"/>
        </w:rPr>
      </w:pPr>
      <w:bookmarkStart w:id="3" w:name="P71"/>
      <w:bookmarkEnd w:id="3"/>
      <w:r w:rsidRPr="008D11A4">
        <w:rPr>
          <w:rFonts w:ascii="Arial" w:hAnsi="Arial" w:cs="Arial"/>
          <w:color w:val="000000" w:themeColor="text1"/>
          <w:sz w:val="24"/>
          <w:szCs w:val="24"/>
        </w:rPr>
        <w:t>2.5. Срок предоставления муниципальной услуги составляет:</w:t>
      </w:r>
    </w:p>
    <w:p w:rsidR="003820D3" w:rsidRPr="008D11A4" w:rsidRDefault="003820D3">
      <w:pPr>
        <w:pStyle w:val="ConsPlusNormal"/>
        <w:spacing w:before="220"/>
        <w:ind w:firstLine="540"/>
        <w:jc w:val="both"/>
        <w:rPr>
          <w:rFonts w:ascii="Arial" w:hAnsi="Arial" w:cs="Arial"/>
          <w:color w:val="000000" w:themeColor="text1"/>
          <w:sz w:val="24"/>
          <w:szCs w:val="24"/>
        </w:rPr>
      </w:pPr>
      <w:r w:rsidRPr="008D11A4">
        <w:rPr>
          <w:rFonts w:ascii="Arial" w:hAnsi="Arial" w:cs="Arial"/>
          <w:color w:val="000000" w:themeColor="text1"/>
          <w:sz w:val="24"/>
          <w:szCs w:val="24"/>
        </w:rPr>
        <w:t>- регистрация заявления - в день поступления заявления в Управление;</w:t>
      </w:r>
    </w:p>
    <w:p w:rsidR="003820D3" w:rsidRPr="008D11A4" w:rsidRDefault="003820D3">
      <w:pPr>
        <w:pStyle w:val="ConsPlusNormal"/>
        <w:spacing w:before="220"/>
        <w:ind w:firstLine="540"/>
        <w:jc w:val="both"/>
        <w:rPr>
          <w:rFonts w:ascii="Arial" w:hAnsi="Arial" w:cs="Arial"/>
          <w:color w:val="000000" w:themeColor="text1"/>
          <w:sz w:val="24"/>
          <w:szCs w:val="24"/>
        </w:rPr>
      </w:pPr>
      <w:r w:rsidRPr="008D11A4">
        <w:rPr>
          <w:rFonts w:ascii="Arial" w:hAnsi="Arial" w:cs="Arial"/>
          <w:color w:val="000000" w:themeColor="text1"/>
          <w:sz w:val="24"/>
          <w:szCs w:val="24"/>
        </w:rPr>
        <w:t>- рассмотрение заявления и приложенных к нему документов в срок не более 5 рабочих дней с даты регистрации в Управлении заявления;</w:t>
      </w:r>
    </w:p>
    <w:p w:rsidR="003820D3" w:rsidRPr="008D11A4" w:rsidRDefault="003820D3">
      <w:pPr>
        <w:pStyle w:val="ConsPlusNormal"/>
        <w:spacing w:before="220"/>
        <w:ind w:firstLine="540"/>
        <w:jc w:val="both"/>
        <w:rPr>
          <w:rFonts w:ascii="Arial" w:hAnsi="Arial" w:cs="Arial"/>
          <w:color w:val="000000" w:themeColor="text1"/>
          <w:sz w:val="24"/>
          <w:szCs w:val="24"/>
        </w:rPr>
      </w:pPr>
      <w:r w:rsidRPr="008D11A4">
        <w:rPr>
          <w:rFonts w:ascii="Arial" w:hAnsi="Arial" w:cs="Arial"/>
          <w:color w:val="000000" w:themeColor="text1"/>
          <w:sz w:val="24"/>
          <w:szCs w:val="24"/>
        </w:rPr>
        <w:t>- рассмотрение документов на заседании Архитектурно-художественного Совета, созданного на основании решения Администрации города Норильска, издаваемого Главой города Норильска (далее - Совет), - не позднее 15 дней с даты регистрации в Управлении заявления;</w:t>
      </w:r>
    </w:p>
    <w:p w:rsidR="003820D3" w:rsidRPr="008D11A4" w:rsidRDefault="003820D3">
      <w:pPr>
        <w:pStyle w:val="ConsPlusNormal"/>
        <w:spacing w:before="220"/>
        <w:ind w:firstLine="540"/>
        <w:jc w:val="both"/>
        <w:rPr>
          <w:rFonts w:ascii="Arial" w:hAnsi="Arial" w:cs="Arial"/>
          <w:color w:val="000000" w:themeColor="text1"/>
          <w:sz w:val="24"/>
          <w:szCs w:val="24"/>
        </w:rPr>
      </w:pPr>
      <w:r w:rsidRPr="008D11A4">
        <w:rPr>
          <w:rFonts w:ascii="Arial" w:hAnsi="Arial" w:cs="Arial"/>
          <w:color w:val="000000" w:themeColor="text1"/>
          <w:sz w:val="24"/>
          <w:szCs w:val="24"/>
        </w:rPr>
        <w:t>- выдача Заявителю согласованного начальником Управления паспорта размещение малой архитектурной формы, паспорта размещения водного устройства - не позднее 30 дней с даты регистрации в Управлении заявления;</w:t>
      </w:r>
    </w:p>
    <w:p w:rsidR="003820D3" w:rsidRPr="008D11A4" w:rsidRDefault="003820D3">
      <w:pPr>
        <w:pStyle w:val="ConsPlusNormal"/>
        <w:spacing w:before="220"/>
        <w:ind w:firstLine="540"/>
        <w:jc w:val="both"/>
        <w:rPr>
          <w:rFonts w:ascii="Arial" w:hAnsi="Arial" w:cs="Arial"/>
          <w:color w:val="000000" w:themeColor="text1"/>
          <w:sz w:val="24"/>
          <w:szCs w:val="24"/>
        </w:rPr>
      </w:pPr>
      <w:r w:rsidRPr="008D11A4">
        <w:rPr>
          <w:rFonts w:ascii="Arial" w:hAnsi="Arial" w:cs="Arial"/>
          <w:color w:val="000000" w:themeColor="text1"/>
          <w:sz w:val="24"/>
          <w:szCs w:val="24"/>
        </w:rPr>
        <w:t>- подготовка и выдача Заявителю письменного отказа в согласовании паспорта размещение малой архитектурной формы, паспорта размещения водного устройства - не позднее 30 дней с даты регистрации в Управлении Заявления.</w:t>
      </w:r>
    </w:p>
    <w:p w:rsidR="003820D3" w:rsidRPr="008D11A4" w:rsidRDefault="003820D3">
      <w:pPr>
        <w:pStyle w:val="ConsPlusNormal"/>
        <w:spacing w:before="220"/>
        <w:ind w:firstLine="540"/>
        <w:jc w:val="both"/>
        <w:rPr>
          <w:rFonts w:ascii="Arial" w:hAnsi="Arial" w:cs="Arial"/>
          <w:color w:val="000000" w:themeColor="text1"/>
          <w:sz w:val="24"/>
          <w:szCs w:val="24"/>
        </w:rPr>
      </w:pPr>
      <w:r w:rsidRPr="008D11A4">
        <w:rPr>
          <w:rFonts w:ascii="Arial" w:hAnsi="Arial" w:cs="Arial"/>
          <w:color w:val="000000" w:themeColor="text1"/>
          <w:sz w:val="24"/>
          <w:szCs w:val="24"/>
        </w:rPr>
        <w:t>2.6. Правовые основания для предоставления муниципальной услуги:</w:t>
      </w:r>
    </w:p>
    <w:p w:rsidR="003820D3" w:rsidRPr="008D11A4" w:rsidRDefault="003820D3">
      <w:pPr>
        <w:pStyle w:val="ConsPlusNormal"/>
        <w:spacing w:before="220"/>
        <w:ind w:firstLine="540"/>
        <w:jc w:val="both"/>
        <w:rPr>
          <w:rFonts w:ascii="Arial" w:hAnsi="Arial" w:cs="Arial"/>
          <w:color w:val="000000" w:themeColor="text1"/>
          <w:sz w:val="24"/>
          <w:szCs w:val="24"/>
        </w:rPr>
      </w:pPr>
      <w:r w:rsidRPr="008D11A4">
        <w:rPr>
          <w:rFonts w:ascii="Arial" w:hAnsi="Arial" w:cs="Arial"/>
          <w:color w:val="000000" w:themeColor="text1"/>
          <w:sz w:val="24"/>
          <w:szCs w:val="24"/>
        </w:rPr>
        <w:t xml:space="preserve">- </w:t>
      </w:r>
      <w:hyperlink r:id="rId27">
        <w:r w:rsidRPr="008D11A4">
          <w:rPr>
            <w:rFonts w:ascii="Arial" w:hAnsi="Arial" w:cs="Arial"/>
            <w:color w:val="000000" w:themeColor="text1"/>
            <w:sz w:val="24"/>
            <w:szCs w:val="24"/>
          </w:rPr>
          <w:t>Конституция</w:t>
        </w:r>
      </w:hyperlink>
      <w:r w:rsidRPr="008D11A4">
        <w:rPr>
          <w:rFonts w:ascii="Arial" w:hAnsi="Arial" w:cs="Arial"/>
          <w:color w:val="000000" w:themeColor="text1"/>
          <w:sz w:val="24"/>
          <w:szCs w:val="24"/>
        </w:rPr>
        <w:t xml:space="preserve"> Российской Федерации;</w:t>
      </w:r>
    </w:p>
    <w:p w:rsidR="003820D3" w:rsidRPr="008D11A4" w:rsidRDefault="003820D3">
      <w:pPr>
        <w:pStyle w:val="ConsPlusNormal"/>
        <w:spacing w:before="220"/>
        <w:ind w:firstLine="540"/>
        <w:jc w:val="both"/>
        <w:rPr>
          <w:rFonts w:ascii="Arial" w:hAnsi="Arial" w:cs="Arial"/>
          <w:color w:val="000000" w:themeColor="text1"/>
          <w:sz w:val="24"/>
          <w:szCs w:val="24"/>
        </w:rPr>
      </w:pPr>
      <w:r w:rsidRPr="008D11A4">
        <w:rPr>
          <w:rFonts w:ascii="Arial" w:hAnsi="Arial" w:cs="Arial"/>
          <w:color w:val="000000" w:themeColor="text1"/>
          <w:sz w:val="24"/>
          <w:szCs w:val="24"/>
        </w:rPr>
        <w:t xml:space="preserve">- Федеральный </w:t>
      </w:r>
      <w:hyperlink r:id="rId28">
        <w:r w:rsidRPr="008D11A4">
          <w:rPr>
            <w:rFonts w:ascii="Arial" w:hAnsi="Arial" w:cs="Arial"/>
            <w:color w:val="000000" w:themeColor="text1"/>
            <w:sz w:val="24"/>
            <w:szCs w:val="24"/>
          </w:rPr>
          <w:t>закон</w:t>
        </w:r>
      </w:hyperlink>
      <w:r w:rsidRPr="008D11A4">
        <w:rPr>
          <w:rFonts w:ascii="Arial" w:hAnsi="Arial" w:cs="Arial"/>
          <w:color w:val="000000" w:themeColor="text1"/>
          <w:sz w:val="24"/>
          <w:szCs w:val="24"/>
        </w:rPr>
        <w:t xml:space="preserve"> от 27.07.2010 N 210-ФЗ "Об организации предоставления государственных и муниципальных услуг";</w:t>
      </w:r>
    </w:p>
    <w:p w:rsidR="003820D3" w:rsidRPr="008D11A4" w:rsidRDefault="003820D3">
      <w:pPr>
        <w:pStyle w:val="ConsPlusNormal"/>
        <w:spacing w:before="220"/>
        <w:ind w:firstLine="540"/>
        <w:jc w:val="both"/>
        <w:rPr>
          <w:rFonts w:ascii="Arial" w:hAnsi="Arial" w:cs="Arial"/>
          <w:color w:val="000000" w:themeColor="text1"/>
          <w:sz w:val="24"/>
          <w:szCs w:val="24"/>
        </w:rPr>
      </w:pPr>
      <w:r w:rsidRPr="008D11A4">
        <w:rPr>
          <w:rFonts w:ascii="Arial" w:hAnsi="Arial" w:cs="Arial"/>
          <w:color w:val="000000" w:themeColor="text1"/>
          <w:sz w:val="24"/>
          <w:szCs w:val="24"/>
        </w:rPr>
        <w:t xml:space="preserve">- Федеральный </w:t>
      </w:r>
      <w:hyperlink r:id="rId29">
        <w:r w:rsidRPr="008D11A4">
          <w:rPr>
            <w:rFonts w:ascii="Arial" w:hAnsi="Arial" w:cs="Arial"/>
            <w:color w:val="000000" w:themeColor="text1"/>
            <w:sz w:val="24"/>
            <w:szCs w:val="24"/>
          </w:rPr>
          <w:t>закон</w:t>
        </w:r>
      </w:hyperlink>
      <w:r w:rsidRPr="008D11A4">
        <w:rPr>
          <w:rFonts w:ascii="Arial" w:hAnsi="Arial" w:cs="Arial"/>
          <w:color w:val="000000" w:themeColor="text1"/>
          <w:sz w:val="24"/>
          <w:szCs w:val="24"/>
        </w:rPr>
        <w:t xml:space="preserve"> от 06.10.2003 N 131-ФЗ "Об общих принципах организации местного самоуправления в Российской Федерации";</w:t>
      </w:r>
    </w:p>
    <w:p w:rsidR="003820D3" w:rsidRPr="008D11A4" w:rsidRDefault="003820D3">
      <w:pPr>
        <w:pStyle w:val="ConsPlusNormal"/>
        <w:spacing w:before="220"/>
        <w:ind w:firstLine="540"/>
        <w:jc w:val="both"/>
        <w:rPr>
          <w:rFonts w:ascii="Arial" w:hAnsi="Arial" w:cs="Arial"/>
          <w:color w:val="000000" w:themeColor="text1"/>
          <w:sz w:val="24"/>
          <w:szCs w:val="24"/>
        </w:rPr>
      </w:pPr>
      <w:r w:rsidRPr="008D11A4">
        <w:rPr>
          <w:rFonts w:ascii="Arial" w:hAnsi="Arial" w:cs="Arial"/>
          <w:color w:val="000000" w:themeColor="text1"/>
          <w:sz w:val="24"/>
          <w:szCs w:val="24"/>
        </w:rPr>
        <w:t xml:space="preserve">- </w:t>
      </w:r>
      <w:hyperlink r:id="rId30">
        <w:r w:rsidRPr="008D11A4">
          <w:rPr>
            <w:rFonts w:ascii="Arial" w:hAnsi="Arial" w:cs="Arial"/>
            <w:color w:val="000000" w:themeColor="text1"/>
            <w:sz w:val="24"/>
            <w:szCs w:val="24"/>
          </w:rPr>
          <w:t>Правила</w:t>
        </w:r>
      </w:hyperlink>
      <w:r w:rsidRPr="008D11A4">
        <w:rPr>
          <w:rFonts w:ascii="Arial" w:hAnsi="Arial" w:cs="Arial"/>
          <w:color w:val="000000" w:themeColor="text1"/>
          <w:sz w:val="24"/>
          <w:szCs w:val="24"/>
        </w:rPr>
        <w:t xml:space="preserve"> благоустройства территории муниципального образования город Норильск, утвержденные Решением Норильского городского Совета депутатов от 19.02.2019 N 11/5-247;</w:t>
      </w:r>
    </w:p>
    <w:p w:rsidR="003820D3" w:rsidRPr="008D11A4" w:rsidRDefault="003820D3">
      <w:pPr>
        <w:pStyle w:val="ConsPlusNormal"/>
        <w:spacing w:before="220"/>
        <w:ind w:firstLine="540"/>
        <w:jc w:val="both"/>
        <w:rPr>
          <w:rFonts w:ascii="Arial" w:hAnsi="Arial" w:cs="Arial"/>
          <w:color w:val="000000" w:themeColor="text1"/>
          <w:sz w:val="24"/>
          <w:szCs w:val="24"/>
        </w:rPr>
      </w:pPr>
      <w:r w:rsidRPr="008D11A4">
        <w:rPr>
          <w:rFonts w:ascii="Arial" w:hAnsi="Arial" w:cs="Arial"/>
          <w:color w:val="000000" w:themeColor="text1"/>
          <w:sz w:val="24"/>
          <w:szCs w:val="24"/>
        </w:rPr>
        <w:t xml:space="preserve">- </w:t>
      </w:r>
      <w:hyperlink r:id="rId31">
        <w:r w:rsidRPr="008D11A4">
          <w:rPr>
            <w:rFonts w:ascii="Arial" w:hAnsi="Arial" w:cs="Arial"/>
            <w:color w:val="000000" w:themeColor="text1"/>
            <w:sz w:val="24"/>
            <w:szCs w:val="24"/>
          </w:rPr>
          <w:t>Положение</w:t>
        </w:r>
      </w:hyperlink>
      <w:r w:rsidRPr="008D11A4">
        <w:rPr>
          <w:rFonts w:ascii="Arial" w:hAnsi="Arial" w:cs="Arial"/>
          <w:color w:val="000000" w:themeColor="text1"/>
          <w:sz w:val="24"/>
          <w:szCs w:val="24"/>
        </w:rPr>
        <w:t xml:space="preserve"> об Управлении по градостроительству и землепользованию Администрации города Норильска, утвержденное Распоряжением Администрации города Норильска от 20.03.2015 N 1716;</w:t>
      </w:r>
    </w:p>
    <w:p w:rsidR="003820D3" w:rsidRPr="008D11A4" w:rsidRDefault="003820D3">
      <w:pPr>
        <w:pStyle w:val="ConsPlusNormal"/>
        <w:spacing w:before="220"/>
        <w:ind w:firstLine="540"/>
        <w:jc w:val="both"/>
        <w:rPr>
          <w:rFonts w:ascii="Arial" w:hAnsi="Arial" w:cs="Arial"/>
          <w:color w:val="000000" w:themeColor="text1"/>
          <w:sz w:val="24"/>
          <w:szCs w:val="24"/>
        </w:rPr>
      </w:pPr>
      <w:r w:rsidRPr="008D11A4">
        <w:rPr>
          <w:rFonts w:ascii="Arial" w:hAnsi="Arial" w:cs="Arial"/>
          <w:color w:val="000000" w:themeColor="text1"/>
          <w:sz w:val="24"/>
          <w:szCs w:val="24"/>
        </w:rPr>
        <w:t xml:space="preserve">- </w:t>
      </w:r>
      <w:hyperlink r:id="rId32">
        <w:r w:rsidRPr="008D11A4">
          <w:rPr>
            <w:rFonts w:ascii="Arial" w:hAnsi="Arial" w:cs="Arial"/>
            <w:color w:val="000000" w:themeColor="text1"/>
            <w:sz w:val="24"/>
            <w:szCs w:val="24"/>
          </w:rPr>
          <w:t>Положение</w:t>
        </w:r>
      </w:hyperlink>
      <w:r w:rsidRPr="008D11A4">
        <w:rPr>
          <w:rFonts w:ascii="Arial" w:hAnsi="Arial" w:cs="Arial"/>
          <w:color w:val="000000" w:themeColor="text1"/>
          <w:sz w:val="24"/>
          <w:szCs w:val="24"/>
        </w:rPr>
        <w:t xml:space="preserve"> об Архитектурно-художественном совете, утвержденное Распоряжением Администрации города Норильска от 13.11.2020 N 5423.</w:t>
      </w:r>
    </w:p>
    <w:p w:rsidR="003820D3" w:rsidRPr="008D11A4" w:rsidRDefault="003820D3">
      <w:pPr>
        <w:pStyle w:val="ConsPlusNormal"/>
        <w:spacing w:before="220"/>
        <w:ind w:firstLine="540"/>
        <w:jc w:val="both"/>
        <w:rPr>
          <w:rFonts w:ascii="Arial" w:hAnsi="Arial" w:cs="Arial"/>
          <w:color w:val="000000" w:themeColor="text1"/>
          <w:sz w:val="24"/>
          <w:szCs w:val="24"/>
        </w:rPr>
      </w:pPr>
      <w:bookmarkStart w:id="4" w:name="P84"/>
      <w:bookmarkEnd w:id="4"/>
      <w:r w:rsidRPr="008D11A4">
        <w:rPr>
          <w:rFonts w:ascii="Arial" w:hAnsi="Arial" w:cs="Arial"/>
          <w:color w:val="000000" w:themeColor="text1"/>
          <w:sz w:val="24"/>
          <w:szCs w:val="24"/>
        </w:rPr>
        <w:t>2.7. Муниципальная услуга предоставляется на основании следующих документов:</w:t>
      </w:r>
    </w:p>
    <w:p w:rsidR="003820D3" w:rsidRPr="008D11A4" w:rsidRDefault="003820D3">
      <w:pPr>
        <w:pStyle w:val="ConsPlusNormal"/>
        <w:spacing w:before="220"/>
        <w:ind w:firstLine="540"/>
        <w:jc w:val="both"/>
        <w:rPr>
          <w:rFonts w:ascii="Arial" w:hAnsi="Arial" w:cs="Arial"/>
          <w:color w:val="000000" w:themeColor="text1"/>
          <w:sz w:val="24"/>
          <w:szCs w:val="24"/>
        </w:rPr>
      </w:pPr>
      <w:bookmarkStart w:id="5" w:name="P85"/>
      <w:bookmarkEnd w:id="5"/>
      <w:r w:rsidRPr="008D11A4">
        <w:rPr>
          <w:rFonts w:ascii="Arial" w:hAnsi="Arial" w:cs="Arial"/>
          <w:color w:val="000000" w:themeColor="text1"/>
          <w:sz w:val="24"/>
          <w:szCs w:val="24"/>
        </w:rPr>
        <w:t xml:space="preserve">а) заявления, рекомендуемая форма </w:t>
      </w:r>
      <w:hyperlink w:anchor="P344">
        <w:r w:rsidRPr="008D11A4">
          <w:rPr>
            <w:rFonts w:ascii="Arial" w:hAnsi="Arial" w:cs="Arial"/>
            <w:color w:val="000000" w:themeColor="text1"/>
            <w:sz w:val="24"/>
            <w:szCs w:val="24"/>
          </w:rPr>
          <w:t>заявления</w:t>
        </w:r>
      </w:hyperlink>
      <w:r w:rsidRPr="008D11A4">
        <w:rPr>
          <w:rFonts w:ascii="Arial" w:hAnsi="Arial" w:cs="Arial"/>
          <w:color w:val="000000" w:themeColor="text1"/>
          <w:sz w:val="24"/>
          <w:szCs w:val="24"/>
        </w:rPr>
        <w:t xml:space="preserve"> приведена в приложении N 2 к Административному регламенту (далее - заявление). К оформлению заявления предъявляются следующие требования: заявление должно быть написано текстом, поддающимся прочтению, с указанием фамилии, имени, отчества (последнее - при наличии) Заявителя, адреса электронной почты, если ответ должен быть направлен в форме электронного документа, и почтового адреса, если ответ должен быть направлен в письменной форме. Кроме того, заявление должно содержать наименование объекта и информацию о его месте нахождения, указание на способ получения муниципальной услуги (в форме бумажного или электронного документа) и должно быть подписано Заявителем или его уполномоченным представителем;</w:t>
      </w:r>
    </w:p>
    <w:p w:rsidR="003820D3" w:rsidRPr="008D11A4" w:rsidRDefault="003820D3">
      <w:pPr>
        <w:pStyle w:val="ConsPlusNormal"/>
        <w:spacing w:before="220"/>
        <w:ind w:firstLine="540"/>
        <w:jc w:val="both"/>
        <w:rPr>
          <w:rFonts w:ascii="Arial" w:hAnsi="Arial" w:cs="Arial"/>
          <w:color w:val="000000" w:themeColor="text1"/>
          <w:sz w:val="24"/>
          <w:szCs w:val="24"/>
        </w:rPr>
      </w:pPr>
      <w:bookmarkStart w:id="6" w:name="P86"/>
      <w:bookmarkEnd w:id="6"/>
      <w:r w:rsidRPr="008D11A4">
        <w:rPr>
          <w:rFonts w:ascii="Arial" w:hAnsi="Arial" w:cs="Arial"/>
          <w:color w:val="000000" w:themeColor="text1"/>
          <w:sz w:val="24"/>
          <w:szCs w:val="24"/>
        </w:rPr>
        <w:t>б) паспорта или иного документа, удостоверяющего личность Заявителя (для физических лиц и уполномоченных представителей юридических лиц);</w:t>
      </w:r>
    </w:p>
    <w:p w:rsidR="003820D3" w:rsidRPr="008D11A4" w:rsidRDefault="003820D3">
      <w:pPr>
        <w:pStyle w:val="ConsPlusNormal"/>
        <w:spacing w:before="220"/>
        <w:ind w:firstLine="540"/>
        <w:jc w:val="both"/>
        <w:rPr>
          <w:rFonts w:ascii="Arial" w:hAnsi="Arial" w:cs="Arial"/>
          <w:color w:val="000000" w:themeColor="text1"/>
          <w:sz w:val="24"/>
          <w:szCs w:val="24"/>
        </w:rPr>
      </w:pPr>
      <w:r w:rsidRPr="008D11A4">
        <w:rPr>
          <w:rFonts w:ascii="Arial" w:hAnsi="Arial" w:cs="Arial"/>
          <w:color w:val="000000" w:themeColor="text1"/>
          <w:sz w:val="24"/>
          <w:szCs w:val="24"/>
        </w:rPr>
        <w:t>в) доверенности или иного документа, подтверждающего полномочия представителя Заявителя (для уполномоченных представителей физических и юридических лиц);</w:t>
      </w:r>
    </w:p>
    <w:p w:rsidR="003820D3" w:rsidRPr="008D11A4" w:rsidRDefault="003820D3">
      <w:pPr>
        <w:pStyle w:val="ConsPlusNormal"/>
        <w:spacing w:before="220"/>
        <w:ind w:firstLine="540"/>
        <w:jc w:val="both"/>
        <w:rPr>
          <w:rFonts w:ascii="Arial" w:hAnsi="Arial" w:cs="Arial"/>
          <w:color w:val="000000" w:themeColor="text1"/>
          <w:sz w:val="24"/>
          <w:szCs w:val="24"/>
        </w:rPr>
      </w:pPr>
      <w:bookmarkStart w:id="7" w:name="P88"/>
      <w:bookmarkEnd w:id="7"/>
      <w:r w:rsidRPr="008D11A4">
        <w:rPr>
          <w:rFonts w:ascii="Arial" w:hAnsi="Arial" w:cs="Arial"/>
          <w:color w:val="000000" w:themeColor="text1"/>
          <w:sz w:val="24"/>
          <w:szCs w:val="24"/>
        </w:rPr>
        <w:t>г) учредительных документов юридического лица и документа, удостоверяющего права (полномочия) руководителя юридического лица (приказ о назначении руководителя юридического лица или другого документа, подтверждающего полномочия руководителя юридического лица);</w:t>
      </w:r>
    </w:p>
    <w:p w:rsidR="003820D3" w:rsidRPr="008D11A4" w:rsidRDefault="003820D3">
      <w:pPr>
        <w:pStyle w:val="ConsPlusNormal"/>
        <w:spacing w:before="220"/>
        <w:ind w:firstLine="540"/>
        <w:jc w:val="both"/>
        <w:rPr>
          <w:rFonts w:ascii="Arial" w:hAnsi="Arial" w:cs="Arial"/>
          <w:color w:val="000000" w:themeColor="text1"/>
          <w:sz w:val="24"/>
          <w:szCs w:val="24"/>
        </w:rPr>
      </w:pPr>
      <w:bookmarkStart w:id="8" w:name="P89"/>
      <w:bookmarkEnd w:id="8"/>
      <w:r w:rsidRPr="008D11A4">
        <w:rPr>
          <w:rFonts w:ascii="Arial" w:hAnsi="Arial" w:cs="Arial"/>
          <w:color w:val="000000" w:themeColor="text1"/>
          <w:sz w:val="24"/>
          <w:szCs w:val="24"/>
        </w:rPr>
        <w:t>д) выписки из Единого государственного реестра юридических лиц, выданной не более чем за один месяц до дня подачи заявления, в случае, если Заявителем является юридическое лицо;</w:t>
      </w:r>
    </w:p>
    <w:p w:rsidR="003820D3" w:rsidRPr="008D11A4" w:rsidRDefault="003820D3">
      <w:pPr>
        <w:pStyle w:val="ConsPlusNormal"/>
        <w:spacing w:before="220"/>
        <w:ind w:firstLine="540"/>
        <w:jc w:val="both"/>
        <w:rPr>
          <w:rFonts w:ascii="Arial" w:hAnsi="Arial" w:cs="Arial"/>
          <w:color w:val="000000" w:themeColor="text1"/>
          <w:sz w:val="24"/>
          <w:szCs w:val="24"/>
        </w:rPr>
      </w:pPr>
      <w:bookmarkStart w:id="9" w:name="P90"/>
      <w:bookmarkEnd w:id="9"/>
      <w:r w:rsidRPr="008D11A4">
        <w:rPr>
          <w:rFonts w:ascii="Arial" w:hAnsi="Arial" w:cs="Arial"/>
          <w:color w:val="000000" w:themeColor="text1"/>
          <w:sz w:val="24"/>
          <w:szCs w:val="24"/>
        </w:rPr>
        <w:t>е) правоустанавливающего (</w:t>
      </w:r>
      <w:proofErr w:type="spellStart"/>
      <w:r w:rsidRPr="008D11A4">
        <w:rPr>
          <w:rFonts w:ascii="Arial" w:hAnsi="Arial" w:cs="Arial"/>
          <w:color w:val="000000" w:themeColor="text1"/>
          <w:sz w:val="24"/>
          <w:szCs w:val="24"/>
        </w:rPr>
        <w:t>правоудостоверяющего</w:t>
      </w:r>
      <w:proofErr w:type="spellEnd"/>
      <w:r w:rsidRPr="008D11A4">
        <w:rPr>
          <w:rFonts w:ascii="Arial" w:hAnsi="Arial" w:cs="Arial"/>
          <w:color w:val="000000" w:themeColor="text1"/>
          <w:sz w:val="24"/>
          <w:szCs w:val="24"/>
        </w:rPr>
        <w:t>) документа на земельный участок, на котором планируется размещение малой архитектурной формы, водного устройства (постановление Главы города Норильска или постановление (распоряжение) Администрации города Норильска о предоставлении земельного участка в аренду, постоянное (бессрочное) пользование, безвозмездное срочное пользование, договор аренды земельного участка, разрешение на размещение и иные) (если сведения об этом документе отсутствуют в Едином государственном реестре недвижимости);</w:t>
      </w:r>
    </w:p>
    <w:p w:rsidR="003820D3" w:rsidRPr="008D11A4" w:rsidRDefault="003820D3">
      <w:pPr>
        <w:pStyle w:val="ConsPlusNormal"/>
        <w:spacing w:before="220"/>
        <w:ind w:firstLine="540"/>
        <w:jc w:val="both"/>
        <w:rPr>
          <w:rFonts w:ascii="Arial" w:hAnsi="Arial" w:cs="Arial"/>
          <w:color w:val="000000" w:themeColor="text1"/>
          <w:sz w:val="24"/>
          <w:szCs w:val="24"/>
        </w:rPr>
      </w:pPr>
      <w:bookmarkStart w:id="10" w:name="P91"/>
      <w:bookmarkEnd w:id="10"/>
      <w:r w:rsidRPr="008D11A4">
        <w:rPr>
          <w:rFonts w:ascii="Arial" w:hAnsi="Arial" w:cs="Arial"/>
          <w:color w:val="000000" w:themeColor="text1"/>
          <w:sz w:val="24"/>
          <w:szCs w:val="24"/>
        </w:rPr>
        <w:t>ж) выданной не более чем за один месяц до дня подачи заявления выписки из Единого государственного реестра недвижимости на земельный участок, на котором планируется размещение малой архитектурной формы, водного устройства;</w:t>
      </w:r>
    </w:p>
    <w:p w:rsidR="003820D3" w:rsidRPr="008D11A4" w:rsidRDefault="003820D3">
      <w:pPr>
        <w:pStyle w:val="ConsPlusNormal"/>
        <w:spacing w:before="220"/>
        <w:ind w:firstLine="540"/>
        <w:jc w:val="both"/>
        <w:rPr>
          <w:rFonts w:ascii="Arial" w:hAnsi="Arial" w:cs="Arial"/>
          <w:color w:val="000000" w:themeColor="text1"/>
          <w:sz w:val="24"/>
          <w:szCs w:val="24"/>
        </w:rPr>
      </w:pPr>
      <w:bookmarkStart w:id="11" w:name="P92"/>
      <w:bookmarkEnd w:id="11"/>
      <w:r w:rsidRPr="008D11A4">
        <w:rPr>
          <w:rFonts w:ascii="Arial" w:hAnsi="Arial" w:cs="Arial"/>
          <w:color w:val="000000" w:themeColor="text1"/>
          <w:sz w:val="24"/>
          <w:szCs w:val="24"/>
        </w:rPr>
        <w:t xml:space="preserve">з) подготовленного и оформленного в соответствии с приложением N 3 к Административному </w:t>
      </w:r>
      <w:r w:rsidRPr="008D11A4">
        <w:rPr>
          <w:rFonts w:ascii="Arial" w:hAnsi="Arial" w:cs="Arial"/>
          <w:color w:val="000000" w:themeColor="text1"/>
          <w:sz w:val="24"/>
          <w:szCs w:val="24"/>
        </w:rPr>
        <w:lastRenderedPageBreak/>
        <w:t xml:space="preserve">регламенту </w:t>
      </w:r>
      <w:hyperlink w:anchor="P393">
        <w:r w:rsidRPr="008D11A4">
          <w:rPr>
            <w:rFonts w:ascii="Arial" w:hAnsi="Arial" w:cs="Arial"/>
            <w:color w:val="000000" w:themeColor="text1"/>
            <w:sz w:val="24"/>
            <w:szCs w:val="24"/>
          </w:rPr>
          <w:t>паспорта</w:t>
        </w:r>
      </w:hyperlink>
      <w:r w:rsidRPr="008D11A4">
        <w:rPr>
          <w:rFonts w:ascii="Arial" w:hAnsi="Arial" w:cs="Arial"/>
          <w:color w:val="000000" w:themeColor="text1"/>
          <w:sz w:val="24"/>
          <w:szCs w:val="24"/>
        </w:rPr>
        <w:t xml:space="preserve"> размещения малой архитектурной формы, или подготовленного и оформленного в соответствии с приложением N 4 к Административному регламенту </w:t>
      </w:r>
      <w:hyperlink w:anchor="P484">
        <w:r w:rsidRPr="008D11A4">
          <w:rPr>
            <w:rFonts w:ascii="Arial" w:hAnsi="Arial" w:cs="Arial"/>
            <w:color w:val="000000" w:themeColor="text1"/>
            <w:sz w:val="24"/>
            <w:szCs w:val="24"/>
          </w:rPr>
          <w:t>паспорта</w:t>
        </w:r>
      </w:hyperlink>
      <w:r w:rsidRPr="008D11A4">
        <w:rPr>
          <w:rFonts w:ascii="Arial" w:hAnsi="Arial" w:cs="Arial"/>
          <w:color w:val="000000" w:themeColor="text1"/>
          <w:sz w:val="24"/>
          <w:szCs w:val="24"/>
        </w:rPr>
        <w:t xml:space="preserve"> размещения водного устройства в 2-х экземплярах;</w:t>
      </w:r>
    </w:p>
    <w:p w:rsidR="003820D3" w:rsidRPr="008D11A4" w:rsidRDefault="003820D3">
      <w:pPr>
        <w:pStyle w:val="ConsPlusNormal"/>
        <w:spacing w:before="220"/>
        <w:ind w:firstLine="540"/>
        <w:jc w:val="both"/>
        <w:rPr>
          <w:rFonts w:ascii="Arial" w:hAnsi="Arial" w:cs="Arial"/>
          <w:color w:val="000000" w:themeColor="text1"/>
          <w:sz w:val="24"/>
          <w:szCs w:val="24"/>
        </w:rPr>
      </w:pPr>
      <w:bookmarkStart w:id="12" w:name="P93"/>
      <w:bookmarkEnd w:id="12"/>
      <w:r w:rsidRPr="008D11A4">
        <w:rPr>
          <w:rFonts w:ascii="Arial" w:hAnsi="Arial" w:cs="Arial"/>
          <w:color w:val="000000" w:themeColor="text1"/>
          <w:sz w:val="24"/>
          <w:szCs w:val="24"/>
        </w:rPr>
        <w:t>и) разрешения на проведение земляных работ (в случае выполнения работ, связанных со вскрытием грунта и нарушением благоустройства территории) (за исключением проведения земляных работ гражданами и юридическими лицами на принадлежащих им на вещных и иных законных правах земельных участках, не являющихся территориями общего пользования, не обремененных соответствующим публичным сервитутом);</w:t>
      </w:r>
    </w:p>
    <w:p w:rsidR="003820D3" w:rsidRPr="008D11A4" w:rsidRDefault="003820D3">
      <w:pPr>
        <w:pStyle w:val="ConsPlusNormal"/>
        <w:spacing w:before="220"/>
        <w:ind w:firstLine="540"/>
        <w:jc w:val="both"/>
        <w:rPr>
          <w:rFonts w:ascii="Arial" w:hAnsi="Arial" w:cs="Arial"/>
          <w:color w:val="000000" w:themeColor="text1"/>
          <w:sz w:val="24"/>
          <w:szCs w:val="24"/>
        </w:rPr>
      </w:pPr>
      <w:bookmarkStart w:id="13" w:name="P94"/>
      <w:bookmarkEnd w:id="13"/>
      <w:r w:rsidRPr="008D11A4">
        <w:rPr>
          <w:rFonts w:ascii="Arial" w:hAnsi="Arial" w:cs="Arial"/>
          <w:color w:val="000000" w:themeColor="text1"/>
          <w:sz w:val="24"/>
          <w:szCs w:val="24"/>
        </w:rPr>
        <w:t>к) разрешение на уничтожение (вырубку) зеленых насаждений (в случае выполнения работ, связанных с уничтожением (вырубкой) зеленых насаждений при размещении малой архитектурной формы, водного устройства на земельных участках (за исключением расположенных на земельных участках частной собственности).</w:t>
      </w:r>
    </w:p>
    <w:p w:rsidR="003820D3" w:rsidRPr="008D11A4" w:rsidRDefault="003820D3">
      <w:pPr>
        <w:pStyle w:val="ConsPlusNormal"/>
        <w:spacing w:before="220"/>
        <w:ind w:firstLine="540"/>
        <w:jc w:val="both"/>
        <w:rPr>
          <w:rFonts w:ascii="Arial" w:hAnsi="Arial" w:cs="Arial"/>
          <w:color w:val="000000" w:themeColor="text1"/>
          <w:sz w:val="24"/>
          <w:szCs w:val="24"/>
        </w:rPr>
      </w:pPr>
      <w:r w:rsidRPr="008D11A4">
        <w:rPr>
          <w:rFonts w:ascii="Arial" w:hAnsi="Arial" w:cs="Arial"/>
          <w:color w:val="000000" w:themeColor="text1"/>
          <w:sz w:val="24"/>
          <w:szCs w:val="24"/>
        </w:rPr>
        <w:t>Документы, указанные в настоящем пункте, предоставляются в Управление:</w:t>
      </w:r>
    </w:p>
    <w:p w:rsidR="003820D3" w:rsidRPr="008D11A4" w:rsidRDefault="003820D3">
      <w:pPr>
        <w:pStyle w:val="ConsPlusNormal"/>
        <w:spacing w:before="220"/>
        <w:ind w:firstLine="540"/>
        <w:jc w:val="both"/>
        <w:rPr>
          <w:rFonts w:ascii="Arial" w:hAnsi="Arial" w:cs="Arial"/>
          <w:color w:val="000000" w:themeColor="text1"/>
          <w:sz w:val="24"/>
          <w:szCs w:val="24"/>
        </w:rPr>
      </w:pPr>
      <w:r w:rsidRPr="008D11A4">
        <w:rPr>
          <w:rFonts w:ascii="Arial" w:hAnsi="Arial" w:cs="Arial"/>
          <w:color w:val="000000" w:themeColor="text1"/>
          <w:sz w:val="24"/>
          <w:szCs w:val="24"/>
        </w:rPr>
        <w:t xml:space="preserve">- в оригиналах (документы, указанные в </w:t>
      </w:r>
      <w:hyperlink w:anchor="P85">
        <w:r w:rsidRPr="008D11A4">
          <w:rPr>
            <w:rFonts w:ascii="Arial" w:hAnsi="Arial" w:cs="Arial"/>
            <w:color w:val="000000" w:themeColor="text1"/>
            <w:sz w:val="24"/>
            <w:szCs w:val="24"/>
          </w:rPr>
          <w:t>подпунктах "а"</w:t>
        </w:r>
      </w:hyperlink>
      <w:r w:rsidRPr="008D11A4">
        <w:rPr>
          <w:rFonts w:ascii="Arial" w:hAnsi="Arial" w:cs="Arial"/>
          <w:color w:val="000000" w:themeColor="text1"/>
          <w:sz w:val="24"/>
          <w:szCs w:val="24"/>
        </w:rPr>
        <w:t xml:space="preserve">, </w:t>
      </w:r>
      <w:hyperlink w:anchor="P92">
        <w:r w:rsidRPr="008D11A4">
          <w:rPr>
            <w:rFonts w:ascii="Arial" w:hAnsi="Arial" w:cs="Arial"/>
            <w:color w:val="000000" w:themeColor="text1"/>
            <w:sz w:val="24"/>
            <w:szCs w:val="24"/>
          </w:rPr>
          <w:t>"з"</w:t>
        </w:r>
      </w:hyperlink>
      <w:r w:rsidRPr="008D11A4">
        <w:rPr>
          <w:rFonts w:ascii="Arial" w:hAnsi="Arial" w:cs="Arial"/>
          <w:color w:val="000000" w:themeColor="text1"/>
          <w:sz w:val="24"/>
          <w:szCs w:val="24"/>
        </w:rPr>
        <w:t xml:space="preserve"> настоящего пункта), в копиях, (документы, указанные в </w:t>
      </w:r>
      <w:hyperlink w:anchor="P86">
        <w:r w:rsidRPr="008D11A4">
          <w:rPr>
            <w:rFonts w:ascii="Arial" w:hAnsi="Arial" w:cs="Arial"/>
            <w:color w:val="000000" w:themeColor="text1"/>
            <w:sz w:val="24"/>
            <w:szCs w:val="24"/>
          </w:rPr>
          <w:t>подпунктах "б"</w:t>
        </w:r>
      </w:hyperlink>
      <w:r w:rsidRPr="008D11A4">
        <w:rPr>
          <w:rFonts w:ascii="Arial" w:hAnsi="Arial" w:cs="Arial"/>
          <w:color w:val="000000" w:themeColor="text1"/>
          <w:sz w:val="24"/>
          <w:szCs w:val="24"/>
        </w:rPr>
        <w:t xml:space="preserve"> - </w:t>
      </w:r>
      <w:hyperlink w:anchor="P88">
        <w:r w:rsidRPr="008D11A4">
          <w:rPr>
            <w:rFonts w:ascii="Arial" w:hAnsi="Arial" w:cs="Arial"/>
            <w:color w:val="000000" w:themeColor="text1"/>
            <w:sz w:val="24"/>
            <w:szCs w:val="24"/>
          </w:rPr>
          <w:t>"г"</w:t>
        </w:r>
      </w:hyperlink>
      <w:r w:rsidRPr="008D11A4">
        <w:rPr>
          <w:rFonts w:ascii="Arial" w:hAnsi="Arial" w:cs="Arial"/>
          <w:color w:val="000000" w:themeColor="text1"/>
          <w:sz w:val="24"/>
          <w:szCs w:val="24"/>
        </w:rPr>
        <w:t xml:space="preserve">, </w:t>
      </w:r>
      <w:hyperlink w:anchor="P89">
        <w:r w:rsidRPr="008D11A4">
          <w:rPr>
            <w:rFonts w:ascii="Arial" w:hAnsi="Arial" w:cs="Arial"/>
            <w:color w:val="000000" w:themeColor="text1"/>
            <w:sz w:val="24"/>
            <w:szCs w:val="24"/>
          </w:rPr>
          <w:t>"д"</w:t>
        </w:r>
      </w:hyperlink>
      <w:r w:rsidRPr="008D11A4">
        <w:rPr>
          <w:rFonts w:ascii="Arial" w:hAnsi="Arial" w:cs="Arial"/>
          <w:color w:val="000000" w:themeColor="text1"/>
          <w:sz w:val="24"/>
          <w:szCs w:val="24"/>
        </w:rPr>
        <w:t xml:space="preserve">, </w:t>
      </w:r>
      <w:hyperlink w:anchor="P90">
        <w:r w:rsidRPr="008D11A4">
          <w:rPr>
            <w:rFonts w:ascii="Arial" w:hAnsi="Arial" w:cs="Arial"/>
            <w:color w:val="000000" w:themeColor="text1"/>
            <w:sz w:val="24"/>
            <w:szCs w:val="24"/>
          </w:rPr>
          <w:t>"е"</w:t>
        </w:r>
      </w:hyperlink>
      <w:r w:rsidRPr="008D11A4">
        <w:rPr>
          <w:rFonts w:ascii="Arial" w:hAnsi="Arial" w:cs="Arial"/>
          <w:color w:val="000000" w:themeColor="text1"/>
          <w:sz w:val="24"/>
          <w:szCs w:val="24"/>
        </w:rPr>
        <w:t xml:space="preserve">, </w:t>
      </w:r>
      <w:hyperlink w:anchor="P93">
        <w:r w:rsidRPr="008D11A4">
          <w:rPr>
            <w:rFonts w:ascii="Arial" w:hAnsi="Arial" w:cs="Arial"/>
            <w:color w:val="000000" w:themeColor="text1"/>
            <w:sz w:val="24"/>
            <w:szCs w:val="24"/>
          </w:rPr>
          <w:t>"и"</w:t>
        </w:r>
      </w:hyperlink>
      <w:r w:rsidRPr="008D11A4">
        <w:rPr>
          <w:rFonts w:ascii="Arial" w:hAnsi="Arial" w:cs="Arial"/>
          <w:color w:val="000000" w:themeColor="text1"/>
          <w:sz w:val="24"/>
          <w:szCs w:val="24"/>
        </w:rPr>
        <w:t xml:space="preserve">, </w:t>
      </w:r>
      <w:hyperlink w:anchor="P94">
        <w:r w:rsidRPr="008D11A4">
          <w:rPr>
            <w:rFonts w:ascii="Arial" w:hAnsi="Arial" w:cs="Arial"/>
            <w:color w:val="000000" w:themeColor="text1"/>
            <w:sz w:val="24"/>
            <w:szCs w:val="24"/>
          </w:rPr>
          <w:t>"к"</w:t>
        </w:r>
      </w:hyperlink>
      <w:r w:rsidRPr="008D11A4">
        <w:rPr>
          <w:rFonts w:ascii="Arial" w:hAnsi="Arial" w:cs="Arial"/>
          <w:color w:val="000000" w:themeColor="text1"/>
          <w:sz w:val="24"/>
          <w:szCs w:val="24"/>
        </w:rPr>
        <w:t xml:space="preserve"> настоящего пункта) - при личном обращении Заявителя для получения муниципальной услуги;</w:t>
      </w:r>
    </w:p>
    <w:p w:rsidR="003820D3" w:rsidRPr="008D11A4" w:rsidRDefault="003820D3">
      <w:pPr>
        <w:pStyle w:val="ConsPlusNormal"/>
        <w:spacing w:before="220"/>
        <w:ind w:firstLine="540"/>
        <w:jc w:val="both"/>
        <w:rPr>
          <w:rFonts w:ascii="Arial" w:hAnsi="Arial" w:cs="Arial"/>
          <w:color w:val="000000" w:themeColor="text1"/>
          <w:sz w:val="24"/>
          <w:szCs w:val="24"/>
        </w:rPr>
      </w:pPr>
      <w:r w:rsidRPr="008D11A4">
        <w:rPr>
          <w:rFonts w:ascii="Arial" w:hAnsi="Arial" w:cs="Arial"/>
          <w:color w:val="000000" w:themeColor="text1"/>
          <w:sz w:val="24"/>
          <w:szCs w:val="24"/>
        </w:rPr>
        <w:t xml:space="preserve">- в оригиналах (документы, указанные в </w:t>
      </w:r>
      <w:hyperlink w:anchor="P85">
        <w:r w:rsidRPr="008D11A4">
          <w:rPr>
            <w:rFonts w:ascii="Arial" w:hAnsi="Arial" w:cs="Arial"/>
            <w:color w:val="000000" w:themeColor="text1"/>
            <w:sz w:val="24"/>
            <w:szCs w:val="24"/>
          </w:rPr>
          <w:t>подпунктах "а"</w:t>
        </w:r>
      </w:hyperlink>
      <w:r w:rsidRPr="008D11A4">
        <w:rPr>
          <w:rFonts w:ascii="Arial" w:hAnsi="Arial" w:cs="Arial"/>
          <w:color w:val="000000" w:themeColor="text1"/>
          <w:sz w:val="24"/>
          <w:szCs w:val="24"/>
        </w:rPr>
        <w:t xml:space="preserve">, </w:t>
      </w:r>
      <w:hyperlink w:anchor="P92">
        <w:r w:rsidRPr="008D11A4">
          <w:rPr>
            <w:rFonts w:ascii="Arial" w:hAnsi="Arial" w:cs="Arial"/>
            <w:color w:val="000000" w:themeColor="text1"/>
            <w:sz w:val="24"/>
            <w:szCs w:val="24"/>
          </w:rPr>
          <w:t>"з"</w:t>
        </w:r>
      </w:hyperlink>
      <w:r w:rsidRPr="008D11A4">
        <w:rPr>
          <w:rFonts w:ascii="Arial" w:hAnsi="Arial" w:cs="Arial"/>
          <w:color w:val="000000" w:themeColor="text1"/>
          <w:sz w:val="24"/>
          <w:szCs w:val="24"/>
        </w:rPr>
        <w:t xml:space="preserve"> настоящего пункта), в копиях, заверенных в установленном действующем законодательством порядке (документы, указанные в </w:t>
      </w:r>
      <w:hyperlink w:anchor="P86">
        <w:r w:rsidRPr="008D11A4">
          <w:rPr>
            <w:rFonts w:ascii="Arial" w:hAnsi="Arial" w:cs="Arial"/>
            <w:color w:val="000000" w:themeColor="text1"/>
            <w:sz w:val="24"/>
            <w:szCs w:val="24"/>
          </w:rPr>
          <w:t>подпунктах "б"</w:t>
        </w:r>
      </w:hyperlink>
      <w:r w:rsidRPr="008D11A4">
        <w:rPr>
          <w:rFonts w:ascii="Arial" w:hAnsi="Arial" w:cs="Arial"/>
          <w:color w:val="000000" w:themeColor="text1"/>
          <w:sz w:val="24"/>
          <w:szCs w:val="24"/>
        </w:rPr>
        <w:t xml:space="preserve"> - </w:t>
      </w:r>
      <w:hyperlink w:anchor="P90">
        <w:r w:rsidRPr="008D11A4">
          <w:rPr>
            <w:rFonts w:ascii="Arial" w:hAnsi="Arial" w:cs="Arial"/>
            <w:color w:val="000000" w:themeColor="text1"/>
            <w:sz w:val="24"/>
            <w:szCs w:val="24"/>
          </w:rPr>
          <w:t>"е"</w:t>
        </w:r>
      </w:hyperlink>
      <w:r w:rsidRPr="008D11A4">
        <w:rPr>
          <w:rFonts w:ascii="Arial" w:hAnsi="Arial" w:cs="Arial"/>
          <w:color w:val="000000" w:themeColor="text1"/>
          <w:sz w:val="24"/>
          <w:szCs w:val="24"/>
        </w:rPr>
        <w:t xml:space="preserve"> настоящего пункта), и копиях (документы, указанные в </w:t>
      </w:r>
      <w:hyperlink w:anchor="P89">
        <w:r w:rsidRPr="008D11A4">
          <w:rPr>
            <w:rFonts w:ascii="Arial" w:hAnsi="Arial" w:cs="Arial"/>
            <w:color w:val="000000" w:themeColor="text1"/>
            <w:sz w:val="24"/>
            <w:szCs w:val="24"/>
          </w:rPr>
          <w:t>подпунктах "д"</w:t>
        </w:r>
      </w:hyperlink>
      <w:r w:rsidRPr="008D11A4">
        <w:rPr>
          <w:rFonts w:ascii="Arial" w:hAnsi="Arial" w:cs="Arial"/>
          <w:color w:val="000000" w:themeColor="text1"/>
          <w:sz w:val="24"/>
          <w:szCs w:val="24"/>
        </w:rPr>
        <w:t xml:space="preserve">, </w:t>
      </w:r>
      <w:hyperlink w:anchor="P91">
        <w:r w:rsidRPr="008D11A4">
          <w:rPr>
            <w:rFonts w:ascii="Arial" w:hAnsi="Arial" w:cs="Arial"/>
            <w:color w:val="000000" w:themeColor="text1"/>
            <w:sz w:val="24"/>
            <w:szCs w:val="24"/>
          </w:rPr>
          <w:t>"ж"</w:t>
        </w:r>
      </w:hyperlink>
      <w:r w:rsidRPr="008D11A4">
        <w:rPr>
          <w:rFonts w:ascii="Arial" w:hAnsi="Arial" w:cs="Arial"/>
          <w:color w:val="000000" w:themeColor="text1"/>
          <w:sz w:val="24"/>
          <w:szCs w:val="24"/>
        </w:rPr>
        <w:t xml:space="preserve">, </w:t>
      </w:r>
      <w:hyperlink w:anchor="P93">
        <w:r w:rsidRPr="008D11A4">
          <w:rPr>
            <w:rFonts w:ascii="Arial" w:hAnsi="Arial" w:cs="Arial"/>
            <w:color w:val="000000" w:themeColor="text1"/>
            <w:sz w:val="24"/>
            <w:szCs w:val="24"/>
          </w:rPr>
          <w:t>"и"</w:t>
        </w:r>
      </w:hyperlink>
      <w:r w:rsidRPr="008D11A4">
        <w:rPr>
          <w:rFonts w:ascii="Arial" w:hAnsi="Arial" w:cs="Arial"/>
          <w:color w:val="000000" w:themeColor="text1"/>
          <w:sz w:val="24"/>
          <w:szCs w:val="24"/>
        </w:rPr>
        <w:t xml:space="preserve">, </w:t>
      </w:r>
      <w:hyperlink w:anchor="P94">
        <w:r w:rsidRPr="008D11A4">
          <w:rPr>
            <w:rFonts w:ascii="Arial" w:hAnsi="Arial" w:cs="Arial"/>
            <w:color w:val="000000" w:themeColor="text1"/>
            <w:sz w:val="24"/>
            <w:szCs w:val="24"/>
          </w:rPr>
          <w:t>"к"</w:t>
        </w:r>
      </w:hyperlink>
      <w:r w:rsidRPr="008D11A4">
        <w:rPr>
          <w:rFonts w:ascii="Arial" w:hAnsi="Arial" w:cs="Arial"/>
          <w:color w:val="000000" w:themeColor="text1"/>
          <w:sz w:val="24"/>
          <w:szCs w:val="24"/>
        </w:rPr>
        <w:t xml:space="preserve"> настоящего пункта) - при направлении Заявителем документов для получения муниципальной услуги посредством почтового отправления;</w:t>
      </w:r>
    </w:p>
    <w:p w:rsidR="003820D3" w:rsidRPr="008D11A4" w:rsidRDefault="003820D3">
      <w:pPr>
        <w:pStyle w:val="ConsPlusNormal"/>
        <w:spacing w:before="220"/>
        <w:ind w:firstLine="540"/>
        <w:jc w:val="both"/>
        <w:rPr>
          <w:rFonts w:ascii="Arial" w:hAnsi="Arial" w:cs="Arial"/>
          <w:color w:val="000000" w:themeColor="text1"/>
          <w:sz w:val="24"/>
          <w:szCs w:val="24"/>
        </w:rPr>
      </w:pPr>
      <w:r w:rsidRPr="008D11A4">
        <w:rPr>
          <w:rFonts w:ascii="Arial" w:hAnsi="Arial" w:cs="Arial"/>
          <w:color w:val="000000" w:themeColor="text1"/>
          <w:sz w:val="24"/>
          <w:szCs w:val="24"/>
        </w:rPr>
        <w:t>- в виде электронных документов, заверенных электронной подписью (далее - электронных документов), - при направлении Заявителем документов для получения муниципальной услуги по электронной почте, через единый портал государственных и муниципальных услуг и (или) региональный портал государственных и муниципальных услуг.</w:t>
      </w:r>
    </w:p>
    <w:p w:rsidR="003820D3" w:rsidRPr="008D11A4" w:rsidRDefault="003820D3">
      <w:pPr>
        <w:pStyle w:val="ConsPlusNormal"/>
        <w:spacing w:before="220"/>
        <w:ind w:firstLine="540"/>
        <w:jc w:val="both"/>
        <w:rPr>
          <w:rFonts w:ascii="Arial" w:hAnsi="Arial" w:cs="Arial"/>
          <w:color w:val="000000" w:themeColor="text1"/>
          <w:sz w:val="24"/>
          <w:szCs w:val="24"/>
        </w:rPr>
      </w:pPr>
      <w:r w:rsidRPr="008D11A4">
        <w:rPr>
          <w:rFonts w:ascii="Arial" w:hAnsi="Arial" w:cs="Arial"/>
          <w:color w:val="000000" w:themeColor="text1"/>
          <w:sz w:val="24"/>
          <w:szCs w:val="24"/>
        </w:rPr>
        <w:t xml:space="preserve">Документы, указанные в </w:t>
      </w:r>
      <w:hyperlink w:anchor="P89">
        <w:r w:rsidRPr="008D11A4">
          <w:rPr>
            <w:rFonts w:ascii="Arial" w:hAnsi="Arial" w:cs="Arial"/>
            <w:color w:val="000000" w:themeColor="text1"/>
            <w:sz w:val="24"/>
            <w:szCs w:val="24"/>
          </w:rPr>
          <w:t>подпунктах "д"</w:t>
        </w:r>
      </w:hyperlink>
      <w:r w:rsidRPr="008D11A4">
        <w:rPr>
          <w:rFonts w:ascii="Arial" w:hAnsi="Arial" w:cs="Arial"/>
          <w:color w:val="000000" w:themeColor="text1"/>
          <w:sz w:val="24"/>
          <w:szCs w:val="24"/>
        </w:rPr>
        <w:t xml:space="preserve">, </w:t>
      </w:r>
      <w:hyperlink w:anchor="P90">
        <w:r w:rsidRPr="008D11A4">
          <w:rPr>
            <w:rFonts w:ascii="Arial" w:hAnsi="Arial" w:cs="Arial"/>
            <w:color w:val="000000" w:themeColor="text1"/>
            <w:sz w:val="24"/>
            <w:szCs w:val="24"/>
          </w:rPr>
          <w:t>"е"</w:t>
        </w:r>
      </w:hyperlink>
      <w:r w:rsidRPr="008D11A4">
        <w:rPr>
          <w:rFonts w:ascii="Arial" w:hAnsi="Arial" w:cs="Arial"/>
          <w:color w:val="000000" w:themeColor="text1"/>
          <w:sz w:val="24"/>
          <w:szCs w:val="24"/>
        </w:rPr>
        <w:t xml:space="preserve">, </w:t>
      </w:r>
      <w:hyperlink w:anchor="P91">
        <w:r w:rsidRPr="008D11A4">
          <w:rPr>
            <w:rFonts w:ascii="Arial" w:hAnsi="Arial" w:cs="Arial"/>
            <w:color w:val="000000" w:themeColor="text1"/>
            <w:sz w:val="24"/>
            <w:szCs w:val="24"/>
          </w:rPr>
          <w:t>"ж"</w:t>
        </w:r>
      </w:hyperlink>
      <w:r w:rsidRPr="008D11A4">
        <w:rPr>
          <w:rFonts w:ascii="Arial" w:hAnsi="Arial" w:cs="Arial"/>
          <w:color w:val="000000" w:themeColor="text1"/>
          <w:sz w:val="24"/>
          <w:szCs w:val="24"/>
        </w:rPr>
        <w:t xml:space="preserve">, </w:t>
      </w:r>
      <w:hyperlink w:anchor="P93">
        <w:r w:rsidRPr="008D11A4">
          <w:rPr>
            <w:rFonts w:ascii="Arial" w:hAnsi="Arial" w:cs="Arial"/>
            <w:color w:val="000000" w:themeColor="text1"/>
            <w:sz w:val="24"/>
            <w:szCs w:val="24"/>
          </w:rPr>
          <w:t>"и"</w:t>
        </w:r>
      </w:hyperlink>
      <w:r w:rsidRPr="008D11A4">
        <w:rPr>
          <w:rFonts w:ascii="Arial" w:hAnsi="Arial" w:cs="Arial"/>
          <w:color w:val="000000" w:themeColor="text1"/>
          <w:sz w:val="24"/>
          <w:szCs w:val="24"/>
        </w:rPr>
        <w:t xml:space="preserve">, </w:t>
      </w:r>
      <w:hyperlink w:anchor="P94">
        <w:r w:rsidRPr="008D11A4">
          <w:rPr>
            <w:rFonts w:ascii="Arial" w:hAnsi="Arial" w:cs="Arial"/>
            <w:color w:val="000000" w:themeColor="text1"/>
            <w:sz w:val="24"/>
            <w:szCs w:val="24"/>
          </w:rPr>
          <w:t>"к"</w:t>
        </w:r>
      </w:hyperlink>
      <w:r w:rsidRPr="008D11A4">
        <w:rPr>
          <w:rFonts w:ascii="Arial" w:hAnsi="Arial" w:cs="Arial"/>
          <w:color w:val="000000" w:themeColor="text1"/>
          <w:sz w:val="24"/>
          <w:szCs w:val="24"/>
        </w:rPr>
        <w:t xml:space="preserve"> настоящего пункта, предоставляются по желанию Заявителя.</w:t>
      </w:r>
    </w:p>
    <w:p w:rsidR="003820D3" w:rsidRPr="008D11A4" w:rsidRDefault="003820D3">
      <w:pPr>
        <w:pStyle w:val="ConsPlusNormal"/>
        <w:spacing w:before="220"/>
        <w:ind w:firstLine="540"/>
        <w:jc w:val="both"/>
        <w:rPr>
          <w:rFonts w:ascii="Arial" w:hAnsi="Arial" w:cs="Arial"/>
          <w:color w:val="000000" w:themeColor="text1"/>
          <w:sz w:val="24"/>
          <w:szCs w:val="24"/>
        </w:rPr>
      </w:pPr>
      <w:r w:rsidRPr="008D11A4">
        <w:rPr>
          <w:rFonts w:ascii="Arial" w:hAnsi="Arial" w:cs="Arial"/>
          <w:color w:val="000000" w:themeColor="text1"/>
          <w:sz w:val="24"/>
          <w:szCs w:val="24"/>
        </w:rPr>
        <w:t xml:space="preserve">В случае непредставления Заявителем документов, указанных в </w:t>
      </w:r>
      <w:hyperlink w:anchor="P89">
        <w:r w:rsidRPr="008D11A4">
          <w:rPr>
            <w:rFonts w:ascii="Arial" w:hAnsi="Arial" w:cs="Arial"/>
            <w:color w:val="000000" w:themeColor="text1"/>
            <w:sz w:val="24"/>
            <w:szCs w:val="24"/>
          </w:rPr>
          <w:t>подпунктах "д"</w:t>
        </w:r>
      </w:hyperlink>
      <w:r w:rsidRPr="008D11A4">
        <w:rPr>
          <w:rFonts w:ascii="Arial" w:hAnsi="Arial" w:cs="Arial"/>
          <w:color w:val="000000" w:themeColor="text1"/>
          <w:sz w:val="24"/>
          <w:szCs w:val="24"/>
        </w:rPr>
        <w:t xml:space="preserve">, </w:t>
      </w:r>
      <w:hyperlink w:anchor="P90">
        <w:r w:rsidRPr="008D11A4">
          <w:rPr>
            <w:rFonts w:ascii="Arial" w:hAnsi="Arial" w:cs="Arial"/>
            <w:color w:val="000000" w:themeColor="text1"/>
            <w:sz w:val="24"/>
            <w:szCs w:val="24"/>
          </w:rPr>
          <w:t>"е"</w:t>
        </w:r>
      </w:hyperlink>
      <w:r w:rsidRPr="008D11A4">
        <w:rPr>
          <w:rFonts w:ascii="Arial" w:hAnsi="Arial" w:cs="Arial"/>
          <w:color w:val="000000" w:themeColor="text1"/>
          <w:sz w:val="24"/>
          <w:szCs w:val="24"/>
        </w:rPr>
        <w:t xml:space="preserve">, </w:t>
      </w:r>
      <w:hyperlink w:anchor="P91">
        <w:r w:rsidRPr="008D11A4">
          <w:rPr>
            <w:rFonts w:ascii="Arial" w:hAnsi="Arial" w:cs="Arial"/>
            <w:color w:val="000000" w:themeColor="text1"/>
            <w:sz w:val="24"/>
            <w:szCs w:val="24"/>
          </w:rPr>
          <w:t>"ж"</w:t>
        </w:r>
      </w:hyperlink>
      <w:r w:rsidRPr="008D11A4">
        <w:rPr>
          <w:rFonts w:ascii="Arial" w:hAnsi="Arial" w:cs="Arial"/>
          <w:color w:val="000000" w:themeColor="text1"/>
          <w:sz w:val="24"/>
          <w:szCs w:val="24"/>
        </w:rPr>
        <w:t xml:space="preserve">, </w:t>
      </w:r>
      <w:hyperlink w:anchor="P93">
        <w:r w:rsidRPr="008D11A4">
          <w:rPr>
            <w:rFonts w:ascii="Arial" w:hAnsi="Arial" w:cs="Arial"/>
            <w:color w:val="000000" w:themeColor="text1"/>
            <w:sz w:val="24"/>
            <w:szCs w:val="24"/>
          </w:rPr>
          <w:t>"и"</w:t>
        </w:r>
      </w:hyperlink>
      <w:r w:rsidRPr="008D11A4">
        <w:rPr>
          <w:rFonts w:ascii="Arial" w:hAnsi="Arial" w:cs="Arial"/>
          <w:color w:val="000000" w:themeColor="text1"/>
          <w:sz w:val="24"/>
          <w:szCs w:val="24"/>
        </w:rPr>
        <w:t xml:space="preserve">, </w:t>
      </w:r>
      <w:hyperlink w:anchor="P94">
        <w:r w:rsidRPr="008D11A4">
          <w:rPr>
            <w:rFonts w:ascii="Arial" w:hAnsi="Arial" w:cs="Arial"/>
            <w:color w:val="000000" w:themeColor="text1"/>
            <w:sz w:val="24"/>
            <w:szCs w:val="24"/>
          </w:rPr>
          <w:t>"к"</w:t>
        </w:r>
      </w:hyperlink>
      <w:r w:rsidRPr="008D11A4">
        <w:rPr>
          <w:rFonts w:ascii="Arial" w:hAnsi="Arial" w:cs="Arial"/>
          <w:color w:val="000000" w:themeColor="text1"/>
          <w:sz w:val="24"/>
          <w:szCs w:val="24"/>
        </w:rPr>
        <w:t xml:space="preserve"> настоящего пункта, Управление в течение 3 дней с даты поступления Заявления запрашивает в органе государственной власти, органе местного самоуправления либо подведомственной органу государственной власти или органу местного самоуправления организации документы, указанные в </w:t>
      </w:r>
      <w:hyperlink w:anchor="P89">
        <w:r w:rsidRPr="008D11A4">
          <w:rPr>
            <w:rFonts w:ascii="Arial" w:hAnsi="Arial" w:cs="Arial"/>
            <w:color w:val="000000" w:themeColor="text1"/>
            <w:sz w:val="24"/>
            <w:szCs w:val="24"/>
          </w:rPr>
          <w:t>подпунктах "д"</w:t>
        </w:r>
      </w:hyperlink>
      <w:r w:rsidRPr="008D11A4">
        <w:rPr>
          <w:rFonts w:ascii="Arial" w:hAnsi="Arial" w:cs="Arial"/>
          <w:color w:val="000000" w:themeColor="text1"/>
          <w:sz w:val="24"/>
          <w:szCs w:val="24"/>
        </w:rPr>
        <w:t xml:space="preserve">, </w:t>
      </w:r>
      <w:hyperlink w:anchor="P90">
        <w:r w:rsidRPr="008D11A4">
          <w:rPr>
            <w:rFonts w:ascii="Arial" w:hAnsi="Arial" w:cs="Arial"/>
            <w:color w:val="000000" w:themeColor="text1"/>
            <w:sz w:val="24"/>
            <w:szCs w:val="24"/>
          </w:rPr>
          <w:t>"е"</w:t>
        </w:r>
      </w:hyperlink>
      <w:r w:rsidRPr="008D11A4">
        <w:rPr>
          <w:rFonts w:ascii="Arial" w:hAnsi="Arial" w:cs="Arial"/>
          <w:color w:val="000000" w:themeColor="text1"/>
          <w:sz w:val="24"/>
          <w:szCs w:val="24"/>
        </w:rPr>
        <w:t xml:space="preserve">, </w:t>
      </w:r>
      <w:hyperlink w:anchor="P91">
        <w:r w:rsidRPr="008D11A4">
          <w:rPr>
            <w:rFonts w:ascii="Arial" w:hAnsi="Arial" w:cs="Arial"/>
            <w:color w:val="000000" w:themeColor="text1"/>
            <w:sz w:val="24"/>
            <w:szCs w:val="24"/>
          </w:rPr>
          <w:t>"ж"</w:t>
        </w:r>
      </w:hyperlink>
      <w:r w:rsidRPr="008D11A4">
        <w:rPr>
          <w:rFonts w:ascii="Arial" w:hAnsi="Arial" w:cs="Arial"/>
          <w:color w:val="000000" w:themeColor="text1"/>
          <w:sz w:val="24"/>
          <w:szCs w:val="24"/>
        </w:rPr>
        <w:t xml:space="preserve">, </w:t>
      </w:r>
      <w:hyperlink w:anchor="P93">
        <w:r w:rsidRPr="008D11A4">
          <w:rPr>
            <w:rFonts w:ascii="Arial" w:hAnsi="Arial" w:cs="Arial"/>
            <w:color w:val="000000" w:themeColor="text1"/>
            <w:sz w:val="24"/>
            <w:szCs w:val="24"/>
          </w:rPr>
          <w:t>"и"</w:t>
        </w:r>
      </w:hyperlink>
      <w:r w:rsidRPr="008D11A4">
        <w:rPr>
          <w:rFonts w:ascii="Arial" w:hAnsi="Arial" w:cs="Arial"/>
          <w:color w:val="000000" w:themeColor="text1"/>
          <w:sz w:val="24"/>
          <w:szCs w:val="24"/>
        </w:rPr>
        <w:t xml:space="preserve">, </w:t>
      </w:r>
      <w:hyperlink w:anchor="P94">
        <w:r w:rsidRPr="008D11A4">
          <w:rPr>
            <w:rFonts w:ascii="Arial" w:hAnsi="Arial" w:cs="Arial"/>
            <w:color w:val="000000" w:themeColor="text1"/>
            <w:sz w:val="24"/>
            <w:szCs w:val="24"/>
          </w:rPr>
          <w:t>"к"</w:t>
        </w:r>
      </w:hyperlink>
      <w:r w:rsidRPr="008D11A4">
        <w:rPr>
          <w:rFonts w:ascii="Arial" w:hAnsi="Arial" w:cs="Arial"/>
          <w:color w:val="000000" w:themeColor="text1"/>
          <w:sz w:val="24"/>
          <w:szCs w:val="24"/>
        </w:rPr>
        <w:t xml:space="preserve"> настоящего пункта (их копии или содержащиеся в них сведения).</w:t>
      </w:r>
    </w:p>
    <w:p w:rsidR="003820D3" w:rsidRPr="008D11A4" w:rsidRDefault="003820D3">
      <w:pPr>
        <w:pStyle w:val="ConsPlusNormal"/>
        <w:spacing w:before="220"/>
        <w:ind w:firstLine="540"/>
        <w:jc w:val="both"/>
        <w:rPr>
          <w:rFonts w:ascii="Arial" w:hAnsi="Arial" w:cs="Arial"/>
          <w:color w:val="000000" w:themeColor="text1"/>
          <w:sz w:val="24"/>
          <w:szCs w:val="24"/>
        </w:rPr>
      </w:pPr>
      <w:r w:rsidRPr="008D11A4">
        <w:rPr>
          <w:rFonts w:ascii="Arial" w:hAnsi="Arial" w:cs="Arial"/>
          <w:color w:val="000000" w:themeColor="text1"/>
          <w:sz w:val="24"/>
          <w:szCs w:val="24"/>
        </w:rPr>
        <w:t xml:space="preserve">В случае, если предоставленные заявителем документы и информация ранее были заверены в соответствии с </w:t>
      </w:r>
      <w:hyperlink r:id="rId33">
        <w:r w:rsidRPr="008D11A4">
          <w:rPr>
            <w:rFonts w:ascii="Arial" w:hAnsi="Arial" w:cs="Arial"/>
            <w:color w:val="000000" w:themeColor="text1"/>
            <w:sz w:val="24"/>
            <w:szCs w:val="24"/>
          </w:rPr>
          <w:t>пунктом 7.2 части 1 статьи 16</w:t>
        </w:r>
      </w:hyperlink>
      <w:r w:rsidRPr="008D11A4">
        <w:rPr>
          <w:rFonts w:ascii="Arial" w:hAnsi="Arial" w:cs="Arial"/>
          <w:color w:val="000000" w:themeColor="text1"/>
          <w:sz w:val="24"/>
          <w:szCs w:val="24"/>
        </w:rPr>
        <w:t xml:space="preserve"> Федерального закона от 27.07.2010 N 210-ФЗ "Об организации предоставления государственных и муниципальных услуг" Управление не вправе требовать их предоставления на бумажном носителе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3820D3" w:rsidRPr="008D11A4" w:rsidRDefault="003820D3">
      <w:pPr>
        <w:pStyle w:val="ConsPlusNormal"/>
        <w:jc w:val="both"/>
        <w:rPr>
          <w:rFonts w:ascii="Arial" w:hAnsi="Arial" w:cs="Arial"/>
          <w:color w:val="000000" w:themeColor="text1"/>
          <w:sz w:val="24"/>
          <w:szCs w:val="24"/>
        </w:rPr>
      </w:pPr>
      <w:r w:rsidRPr="008D11A4">
        <w:rPr>
          <w:rFonts w:ascii="Arial" w:hAnsi="Arial" w:cs="Arial"/>
          <w:color w:val="000000" w:themeColor="text1"/>
          <w:sz w:val="24"/>
          <w:szCs w:val="24"/>
        </w:rPr>
        <w:t xml:space="preserve">(абзац введен </w:t>
      </w:r>
      <w:hyperlink r:id="rId34">
        <w:r w:rsidRPr="008D11A4">
          <w:rPr>
            <w:rFonts w:ascii="Arial" w:hAnsi="Arial" w:cs="Arial"/>
            <w:color w:val="000000" w:themeColor="text1"/>
            <w:sz w:val="24"/>
            <w:szCs w:val="24"/>
          </w:rPr>
          <w:t>Постановлением</w:t>
        </w:r>
      </w:hyperlink>
      <w:r w:rsidRPr="008D11A4">
        <w:rPr>
          <w:rFonts w:ascii="Arial" w:hAnsi="Arial" w:cs="Arial"/>
          <w:color w:val="000000" w:themeColor="text1"/>
          <w:sz w:val="24"/>
          <w:szCs w:val="24"/>
        </w:rPr>
        <w:t xml:space="preserve"> Администрации г. Норильска Красноярского края от 18.01.2022 N 50)</w:t>
      </w:r>
    </w:p>
    <w:p w:rsidR="003820D3" w:rsidRPr="008D11A4" w:rsidRDefault="003820D3">
      <w:pPr>
        <w:pStyle w:val="ConsPlusNormal"/>
        <w:spacing w:before="220"/>
        <w:ind w:firstLine="540"/>
        <w:jc w:val="both"/>
        <w:rPr>
          <w:rFonts w:ascii="Arial" w:hAnsi="Arial" w:cs="Arial"/>
          <w:color w:val="000000" w:themeColor="text1"/>
          <w:sz w:val="24"/>
          <w:szCs w:val="24"/>
        </w:rPr>
      </w:pPr>
      <w:bookmarkStart w:id="14" w:name="P103"/>
      <w:bookmarkEnd w:id="14"/>
      <w:r w:rsidRPr="008D11A4">
        <w:rPr>
          <w:rFonts w:ascii="Arial" w:hAnsi="Arial" w:cs="Arial"/>
          <w:color w:val="000000" w:themeColor="text1"/>
          <w:sz w:val="24"/>
          <w:szCs w:val="24"/>
        </w:rPr>
        <w:t>2.8. Основаниями для отказа в приеме заявления и документов для предоставления муниципальной услуги являются:</w:t>
      </w:r>
    </w:p>
    <w:p w:rsidR="003820D3" w:rsidRPr="008D11A4" w:rsidRDefault="003820D3">
      <w:pPr>
        <w:pStyle w:val="ConsPlusNormal"/>
        <w:spacing w:before="220"/>
        <w:ind w:firstLine="540"/>
        <w:jc w:val="both"/>
        <w:rPr>
          <w:rFonts w:ascii="Arial" w:hAnsi="Arial" w:cs="Arial"/>
          <w:color w:val="000000" w:themeColor="text1"/>
          <w:sz w:val="24"/>
          <w:szCs w:val="24"/>
        </w:rPr>
      </w:pPr>
      <w:r w:rsidRPr="008D11A4">
        <w:rPr>
          <w:rFonts w:ascii="Arial" w:hAnsi="Arial" w:cs="Arial"/>
          <w:color w:val="000000" w:themeColor="text1"/>
          <w:sz w:val="24"/>
          <w:szCs w:val="24"/>
        </w:rPr>
        <w:t xml:space="preserve">- текст заявления не поддается прочтению, без указания фамилии, имени, отчества (последнее - при наличии) Заявителя, адреса электронной почты, если ответ должен быть направлен в форме электронного документа, и почтового адреса, если ответ должен быть </w:t>
      </w:r>
      <w:r w:rsidRPr="008D11A4">
        <w:rPr>
          <w:rFonts w:ascii="Arial" w:hAnsi="Arial" w:cs="Arial"/>
          <w:color w:val="000000" w:themeColor="text1"/>
          <w:sz w:val="24"/>
          <w:szCs w:val="24"/>
        </w:rPr>
        <w:lastRenderedPageBreak/>
        <w:t>направлен в письменной форме;</w:t>
      </w:r>
    </w:p>
    <w:p w:rsidR="003820D3" w:rsidRPr="008D11A4" w:rsidRDefault="003820D3">
      <w:pPr>
        <w:pStyle w:val="ConsPlusNormal"/>
        <w:spacing w:before="220"/>
        <w:ind w:firstLine="540"/>
        <w:jc w:val="both"/>
        <w:rPr>
          <w:rFonts w:ascii="Arial" w:hAnsi="Arial" w:cs="Arial"/>
          <w:color w:val="000000" w:themeColor="text1"/>
          <w:sz w:val="24"/>
          <w:szCs w:val="24"/>
        </w:rPr>
      </w:pPr>
      <w:r w:rsidRPr="008D11A4">
        <w:rPr>
          <w:rFonts w:ascii="Arial" w:hAnsi="Arial" w:cs="Arial"/>
          <w:color w:val="000000" w:themeColor="text1"/>
          <w:sz w:val="24"/>
          <w:szCs w:val="24"/>
        </w:rPr>
        <w:t>- заявление не содержит наименование малой архитектурной формы, водного устройства и/или информацию о месторасположении земельного участка, на котором планируется размещение малой архитектурной формы, водного устройства;</w:t>
      </w:r>
    </w:p>
    <w:p w:rsidR="003820D3" w:rsidRPr="008D11A4" w:rsidRDefault="003820D3">
      <w:pPr>
        <w:pStyle w:val="ConsPlusNormal"/>
        <w:spacing w:before="220"/>
        <w:ind w:firstLine="540"/>
        <w:jc w:val="both"/>
        <w:rPr>
          <w:rFonts w:ascii="Arial" w:hAnsi="Arial" w:cs="Arial"/>
          <w:color w:val="000000" w:themeColor="text1"/>
          <w:sz w:val="24"/>
          <w:szCs w:val="24"/>
        </w:rPr>
      </w:pPr>
      <w:r w:rsidRPr="008D11A4">
        <w:rPr>
          <w:rFonts w:ascii="Arial" w:hAnsi="Arial" w:cs="Arial"/>
          <w:color w:val="000000" w:themeColor="text1"/>
          <w:sz w:val="24"/>
          <w:szCs w:val="24"/>
        </w:rPr>
        <w:t>- заявление не подписано Заявителем или подписано неуполномоченным лицом;</w:t>
      </w:r>
    </w:p>
    <w:p w:rsidR="003820D3" w:rsidRPr="008D11A4" w:rsidRDefault="003820D3">
      <w:pPr>
        <w:pStyle w:val="ConsPlusNormal"/>
        <w:spacing w:before="220"/>
        <w:ind w:firstLine="540"/>
        <w:jc w:val="both"/>
        <w:rPr>
          <w:rFonts w:ascii="Arial" w:hAnsi="Arial" w:cs="Arial"/>
          <w:color w:val="000000" w:themeColor="text1"/>
          <w:sz w:val="24"/>
          <w:szCs w:val="24"/>
        </w:rPr>
      </w:pPr>
      <w:r w:rsidRPr="008D11A4">
        <w:rPr>
          <w:rFonts w:ascii="Arial" w:hAnsi="Arial" w:cs="Arial"/>
          <w:color w:val="000000" w:themeColor="text1"/>
          <w:sz w:val="24"/>
          <w:szCs w:val="24"/>
        </w:rPr>
        <w:t xml:space="preserve">- предоставлен не полный перечень документов, предусмотренных </w:t>
      </w:r>
      <w:hyperlink w:anchor="P84">
        <w:r w:rsidRPr="008D11A4">
          <w:rPr>
            <w:rFonts w:ascii="Arial" w:hAnsi="Arial" w:cs="Arial"/>
            <w:color w:val="000000" w:themeColor="text1"/>
            <w:sz w:val="24"/>
            <w:szCs w:val="24"/>
          </w:rPr>
          <w:t>пунктом 2.7</w:t>
        </w:r>
      </w:hyperlink>
      <w:r w:rsidRPr="008D11A4">
        <w:rPr>
          <w:rFonts w:ascii="Arial" w:hAnsi="Arial" w:cs="Arial"/>
          <w:color w:val="000000" w:themeColor="text1"/>
          <w:sz w:val="24"/>
          <w:szCs w:val="24"/>
        </w:rPr>
        <w:t xml:space="preserve"> настоящего Административного регламента, за исключением документов, указанных в </w:t>
      </w:r>
      <w:hyperlink w:anchor="P89">
        <w:r w:rsidRPr="008D11A4">
          <w:rPr>
            <w:rFonts w:ascii="Arial" w:hAnsi="Arial" w:cs="Arial"/>
            <w:color w:val="000000" w:themeColor="text1"/>
            <w:sz w:val="24"/>
            <w:szCs w:val="24"/>
          </w:rPr>
          <w:t>подпунктах "д"</w:t>
        </w:r>
      </w:hyperlink>
      <w:r w:rsidRPr="008D11A4">
        <w:rPr>
          <w:rFonts w:ascii="Arial" w:hAnsi="Arial" w:cs="Arial"/>
          <w:color w:val="000000" w:themeColor="text1"/>
          <w:sz w:val="24"/>
          <w:szCs w:val="24"/>
        </w:rPr>
        <w:t xml:space="preserve">, </w:t>
      </w:r>
      <w:hyperlink w:anchor="P90">
        <w:r w:rsidRPr="008D11A4">
          <w:rPr>
            <w:rFonts w:ascii="Arial" w:hAnsi="Arial" w:cs="Arial"/>
            <w:color w:val="000000" w:themeColor="text1"/>
            <w:sz w:val="24"/>
            <w:szCs w:val="24"/>
          </w:rPr>
          <w:t>"е"</w:t>
        </w:r>
      </w:hyperlink>
      <w:r w:rsidRPr="008D11A4">
        <w:rPr>
          <w:rFonts w:ascii="Arial" w:hAnsi="Arial" w:cs="Arial"/>
          <w:color w:val="000000" w:themeColor="text1"/>
          <w:sz w:val="24"/>
          <w:szCs w:val="24"/>
        </w:rPr>
        <w:t xml:space="preserve">, </w:t>
      </w:r>
      <w:hyperlink w:anchor="P91">
        <w:r w:rsidRPr="008D11A4">
          <w:rPr>
            <w:rFonts w:ascii="Arial" w:hAnsi="Arial" w:cs="Arial"/>
            <w:color w:val="000000" w:themeColor="text1"/>
            <w:sz w:val="24"/>
            <w:szCs w:val="24"/>
          </w:rPr>
          <w:t>"ж"</w:t>
        </w:r>
      </w:hyperlink>
      <w:r w:rsidRPr="008D11A4">
        <w:rPr>
          <w:rFonts w:ascii="Arial" w:hAnsi="Arial" w:cs="Arial"/>
          <w:color w:val="000000" w:themeColor="text1"/>
          <w:sz w:val="24"/>
          <w:szCs w:val="24"/>
        </w:rPr>
        <w:t xml:space="preserve">, </w:t>
      </w:r>
      <w:hyperlink w:anchor="P93">
        <w:r w:rsidRPr="008D11A4">
          <w:rPr>
            <w:rFonts w:ascii="Arial" w:hAnsi="Arial" w:cs="Arial"/>
            <w:color w:val="000000" w:themeColor="text1"/>
            <w:sz w:val="24"/>
            <w:szCs w:val="24"/>
          </w:rPr>
          <w:t>"и"</w:t>
        </w:r>
      </w:hyperlink>
      <w:r w:rsidRPr="008D11A4">
        <w:rPr>
          <w:rFonts w:ascii="Arial" w:hAnsi="Arial" w:cs="Arial"/>
          <w:color w:val="000000" w:themeColor="text1"/>
          <w:sz w:val="24"/>
          <w:szCs w:val="24"/>
        </w:rPr>
        <w:t xml:space="preserve">, </w:t>
      </w:r>
      <w:hyperlink w:anchor="P94">
        <w:r w:rsidRPr="008D11A4">
          <w:rPr>
            <w:rFonts w:ascii="Arial" w:hAnsi="Arial" w:cs="Arial"/>
            <w:color w:val="000000" w:themeColor="text1"/>
            <w:sz w:val="24"/>
            <w:szCs w:val="24"/>
          </w:rPr>
          <w:t>"к" пункта 2.7</w:t>
        </w:r>
      </w:hyperlink>
      <w:r w:rsidRPr="008D11A4">
        <w:rPr>
          <w:rFonts w:ascii="Arial" w:hAnsi="Arial" w:cs="Arial"/>
          <w:color w:val="000000" w:themeColor="text1"/>
          <w:sz w:val="24"/>
          <w:szCs w:val="24"/>
        </w:rPr>
        <w:t xml:space="preserve"> Административного регламента;</w:t>
      </w:r>
    </w:p>
    <w:p w:rsidR="003820D3" w:rsidRPr="008D11A4" w:rsidRDefault="003820D3">
      <w:pPr>
        <w:pStyle w:val="ConsPlusNormal"/>
        <w:spacing w:before="220"/>
        <w:ind w:firstLine="540"/>
        <w:jc w:val="both"/>
        <w:rPr>
          <w:rFonts w:ascii="Arial" w:hAnsi="Arial" w:cs="Arial"/>
          <w:color w:val="000000" w:themeColor="text1"/>
          <w:sz w:val="24"/>
          <w:szCs w:val="24"/>
        </w:rPr>
      </w:pPr>
      <w:r w:rsidRPr="008D11A4">
        <w:rPr>
          <w:rFonts w:ascii="Arial" w:hAnsi="Arial" w:cs="Arial"/>
          <w:color w:val="000000" w:themeColor="text1"/>
          <w:sz w:val="24"/>
          <w:szCs w:val="24"/>
        </w:rPr>
        <w:t xml:space="preserve">- основания (случаи), указанные в </w:t>
      </w:r>
      <w:hyperlink w:anchor="P115">
        <w:r w:rsidRPr="008D11A4">
          <w:rPr>
            <w:rFonts w:ascii="Arial" w:hAnsi="Arial" w:cs="Arial"/>
            <w:color w:val="000000" w:themeColor="text1"/>
            <w:sz w:val="24"/>
            <w:szCs w:val="24"/>
          </w:rPr>
          <w:t>пункте 2.10</w:t>
        </w:r>
      </w:hyperlink>
      <w:r w:rsidRPr="008D11A4">
        <w:rPr>
          <w:rFonts w:ascii="Arial" w:hAnsi="Arial" w:cs="Arial"/>
          <w:color w:val="000000" w:themeColor="text1"/>
          <w:sz w:val="24"/>
          <w:szCs w:val="24"/>
        </w:rPr>
        <w:t xml:space="preserve"> Административного регламента.</w:t>
      </w:r>
    </w:p>
    <w:p w:rsidR="003820D3" w:rsidRPr="008D11A4" w:rsidRDefault="003820D3">
      <w:pPr>
        <w:pStyle w:val="ConsPlusNormal"/>
        <w:spacing w:before="220"/>
        <w:ind w:firstLine="540"/>
        <w:jc w:val="both"/>
        <w:rPr>
          <w:rFonts w:ascii="Arial" w:hAnsi="Arial" w:cs="Arial"/>
          <w:color w:val="000000" w:themeColor="text1"/>
          <w:sz w:val="24"/>
          <w:szCs w:val="24"/>
        </w:rPr>
      </w:pPr>
      <w:bookmarkStart w:id="15" w:name="P109"/>
      <w:bookmarkEnd w:id="15"/>
      <w:r w:rsidRPr="008D11A4">
        <w:rPr>
          <w:rFonts w:ascii="Arial" w:hAnsi="Arial" w:cs="Arial"/>
          <w:color w:val="000000" w:themeColor="text1"/>
          <w:sz w:val="24"/>
          <w:szCs w:val="24"/>
        </w:rPr>
        <w:t>2.9. Основаниями для отказа в предоставлении муниципальной услуги являются:</w:t>
      </w:r>
    </w:p>
    <w:p w:rsidR="003820D3" w:rsidRPr="008D11A4" w:rsidRDefault="003820D3">
      <w:pPr>
        <w:pStyle w:val="ConsPlusNormal"/>
        <w:spacing w:before="220"/>
        <w:ind w:firstLine="540"/>
        <w:jc w:val="both"/>
        <w:rPr>
          <w:rFonts w:ascii="Arial" w:hAnsi="Arial" w:cs="Arial"/>
          <w:color w:val="000000" w:themeColor="text1"/>
          <w:sz w:val="24"/>
          <w:szCs w:val="24"/>
        </w:rPr>
      </w:pPr>
      <w:r w:rsidRPr="008D11A4">
        <w:rPr>
          <w:rFonts w:ascii="Arial" w:hAnsi="Arial" w:cs="Arial"/>
          <w:color w:val="000000" w:themeColor="text1"/>
          <w:sz w:val="24"/>
          <w:szCs w:val="24"/>
        </w:rPr>
        <w:t xml:space="preserve">- несоответствие представленного на согласование </w:t>
      </w:r>
      <w:hyperlink w:anchor="P393">
        <w:r w:rsidRPr="008D11A4">
          <w:rPr>
            <w:rFonts w:ascii="Arial" w:hAnsi="Arial" w:cs="Arial"/>
            <w:color w:val="000000" w:themeColor="text1"/>
            <w:sz w:val="24"/>
            <w:szCs w:val="24"/>
          </w:rPr>
          <w:t>паспорта</w:t>
        </w:r>
      </w:hyperlink>
      <w:r w:rsidRPr="008D11A4">
        <w:rPr>
          <w:rFonts w:ascii="Arial" w:hAnsi="Arial" w:cs="Arial"/>
          <w:color w:val="000000" w:themeColor="text1"/>
          <w:sz w:val="24"/>
          <w:szCs w:val="24"/>
        </w:rPr>
        <w:t xml:space="preserve"> размещения малой архитектурной формы требованиям к форме и содержанию, установленным приложением N 3 к настоящему Административному регламенту, несоответствие представленного на согласование </w:t>
      </w:r>
      <w:hyperlink w:anchor="P484">
        <w:r w:rsidRPr="008D11A4">
          <w:rPr>
            <w:rFonts w:ascii="Arial" w:hAnsi="Arial" w:cs="Arial"/>
            <w:color w:val="000000" w:themeColor="text1"/>
            <w:sz w:val="24"/>
            <w:szCs w:val="24"/>
          </w:rPr>
          <w:t>паспорта</w:t>
        </w:r>
      </w:hyperlink>
      <w:r w:rsidRPr="008D11A4">
        <w:rPr>
          <w:rFonts w:ascii="Arial" w:hAnsi="Arial" w:cs="Arial"/>
          <w:color w:val="000000" w:themeColor="text1"/>
          <w:sz w:val="24"/>
          <w:szCs w:val="24"/>
        </w:rPr>
        <w:t xml:space="preserve"> размещения водного устройства требованиям к форме и содержанию, установленным приложением N 4 к настоящему Административному регламенту;</w:t>
      </w:r>
    </w:p>
    <w:p w:rsidR="003820D3" w:rsidRPr="008D11A4" w:rsidRDefault="003820D3">
      <w:pPr>
        <w:pStyle w:val="ConsPlusNormal"/>
        <w:spacing w:before="220"/>
        <w:ind w:firstLine="540"/>
        <w:jc w:val="both"/>
        <w:rPr>
          <w:rFonts w:ascii="Arial" w:hAnsi="Arial" w:cs="Arial"/>
          <w:color w:val="000000" w:themeColor="text1"/>
          <w:sz w:val="24"/>
          <w:szCs w:val="24"/>
        </w:rPr>
      </w:pPr>
      <w:r w:rsidRPr="008D11A4">
        <w:rPr>
          <w:rFonts w:ascii="Arial" w:hAnsi="Arial" w:cs="Arial"/>
          <w:color w:val="000000" w:themeColor="text1"/>
          <w:sz w:val="24"/>
          <w:szCs w:val="24"/>
        </w:rPr>
        <w:t>- несоответствие места размещения, объемного и цветового решения малой архитектурной формы, водного устройства Правилам благоустройства территории муниципального образования город Норильск, утвержденным представительным органом муниципального образования город Норильск;</w:t>
      </w:r>
    </w:p>
    <w:p w:rsidR="003820D3" w:rsidRPr="008D11A4" w:rsidRDefault="003820D3">
      <w:pPr>
        <w:pStyle w:val="ConsPlusNormal"/>
        <w:spacing w:before="220"/>
        <w:ind w:firstLine="540"/>
        <w:jc w:val="both"/>
        <w:rPr>
          <w:rFonts w:ascii="Arial" w:hAnsi="Arial" w:cs="Arial"/>
          <w:color w:val="000000" w:themeColor="text1"/>
          <w:sz w:val="24"/>
          <w:szCs w:val="24"/>
        </w:rPr>
      </w:pPr>
      <w:r w:rsidRPr="008D11A4">
        <w:rPr>
          <w:rFonts w:ascii="Arial" w:hAnsi="Arial" w:cs="Arial"/>
          <w:color w:val="000000" w:themeColor="text1"/>
          <w:sz w:val="24"/>
          <w:szCs w:val="24"/>
        </w:rPr>
        <w:t>- отсутствие разрешения на земляные работы (в случае согласования паспорта размещения малой архитектурной форме, водного устройства, требующих при установке выполнения работ вскрытие грунта и нарушение благоустройства территории) (за исключением проведения земляных работ гражданами и юридическими лицами на принадлежащих им на вещных и иных законных правах земельных участках, не являющихся территориями общего пользования, не обремененных соответствующим публичным сервитутом);</w:t>
      </w:r>
    </w:p>
    <w:p w:rsidR="003820D3" w:rsidRPr="008D11A4" w:rsidRDefault="003820D3">
      <w:pPr>
        <w:pStyle w:val="ConsPlusNormal"/>
        <w:spacing w:before="220"/>
        <w:ind w:firstLine="540"/>
        <w:jc w:val="both"/>
        <w:rPr>
          <w:rFonts w:ascii="Arial" w:hAnsi="Arial" w:cs="Arial"/>
          <w:color w:val="000000" w:themeColor="text1"/>
          <w:sz w:val="24"/>
          <w:szCs w:val="24"/>
        </w:rPr>
      </w:pPr>
      <w:r w:rsidRPr="008D11A4">
        <w:rPr>
          <w:rFonts w:ascii="Arial" w:hAnsi="Arial" w:cs="Arial"/>
          <w:color w:val="000000" w:themeColor="text1"/>
          <w:sz w:val="24"/>
          <w:szCs w:val="24"/>
        </w:rPr>
        <w:t>- отсутствие разрешения на уничтожение (вырубку) зеленых насаждений (в случае выполнения работ, связанных с уничтожением (вырубкой) зеленых насаждений при размещении малой архитектурной формы, водного устройства) (за исключением расположенных на земельных участках частной собственности);</w:t>
      </w:r>
    </w:p>
    <w:p w:rsidR="003820D3" w:rsidRPr="008D11A4" w:rsidRDefault="003820D3">
      <w:pPr>
        <w:pStyle w:val="ConsPlusNormal"/>
        <w:spacing w:before="220"/>
        <w:ind w:firstLine="540"/>
        <w:jc w:val="both"/>
        <w:rPr>
          <w:rFonts w:ascii="Arial" w:hAnsi="Arial" w:cs="Arial"/>
          <w:color w:val="000000" w:themeColor="text1"/>
          <w:sz w:val="24"/>
          <w:szCs w:val="24"/>
        </w:rPr>
      </w:pPr>
      <w:r w:rsidRPr="008D11A4">
        <w:rPr>
          <w:rFonts w:ascii="Arial" w:hAnsi="Arial" w:cs="Arial"/>
          <w:color w:val="000000" w:themeColor="text1"/>
          <w:sz w:val="24"/>
          <w:szCs w:val="24"/>
        </w:rPr>
        <w:t xml:space="preserve">- основания (случаи), указанные в </w:t>
      </w:r>
      <w:hyperlink w:anchor="P115">
        <w:r w:rsidRPr="008D11A4">
          <w:rPr>
            <w:rFonts w:ascii="Arial" w:hAnsi="Arial" w:cs="Arial"/>
            <w:color w:val="000000" w:themeColor="text1"/>
            <w:sz w:val="24"/>
            <w:szCs w:val="24"/>
          </w:rPr>
          <w:t>пункте 2.10</w:t>
        </w:r>
      </w:hyperlink>
      <w:r w:rsidRPr="008D11A4">
        <w:rPr>
          <w:rFonts w:ascii="Arial" w:hAnsi="Arial" w:cs="Arial"/>
          <w:color w:val="000000" w:themeColor="text1"/>
          <w:sz w:val="24"/>
          <w:szCs w:val="24"/>
        </w:rPr>
        <w:t xml:space="preserve"> Административного регламента.</w:t>
      </w:r>
    </w:p>
    <w:p w:rsidR="003820D3" w:rsidRPr="008D11A4" w:rsidRDefault="003820D3">
      <w:pPr>
        <w:pStyle w:val="ConsPlusNormal"/>
        <w:spacing w:before="220"/>
        <w:ind w:firstLine="540"/>
        <w:jc w:val="both"/>
        <w:rPr>
          <w:rFonts w:ascii="Arial" w:hAnsi="Arial" w:cs="Arial"/>
          <w:color w:val="000000" w:themeColor="text1"/>
          <w:sz w:val="24"/>
          <w:szCs w:val="24"/>
        </w:rPr>
      </w:pPr>
      <w:bookmarkStart w:id="16" w:name="P115"/>
      <w:bookmarkEnd w:id="16"/>
      <w:r w:rsidRPr="008D11A4">
        <w:rPr>
          <w:rFonts w:ascii="Arial" w:hAnsi="Arial" w:cs="Arial"/>
          <w:color w:val="000000" w:themeColor="text1"/>
          <w:sz w:val="24"/>
          <w:szCs w:val="24"/>
        </w:rPr>
        <w:t xml:space="preserve">2.10. Помимо оснований для отказа в приеме документов, необходимых для предоставления муниципальной услуги, либо в предоставлении муниципальной услуги, указанных в </w:t>
      </w:r>
      <w:hyperlink w:anchor="P103">
        <w:r w:rsidRPr="008D11A4">
          <w:rPr>
            <w:rFonts w:ascii="Arial" w:hAnsi="Arial" w:cs="Arial"/>
            <w:color w:val="000000" w:themeColor="text1"/>
            <w:sz w:val="24"/>
            <w:szCs w:val="24"/>
          </w:rPr>
          <w:t>пунктах 2.8</w:t>
        </w:r>
      </w:hyperlink>
      <w:r w:rsidRPr="008D11A4">
        <w:rPr>
          <w:rFonts w:ascii="Arial" w:hAnsi="Arial" w:cs="Arial"/>
          <w:color w:val="000000" w:themeColor="text1"/>
          <w:sz w:val="24"/>
          <w:szCs w:val="24"/>
        </w:rPr>
        <w:t xml:space="preserve">, </w:t>
      </w:r>
      <w:hyperlink w:anchor="P109">
        <w:r w:rsidRPr="008D11A4">
          <w:rPr>
            <w:rFonts w:ascii="Arial" w:hAnsi="Arial" w:cs="Arial"/>
            <w:color w:val="000000" w:themeColor="text1"/>
            <w:sz w:val="24"/>
            <w:szCs w:val="24"/>
          </w:rPr>
          <w:t>2.9</w:t>
        </w:r>
      </w:hyperlink>
      <w:r w:rsidRPr="008D11A4">
        <w:rPr>
          <w:rFonts w:ascii="Arial" w:hAnsi="Arial" w:cs="Arial"/>
          <w:color w:val="000000" w:themeColor="text1"/>
          <w:sz w:val="24"/>
          <w:szCs w:val="24"/>
        </w:rPr>
        <w:t xml:space="preserve"> Административного регламента, такими основаниями (в том числе для последующего отказа) являются:</w:t>
      </w:r>
    </w:p>
    <w:p w:rsidR="003820D3" w:rsidRPr="008D11A4" w:rsidRDefault="003820D3">
      <w:pPr>
        <w:pStyle w:val="ConsPlusNormal"/>
        <w:spacing w:before="220"/>
        <w:ind w:firstLine="540"/>
        <w:jc w:val="both"/>
        <w:rPr>
          <w:rFonts w:ascii="Arial" w:hAnsi="Arial" w:cs="Arial"/>
          <w:color w:val="000000" w:themeColor="text1"/>
          <w:sz w:val="24"/>
          <w:szCs w:val="24"/>
        </w:rPr>
      </w:pPr>
      <w:r w:rsidRPr="008D11A4">
        <w:rPr>
          <w:rFonts w:ascii="Arial" w:hAnsi="Arial" w:cs="Arial"/>
          <w:color w:val="000000" w:themeColor="text1"/>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820D3" w:rsidRPr="008D11A4" w:rsidRDefault="003820D3">
      <w:pPr>
        <w:pStyle w:val="ConsPlusNormal"/>
        <w:spacing w:before="220"/>
        <w:ind w:firstLine="540"/>
        <w:jc w:val="both"/>
        <w:rPr>
          <w:rFonts w:ascii="Arial" w:hAnsi="Arial" w:cs="Arial"/>
          <w:color w:val="000000" w:themeColor="text1"/>
          <w:sz w:val="24"/>
          <w:szCs w:val="24"/>
        </w:rPr>
      </w:pPr>
      <w:r w:rsidRPr="008D11A4">
        <w:rPr>
          <w:rFonts w:ascii="Arial" w:hAnsi="Arial" w:cs="Arial"/>
          <w:color w:val="000000" w:themeColor="text1"/>
          <w:sz w:val="24"/>
          <w:szCs w:val="24"/>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предоставленный ранее комплект документов (за исключением документов, указанных в </w:t>
      </w:r>
      <w:hyperlink w:anchor="P89">
        <w:r w:rsidRPr="008D11A4">
          <w:rPr>
            <w:rFonts w:ascii="Arial" w:hAnsi="Arial" w:cs="Arial"/>
            <w:color w:val="000000" w:themeColor="text1"/>
            <w:sz w:val="24"/>
            <w:szCs w:val="24"/>
          </w:rPr>
          <w:t>подпунктах "д"</w:t>
        </w:r>
      </w:hyperlink>
      <w:r w:rsidRPr="008D11A4">
        <w:rPr>
          <w:rFonts w:ascii="Arial" w:hAnsi="Arial" w:cs="Arial"/>
          <w:color w:val="000000" w:themeColor="text1"/>
          <w:sz w:val="24"/>
          <w:szCs w:val="24"/>
        </w:rPr>
        <w:t xml:space="preserve">, </w:t>
      </w:r>
      <w:hyperlink w:anchor="P90">
        <w:r w:rsidRPr="008D11A4">
          <w:rPr>
            <w:rFonts w:ascii="Arial" w:hAnsi="Arial" w:cs="Arial"/>
            <w:color w:val="000000" w:themeColor="text1"/>
            <w:sz w:val="24"/>
            <w:szCs w:val="24"/>
          </w:rPr>
          <w:t>"е"</w:t>
        </w:r>
      </w:hyperlink>
      <w:r w:rsidRPr="008D11A4">
        <w:rPr>
          <w:rFonts w:ascii="Arial" w:hAnsi="Arial" w:cs="Arial"/>
          <w:color w:val="000000" w:themeColor="text1"/>
          <w:sz w:val="24"/>
          <w:szCs w:val="24"/>
        </w:rPr>
        <w:t xml:space="preserve">, </w:t>
      </w:r>
      <w:hyperlink w:anchor="P91">
        <w:r w:rsidRPr="008D11A4">
          <w:rPr>
            <w:rFonts w:ascii="Arial" w:hAnsi="Arial" w:cs="Arial"/>
            <w:color w:val="000000" w:themeColor="text1"/>
            <w:sz w:val="24"/>
            <w:szCs w:val="24"/>
          </w:rPr>
          <w:t>"ж"</w:t>
        </w:r>
      </w:hyperlink>
      <w:r w:rsidRPr="008D11A4">
        <w:rPr>
          <w:rFonts w:ascii="Arial" w:hAnsi="Arial" w:cs="Arial"/>
          <w:color w:val="000000" w:themeColor="text1"/>
          <w:sz w:val="24"/>
          <w:szCs w:val="24"/>
        </w:rPr>
        <w:t xml:space="preserve">, </w:t>
      </w:r>
      <w:hyperlink w:anchor="P93">
        <w:r w:rsidRPr="008D11A4">
          <w:rPr>
            <w:rFonts w:ascii="Arial" w:hAnsi="Arial" w:cs="Arial"/>
            <w:color w:val="000000" w:themeColor="text1"/>
            <w:sz w:val="24"/>
            <w:szCs w:val="24"/>
          </w:rPr>
          <w:t>"и"</w:t>
        </w:r>
      </w:hyperlink>
      <w:r w:rsidRPr="008D11A4">
        <w:rPr>
          <w:rFonts w:ascii="Arial" w:hAnsi="Arial" w:cs="Arial"/>
          <w:color w:val="000000" w:themeColor="text1"/>
          <w:sz w:val="24"/>
          <w:szCs w:val="24"/>
        </w:rPr>
        <w:t xml:space="preserve">, </w:t>
      </w:r>
      <w:hyperlink w:anchor="P94">
        <w:r w:rsidRPr="008D11A4">
          <w:rPr>
            <w:rFonts w:ascii="Arial" w:hAnsi="Arial" w:cs="Arial"/>
            <w:color w:val="000000" w:themeColor="text1"/>
            <w:sz w:val="24"/>
            <w:szCs w:val="24"/>
          </w:rPr>
          <w:t>"к" пункта 2.7</w:t>
        </w:r>
      </w:hyperlink>
      <w:r w:rsidRPr="008D11A4">
        <w:rPr>
          <w:rFonts w:ascii="Arial" w:hAnsi="Arial" w:cs="Arial"/>
          <w:color w:val="000000" w:themeColor="text1"/>
          <w:sz w:val="24"/>
          <w:szCs w:val="24"/>
        </w:rPr>
        <w:t xml:space="preserve"> Административного регламента);</w:t>
      </w:r>
    </w:p>
    <w:p w:rsidR="003820D3" w:rsidRPr="008D11A4" w:rsidRDefault="003820D3">
      <w:pPr>
        <w:pStyle w:val="ConsPlusNormal"/>
        <w:spacing w:before="220"/>
        <w:ind w:firstLine="540"/>
        <w:jc w:val="both"/>
        <w:rPr>
          <w:rFonts w:ascii="Arial" w:hAnsi="Arial" w:cs="Arial"/>
          <w:color w:val="000000" w:themeColor="text1"/>
          <w:sz w:val="24"/>
          <w:szCs w:val="24"/>
        </w:rPr>
      </w:pPr>
      <w:r w:rsidRPr="008D11A4">
        <w:rPr>
          <w:rFonts w:ascii="Arial" w:hAnsi="Arial" w:cs="Arial"/>
          <w:color w:val="000000" w:themeColor="text1"/>
          <w:sz w:val="24"/>
          <w:szCs w:val="24"/>
        </w:rPr>
        <w:lastRenderedPageBreak/>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(за исключением документов, указанных в </w:t>
      </w:r>
      <w:hyperlink w:anchor="P89">
        <w:r w:rsidRPr="008D11A4">
          <w:rPr>
            <w:rFonts w:ascii="Arial" w:hAnsi="Arial" w:cs="Arial"/>
            <w:color w:val="000000" w:themeColor="text1"/>
            <w:sz w:val="24"/>
            <w:szCs w:val="24"/>
          </w:rPr>
          <w:t>подпунктах "д"</w:t>
        </w:r>
      </w:hyperlink>
      <w:r w:rsidRPr="008D11A4">
        <w:rPr>
          <w:rFonts w:ascii="Arial" w:hAnsi="Arial" w:cs="Arial"/>
          <w:color w:val="000000" w:themeColor="text1"/>
          <w:sz w:val="24"/>
          <w:szCs w:val="24"/>
        </w:rPr>
        <w:t xml:space="preserve">, </w:t>
      </w:r>
      <w:hyperlink w:anchor="P90">
        <w:r w:rsidRPr="008D11A4">
          <w:rPr>
            <w:rFonts w:ascii="Arial" w:hAnsi="Arial" w:cs="Arial"/>
            <w:color w:val="000000" w:themeColor="text1"/>
            <w:sz w:val="24"/>
            <w:szCs w:val="24"/>
          </w:rPr>
          <w:t>"е"</w:t>
        </w:r>
      </w:hyperlink>
      <w:r w:rsidRPr="008D11A4">
        <w:rPr>
          <w:rFonts w:ascii="Arial" w:hAnsi="Arial" w:cs="Arial"/>
          <w:color w:val="000000" w:themeColor="text1"/>
          <w:sz w:val="24"/>
          <w:szCs w:val="24"/>
        </w:rPr>
        <w:t xml:space="preserve">, </w:t>
      </w:r>
      <w:hyperlink w:anchor="P91">
        <w:r w:rsidRPr="008D11A4">
          <w:rPr>
            <w:rFonts w:ascii="Arial" w:hAnsi="Arial" w:cs="Arial"/>
            <w:color w:val="000000" w:themeColor="text1"/>
            <w:sz w:val="24"/>
            <w:szCs w:val="24"/>
          </w:rPr>
          <w:t>"ж"</w:t>
        </w:r>
      </w:hyperlink>
      <w:r w:rsidRPr="008D11A4">
        <w:rPr>
          <w:rFonts w:ascii="Arial" w:hAnsi="Arial" w:cs="Arial"/>
          <w:color w:val="000000" w:themeColor="text1"/>
          <w:sz w:val="24"/>
          <w:szCs w:val="24"/>
        </w:rPr>
        <w:t xml:space="preserve">, </w:t>
      </w:r>
      <w:hyperlink w:anchor="P93">
        <w:r w:rsidRPr="008D11A4">
          <w:rPr>
            <w:rFonts w:ascii="Arial" w:hAnsi="Arial" w:cs="Arial"/>
            <w:color w:val="000000" w:themeColor="text1"/>
            <w:sz w:val="24"/>
            <w:szCs w:val="24"/>
          </w:rPr>
          <w:t>"и"</w:t>
        </w:r>
      </w:hyperlink>
      <w:r w:rsidRPr="008D11A4">
        <w:rPr>
          <w:rFonts w:ascii="Arial" w:hAnsi="Arial" w:cs="Arial"/>
          <w:color w:val="000000" w:themeColor="text1"/>
          <w:sz w:val="24"/>
          <w:szCs w:val="24"/>
        </w:rPr>
        <w:t xml:space="preserve">, </w:t>
      </w:r>
      <w:hyperlink w:anchor="P94">
        <w:r w:rsidRPr="008D11A4">
          <w:rPr>
            <w:rFonts w:ascii="Arial" w:hAnsi="Arial" w:cs="Arial"/>
            <w:color w:val="000000" w:themeColor="text1"/>
            <w:sz w:val="24"/>
            <w:szCs w:val="24"/>
          </w:rPr>
          <w:t>"к" пункта 2.7</w:t>
        </w:r>
      </w:hyperlink>
      <w:r w:rsidRPr="008D11A4">
        <w:rPr>
          <w:rFonts w:ascii="Arial" w:hAnsi="Arial" w:cs="Arial"/>
          <w:color w:val="000000" w:themeColor="text1"/>
          <w:sz w:val="24"/>
          <w:szCs w:val="24"/>
        </w:rPr>
        <w:t xml:space="preserve"> Административного регламента);</w:t>
      </w:r>
    </w:p>
    <w:p w:rsidR="003820D3" w:rsidRPr="008D11A4" w:rsidRDefault="003820D3">
      <w:pPr>
        <w:pStyle w:val="ConsPlusNormal"/>
        <w:spacing w:before="220"/>
        <w:ind w:firstLine="540"/>
        <w:jc w:val="both"/>
        <w:rPr>
          <w:rFonts w:ascii="Arial" w:hAnsi="Arial" w:cs="Arial"/>
          <w:color w:val="000000" w:themeColor="text1"/>
          <w:sz w:val="24"/>
          <w:szCs w:val="24"/>
        </w:rPr>
      </w:pPr>
      <w:r w:rsidRPr="008D11A4">
        <w:rPr>
          <w:rFonts w:ascii="Arial" w:hAnsi="Arial" w:cs="Arial"/>
          <w:color w:val="000000" w:themeColor="text1"/>
          <w:sz w:val="24"/>
          <w:szCs w:val="24"/>
        </w:rPr>
        <w:t>г) выявление документально подтвержденного факта (признаков) ошибочного или противоправного действия (бездействия) начальника Управления, специалистов Управления, их непосредственного руководителя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начальника Управления уведомляется Заявитель, а также приносятся извинения за доставленные неудобства;</w:t>
      </w:r>
    </w:p>
    <w:p w:rsidR="003820D3" w:rsidRPr="008D11A4" w:rsidRDefault="003820D3">
      <w:pPr>
        <w:pStyle w:val="ConsPlusNormal"/>
        <w:spacing w:before="220"/>
        <w:ind w:firstLine="540"/>
        <w:jc w:val="both"/>
        <w:rPr>
          <w:rFonts w:ascii="Arial" w:hAnsi="Arial" w:cs="Arial"/>
          <w:color w:val="000000" w:themeColor="text1"/>
          <w:sz w:val="24"/>
          <w:szCs w:val="24"/>
        </w:rPr>
      </w:pPr>
      <w:bookmarkStart w:id="17" w:name="P120"/>
      <w:bookmarkEnd w:id="17"/>
      <w:r w:rsidRPr="008D11A4">
        <w:rPr>
          <w:rFonts w:ascii="Arial" w:hAnsi="Arial" w:cs="Arial"/>
          <w:color w:val="000000" w:themeColor="text1"/>
          <w:sz w:val="24"/>
          <w:szCs w:val="24"/>
        </w:rPr>
        <w:t>2.11. Основаниями для приостановления предоставления муниципальной услуги Заявителю являются:</w:t>
      </w:r>
    </w:p>
    <w:p w:rsidR="003820D3" w:rsidRPr="008D11A4" w:rsidRDefault="003820D3">
      <w:pPr>
        <w:pStyle w:val="ConsPlusNormal"/>
        <w:spacing w:before="220"/>
        <w:ind w:firstLine="540"/>
        <w:jc w:val="both"/>
        <w:rPr>
          <w:rFonts w:ascii="Arial" w:hAnsi="Arial" w:cs="Arial"/>
          <w:color w:val="000000" w:themeColor="text1"/>
          <w:sz w:val="24"/>
          <w:szCs w:val="24"/>
        </w:rPr>
      </w:pPr>
      <w:r w:rsidRPr="008D11A4">
        <w:rPr>
          <w:rFonts w:ascii="Arial" w:hAnsi="Arial" w:cs="Arial"/>
          <w:color w:val="000000" w:themeColor="text1"/>
          <w:sz w:val="24"/>
          <w:szCs w:val="24"/>
        </w:rPr>
        <w:t>- наличие ошибок в документах, полученных в рамках межведомственного взаимодействия;</w:t>
      </w:r>
    </w:p>
    <w:p w:rsidR="003820D3" w:rsidRPr="008D11A4" w:rsidRDefault="003820D3">
      <w:pPr>
        <w:pStyle w:val="ConsPlusNormal"/>
        <w:spacing w:before="220"/>
        <w:ind w:firstLine="540"/>
        <w:jc w:val="both"/>
        <w:rPr>
          <w:rFonts w:ascii="Arial" w:hAnsi="Arial" w:cs="Arial"/>
          <w:color w:val="000000" w:themeColor="text1"/>
          <w:sz w:val="24"/>
          <w:szCs w:val="24"/>
        </w:rPr>
      </w:pPr>
      <w:r w:rsidRPr="008D11A4">
        <w:rPr>
          <w:rFonts w:ascii="Arial" w:hAnsi="Arial" w:cs="Arial"/>
          <w:color w:val="000000" w:themeColor="text1"/>
          <w:sz w:val="24"/>
          <w:szCs w:val="24"/>
        </w:rPr>
        <w:t>- истечение срока действия документов, полученных в рамках межведомственного взаимодействия.</w:t>
      </w:r>
    </w:p>
    <w:p w:rsidR="003820D3" w:rsidRPr="008D11A4" w:rsidRDefault="003820D3">
      <w:pPr>
        <w:pStyle w:val="ConsPlusNormal"/>
        <w:spacing w:before="220"/>
        <w:ind w:firstLine="540"/>
        <w:jc w:val="both"/>
        <w:rPr>
          <w:rFonts w:ascii="Arial" w:hAnsi="Arial" w:cs="Arial"/>
          <w:color w:val="000000" w:themeColor="text1"/>
          <w:sz w:val="24"/>
          <w:szCs w:val="24"/>
        </w:rPr>
      </w:pPr>
      <w:r w:rsidRPr="008D11A4">
        <w:rPr>
          <w:rFonts w:ascii="Arial" w:hAnsi="Arial" w:cs="Arial"/>
          <w:color w:val="000000" w:themeColor="text1"/>
          <w:sz w:val="24"/>
          <w:szCs w:val="24"/>
        </w:rPr>
        <w:t>2.12. Муниципальная услуга предоставляется бесплатно.</w:t>
      </w:r>
    </w:p>
    <w:p w:rsidR="003820D3" w:rsidRPr="008D11A4" w:rsidRDefault="003820D3">
      <w:pPr>
        <w:pStyle w:val="ConsPlusNormal"/>
        <w:spacing w:before="220"/>
        <w:ind w:firstLine="540"/>
        <w:jc w:val="both"/>
        <w:rPr>
          <w:rFonts w:ascii="Arial" w:hAnsi="Arial" w:cs="Arial"/>
          <w:color w:val="000000" w:themeColor="text1"/>
          <w:sz w:val="24"/>
          <w:szCs w:val="24"/>
        </w:rPr>
      </w:pPr>
      <w:r w:rsidRPr="008D11A4">
        <w:rPr>
          <w:rFonts w:ascii="Arial" w:hAnsi="Arial" w:cs="Arial"/>
          <w:color w:val="000000" w:themeColor="text1"/>
          <w:sz w:val="24"/>
          <w:szCs w:val="24"/>
        </w:rPr>
        <w:t>2.13. Заявление и прилагаемые к нему документы представляются Заявителем в Управление лично, либо посредством почтового отправления, либо в форме электронных документов по электронной почте или посредством единого портала государственных и муниципальных услуг и (или) регионального портала государственных и муниципальных услуг.</w:t>
      </w:r>
    </w:p>
    <w:p w:rsidR="003820D3" w:rsidRPr="008D11A4" w:rsidRDefault="003820D3">
      <w:pPr>
        <w:pStyle w:val="ConsPlusNormal"/>
        <w:spacing w:before="220"/>
        <w:ind w:firstLine="540"/>
        <w:jc w:val="both"/>
        <w:rPr>
          <w:rFonts w:ascii="Arial" w:hAnsi="Arial" w:cs="Arial"/>
          <w:color w:val="000000" w:themeColor="text1"/>
          <w:sz w:val="24"/>
          <w:szCs w:val="24"/>
        </w:rPr>
      </w:pPr>
      <w:r w:rsidRPr="008D11A4">
        <w:rPr>
          <w:rFonts w:ascii="Arial" w:hAnsi="Arial" w:cs="Arial"/>
          <w:color w:val="000000" w:themeColor="text1"/>
          <w:sz w:val="24"/>
          <w:szCs w:val="24"/>
        </w:rPr>
        <w:t>2.14. Максимальный срок ожидания в очереди при подаче Заявителем заявления и прилагаемых к нему документов или при обращении физических лиц или представителей юридических лиц в целях получения консультации не должен превышать 15 минут, а при получении Заявителем результата предоставления муниципальной услуги - 5 минут.</w:t>
      </w:r>
    </w:p>
    <w:p w:rsidR="003820D3" w:rsidRPr="008D11A4" w:rsidRDefault="003820D3">
      <w:pPr>
        <w:pStyle w:val="ConsPlusNormal"/>
        <w:spacing w:before="220"/>
        <w:ind w:firstLine="540"/>
        <w:jc w:val="both"/>
        <w:rPr>
          <w:rFonts w:ascii="Arial" w:hAnsi="Arial" w:cs="Arial"/>
          <w:color w:val="000000" w:themeColor="text1"/>
          <w:sz w:val="24"/>
          <w:szCs w:val="24"/>
        </w:rPr>
      </w:pPr>
      <w:r w:rsidRPr="008D11A4">
        <w:rPr>
          <w:rFonts w:ascii="Arial" w:hAnsi="Arial" w:cs="Arial"/>
          <w:color w:val="000000" w:themeColor="text1"/>
          <w:sz w:val="24"/>
          <w:szCs w:val="24"/>
        </w:rPr>
        <w:t>2.15. Время регистрации Заявления и приема документов специалистом Управления при их представлении в Управление лично Заявителем не должно превышать 15 минут.</w:t>
      </w:r>
    </w:p>
    <w:p w:rsidR="003820D3" w:rsidRPr="008D11A4" w:rsidRDefault="003820D3">
      <w:pPr>
        <w:pStyle w:val="ConsPlusNormal"/>
        <w:spacing w:before="220"/>
        <w:ind w:firstLine="540"/>
        <w:jc w:val="both"/>
        <w:rPr>
          <w:rFonts w:ascii="Arial" w:hAnsi="Arial" w:cs="Arial"/>
          <w:color w:val="000000" w:themeColor="text1"/>
          <w:sz w:val="24"/>
          <w:szCs w:val="24"/>
        </w:rPr>
      </w:pPr>
      <w:r w:rsidRPr="008D11A4">
        <w:rPr>
          <w:rFonts w:ascii="Arial" w:hAnsi="Arial" w:cs="Arial"/>
          <w:color w:val="000000" w:themeColor="text1"/>
          <w:sz w:val="24"/>
          <w:szCs w:val="24"/>
        </w:rPr>
        <w:t>2.16. В случае, если заявление с документами поступило посредством направления почтового отправления, в форме электронных документов по электронной почте, или посредством единого портала государственных и муниципальных услуг и (или) региональный портал государственных и муниципальных услуг, оно регистрируется в день поступления.</w:t>
      </w:r>
    </w:p>
    <w:p w:rsidR="003820D3" w:rsidRPr="008D11A4" w:rsidRDefault="003820D3">
      <w:pPr>
        <w:pStyle w:val="ConsPlusNormal"/>
        <w:spacing w:before="220"/>
        <w:ind w:firstLine="540"/>
        <w:jc w:val="both"/>
        <w:rPr>
          <w:rFonts w:ascii="Arial" w:hAnsi="Arial" w:cs="Arial"/>
          <w:color w:val="000000" w:themeColor="text1"/>
          <w:sz w:val="24"/>
          <w:szCs w:val="24"/>
        </w:rPr>
      </w:pPr>
      <w:r w:rsidRPr="008D11A4">
        <w:rPr>
          <w:rFonts w:ascii="Arial" w:hAnsi="Arial" w:cs="Arial"/>
          <w:color w:val="000000" w:themeColor="text1"/>
          <w:sz w:val="24"/>
          <w:szCs w:val="24"/>
        </w:rPr>
        <w:t>2.17. Требования к удобству и комфорту мест предоставления муниципальной услуги:</w:t>
      </w:r>
    </w:p>
    <w:p w:rsidR="003820D3" w:rsidRPr="008D11A4" w:rsidRDefault="003820D3">
      <w:pPr>
        <w:pStyle w:val="ConsPlusNormal"/>
        <w:spacing w:before="220"/>
        <w:ind w:firstLine="540"/>
        <w:jc w:val="both"/>
        <w:rPr>
          <w:rFonts w:ascii="Arial" w:hAnsi="Arial" w:cs="Arial"/>
          <w:color w:val="000000" w:themeColor="text1"/>
          <w:sz w:val="24"/>
          <w:szCs w:val="24"/>
        </w:rPr>
      </w:pPr>
      <w:r w:rsidRPr="008D11A4">
        <w:rPr>
          <w:rFonts w:ascii="Arial" w:hAnsi="Arial" w:cs="Arial"/>
          <w:color w:val="000000" w:themeColor="text1"/>
          <w:sz w:val="24"/>
          <w:szCs w:val="24"/>
        </w:rPr>
        <w:t>2.17.1. Центральный вход в здание, в котором располагается Управление, оборудуется информационной конструкцией (вывеской), содержащей наименование Управления, а также кнопкой вызова специалиста Управления, установленной в доступном месте, для получения муниципальной услуги инвалидами.</w:t>
      </w:r>
    </w:p>
    <w:p w:rsidR="003820D3" w:rsidRPr="008D11A4" w:rsidRDefault="003820D3">
      <w:pPr>
        <w:pStyle w:val="ConsPlusNormal"/>
        <w:spacing w:before="220"/>
        <w:ind w:firstLine="540"/>
        <w:jc w:val="both"/>
        <w:rPr>
          <w:rFonts w:ascii="Arial" w:hAnsi="Arial" w:cs="Arial"/>
          <w:color w:val="000000" w:themeColor="text1"/>
          <w:sz w:val="24"/>
          <w:szCs w:val="24"/>
        </w:rPr>
      </w:pPr>
      <w:r w:rsidRPr="008D11A4">
        <w:rPr>
          <w:rFonts w:ascii="Arial" w:hAnsi="Arial" w:cs="Arial"/>
          <w:color w:val="000000" w:themeColor="text1"/>
          <w:sz w:val="24"/>
          <w:szCs w:val="24"/>
        </w:rPr>
        <w:t>2.17.2. Места ожидания оборудуются стульями. Количество мест ожидания определяется исходя из возможностей для их размещения в здании.</w:t>
      </w:r>
    </w:p>
    <w:p w:rsidR="003820D3" w:rsidRPr="008D11A4" w:rsidRDefault="003820D3">
      <w:pPr>
        <w:pStyle w:val="ConsPlusNormal"/>
        <w:spacing w:before="220"/>
        <w:ind w:firstLine="540"/>
        <w:jc w:val="both"/>
        <w:rPr>
          <w:rFonts w:ascii="Arial" w:hAnsi="Arial" w:cs="Arial"/>
          <w:color w:val="000000" w:themeColor="text1"/>
          <w:sz w:val="24"/>
          <w:szCs w:val="24"/>
        </w:rPr>
      </w:pPr>
      <w:r w:rsidRPr="008D11A4">
        <w:rPr>
          <w:rFonts w:ascii="Arial" w:hAnsi="Arial" w:cs="Arial"/>
          <w:color w:val="000000" w:themeColor="text1"/>
          <w:sz w:val="24"/>
          <w:szCs w:val="24"/>
        </w:rPr>
        <w:t>2.17.3. Места получения информации, предназначенные для ознакомления заявителя с информационными материалами, оборудуются информационными стендами.</w:t>
      </w:r>
    </w:p>
    <w:p w:rsidR="003820D3" w:rsidRPr="008D11A4" w:rsidRDefault="003820D3">
      <w:pPr>
        <w:pStyle w:val="ConsPlusNormal"/>
        <w:spacing w:before="220"/>
        <w:ind w:firstLine="540"/>
        <w:jc w:val="both"/>
        <w:rPr>
          <w:rFonts w:ascii="Arial" w:hAnsi="Arial" w:cs="Arial"/>
          <w:color w:val="000000" w:themeColor="text1"/>
          <w:sz w:val="24"/>
          <w:szCs w:val="24"/>
        </w:rPr>
      </w:pPr>
      <w:r w:rsidRPr="008D11A4">
        <w:rPr>
          <w:rFonts w:ascii="Arial" w:hAnsi="Arial" w:cs="Arial"/>
          <w:color w:val="000000" w:themeColor="text1"/>
          <w:sz w:val="24"/>
          <w:szCs w:val="24"/>
        </w:rPr>
        <w:t>2.17.4. Место заполнения необходимых документов оборудуется столом и стулом.</w:t>
      </w:r>
    </w:p>
    <w:p w:rsidR="003820D3" w:rsidRPr="008D11A4" w:rsidRDefault="003820D3">
      <w:pPr>
        <w:pStyle w:val="ConsPlusNormal"/>
        <w:spacing w:before="220"/>
        <w:ind w:firstLine="540"/>
        <w:jc w:val="both"/>
        <w:rPr>
          <w:rFonts w:ascii="Arial" w:hAnsi="Arial" w:cs="Arial"/>
          <w:color w:val="000000" w:themeColor="text1"/>
          <w:sz w:val="24"/>
          <w:szCs w:val="24"/>
        </w:rPr>
      </w:pPr>
      <w:r w:rsidRPr="008D11A4">
        <w:rPr>
          <w:rFonts w:ascii="Arial" w:hAnsi="Arial" w:cs="Arial"/>
          <w:color w:val="000000" w:themeColor="text1"/>
          <w:sz w:val="24"/>
          <w:szCs w:val="24"/>
        </w:rPr>
        <w:t xml:space="preserve">2.17.5. Здание, в котором располагается Управление, оснащается постом охраны, оборудуется </w:t>
      </w:r>
      <w:r w:rsidRPr="008D11A4">
        <w:rPr>
          <w:rFonts w:ascii="Arial" w:hAnsi="Arial" w:cs="Arial"/>
          <w:color w:val="000000" w:themeColor="text1"/>
          <w:sz w:val="24"/>
          <w:szCs w:val="24"/>
        </w:rPr>
        <w:lastRenderedPageBreak/>
        <w:t>средствами пожаротушения и оказания первой медицинской помощи (аптечкой).</w:t>
      </w:r>
    </w:p>
    <w:p w:rsidR="003820D3" w:rsidRPr="008D11A4" w:rsidRDefault="003820D3">
      <w:pPr>
        <w:pStyle w:val="ConsPlusNormal"/>
        <w:spacing w:before="220"/>
        <w:ind w:firstLine="540"/>
        <w:jc w:val="both"/>
        <w:rPr>
          <w:rFonts w:ascii="Arial" w:hAnsi="Arial" w:cs="Arial"/>
          <w:color w:val="000000" w:themeColor="text1"/>
          <w:sz w:val="24"/>
          <w:szCs w:val="24"/>
        </w:rPr>
      </w:pPr>
      <w:r w:rsidRPr="008D11A4">
        <w:rPr>
          <w:rFonts w:ascii="Arial" w:hAnsi="Arial" w:cs="Arial"/>
          <w:color w:val="000000" w:themeColor="text1"/>
          <w:sz w:val="24"/>
          <w:szCs w:val="24"/>
        </w:rPr>
        <w:t>2.18. На информационных стендах Управления размещается следующая информация:</w:t>
      </w:r>
    </w:p>
    <w:p w:rsidR="003820D3" w:rsidRPr="008D11A4" w:rsidRDefault="003820D3">
      <w:pPr>
        <w:pStyle w:val="ConsPlusNormal"/>
        <w:spacing w:before="220"/>
        <w:ind w:firstLine="540"/>
        <w:jc w:val="both"/>
        <w:rPr>
          <w:rFonts w:ascii="Arial" w:hAnsi="Arial" w:cs="Arial"/>
          <w:color w:val="000000" w:themeColor="text1"/>
          <w:sz w:val="24"/>
          <w:szCs w:val="24"/>
        </w:rPr>
      </w:pPr>
      <w:r w:rsidRPr="008D11A4">
        <w:rPr>
          <w:rFonts w:ascii="Arial" w:hAnsi="Arial" w:cs="Arial"/>
          <w:color w:val="000000" w:themeColor="text1"/>
          <w:sz w:val="24"/>
          <w:szCs w:val="24"/>
        </w:rPr>
        <w:t>- место нахождения и график работы Управления;</w:t>
      </w:r>
    </w:p>
    <w:p w:rsidR="003820D3" w:rsidRPr="008D11A4" w:rsidRDefault="003820D3">
      <w:pPr>
        <w:pStyle w:val="ConsPlusNormal"/>
        <w:spacing w:before="220"/>
        <w:ind w:firstLine="540"/>
        <w:jc w:val="both"/>
        <w:rPr>
          <w:rFonts w:ascii="Arial" w:hAnsi="Arial" w:cs="Arial"/>
          <w:color w:val="000000" w:themeColor="text1"/>
          <w:sz w:val="24"/>
          <w:szCs w:val="24"/>
        </w:rPr>
      </w:pPr>
      <w:r w:rsidRPr="008D11A4">
        <w:rPr>
          <w:rFonts w:ascii="Arial" w:hAnsi="Arial" w:cs="Arial"/>
          <w:color w:val="000000" w:themeColor="text1"/>
          <w:sz w:val="24"/>
          <w:szCs w:val="24"/>
        </w:rPr>
        <w:t>- номера телефонов для справок;</w:t>
      </w:r>
    </w:p>
    <w:p w:rsidR="003820D3" w:rsidRPr="008D11A4" w:rsidRDefault="003820D3">
      <w:pPr>
        <w:pStyle w:val="ConsPlusNormal"/>
        <w:spacing w:before="220"/>
        <w:ind w:firstLine="540"/>
        <w:jc w:val="both"/>
        <w:rPr>
          <w:rFonts w:ascii="Arial" w:hAnsi="Arial" w:cs="Arial"/>
          <w:color w:val="000000" w:themeColor="text1"/>
          <w:sz w:val="24"/>
          <w:szCs w:val="24"/>
        </w:rPr>
      </w:pPr>
      <w:r w:rsidRPr="008D11A4">
        <w:rPr>
          <w:rFonts w:ascii="Arial" w:hAnsi="Arial" w:cs="Arial"/>
          <w:color w:val="000000" w:themeColor="text1"/>
          <w:sz w:val="24"/>
          <w:szCs w:val="24"/>
        </w:rPr>
        <w:t>- номера кабинетов, где осуществляется прием и консультирование заинтересованных лиц, фамилии, имена, отчества и должности сотрудников, осуществляющих прием и консультирование;</w:t>
      </w:r>
    </w:p>
    <w:p w:rsidR="003820D3" w:rsidRPr="008D11A4" w:rsidRDefault="003820D3">
      <w:pPr>
        <w:pStyle w:val="ConsPlusNormal"/>
        <w:spacing w:before="220"/>
        <w:ind w:firstLine="540"/>
        <w:jc w:val="both"/>
        <w:rPr>
          <w:rFonts w:ascii="Arial" w:hAnsi="Arial" w:cs="Arial"/>
          <w:color w:val="000000" w:themeColor="text1"/>
          <w:sz w:val="24"/>
          <w:szCs w:val="24"/>
        </w:rPr>
      </w:pPr>
      <w:r w:rsidRPr="008D11A4">
        <w:rPr>
          <w:rFonts w:ascii="Arial" w:hAnsi="Arial" w:cs="Arial"/>
          <w:color w:val="000000" w:themeColor="text1"/>
          <w:sz w:val="24"/>
          <w:szCs w:val="24"/>
        </w:rPr>
        <w:t>- адрес официального сайта муниципального образования город Норильск в сети Интернет, содержащего информацию о предоставлении муниципальной услуги;</w:t>
      </w:r>
    </w:p>
    <w:p w:rsidR="003820D3" w:rsidRPr="008D11A4" w:rsidRDefault="003820D3">
      <w:pPr>
        <w:pStyle w:val="ConsPlusNormal"/>
        <w:spacing w:before="220"/>
        <w:ind w:firstLine="540"/>
        <w:jc w:val="both"/>
        <w:rPr>
          <w:rFonts w:ascii="Arial" w:hAnsi="Arial" w:cs="Arial"/>
          <w:color w:val="000000" w:themeColor="text1"/>
          <w:sz w:val="24"/>
          <w:szCs w:val="24"/>
        </w:rPr>
      </w:pPr>
      <w:r w:rsidRPr="008D11A4">
        <w:rPr>
          <w:rFonts w:ascii="Arial" w:hAnsi="Arial" w:cs="Arial"/>
          <w:color w:val="000000" w:themeColor="text1"/>
          <w:sz w:val="24"/>
          <w:szCs w:val="24"/>
        </w:rPr>
        <w:t>- адрес электронной почты Управления: arhitektura@norilsk-city.ru;</w:t>
      </w:r>
    </w:p>
    <w:p w:rsidR="003820D3" w:rsidRPr="008D11A4" w:rsidRDefault="003820D3">
      <w:pPr>
        <w:pStyle w:val="ConsPlusNormal"/>
        <w:spacing w:before="220"/>
        <w:ind w:firstLine="540"/>
        <w:jc w:val="both"/>
        <w:rPr>
          <w:rFonts w:ascii="Arial" w:hAnsi="Arial" w:cs="Arial"/>
          <w:color w:val="000000" w:themeColor="text1"/>
          <w:sz w:val="24"/>
          <w:szCs w:val="24"/>
        </w:rPr>
      </w:pPr>
      <w:r w:rsidRPr="008D11A4">
        <w:rPr>
          <w:rFonts w:ascii="Arial" w:hAnsi="Arial" w:cs="Arial"/>
          <w:color w:val="000000" w:themeColor="text1"/>
          <w:sz w:val="24"/>
          <w:szCs w:val="24"/>
        </w:rPr>
        <w:t>- порядок получения консультации Заявителями по вопросам предоставления муниципальной услуги, в том числе о ходе предоставления муниципальной услуги;</w:t>
      </w:r>
    </w:p>
    <w:p w:rsidR="003820D3" w:rsidRPr="008D11A4" w:rsidRDefault="003820D3">
      <w:pPr>
        <w:pStyle w:val="ConsPlusNormal"/>
        <w:spacing w:before="220"/>
        <w:ind w:firstLine="540"/>
        <w:jc w:val="both"/>
        <w:rPr>
          <w:rFonts w:ascii="Arial" w:hAnsi="Arial" w:cs="Arial"/>
          <w:color w:val="000000" w:themeColor="text1"/>
          <w:sz w:val="24"/>
          <w:szCs w:val="24"/>
        </w:rPr>
      </w:pPr>
      <w:r w:rsidRPr="008D11A4">
        <w:rPr>
          <w:rFonts w:ascii="Arial" w:hAnsi="Arial" w:cs="Arial"/>
          <w:color w:val="000000" w:themeColor="text1"/>
          <w:sz w:val="24"/>
          <w:szCs w:val="24"/>
        </w:rPr>
        <w:t xml:space="preserve">- описание процедуры предоставления муниципальной услуги в текстовом виде и в виде </w:t>
      </w:r>
      <w:hyperlink w:anchor="P289">
        <w:r w:rsidRPr="008D11A4">
          <w:rPr>
            <w:rFonts w:ascii="Arial" w:hAnsi="Arial" w:cs="Arial"/>
            <w:color w:val="000000" w:themeColor="text1"/>
            <w:sz w:val="24"/>
            <w:szCs w:val="24"/>
          </w:rPr>
          <w:t>блок-схемы</w:t>
        </w:r>
      </w:hyperlink>
      <w:r w:rsidRPr="008D11A4">
        <w:rPr>
          <w:rFonts w:ascii="Arial" w:hAnsi="Arial" w:cs="Arial"/>
          <w:color w:val="000000" w:themeColor="text1"/>
          <w:sz w:val="24"/>
          <w:szCs w:val="24"/>
        </w:rPr>
        <w:t xml:space="preserve"> (приложение N 1 к Административному регламенту);</w:t>
      </w:r>
    </w:p>
    <w:p w:rsidR="003820D3" w:rsidRPr="008D11A4" w:rsidRDefault="003820D3">
      <w:pPr>
        <w:pStyle w:val="ConsPlusNormal"/>
        <w:spacing w:before="220"/>
        <w:ind w:firstLine="540"/>
        <w:jc w:val="both"/>
        <w:rPr>
          <w:rFonts w:ascii="Arial" w:hAnsi="Arial" w:cs="Arial"/>
          <w:color w:val="000000" w:themeColor="text1"/>
          <w:sz w:val="24"/>
          <w:szCs w:val="24"/>
        </w:rPr>
      </w:pPr>
      <w:r w:rsidRPr="008D11A4">
        <w:rPr>
          <w:rFonts w:ascii="Arial" w:hAnsi="Arial" w:cs="Arial"/>
          <w:color w:val="000000" w:themeColor="text1"/>
          <w:sz w:val="24"/>
          <w:szCs w:val="24"/>
        </w:rPr>
        <w:t xml:space="preserve">- перечень, образцы документов, необходимых для получения муниципальной услуги, в том числе, рекомендуемая форма </w:t>
      </w:r>
      <w:hyperlink w:anchor="P344">
        <w:r w:rsidRPr="008D11A4">
          <w:rPr>
            <w:rFonts w:ascii="Arial" w:hAnsi="Arial" w:cs="Arial"/>
            <w:color w:val="000000" w:themeColor="text1"/>
            <w:sz w:val="24"/>
            <w:szCs w:val="24"/>
          </w:rPr>
          <w:t>заявления</w:t>
        </w:r>
      </w:hyperlink>
      <w:r w:rsidRPr="008D11A4">
        <w:rPr>
          <w:rFonts w:ascii="Arial" w:hAnsi="Arial" w:cs="Arial"/>
          <w:color w:val="000000" w:themeColor="text1"/>
          <w:sz w:val="24"/>
          <w:szCs w:val="24"/>
        </w:rPr>
        <w:t xml:space="preserve"> о предоставлении муниципальной услуги (приложение N 2 к Административному регламенту), и требования к ним;</w:t>
      </w:r>
    </w:p>
    <w:p w:rsidR="003820D3" w:rsidRPr="008D11A4" w:rsidRDefault="003820D3">
      <w:pPr>
        <w:pStyle w:val="ConsPlusNormal"/>
        <w:spacing w:before="220"/>
        <w:ind w:firstLine="540"/>
        <w:jc w:val="both"/>
        <w:rPr>
          <w:rFonts w:ascii="Arial" w:hAnsi="Arial" w:cs="Arial"/>
          <w:color w:val="000000" w:themeColor="text1"/>
          <w:sz w:val="24"/>
          <w:szCs w:val="24"/>
        </w:rPr>
      </w:pPr>
      <w:r w:rsidRPr="008D11A4">
        <w:rPr>
          <w:rFonts w:ascii="Arial" w:hAnsi="Arial" w:cs="Arial"/>
          <w:color w:val="000000" w:themeColor="text1"/>
          <w:sz w:val="24"/>
          <w:szCs w:val="24"/>
        </w:rPr>
        <w:t>- место нахождения, график (режим) работы, номера телефонов органов и организаций, в которых физические лица и представители юридических лиц могут получить документы, необходимые для предоставления муниципальной услуги, режим приема граждан.</w:t>
      </w:r>
    </w:p>
    <w:p w:rsidR="003820D3" w:rsidRPr="008D11A4" w:rsidRDefault="003820D3">
      <w:pPr>
        <w:pStyle w:val="ConsPlusNormal"/>
        <w:spacing w:before="220"/>
        <w:ind w:firstLine="540"/>
        <w:jc w:val="both"/>
        <w:rPr>
          <w:rFonts w:ascii="Arial" w:hAnsi="Arial" w:cs="Arial"/>
          <w:color w:val="000000" w:themeColor="text1"/>
          <w:sz w:val="24"/>
          <w:szCs w:val="24"/>
        </w:rPr>
      </w:pPr>
      <w:r w:rsidRPr="008D11A4">
        <w:rPr>
          <w:rFonts w:ascii="Arial" w:hAnsi="Arial" w:cs="Arial"/>
          <w:color w:val="000000" w:themeColor="text1"/>
          <w:sz w:val="24"/>
          <w:szCs w:val="24"/>
        </w:rPr>
        <w:t>2.19. Показателями, характеризующими доступность и качество муниципальной услуги, являются:</w:t>
      </w:r>
    </w:p>
    <w:p w:rsidR="003820D3" w:rsidRPr="008D11A4" w:rsidRDefault="003820D3">
      <w:pPr>
        <w:pStyle w:val="ConsPlusNormal"/>
        <w:spacing w:before="220"/>
        <w:ind w:firstLine="540"/>
        <w:jc w:val="both"/>
        <w:rPr>
          <w:rFonts w:ascii="Arial" w:hAnsi="Arial" w:cs="Arial"/>
          <w:color w:val="000000" w:themeColor="text1"/>
          <w:sz w:val="24"/>
          <w:szCs w:val="24"/>
        </w:rPr>
      </w:pPr>
      <w:r w:rsidRPr="008D11A4">
        <w:rPr>
          <w:rFonts w:ascii="Arial" w:hAnsi="Arial" w:cs="Arial"/>
          <w:color w:val="000000" w:themeColor="text1"/>
          <w:sz w:val="24"/>
          <w:szCs w:val="24"/>
        </w:rPr>
        <w:t>- открытость и полнота информации для Заявителей о порядке и сроках предоставления муниципальной услуги;</w:t>
      </w:r>
    </w:p>
    <w:p w:rsidR="003820D3" w:rsidRPr="008D11A4" w:rsidRDefault="003820D3">
      <w:pPr>
        <w:pStyle w:val="ConsPlusNormal"/>
        <w:spacing w:before="220"/>
        <w:ind w:firstLine="540"/>
        <w:jc w:val="both"/>
        <w:rPr>
          <w:rFonts w:ascii="Arial" w:hAnsi="Arial" w:cs="Arial"/>
          <w:color w:val="000000" w:themeColor="text1"/>
          <w:sz w:val="24"/>
          <w:szCs w:val="24"/>
        </w:rPr>
      </w:pPr>
      <w:r w:rsidRPr="008D11A4">
        <w:rPr>
          <w:rFonts w:ascii="Arial" w:hAnsi="Arial" w:cs="Arial"/>
          <w:color w:val="000000" w:themeColor="text1"/>
          <w:sz w:val="24"/>
          <w:szCs w:val="24"/>
        </w:rPr>
        <w:t>- соблюдение стандарта предоставления муниципальной услуги;</w:t>
      </w:r>
    </w:p>
    <w:p w:rsidR="003820D3" w:rsidRPr="008D11A4" w:rsidRDefault="003820D3">
      <w:pPr>
        <w:pStyle w:val="ConsPlusNormal"/>
        <w:spacing w:before="220"/>
        <w:ind w:firstLine="540"/>
        <w:jc w:val="both"/>
        <w:rPr>
          <w:rFonts w:ascii="Arial" w:hAnsi="Arial" w:cs="Arial"/>
          <w:color w:val="000000" w:themeColor="text1"/>
          <w:sz w:val="24"/>
          <w:szCs w:val="24"/>
        </w:rPr>
      </w:pPr>
      <w:r w:rsidRPr="008D11A4">
        <w:rPr>
          <w:rFonts w:ascii="Arial" w:hAnsi="Arial" w:cs="Arial"/>
          <w:color w:val="000000" w:themeColor="text1"/>
          <w:sz w:val="24"/>
          <w:szCs w:val="24"/>
        </w:rPr>
        <w:t>- доля обоснованных жалоб Заявителей, поступивших в Управление и (или) в Администрацию города Норильска на действия (или бездействие) и решения Управления, должностных лиц Управления, муниципальных служащих и специалистов Управления при предоставлении муниципальной услуги - не более 5 процентов от общего количества жалоб Заявителей на действия (или бездействие) и решения Управления, должностных лиц Управления, муниципальных служащих и специалистов Управления.</w:t>
      </w:r>
    </w:p>
    <w:p w:rsidR="003820D3" w:rsidRPr="008D11A4" w:rsidRDefault="003820D3">
      <w:pPr>
        <w:pStyle w:val="ConsPlusNormal"/>
        <w:spacing w:before="220"/>
        <w:ind w:firstLine="540"/>
        <w:jc w:val="both"/>
        <w:rPr>
          <w:rFonts w:ascii="Arial" w:hAnsi="Arial" w:cs="Arial"/>
          <w:color w:val="000000" w:themeColor="text1"/>
          <w:sz w:val="24"/>
          <w:szCs w:val="24"/>
        </w:rPr>
      </w:pPr>
      <w:r w:rsidRPr="008D11A4">
        <w:rPr>
          <w:rFonts w:ascii="Arial" w:hAnsi="Arial" w:cs="Arial"/>
          <w:color w:val="000000" w:themeColor="text1"/>
          <w:sz w:val="24"/>
          <w:szCs w:val="24"/>
        </w:rPr>
        <w:t>2.20. Особенность предоставления муниципальной услуги в многофункциональном центре предоставления государственных и муниципальных услуг (далее - многофункциональный центр):</w:t>
      </w:r>
    </w:p>
    <w:p w:rsidR="003820D3" w:rsidRPr="008D11A4" w:rsidRDefault="003820D3">
      <w:pPr>
        <w:pStyle w:val="ConsPlusNormal"/>
        <w:spacing w:before="220"/>
        <w:ind w:firstLine="540"/>
        <w:jc w:val="both"/>
        <w:rPr>
          <w:rFonts w:ascii="Arial" w:hAnsi="Arial" w:cs="Arial"/>
          <w:color w:val="000000" w:themeColor="text1"/>
          <w:sz w:val="24"/>
          <w:szCs w:val="24"/>
        </w:rPr>
      </w:pPr>
      <w:r w:rsidRPr="008D11A4">
        <w:rPr>
          <w:rFonts w:ascii="Arial" w:hAnsi="Arial" w:cs="Arial"/>
          <w:color w:val="000000" w:themeColor="text1"/>
          <w:sz w:val="24"/>
          <w:szCs w:val="24"/>
        </w:rPr>
        <w:t>2.20.1. Прием и регистрация заявления с документами Заявителя по его выбору может быть осуществлена через структурное подразделение Краевого государственного бюджетного учреждения "Многофункциональный центр предоставления государственных и муниципальных услуг в г. Норильске", расположенное по адресу: Красноярский край, город Норильск, район Центральный, ул. Нансена, 69 (телефон: (3919) 22-35-72, 22-35-55).</w:t>
      </w:r>
    </w:p>
    <w:p w:rsidR="003820D3" w:rsidRPr="008D11A4" w:rsidRDefault="003820D3">
      <w:pPr>
        <w:pStyle w:val="ConsPlusNormal"/>
        <w:spacing w:before="220"/>
        <w:ind w:firstLine="540"/>
        <w:jc w:val="both"/>
        <w:rPr>
          <w:rFonts w:ascii="Arial" w:hAnsi="Arial" w:cs="Arial"/>
          <w:color w:val="000000" w:themeColor="text1"/>
          <w:sz w:val="24"/>
          <w:szCs w:val="24"/>
        </w:rPr>
      </w:pPr>
      <w:r w:rsidRPr="008D11A4">
        <w:rPr>
          <w:rFonts w:ascii="Arial" w:hAnsi="Arial" w:cs="Arial"/>
          <w:color w:val="000000" w:themeColor="text1"/>
          <w:sz w:val="24"/>
          <w:szCs w:val="24"/>
        </w:rPr>
        <w:t>2.21. Предоставление муниципальной услуги в упреждающем (</w:t>
      </w:r>
      <w:proofErr w:type="spellStart"/>
      <w:r w:rsidRPr="008D11A4">
        <w:rPr>
          <w:rFonts w:ascii="Arial" w:hAnsi="Arial" w:cs="Arial"/>
          <w:color w:val="000000" w:themeColor="text1"/>
          <w:sz w:val="24"/>
          <w:szCs w:val="24"/>
        </w:rPr>
        <w:t>проактивном</w:t>
      </w:r>
      <w:proofErr w:type="spellEnd"/>
      <w:r w:rsidRPr="008D11A4">
        <w:rPr>
          <w:rFonts w:ascii="Arial" w:hAnsi="Arial" w:cs="Arial"/>
          <w:color w:val="000000" w:themeColor="text1"/>
          <w:sz w:val="24"/>
          <w:szCs w:val="24"/>
        </w:rPr>
        <w:t>) режиме не осуществляется.</w:t>
      </w:r>
    </w:p>
    <w:p w:rsidR="003820D3" w:rsidRPr="008D11A4" w:rsidRDefault="003820D3">
      <w:pPr>
        <w:pStyle w:val="ConsPlusNormal"/>
        <w:jc w:val="both"/>
        <w:rPr>
          <w:rFonts w:ascii="Arial" w:hAnsi="Arial" w:cs="Arial"/>
          <w:color w:val="000000" w:themeColor="text1"/>
          <w:sz w:val="24"/>
          <w:szCs w:val="24"/>
        </w:rPr>
      </w:pPr>
      <w:r w:rsidRPr="008D11A4">
        <w:rPr>
          <w:rFonts w:ascii="Arial" w:hAnsi="Arial" w:cs="Arial"/>
          <w:color w:val="000000" w:themeColor="text1"/>
          <w:sz w:val="24"/>
          <w:szCs w:val="24"/>
        </w:rPr>
        <w:t xml:space="preserve">(п. 2.21 введен </w:t>
      </w:r>
      <w:hyperlink r:id="rId35">
        <w:r w:rsidRPr="008D11A4">
          <w:rPr>
            <w:rFonts w:ascii="Arial" w:hAnsi="Arial" w:cs="Arial"/>
            <w:color w:val="000000" w:themeColor="text1"/>
            <w:sz w:val="24"/>
            <w:szCs w:val="24"/>
          </w:rPr>
          <w:t>Постановлением</w:t>
        </w:r>
      </w:hyperlink>
      <w:r w:rsidRPr="008D11A4">
        <w:rPr>
          <w:rFonts w:ascii="Arial" w:hAnsi="Arial" w:cs="Arial"/>
          <w:color w:val="000000" w:themeColor="text1"/>
          <w:sz w:val="24"/>
          <w:szCs w:val="24"/>
        </w:rPr>
        <w:t xml:space="preserve"> Администрации г. Норильска Красноярского края от 18.01.2022 N </w:t>
      </w:r>
      <w:r w:rsidRPr="008D11A4">
        <w:rPr>
          <w:rFonts w:ascii="Arial" w:hAnsi="Arial" w:cs="Arial"/>
          <w:color w:val="000000" w:themeColor="text1"/>
          <w:sz w:val="24"/>
          <w:szCs w:val="24"/>
        </w:rPr>
        <w:lastRenderedPageBreak/>
        <w:t>50)</w:t>
      </w:r>
    </w:p>
    <w:p w:rsidR="003820D3" w:rsidRPr="008D11A4" w:rsidRDefault="003820D3">
      <w:pPr>
        <w:pStyle w:val="ConsPlusNormal"/>
        <w:ind w:firstLine="540"/>
        <w:jc w:val="both"/>
        <w:rPr>
          <w:rFonts w:ascii="Arial" w:hAnsi="Arial" w:cs="Arial"/>
          <w:color w:val="000000" w:themeColor="text1"/>
          <w:sz w:val="24"/>
          <w:szCs w:val="24"/>
        </w:rPr>
      </w:pPr>
    </w:p>
    <w:p w:rsidR="003820D3" w:rsidRPr="008D11A4" w:rsidRDefault="003820D3">
      <w:pPr>
        <w:pStyle w:val="ConsPlusTitle"/>
        <w:jc w:val="center"/>
        <w:outlineLvl w:val="1"/>
        <w:rPr>
          <w:rFonts w:ascii="Arial" w:hAnsi="Arial" w:cs="Arial"/>
          <w:color w:val="000000" w:themeColor="text1"/>
          <w:sz w:val="24"/>
          <w:szCs w:val="24"/>
        </w:rPr>
      </w:pPr>
      <w:r w:rsidRPr="008D11A4">
        <w:rPr>
          <w:rFonts w:ascii="Arial" w:hAnsi="Arial" w:cs="Arial"/>
          <w:color w:val="000000" w:themeColor="text1"/>
          <w:sz w:val="24"/>
          <w:szCs w:val="24"/>
        </w:rPr>
        <w:t>3. АДМИНИСТРАТИВНЫЕ ПРОЦЕДУРЫ. СОСТАВ,</w:t>
      </w:r>
    </w:p>
    <w:p w:rsidR="003820D3" w:rsidRPr="008D11A4" w:rsidRDefault="003820D3">
      <w:pPr>
        <w:pStyle w:val="ConsPlusTitle"/>
        <w:jc w:val="center"/>
        <w:rPr>
          <w:rFonts w:ascii="Arial" w:hAnsi="Arial" w:cs="Arial"/>
          <w:color w:val="000000" w:themeColor="text1"/>
          <w:sz w:val="24"/>
          <w:szCs w:val="24"/>
        </w:rPr>
      </w:pPr>
      <w:r w:rsidRPr="008D11A4">
        <w:rPr>
          <w:rFonts w:ascii="Arial" w:hAnsi="Arial" w:cs="Arial"/>
          <w:color w:val="000000" w:themeColor="text1"/>
          <w:sz w:val="24"/>
          <w:szCs w:val="24"/>
        </w:rPr>
        <w:t>ПОСЛЕДОВАТЕЛЬНОСТЬ И СРОКИ ИХ ВЫПОЛНЕНИЯ</w:t>
      </w:r>
    </w:p>
    <w:p w:rsidR="003820D3" w:rsidRPr="008D11A4" w:rsidRDefault="003820D3">
      <w:pPr>
        <w:pStyle w:val="ConsPlusNormal"/>
        <w:jc w:val="center"/>
        <w:rPr>
          <w:rFonts w:ascii="Arial" w:hAnsi="Arial" w:cs="Arial"/>
          <w:color w:val="000000" w:themeColor="text1"/>
          <w:sz w:val="24"/>
          <w:szCs w:val="24"/>
        </w:rPr>
      </w:pPr>
    </w:p>
    <w:p w:rsidR="003820D3" w:rsidRPr="008D11A4" w:rsidRDefault="003820D3">
      <w:pPr>
        <w:pStyle w:val="ConsPlusNormal"/>
        <w:ind w:firstLine="540"/>
        <w:jc w:val="both"/>
        <w:rPr>
          <w:rFonts w:ascii="Arial" w:hAnsi="Arial" w:cs="Arial"/>
          <w:color w:val="000000" w:themeColor="text1"/>
          <w:sz w:val="24"/>
          <w:szCs w:val="24"/>
        </w:rPr>
      </w:pPr>
      <w:r w:rsidRPr="008D11A4">
        <w:rPr>
          <w:rFonts w:ascii="Arial" w:hAnsi="Arial" w:cs="Arial"/>
          <w:color w:val="000000" w:themeColor="text1"/>
          <w:sz w:val="24"/>
          <w:szCs w:val="24"/>
        </w:rPr>
        <w:t>3.1. Исполнение муниципальной услуги Управлением включает следующие административные процедуры:</w:t>
      </w:r>
    </w:p>
    <w:p w:rsidR="003820D3" w:rsidRPr="008D11A4" w:rsidRDefault="003820D3">
      <w:pPr>
        <w:pStyle w:val="ConsPlusNormal"/>
        <w:spacing w:before="220"/>
        <w:ind w:firstLine="540"/>
        <w:jc w:val="both"/>
        <w:rPr>
          <w:rFonts w:ascii="Arial" w:hAnsi="Arial" w:cs="Arial"/>
          <w:color w:val="000000" w:themeColor="text1"/>
          <w:sz w:val="24"/>
          <w:szCs w:val="24"/>
        </w:rPr>
      </w:pPr>
      <w:r w:rsidRPr="008D11A4">
        <w:rPr>
          <w:rFonts w:ascii="Arial" w:hAnsi="Arial" w:cs="Arial"/>
          <w:color w:val="000000" w:themeColor="text1"/>
          <w:sz w:val="24"/>
          <w:szCs w:val="24"/>
        </w:rPr>
        <w:t>- прием и регистрация заявления с документами Заявителя;</w:t>
      </w:r>
    </w:p>
    <w:p w:rsidR="003820D3" w:rsidRPr="008D11A4" w:rsidRDefault="003820D3">
      <w:pPr>
        <w:pStyle w:val="ConsPlusNormal"/>
        <w:spacing w:before="220"/>
        <w:ind w:firstLine="540"/>
        <w:jc w:val="both"/>
        <w:rPr>
          <w:rFonts w:ascii="Arial" w:hAnsi="Arial" w:cs="Arial"/>
          <w:color w:val="000000" w:themeColor="text1"/>
          <w:sz w:val="24"/>
          <w:szCs w:val="24"/>
        </w:rPr>
      </w:pPr>
      <w:r w:rsidRPr="008D11A4">
        <w:rPr>
          <w:rFonts w:ascii="Arial" w:hAnsi="Arial" w:cs="Arial"/>
          <w:color w:val="000000" w:themeColor="text1"/>
          <w:sz w:val="24"/>
          <w:szCs w:val="24"/>
        </w:rPr>
        <w:t>- рассмотрение документов, необходимых для предоставления муниципальной услуги, и принятие решения о приостановлении предоставления муниципальной услуги;</w:t>
      </w:r>
    </w:p>
    <w:p w:rsidR="003820D3" w:rsidRPr="008D11A4" w:rsidRDefault="003820D3">
      <w:pPr>
        <w:pStyle w:val="ConsPlusNormal"/>
        <w:spacing w:before="220"/>
        <w:ind w:firstLine="540"/>
        <w:jc w:val="both"/>
        <w:rPr>
          <w:rFonts w:ascii="Arial" w:hAnsi="Arial" w:cs="Arial"/>
          <w:color w:val="000000" w:themeColor="text1"/>
          <w:sz w:val="24"/>
          <w:szCs w:val="24"/>
        </w:rPr>
      </w:pPr>
      <w:r w:rsidRPr="008D11A4">
        <w:rPr>
          <w:rFonts w:ascii="Arial" w:hAnsi="Arial" w:cs="Arial"/>
          <w:color w:val="000000" w:themeColor="text1"/>
          <w:sz w:val="24"/>
          <w:szCs w:val="24"/>
        </w:rPr>
        <w:t>- 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w:t>
      </w:r>
    </w:p>
    <w:p w:rsidR="003820D3" w:rsidRPr="008D11A4" w:rsidRDefault="003820D3">
      <w:pPr>
        <w:pStyle w:val="ConsPlusNormal"/>
        <w:spacing w:before="220"/>
        <w:ind w:firstLine="540"/>
        <w:jc w:val="both"/>
        <w:rPr>
          <w:rFonts w:ascii="Arial" w:hAnsi="Arial" w:cs="Arial"/>
          <w:color w:val="000000" w:themeColor="text1"/>
          <w:sz w:val="24"/>
          <w:szCs w:val="24"/>
        </w:rPr>
      </w:pPr>
      <w:r w:rsidRPr="008D11A4">
        <w:rPr>
          <w:rFonts w:ascii="Arial" w:hAnsi="Arial" w:cs="Arial"/>
          <w:color w:val="000000" w:themeColor="text1"/>
          <w:sz w:val="24"/>
          <w:szCs w:val="24"/>
        </w:rPr>
        <w:t>- рассмотрение заявления и документов Заявителя на заседании Совета;</w:t>
      </w:r>
    </w:p>
    <w:p w:rsidR="003820D3" w:rsidRPr="008D11A4" w:rsidRDefault="003820D3">
      <w:pPr>
        <w:pStyle w:val="ConsPlusNormal"/>
        <w:spacing w:before="220"/>
        <w:ind w:firstLine="540"/>
        <w:jc w:val="both"/>
        <w:rPr>
          <w:rFonts w:ascii="Arial" w:hAnsi="Arial" w:cs="Arial"/>
          <w:color w:val="000000" w:themeColor="text1"/>
          <w:sz w:val="24"/>
          <w:szCs w:val="24"/>
        </w:rPr>
      </w:pPr>
      <w:r w:rsidRPr="008D11A4">
        <w:rPr>
          <w:rFonts w:ascii="Arial" w:hAnsi="Arial" w:cs="Arial"/>
          <w:color w:val="000000" w:themeColor="text1"/>
          <w:sz w:val="24"/>
          <w:szCs w:val="24"/>
        </w:rPr>
        <w:t>- согласование начальником Управления паспорта на размещение малой архитектурной формы, паспорта размещения водного устройства или отказ в его согласовании.</w:t>
      </w:r>
    </w:p>
    <w:p w:rsidR="003820D3" w:rsidRPr="008D11A4" w:rsidRDefault="003820D3">
      <w:pPr>
        <w:pStyle w:val="ConsPlusNormal"/>
        <w:spacing w:before="220"/>
        <w:ind w:firstLine="540"/>
        <w:jc w:val="both"/>
        <w:rPr>
          <w:rFonts w:ascii="Arial" w:hAnsi="Arial" w:cs="Arial"/>
          <w:color w:val="000000" w:themeColor="text1"/>
          <w:sz w:val="24"/>
          <w:szCs w:val="24"/>
        </w:rPr>
      </w:pPr>
      <w:r w:rsidRPr="008D11A4">
        <w:rPr>
          <w:rFonts w:ascii="Arial" w:hAnsi="Arial" w:cs="Arial"/>
          <w:color w:val="000000" w:themeColor="text1"/>
          <w:sz w:val="24"/>
          <w:szCs w:val="24"/>
        </w:rPr>
        <w:t>3.2. Прием и регистрация заявления с документами Заявителя:</w:t>
      </w:r>
    </w:p>
    <w:p w:rsidR="003820D3" w:rsidRPr="008D11A4" w:rsidRDefault="003820D3">
      <w:pPr>
        <w:pStyle w:val="ConsPlusNormal"/>
        <w:spacing w:before="220"/>
        <w:ind w:firstLine="540"/>
        <w:jc w:val="both"/>
        <w:rPr>
          <w:rFonts w:ascii="Arial" w:hAnsi="Arial" w:cs="Arial"/>
          <w:color w:val="000000" w:themeColor="text1"/>
          <w:sz w:val="24"/>
          <w:szCs w:val="24"/>
        </w:rPr>
      </w:pPr>
      <w:r w:rsidRPr="008D11A4">
        <w:rPr>
          <w:rFonts w:ascii="Arial" w:hAnsi="Arial" w:cs="Arial"/>
          <w:color w:val="000000" w:themeColor="text1"/>
          <w:sz w:val="24"/>
          <w:szCs w:val="24"/>
        </w:rPr>
        <w:t>3.2.1. Основанием для исполнения административной процедуры является поступление в Управление заявления Заявителя о согласовании паспорта размещения малой архитектурной формы, паспорта размещения водного устройства на территории муниципального образования город Норильск.</w:t>
      </w:r>
    </w:p>
    <w:p w:rsidR="003820D3" w:rsidRPr="008D11A4" w:rsidRDefault="003820D3">
      <w:pPr>
        <w:pStyle w:val="ConsPlusNormal"/>
        <w:spacing w:before="220"/>
        <w:ind w:firstLine="540"/>
        <w:jc w:val="both"/>
        <w:rPr>
          <w:rFonts w:ascii="Arial" w:hAnsi="Arial" w:cs="Arial"/>
          <w:color w:val="000000" w:themeColor="text1"/>
          <w:sz w:val="24"/>
          <w:szCs w:val="24"/>
        </w:rPr>
      </w:pPr>
      <w:r w:rsidRPr="008D11A4">
        <w:rPr>
          <w:rFonts w:ascii="Arial" w:hAnsi="Arial" w:cs="Arial"/>
          <w:color w:val="000000" w:themeColor="text1"/>
          <w:sz w:val="24"/>
          <w:szCs w:val="24"/>
        </w:rPr>
        <w:t xml:space="preserve">3.2.2. Прием заявления и документов, указанных в </w:t>
      </w:r>
      <w:hyperlink w:anchor="P84">
        <w:r w:rsidRPr="008D11A4">
          <w:rPr>
            <w:rFonts w:ascii="Arial" w:hAnsi="Arial" w:cs="Arial"/>
            <w:color w:val="000000" w:themeColor="text1"/>
            <w:sz w:val="24"/>
            <w:szCs w:val="24"/>
          </w:rPr>
          <w:t>пункте 2.7</w:t>
        </w:r>
      </w:hyperlink>
      <w:r w:rsidRPr="008D11A4">
        <w:rPr>
          <w:rFonts w:ascii="Arial" w:hAnsi="Arial" w:cs="Arial"/>
          <w:color w:val="000000" w:themeColor="text1"/>
          <w:sz w:val="24"/>
          <w:szCs w:val="24"/>
        </w:rPr>
        <w:t xml:space="preserve"> Административного регламента, осуществляется сотрудником отдела дизайна городской среды (далее по тексту - отдел ДГС).</w:t>
      </w:r>
    </w:p>
    <w:p w:rsidR="003820D3" w:rsidRPr="008D11A4" w:rsidRDefault="003820D3">
      <w:pPr>
        <w:pStyle w:val="ConsPlusNormal"/>
        <w:spacing w:before="220"/>
        <w:ind w:firstLine="540"/>
        <w:jc w:val="both"/>
        <w:rPr>
          <w:rFonts w:ascii="Arial" w:hAnsi="Arial" w:cs="Arial"/>
          <w:color w:val="000000" w:themeColor="text1"/>
          <w:sz w:val="24"/>
          <w:szCs w:val="24"/>
        </w:rPr>
      </w:pPr>
      <w:r w:rsidRPr="008D11A4">
        <w:rPr>
          <w:rFonts w:ascii="Arial" w:hAnsi="Arial" w:cs="Arial"/>
          <w:color w:val="000000" w:themeColor="text1"/>
          <w:sz w:val="24"/>
          <w:szCs w:val="24"/>
        </w:rPr>
        <w:t xml:space="preserve">3.2.3. При приеме заявления с приложенными документами, представленными Заявителем лично, посредством почтового отправления или в форме электронных документов на адрес электронной почты Управления: arhitektura@norilsk-city.ru, через единый портал государственных и муниципальных услуг и (или) региональный портал государственных и муниципальных услуг специалистом отдела ДГС составляется и подписывается </w:t>
      </w:r>
      <w:hyperlink w:anchor="P572">
        <w:r w:rsidRPr="008D11A4">
          <w:rPr>
            <w:rFonts w:ascii="Arial" w:hAnsi="Arial" w:cs="Arial"/>
            <w:color w:val="000000" w:themeColor="text1"/>
            <w:sz w:val="24"/>
            <w:szCs w:val="24"/>
          </w:rPr>
          <w:t>расписка</w:t>
        </w:r>
      </w:hyperlink>
      <w:r w:rsidRPr="008D11A4">
        <w:rPr>
          <w:rFonts w:ascii="Arial" w:hAnsi="Arial" w:cs="Arial"/>
          <w:color w:val="000000" w:themeColor="text1"/>
          <w:sz w:val="24"/>
          <w:szCs w:val="24"/>
        </w:rPr>
        <w:t xml:space="preserve"> о приеме документов по типовой форме (приложение N 5 к Административному регламенту) с обязательным указанием даты и времени приема документов, которая передается Заявителю лично в руки или способом, определенным в заявлении, либо, если способ получения муниципальной услуги в заявлении не указан, почтовым отправлением с уведомлением о вручении либо, если почтовый адрес в заявлении не указан, на электронный адрес Заявителя в форме электронных документов, подписанных усиленной квалифицированной электронной подписью.</w:t>
      </w:r>
    </w:p>
    <w:p w:rsidR="003820D3" w:rsidRPr="008D11A4" w:rsidRDefault="003820D3">
      <w:pPr>
        <w:pStyle w:val="ConsPlusNormal"/>
        <w:spacing w:before="220"/>
        <w:ind w:firstLine="540"/>
        <w:jc w:val="both"/>
        <w:rPr>
          <w:rFonts w:ascii="Arial" w:hAnsi="Arial" w:cs="Arial"/>
          <w:color w:val="000000" w:themeColor="text1"/>
          <w:sz w:val="24"/>
          <w:szCs w:val="24"/>
        </w:rPr>
      </w:pPr>
      <w:r w:rsidRPr="008D11A4">
        <w:rPr>
          <w:rFonts w:ascii="Arial" w:hAnsi="Arial" w:cs="Arial"/>
          <w:color w:val="000000" w:themeColor="text1"/>
          <w:sz w:val="24"/>
          <w:szCs w:val="24"/>
        </w:rPr>
        <w:t>3.2.4. Принятое заявление подлежит регистрации в день поступления путем присвоения входящего регистрационного номера в журнале учета входящих документов, который ведется на бумажном или электронном носителях.</w:t>
      </w:r>
    </w:p>
    <w:p w:rsidR="003820D3" w:rsidRPr="008D11A4" w:rsidRDefault="003820D3">
      <w:pPr>
        <w:pStyle w:val="ConsPlusNormal"/>
        <w:spacing w:before="220"/>
        <w:ind w:firstLine="540"/>
        <w:jc w:val="both"/>
        <w:rPr>
          <w:rFonts w:ascii="Arial" w:hAnsi="Arial" w:cs="Arial"/>
          <w:color w:val="000000" w:themeColor="text1"/>
          <w:sz w:val="24"/>
          <w:szCs w:val="24"/>
        </w:rPr>
      </w:pPr>
      <w:r w:rsidRPr="008D11A4">
        <w:rPr>
          <w:rFonts w:ascii="Arial" w:hAnsi="Arial" w:cs="Arial"/>
          <w:color w:val="000000" w:themeColor="text1"/>
          <w:sz w:val="24"/>
          <w:szCs w:val="24"/>
        </w:rPr>
        <w:t xml:space="preserve">3.2.5. При наличии одного из оснований для отказа в приеме заявления и приложенных документов, указанных в </w:t>
      </w:r>
      <w:hyperlink w:anchor="P103">
        <w:r w:rsidRPr="008D11A4">
          <w:rPr>
            <w:rFonts w:ascii="Arial" w:hAnsi="Arial" w:cs="Arial"/>
            <w:color w:val="000000" w:themeColor="text1"/>
            <w:sz w:val="24"/>
            <w:szCs w:val="24"/>
          </w:rPr>
          <w:t>пунктах 2.8</w:t>
        </w:r>
      </w:hyperlink>
      <w:r w:rsidRPr="008D11A4">
        <w:rPr>
          <w:rFonts w:ascii="Arial" w:hAnsi="Arial" w:cs="Arial"/>
          <w:color w:val="000000" w:themeColor="text1"/>
          <w:sz w:val="24"/>
          <w:szCs w:val="24"/>
        </w:rPr>
        <w:t xml:space="preserve">, </w:t>
      </w:r>
      <w:hyperlink w:anchor="P115">
        <w:r w:rsidRPr="008D11A4">
          <w:rPr>
            <w:rFonts w:ascii="Arial" w:hAnsi="Arial" w:cs="Arial"/>
            <w:color w:val="000000" w:themeColor="text1"/>
            <w:sz w:val="24"/>
            <w:szCs w:val="24"/>
          </w:rPr>
          <w:t>2.10</w:t>
        </w:r>
      </w:hyperlink>
      <w:r w:rsidRPr="008D11A4">
        <w:rPr>
          <w:rFonts w:ascii="Arial" w:hAnsi="Arial" w:cs="Arial"/>
          <w:color w:val="000000" w:themeColor="text1"/>
          <w:sz w:val="24"/>
          <w:szCs w:val="24"/>
        </w:rPr>
        <w:t xml:space="preserve"> Административного регламента, документы должны быть возвращены Заявителю.</w:t>
      </w:r>
    </w:p>
    <w:p w:rsidR="003820D3" w:rsidRPr="008D11A4" w:rsidRDefault="003820D3">
      <w:pPr>
        <w:pStyle w:val="ConsPlusNormal"/>
        <w:spacing w:before="220"/>
        <w:ind w:firstLine="540"/>
        <w:jc w:val="both"/>
        <w:rPr>
          <w:rFonts w:ascii="Arial" w:hAnsi="Arial" w:cs="Arial"/>
          <w:color w:val="000000" w:themeColor="text1"/>
          <w:sz w:val="24"/>
          <w:szCs w:val="24"/>
        </w:rPr>
      </w:pPr>
      <w:r w:rsidRPr="008D11A4">
        <w:rPr>
          <w:rFonts w:ascii="Arial" w:hAnsi="Arial" w:cs="Arial"/>
          <w:color w:val="000000" w:themeColor="text1"/>
          <w:sz w:val="24"/>
          <w:szCs w:val="24"/>
        </w:rPr>
        <w:t>В случае, если заявление и прилагаемые к нему документы поданы при личном обращении Заявителя или документы поступили по почте, они возвращаются Заявителю в срок не позднее 3 рабочих дней с даты их регистрации в Управлении заказным почтовым отправлением с уведомлением о вручении по адресу, указанному Заявителем в заявлении, с приложением письма за подписью начальника Управления с указанием причин возврата.</w:t>
      </w:r>
    </w:p>
    <w:p w:rsidR="003820D3" w:rsidRPr="008D11A4" w:rsidRDefault="003820D3">
      <w:pPr>
        <w:pStyle w:val="ConsPlusNormal"/>
        <w:spacing w:before="220"/>
        <w:ind w:firstLine="540"/>
        <w:jc w:val="both"/>
        <w:rPr>
          <w:rFonts w:ascii="Arial" w:hAnsi="Arial" w:cs="Arial"/>
          <w:color w:val="000000" w:themeColor="text1"/>
          <w:sz w:val="24"/>
          <w:szCs w:val="24"/>
        </w:rPr>
      </w:pPr>
      <w:r w:rsidRPr="008D11A4">
        <w:rPr>
          <w:rFonts w:ascii="Arial" w:hAnsi="Arial" w:cs="Arial"/>
          <w:color w:val="000000" w:themeColor="text1"/>
          <w:sz w:val="24"/>
          <w:szCs w:val="24"/>
        </w:rPr>
        <w:lastRenderedPageBreak/>
        <w:t>В случае, если заявление и прилагаемые документы поступили в форме электронных документов на адрес электронной почты Управления (arhitektura@norilsk-city.ru) либо посредством единого портала государственных и муниципальных услуг и (или) регионального портала государственных и муниципальных услуг, они возвращаются Заявителю в срок не позднее 3 рабочих дней с даты их регистрации в Управлении путем направления письма в электронном виде, подписанного усиленной квалифицированной электронной подписью начальника Управления, с указанием причин возврата по адресу электронной почты, указанному Заявителем в заявлении.</w:t>
      </w:r>
    </w:p>
    <w:p w:rsidR="003820D3" w:rsidRPr="008D11A4" w:rsidRDefault="003820D3">
      <w:pPr>
        <w:pStyle w:val="ConsPlusNormal"/>
        <w:spacing w:before="220"/>
        <w:ind w:firstLine="540"/>
        <w:jc w:val="both"/>
        <w:rPr>
          <w:rFonts w:ascii="Arial" w:hAnsi="Arial" w:cs="Arial"/>
          <w:color w:val="000000" w:themeColor="text1"/>
          <w:sz w:val="24"/>
          <w:szCs w:val="24"/>
        </w:rPr>
      </w:pPr>
      <w:bookmarkStart w:id="18" w:name="P170"/>
      <w:bookmarkEnd w:id="18"/>
      <w:r w:rsidRPr="008D11A4">
        <w:rPr>
          <w:rFonts w:ascii="Arial" w:hAnsi="Arial" w:cs="Arial"/>
          <w:color w:val="000000" w:themeColor="text1"/>
          <w:sz w:val="24"/>
          <w:szCs w:val="24"/>
        </w:rPr>
        <w:t>3.3. Рассмотрение документов, необходимых для предоставления муниципальной услуги, и принятие решения о приостановлении предоставления муниципальной услуги:</w:t>
      </w:r>
    </w:p>
    <w:p w:rsidR="003820D3" w:rsidRPr="008D11A4" w:rsidRDefault="003820D3">
      <w:pPr>
        <w:pStyle w:val="ConsPlusNormal"/>
        <w:spacing w:before="220"/>
        <w:ind w:firstLine="540"/>
        <w:jc w:val="both"/>
        <w:rPr>
          <w:rFonts w:ascii="Arial" w:hAnsi="Arial" w:cs="Arial"/>
          <w:color w:val="000000" w:themeColor="text1"/>
          <w:sz w:val="24"/>
          <w:szCs w:val="24"/>
        </w:rPr>
      </w:pPr>
      <w:r w:rsidRPr="008D11A4">
        <w:rPr>
          <w:rFonts w:ascii="Arial" w:hAnsi="Arial" w:cs="Arial"/>
          <w:color w:val="000000" w:themeColor="text1"/>
          <w:sz w:val="24"/>
          <w:szCs w:val="24"/>
        </w:rPr>
        <w:t xml:space="preserve">1) основанием для исполнения административной процедуры является поступление документов, указанных в </w:t>
      </w:r>
      <w:hyperlink w:anchor="P84">
        <w:r w:rsidRPr="008D11A4">
          <w:rPr>
            <w:rFonts w:ascii="Arial" w:hAnsi="Arial" w:cs="Arial"/>
            <w:color w:val="000000" w:themeColor="text1"/>
            <w:sz w:val="24"/>
            <w:szCs w:val="24"/>
          </w:rPr>
          <w:t>подпунктах 2.7</w:t>
        </w:r>
      </w:hyperlink>
      <w:r w:rsidRPr="008D11A4">
        <w:rPr>
          <w:rFonts w:ascii="Arial" w:hAnsi="Arial" w:cs="Arial"/>
          <w:color w:val="000000" w:themeColor="text1"/>
          <w:sz w:val="24"/>
          <w:szCs w:val="24"/>
        </w:rPr>
        <w:t xml:space="preserve"> Административного регламента, полученных в рамках межведомственного взаимодействия;</w:t>
      </w:r>
    </w:p>
    <w:p w:rsidR="003820D3" w:rsidRPr="008D11A4" w:rsidRDefault="003820D3">
      <w:pPr>
        <w:pStyle w:val="ConsPlusNormal"/>
        <w:spacing w:before="220"/>
        <w:ind w:firstLine="540"/>
        <w:jc w:val="both"/>
        <w:rPr>
          <w:rFonts w:ascii="Arial" w:hAnsi="Arial" w:cs="Arial"/>
          <w:color w:val="000000" w:themeColor="text1"/>
          <w:sz w:val="24"/>
          <w:szCs w:val="24"/>
        </w:rPr>
      </w:pPr>
      <w:r w:rsidRPr="008D11A4">
        <w:rPr>
          <w:rFonts w:ascii="Arial" w:hAnsi="Arial" w:cs="Arial"/>
          <w:color w:val="000000" w:themeColor="text1"/>
          <w:sz w:val="24"/>
          <w:szCs w:val="24"/>
        </w:rPr>
        <w:t xml:space="preserve">2) если при рассмотрении документов, указанных в настоящем пункте Административного регламента, выявляются обстоятельства, препятствующие предоставлению муниципальной услуги, указанные в </w:t>
      </w:r>
      <w:hyperlink w:anchor="P120">
        <w:r w:rsidRPr="008D11A4">
          <w:rPr>
            <w:rFonts w:ascii="Arial" w:hAnsi="Arial" w:cs="Arial"/>
            <w:color w:val="000000" w:themeColor="text1"/>
            <w:sz w:val="24"/>
            <w:szCs w:val="24"/>
          </w:rPr>
          <w:t>пункте 2.11</w:t>
        </w:r>
      </w:hyperlink>
      <w:r w:rsidRPr="008D11A4">
        <w:rPr>
          <w:rFonts w:ascii="Arial" w:hAnsi="Arial" w:cs="Arial"/>
          <w:color w:val="000000" w:themeColor="text1"/>
          <w:sz w:val="24"/>
          <w:szCs w:val="24"/>
        </w:rPr>
        <w:t xml:space="preserve"> Административного регламента:</w:t>
      </w:r>
    </w:p>
    <w:p w:rsidR="003820D3" w:rsidRPr="008D11A4" w:rsidRDefault="003820D3">
      <w:pPr>
        <w:pStyle w:val="ConsPlusNormal"/>
        <w:spacing w:before="220"/>
        <w:ind w:firstLine="540"/>
        <w:jc w:val="both"/>
        <w:rPr>
          <w:rFonts w:ascii="Arial" w:hAnsi="Arial" w:cs="Arial"/>
          <w:color w:val="000000" w:themeColor="text1"/>
          <w:sz w:val="24"/>
          <w:szCs w:val="24"/>
        </w:rPr>
      </w:pPr>
      <w:r w:rsidRPr="008D11A4">
        <w:rPr>
          <w:rFonts w:ascii="Arial" w:hAnsi="Arial" w:cs="Arial"/>
          <w:color w:val="000000" w:themeColor="text1"/>
          <w:sz w:val="24"/>
          <w:szCs w:val="24"/>
        </w:rPr>
        <w:t>- специалист отдела ДГС осуществляет подготовку письма о приостановлении предоставления муниципальной услуги (с обязательным указанием в нем Заявителю, что по получении необходимых документов и (или) информации, полученных в рамках повторного запроса в рамках межведомственного взаимодействия, ему будет оказана услуга в сроки, предусмотренные Административном регламентом) и передает его на подпись начальнику Управления.</w:t>
      </w:r>
    </w:p>
    <w:p w:rsidR="003820D3" w:rsidRPr="008D11A4" w:rsidRDefault="003820D3">
      <w:pPr>
        <w:pStyle w:val="ConsPlusNormal"/>
        <w:spacing w:before="220"/>
        <w:ind w:firstLine="540"/>
        <w:jc w:val="both"/>
        <w:rPr>
          <w:rFonts w:ascii="Arial" w:hAnsi="Arial" w:cs="Arial"/>
          <w:color w:val="000000" w:themeColor="text1"/>
          <w:sz w:val="24"/>
          <w:szCs w:val="24"/>
        </w:rPr>
      </w:pPr>
      <w:r w:rsidRPr="008D11A4">
        <w:rPr>
          <w:rFonts w:ascii="Arial" w:hAnsi="Arial" w:cs="Arial"/>
          <w:color w:val="000000" w:themeColor="text1"/>
          <w:sz w:val="24"/>
          <w:szCs w:val="24"/>
        </w:rPr>
        <w:t xml:space="preserve">Решение о приостановлении предоставления муниципальной услуги принимается в пределах срока, установленного в </w:t>
      </w:r>
      <w:hyperlink w:anchor="P71">
        <w:r w:rsidRPr="008D11A4">
          <w:rPr>
            <w:rFonts w:ascii="Arial" w:hAnsi="Arial" w:cs="Arial"/>
            <w:color w:val="000000" w:themeColor="text1"/>
            <w:sz w:val="24"/>
            <w:szCs w:val="24"/>
          </w:rPr>
          <w:t>пункте 2.5</w:t>
        </w:r>
      </w:hyperlink>
      <w:r w:rsidRPr="008D11A4">
        <w:rPr>
          <w:rFonts w:ascii="Arial" w:hAnsi="Arial" w:cs="Arial"/>
          <w:color w:val="000000" w:themeColor="text1"/>
          <w:sz w:val="24"/>
          <w:szCs w:val="24"/>
        </w:rPr>
        <w:t xml:space="preserve"> Административного регламента. При этом течение указанного срока прерывается. Решение о приостановлении предоставления муниципальной услуги принимается не более чем на 8 дней;</w:t>
      </w:r>
    </w:p>
    <w:p w:rsidR="003820D3" w:rsidRPr="008D11A4" w:rsidRDefault="003820D3">
      <w:pPr>
        <w:pStyle w:val="ConsPlusNormal"/>
        <w:spacing w:before="220"/>
        <w:ind w:firstLine="540"/>
        <w:jc w:val="both"/>
        <w:rPr>
          <w:rFonts w:ascii="Arial" w:hAnsi="Arial" w:cs="Arial"/>
          <w:color w:val="000000" w:themeColor="text1"/>
          <w:sz w:val="24"/>
          <w:szCs w:val="24"/>
        </w:rPr>
      </w:pPr>
      <w:r w:rsidRPr="008D11A4">
        <w:rPr>
          <w:rFonts w:ascii="Arial" w:hAnsi="Arial" w:cs="Arial"/>
          <w:color w:val="000000" w:themeColor="text1"/>
          <w:sz w:val="24"/>
          <w:szCs w:val="24"/>
        </w:rPr>
        <w:t>3) лицами, ответственными за выполнение административной процедуры, являются специалисты отдела ДГС;</w:t>
      </w:r>
    </w:p>
    <w:p w:rsidR="003820D3" w:rsidRPr="008D11A4" w:rsidRDefault="003820D3">
      <w:pPr>
        <w:pStyle w:val="ConsPlusNormal"/>
        <w:spacing w:before="220"/>
        <w:ind w:firstLine="540"/>
        <w:jc w:val="both"/>
        <w:rPr>
          <w:rFonts w:ascii="Arial" w:hAnsi="Arial" w:cs="Arial"/>
          <w:color w:val="000000" w:themeColor="text1"/>
          <w:sz w:val="24"/>
          <w:szCs w:val="24"/>
        </w:rPr>
      </w:pPr>
      <w:r w:rsidRPr="008D11A4">
        <w:rPr>
          <w:rFonts w:ascii="Arial" w:hAnsi="Arial" w:cs="Arial"/>
          <w:color w:val="000000" w:themeColor="text1"/>
          <w:sz w:val="24"/>
          <w:szCs w:val="24"/>
        </w:rPr>
        <w:t>4) срок выполнения административной процедуры составляет не более 2 рабочих дней со дня получения документов, запрашиваемых в рамках межведомственного взаимодействия;</w:t>
      </w:r>
    </w:p>
    <w:p w:rsidR="003820D3" w:rsidRPr="008D11A4" w:rsidRDefault="003820D3">
      <w:pPr>
        <w:pStyle w:val="ConsPlusNormal"/>
        <w:spacing w:before="220"/>
        <w:ind w:firstLine="540"/>
        <w:jc w:val="both"/>
        <w:rPr>
          <w:rFonts w:ascii="Arial" w:hAnsi="Arial" w:cs="Arial"/>
          <w:color w:val="000000" w:themeColor="text1"/>
          <w:sz w:val="24"/>
          <w:szCs w:val="24"/>
        </w:rPr>
      </w:pPr>
      <w:r w:rsidRPr="008D11A4">
        <w:rPr>
          <w:rFonts w:ascii="Arial" w:hAnsi="Arial" w:cs="Arial"/>
          <w:color w:val="000000" w:themeColor="text1"/>
          <w:sz w:val="24"/>
          <w:szCs w:val="24"/>
        </w:rPr>
        <w:t>5) результатом выполнения административной процедуры является принятие решения о приостановлении предоставления муниципальной услуги.</w:t>
      </w:r>
    </w:p>
    <w:p w:rsidR="003820D3" w:rsidRPr="008D11A4" w:rsidRDefault="003820D3">
      <w:pPr>
        <w:pStyle w:val="ConsPlusNormal"/>
        <w:spacing w:before="220"/>
        <w:ind w:firstLine="540"/>
        <w:jc w:val="both"/>
        <w:rPr>
          <w:rFonts w:ascii="Arial" w:hAnsi="Arial" w:cs="Arial"/>
          <w:color w:val="000000" w:themeColor="text1"/>
          <w:sz w:val="24"/>
          <w:szCs w:val="24"/>
        </w:rPr>
      </w:pPr>
      <w:r w:rsidRPr="008D11A4">
        <w:rPr>
          <w:rFonts w:ascii="Arial" w:hAnsi="Arial" w:cs="Arial"/>
          <w:color w:val="000000" w:themeColor="text1"/>
          <w:sz w:val="24"/>
          <w:szCs w:val="24"/>
        </w:rPr>
        <w:t>3.4. 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w:t>
      </w:r>
    </w:p>
    <w:p w:rsidR="003820D3" w:rsidRPr="008D11A4" w:rsidRDefault="003820D3">
      <w:pPr>
        <w:pStyle w:val="ConsPlusNormal"/>
        <w:spacing w:before="220"/>
        <w:ind w:firstLine="540"/>
        <w:jc w:val="both"/>
        <w:rPr>
          <w:rFonts w:ascii="Arial" w:hAnsi="Arial" w:cs="Arial"/>
          <w:color w:val="000000" w:themeColor="text1"/>
          <w:sz w:val="24"/>
          <w:szCs w:val="24"/>
        </w:rPr>
      </w:pPr>
      <w:r w:rsidRPr="008D11A4">
        <w:rPr>
          <w:rFonts w:ascii="Arial" w:hAnsi="Arial" w:cs="Arial"/>
          <w:color w:val="000000" w:themeColor="text1"/>
          <w:sz w:val="24"/>
          <w:szCs w:val="24"/>
        </w:rPr>
        <w:t xml:space="preserve">1) основанием для начала административной процедуры является принятое решение о приостановлении предоставления муниципальной услуги, указанное в </w:t>
      </w:r>
      <w:hyperlink w:anchor="P170">
        <w:r w:rsidRPr="008D11A4">
          <w:rPr>
            <w:rFonts w:ascii="Arial" w:hAnsi="Arial" w:cs="Arial"/>
            <w:color w:val="000000" w:themeColor="text1"/>
            <w:sz w:val="24"/>
            <w:szCs w:val="24"/>
          </w:rPr>
          <w:t>пункте 3.3</w:t>
        </w:r>
      </w:hyperlink>
      <w:r w:rsidRPr="008D11A4">
        <w:rPr>
          <w:rFonts w:ascii="Arial" w:hAnsi="Arial" w:cs="Arial"/>
          <w:color w:val="000000" w:themeColor="text1"/>
          <w:sz w:val="24"/>
          <w:szCs w:val="24"/>
        </w:rPr>
        <w:t xml:space="preserve"> Административного регламента;</w:t>
      </w:r>
    </w:p>
    <w:p w:rsidR="003820D3" w:rsidRPr="008D11A4" w:rsidRDefault="003820D3">
      <w:pPr>
        <w:pStyle w:val="ConsPlusNormal"/>
        <w:spacing w:before="220"/>
        <w:ind w:firstLine="540"/>
        <w:jc w:val="both"/>
        <w:rPr>
          <w:rFonts w:ascii="Arial" w:hAnsi="Arial" w:cs="Arial"/>
          <w:color w:val="000000" w:themeColor="text1"/>
          <w:sz w:val="24"/>
          <w:szCs w:val="24"/>
        </w:rPr>
      </w:pPr>
      <w:r w:rsidRPr="008D11A4">
        <w:rPr>
          <w:rFonts w:ascii="Arial" w:hAnsi="Arial" w:cs="Arial"/>
          <w:color w:val="000000" w:themeColor="text1"/>
          <w:sz w:val="24"/>
          <w:szCs w:val="24"/>
        </w:rPr>
        <w:t xml:space="preserve">2) специалист отдела ДГС в течение 3 рабочих дней с даты поступления документов в рамках межведомственного взаимодействия в Управление запрашивает повторно документы (их копии или сведения, содержащиеся в них), указанные в </w:t>
      </w:r>
      <w:hyperlink w:anchor="P89">
        <w:r w:rsidRPr="008D11A4">
          <w:rPr>
            <w:rFonts w:ascii="Arial" w:hAnsi="Arial" w:cs="Arial"/>
            <w:color w:val="000000" w:themeColor="text1"/>
            <w:sz w:val="24"/>
            <w:szCs w:val="24"/>
          </w:rPr>
          <w:t>подпунктах "д"</w:t>
        </w:r>
      </w:hyperlink>
      <w:r w:rsidRPr="008D11A4">
        <w:rPr>
          <w:rFonts w:ascii="Arial" w:hAnsi="Arial" w:cs="Arial"/>
          <w:color w:val="000000" w:themeColor="text1"/>
          <w:sz w:val="24"/>
          <w:szCs w:val="24"/>
        </w:rPr>
        <w:t xml:space="preserve">, </w:t>
      </w:r>
      <w:hyperlink w:anchor="P90">
        <w:r w:rsidRPr="008D11A4">
          <w:rPr>
            <w:rFonts w:ascii="Arial" w:hAnsi="Arial" w:cs="Arial"/>
            <w:color w:val="000000" w:themeColor="text1"/>
            <w:sz w:val="24"/>
            <w:szCs w:val="24"/>
          </w:rPr>
          <w:t>"е"</w:t>
        </w:r>
      </w:hyperlink>
      <w:r w:rsidRPr="008D11A4">
        <w:rPr>
          <w:rFonts w:ascii="Arial" w:hAnsi="Arial" w:cs="Arial"/>
          <w:color w:val="000000" w:themeColor="text1"/>
          <w:sz w:val="24"/>
          <w:szCs w:val="24"/>
        </w:rPr>
        <w:t xml:space="preserve">, </w:t>
      </w:r>
      <w:hyperlink w:anchor="P91">
        <w:r w:rsidRPr="008D11A4">
          <w:rPr>
            <w:rFonts w:ascii="Arial" w:hAnsi="Arial" w:cs="Arial"/>
            <w:color w:val="000000" w:themeColor="text1"/>
            <w:sz w:val="24"/>
            <w:szCs w:val="24"/>
          </w:rPr>
          <w:t>"ж"</w:t>
        </w:r>
      </w:hyperlink>
      <w:r w:rsidRPr="008D11A4">
        <w:rPr>
          <w:rFonts w:ascii="Arial" w:hAnsi="Arial" w:cs="Arial"/>
          <w:color w:val="000000" w:themeColor="text1"/>
          <w:sz w:val="24"/>
          <w:szCs w:val="24"/>
        </w:rPr>
        <w:t xml:space="preserve">, </w:t>
      </w:r>
      <w:hyperlink w:anchor="P93">
        <w:r w:rsidRPr="008D11A4">
          <w:rPr>
            <w:rFonts w:ascii="Arial" w:hAnsi="Arial" w:cs="Arial"/>
            <w:color w:val="000000" w:themeColor="text1"/>
            <w:sz w:val="24"/>
            <w:szCs w:val="24"/>
          </w:rPr>
          <w:t>"и"</w:t>
        </w:r>
      </w:hyperlink>
      <w:r w:rsidRPr="008D11A4">
        <w:rPr>
          <w:rFonts w:ascii="Arial" w:hAnsi="Arial" w:cs="Arial"/>
          <w:color w:val="000000" w:themeColor="text1"/>
          <w:sz w:val="24"/>
          <w:szCs w:val="24"/>
        </w:rPr>
        <w:t xml:space="preserve">, </w:t>
      </w:r>
      <w:hyperlink w:anchor="P94">
        <w:r w:rsidRPr="008D11A4">
          <w:rPr>
            <w:rFonts w:ascii="Arial" w:hAnsi="Arial" w:cs="Arial"/>
            <w:color w:val="000000" w:themeColor="text1"/>
            <w:sz w:val="24"/>
            <w:szCs w:val="24"/>
          </w:rPr>
          <w:t>"к" пункта 2.7</w:t>
        </w:r>
      </w:hyperlink>
      <w:r w:rsidRPr="008D11A4">
        <w:rPr>
          <w:rFonts w:ascii="Arial" w:hAnsi="Arial" w:cs="Arial"/>
          <w:color w:val="000000" w:themeColor="text1"/>
          <w:sz w:val="24"/>
          <w:szCs w:val="24"/>
        </w:rPr>
        <w:t xml:space="preserve"> Административного регламента,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820D3" w:rsidRPr="008D11A4" w:rsidRDefault="003820D3">
      <w:pPr>
        <w:pStyle w:val="ConsPlusNormal"/>
        <w:spacing w:before="220"/>
        <w:ind w:firstLine="540"/>
        <w:jc w:val="both"/>
        <w:rPr>
          <w:rFonts w:ascii="Arial" w:hAnsi="Arial" w:cs="Arial"/>
          <w:color w:val="000000" w:themeColor="text1"/>
          <w:sz w:val="24"/>
          <w:szCs w:val="24"/>
        </w:rPr>
      </w:pPr>
      <w:r w:rsidRPr="008D11A4">
        <w:rPr>
          <w:rFonts w:ascii="Arial" w:hAnsi="Arial" w:cs="Arial"/>
          <w:color w:val="000000" w:themeColor="text1"/>
          <w:sz w:val="24"/>
          <w:szCs w:val="24"/>
        </w:rPr>
        <w:t xml:space="preserve">3) лицами, ответственными за выполнение административной процедуры, являются </w:t>
      </w:r>
      <w:r w:rsidRPr="008D11A4">
        <w:rPr>
          <w:rFonts w:ascii="Arial" w:hAnsi="Arial" w:cs="Arial"/>
          <w:color w:val="000000" w:themeColor="text1"/>
          <w:sz w:val="24"/>
          <w:szCs w:val="24"/>
        </w:rPr>
        <w:lastRenderedPageBreak/>
        <w:t>специалисты отдела ДГС;</w:t>
      </w:r>
    </w:p>
    <w:p w:rsidR="003820D3" w:rsidRPr="008D11A4" w:rsidRDefault="003820D3">
      <w:pPr>
        <w:pStyle w:val="ConsPlusNormal"/>
        <w:spacing w:before="220"/>
        <w:ind w:firstLine="540"/>
        <w:jc w:val="both"/>
        <w:rPr>
          <w:rFonts w:ascii="Arial" w:hAnsi="Arial" w:cs="Arial"/>
          <w:color w:val="000000" w:themeColor="text1"/>
          <w:sz w:val="24"/>
          <w:szCs w:val="24"/>
        </w:rPr>
      </w:pPr>
      <w:r w:rsidRPr="008D11A4">
        <w:rPr>
          <w:rFonts w:ascii="Arial" w:hAnsi="Arial" w:cs="Arial"/>
          <w:color w:val="000000" w:themeColor="text1"/>
          <w:sz w:val="24"/>
          <w:szCs w:val="24"/>
        </w:rPr>
        <w:t>4) срок выполнения административной процедуры составляет не более 3 рабочих дней со дня получения документов, запрашиваемых в рамках межведомственного взаимодействия;</w:t>
      </w:r>
    </w:p>
    <w:p w:rsidR="003820D3" w:rsidRPr="008D11A4" w:rsidRDefault="003820D3">
      <w:pPr>
        <w:pStyle w:val="ConsPlusNormal"/>
        <w:spacing w:before="220"/>
        <w:ind w:firstLine="540"/>
        <w:jc w:val="both"/>
        <w:rPr>
          <w:rFonts w:ascii="Arial" w:hAnsi="Arial" w:cs="Arial"/>
          <w:color w:val="000000" w:themeColor="text1"/>
          <w:sz w:val="24"/>
          <w:szCs w:val="24"/>
        </w:rPr>
      </w:pPr>
      <w:r w:rsidRPr="008D11A4">
        <w:rPr>
          <w:rFonts w:ascii="Arial" w:hAnsi="Arial" w:cs="Arial"/>
          <w:color w:val="000000" w:themeColor="text1"/>
          <w:sz w:val="24"/>
          <w:szCs w:val="24"/>
        </w:rPr>
        <w:t>5) результатом выполнения административной процедуры является запрос документов в рамках межведомственного взаимодействия.</w:t>
      </w:r>
    </w:p>
    <w:p w:rsidR="003820D3" w:rsidRPr="008D11A4" w:rsidRDefault="003820D3">
      <w:pPr>
        <w:pStyle w:val="ConsPlusNormal"/>
        <w:spacing w:before="220"/>
        <w:ind w:firstLine="540"/>
        <w:jc w:val="both"/>
        <w:rPr>
          <w:rFonts w:ascii="Arial" w:hAnsi="Arial" w:cs="Arial"/>
          <w:color w:val="000000" w:themeColor="text1"/>
          <w:sz w:val="24"/>
          <w:szCs w:val="24"/>
        </w:rPr>
      </w:pPr>
      <w:r w:rsidRPr="008D11A4">
        <w:rPr>
          <w:rFonts w:ascii="Arial" w:hAnsi="Arial" w:cs="Arial"/>
          <w:color w:val="000000" w:themeColor="text1"/>
          <w:sz w:val="24"/>
          <w:szCs w:val="24"/>
        </w:rPr>
        <w:t>3.5. Рассмотрение заявления и документов Заявителя на заседании Совета:</w:t>
      </w:r>
    </w:p>
    <w:p w:rsidR="003820D3" w:rsidRPr="008D11A4" w:rsidRDefault="003820D3">
      <w:pPr>
        <w:pStyle w:val="ConsPlusNormal"/>
        <w:spacing w:before="220"/>
        <w:ind w:firstLine="540"/>
        <w:jc w:val="both"/>
        <w:rPr>
          <w:rFonts w:ascii="Arial" w:hAnsi="Arial" w:cs="Arial"/>
          <w:color w:val="000000" w:themeColor="text1"/>
          <w:sz w:val="24"/>
          <w:szCs w:val="24"/>
        </w:rPr>
      </w:pPr>
      <w:r w:rsidRPr="008D11A4">
        <w:rPr>
          <w:rFonts w:ascii="Arial" w:hAnsi="Arial" w:cs="Arial"/>
          <w:color w:val="000000" w:themeColor="text1"/>
          <w:sz w:val="24"/>
          <w:szCs w:val="24"/>
        </w:rPr>
        <w:t xml:space="preserve">3.5.1. Основанием для исполнения административной процедуры является регистрация заявления и приложенных документов и поступление документов, указанных в </w:t>
      </w:r>
      <w:hyperlink w:anchor="P89">
        <w:r w:rsidRPr="008D11A4">
          <w:rPr>
            <w:rFonts w:ascii="Arial" w:hAnsi="Arial" w:cs="Arial"/>
            <w:color w:val="000000" w:themeColor="text1"/>
            <w:sz w:val="24"/>
            <w:szCs w:val="24"/>
          </w:rPr>
          <w:t>подпунктах "д"</w:t>
        </w:r>
      </w:hyperlink>
      <w:r w:rsidRPr="008D11A4">
        <w:rPr>
          <w:rFonts w:ascii="Arial" w:hAnsi="Arial" w:cs="Arial"/>
          <w:color w:val="000000" w:themeColor="text1"/>
          <w:sz w:val="24"/>
          <w:szCs w:val="24"/>
        </w:rPr>
        <w:t xml:space="preserve">, </w:t>
      </w:r>
      <w:hyperlink w:anchor="P90">
        <w:r w:rsidRPr="008D11A4">
          <w:rPr>
            <w:rFonts w:ascii="Arial" w:hAnsi="Arial" w:cs="Arial"/>
            <w:color w:val="000000" w:themeColor="text1"/>
            <w:sz w:val="24"/>
            <w:szCs w:val="24"/>
          </w:rPr>
          <w:t>"е"</w:t>
        </w:r>
      </w:hyperlink>
      <w:r w:rsidRPr="008D11A4">
        <w:rPr>
          <w:rFonts w:ascii="Arial" w:hAnsi="Arial" w:cs="Arial"/>
          <w:color w:val="000000" w:themeColor="text1"/>
          <w:sz w:val="24"/>
          <w:szCs w:val="24"/>
        </w:rPr>
        <w:t xml:space="preserve">, </w:t>
      </w:r>
      <w:hyperlink w:anchor="P91">
        <w:r w:rsidRPr="008D11A4">
          <w:rPr>
            <w:rFonts w:ascii="Arial" w:hAnsi="Arial" w:cs="Arial"/>
            <w:color w:val="000000" w:themeColor="text1"/>
            <w:sz w:val="24"/>
            <w:szCs w:val="24"/>
          </w:rPr>
          <w:t>"ж"</w:t>
        </w:r>
      </w:hyperlink>
      <w:r w:rsidRPr="008D11A4">
        <w:rPr>
          <w:rFonts w:ascii="Arial" w:hAnsi="Arial" w:cs="Arial"/>
          <w:color w:val="000000" w:themeColor="text1"/>
          <w:sz w:val="24"/>
          <w:szCs w:val="24"/>
        </w:rPr>
        <w:t xml:space="preserve">, </w:t>
      </w:r>
      <w:hyperlink w:anchor="P93">
        <w:r w:rsidRPr="008D11A4">
          <w:rPr>
            <w:rFonts w:ascii="Arial" w:hAnsi="Arial" w:cs="Arial"/>
            <w:color w:val="000000" w:themeColor="text1"/>
            <w:sz w:val="24"/>
            <w:szCs w:val="24"/>
          </w:rPr>
          <w:t>"и"</w:t>
        </w:r>
      </w:hyperlink>
      <w:r w:rsidRPr="008D11A4">
        <w:rPr>
          <w:rFonts w:ascii="Arial" w:hAnsi="Arial" w:cs="Arial"/>
          <w:color w:val="000000" w:themeColor="text1"/>
          <w:sz w:val="24"/>
          <w:szCs w:val="24"/>
        </w:rPr>
        <w:t xml:space="preserve">, </w:t>
      </w:r>
      <w:hyperlink w:anchor="P94">
        <w:r w:rsidRPr="008D11A4">
          <w:rPr>
            <w:rFonts w:ascii="Arial" w:hAnsi="Arial" w:cs="Arial"/>
            <w:color w:val="000000" w:themeColor="text1"/>
            <w:sz w:val="24"/>
            <w:szCs w:val="24"/>
          </w:rPr>
          <w:t>"к" пункта 2.7</w:t>
        </w:r>
      </w:hyperlink>
      <w:r w:rsidRPr="008D11A4">
        <w:rPr>
          <w:rFonts w:ascii="Arial" w:hAnsi="Arial" w:cs="Arial"/>
          <w:color w:val="000000" w:themeColor="text1"/>
          <w:sz w:val="24"/>
          <w:szCs w:val="24"/>
        </w:rPr>
        <w:t xml:space="preserve"> Административного регламента, специалисту отдела ДГС.</w:t>
      </w:r>
    </w:p>
    <w:p w:rsidR="003820D3" w:rsidRPr="008D11A4" w:rsidRDefault="003820D3">
      <w:pPr>
        <w:pStyle w:val="ConsPlusNormal"/>
        <w:spacing w:before="220"/>
        <w:ind w:firstLine="540"/>
        <w:jc w:val="both"/>
        <w:rPr>
          <w:rFonts w:ascii="Arial" w:hAnsi="Arial" w:cs="Arial"/>
          <w:color w:val="000000" w:themeColor="text1"/>
          <w:sz w:val="24"/>
          <w:szCs w:val="24"/>
        </w:rPr>
      </w:pPr>
      <w:r w:rsidRPr="008D11A4">
        <w:rPr>
          <w:rFonts w:ascii="Arial" w:hAnsi="Arial" w:cs="Arial"/>
          <w:color w:val="000000" w:themeColor="text1"/>
          <w:sz w:val="24"/>
          <w:szCs w:val="24"/>
        </w:rPr>
        <w:t xml:space="preserve">Не позднее 5 рабочих дней со дня регистрации Заявления и приложенных документов, поступления документов, указанных в </w:t>
      </w:r>
      <w:hyperlink w:anchor="P89">
        <w:r w:rsidRPr="008D11A4">
          <w:rPr>
            <w:rFonts w:ascii="Arial" w:hAnsi="Arial" w:cs="Arial"/>
            <w:color w:val="000000" w:themeColor="text1"/>
            <w:sz w:val="24"/>
            <w:szCs w:val="24"/>
          </w:rPr>
          <w:t>подпунктах "д"</w:t>
        </w:r>
      </w:hyperlink>
      <w:r w:rsidRPr="008D11A4">
        <w:rPr>
          <w:rFonts w:ascii="Arial" w:hAnsi="Arial" w:cs="Arial"/>
          <w:color w:val="000000" w:themeColor="text1"/>
          <w:sz w:val="24"/>
          <w:szCs w:val="24"/>
        </w:rPr>
        <w:t xml:space="preserve">, </w:t>
      </w:r>
      <w:hyperlink w:anchor="P90">
        <w:r w:rsidRPr="008D11A4">
          <w:rPr>
            <w:rFonts w:ascii="Arial" w:hAnsi="Arial" w:cs="Arial"/>
            <w:color w:val="000000" w:themeColor="text1"/>
            <w:sz w:val="24"/>
            <w:szCs w:val="24"/>
          </w:rPr>
          <w:t>"е"</w:t>
        </w:r>
      </w:hyperlink>
      <w:r w:rsidRPr="008D11A4">
        <w:rPr>
          <w:rFonts w:ascii="Arial" w:hAnsi="Arial" w:cs="Arial"/>
          <w:color w:val="000000" w:themeColor="text1"/>
          <w:sz w:val="24"/>
          <w:szCs w:val="24"/>
        </w:rPr>
        <w:t xml:space="preserve">, </w:t>
      </w:r>
      <w:hyperlink w:anchor="P91">
        <w:r w:rsidRPr="008D11A4">
          <w:rPr>
            <w:rFonts w:ascii="Arial" w:hAnsi="Arial" w:cs="Arial"/>
            <w:color w:val="000000" w:themeColor="text1"/>
            <w:sz w:val="24"/>
            <w:szCs w:val="24"/>
          </w:rPr>
          <w:t>"ж"</w:t>
        </w:r>
      </w:hyperlink>
      <w:r w:rsidRPr="008D11A4">
        <w:rPr>
          <w:rFonts w:ascii="Arial" w:hAnsi="Arial" w:cs="Arial"/>
          <w:color w:val="000000" w:themeColor="text1"/>
          <w:sz w:val="24"/>
          <w:szCs w:val="24"/>
        </w:rPr>
        <w:t xml:space="preserve">, </w:t>
      </w:r>
      <w:hyperlink w:anchor="P93">
        <w:r w:rsidRPr="008D11A4">
          <w:rPr>
            <w:rFonts w:ascii="Arial" w:hAnsi="Arial" w:cs="Arial"/>
            <w:color w:val="000000" w:themeColor="text1"/>
            <w:sz w:val="24"/>
            <w:szCs w:val="24"/>
          </w:rPr>
          <w:t>"и"</w:t>
        </w:r>
      </w:hyperlink>
      <w:r w:rsidRPr="008D11A4">
        <w:rPr>
          <w:rFonts w:ascii="Arial" w:hAnsi="Arial" w:cs="Arial"/>
          <w:color w:val="000000" w:themeColor="text1"/>
          <w:sz w:val="24"/>
          <w:szCs w:val="24"/>
        </w:rPr>
        <w:t xml:space="preserve">, </w:t>
      </w:r>
      <w:hyperlink w:anchor="P94">
        <w:r w:rsidRPr="008D11A4">
          <w:rPr>
            <w:rFonts w:ascii="Arial" w:hAnsi="Arial" w:cs="Arial"/>
            <w:color w:val="000000" w:themeColor="text1"/>
            <w:sz w:val="24"/>
            <w:szCs w:val="24"/>
          </w:rPr>
          <w:t>"к" пункта 2.7</w:t>
        </w:r>
      </w:hyperlink>
      <w:r w:rsidRPr="008D11A4">
        <w:rPr>
          <w:rFonts w:ascii="Arial" w:hAnsi="Arial" w:cs="Arial"/>
          <w:color w:val="000000" w:themeColor="text1"/>
          <w:sz w:val="24"/>
          <w:szCs w:val="24"/>
        </w:rPr>
        <w:t xml:space="preserve"> Административного регламента, в Управление документы передаются на рассмотрение Совета.</w:t>
      </w:r>
    </w:p>
    <w:p w:rsidR="003820D3" w:rsidRPr="008D11A4" w:rsidRDefault="003820D3">
      <w:pPr>
        <w:pStyle w:val="ConsPlusNormal"/>
        <w:spacing w:before="220"/>
        <w:ind w:firstLine="540"/>
        <w:jc w:val="both"/>
        <w:rPr>
          <w:rFonts w:ascii="Arial" w:hAnsi="Arial" w:cs="Arial"/>
          <w:color w:val="000000" w:themeColor="text1"/>
          <w:sz w:val="24"/>
          <w:szCs w:val="24"/>
        </w:rPr>
      </w:pPr>
      <w:r w:rsidRPr="008D11A4">
        <w:rPr>
          <w:rFonts w:ascii="Arial" w:hAnsi="Arial" w:cs="Arial"/>
          <w:color w:val="000000" w:themeColor="text1"/>
          <w:sz w:val="24"/>
          <w:szCs w:val="24"/>
        </w:rPr>
        <w:t>3.5.2. Совет рассматривает заявление и приложенные к нему документы и в срок не более 15 дней с даты регистрации заявления в Управлении направляет начальнику Управления протокол заседания Совета, содержащий соответствующие рекомендации с указанием причин принятого решения.</w:t>
      </w:r>
    </w:p>
    <w:p w:rsidR="003820D3" w:rsidRPr="008D11A4" w:rsidRDefault="003820D3">
      <w:pPr>
        <w:pStyle w:val="ConsPlusNormal"/>
        <w:spacing w:before="220"/>
        <w:ind w:firstLine="540"/>
        <w:jc w:val="both"/>
        <w:rPr>
          <w:rFonts w:ascii="Arial" w:hAnsi="Arial" w:cs="Arial"/>
          <w:color w:val="000000" w:themeColor="text1"/>
          <w:sz w:val="24"/>
          <w:szCs w:val="24"/>
        </w:rPr>
      </w:pPr>
      <w:r w:rsidRPr="008D11A4">
        <w:rPr>
          <w:rFonts w:ascii="Arial" w:hAnsi="Arial" w:cs="Arial"/>
          <w:color w:val="000000" w:themeColor="text1"/>
          <w:sz w:val="24"/>
          <w:szCs w:val="24"/>
        </w:rPr>
        <w:t xml:space="preserve">3.5.3. Специалист отдела ДГС рассматривает заявление и приложенные к нему документы, а также протокол решения Совета и определяет отсутствие либо наличие оснований для отказа в предоставлении муниципальной услуги, предусмотренных </w:t>
      </w:r>
      <w:hyperlink w:anchor="P109">
        <w:r w:rsidRPr="008D11A4">
          <w:rPr>
            <w:rFonts w:ascii="Arial" w:hAnsi="Arial" w:cs="Arial"/>
            <w:color w:val="000000" w:themeColor="text1"/>
            <w:sz w:val="24"/>
            <w:szCs w:val="24"/>
          </w:rPr>
          <w:t>пунктами 2.9</w:t>
        </w:r>
      </w:hyperlink>
      <w:r w:rsidRPr="008D11A4">
        <w:rPr>
          <w:rFonts w:ascii="Arial" w:hAnsi="Arial" w:cs="Arial"/>
          <w:color w:val="000000" w:themeColor="text1"/>
          <w:sz w:val="24"/>
          <w:szCs w:val="24"/>
        </w:rPr>
        <w:t xml:space="preserve"> и </w:t>
      </w:r>
      <w:hyperlink w:anchor="P115">
        <w:r w:rsidRPr="008D11A4">
          <w:rPr>
            <w:rFonts w:ascii="Arial" w:hAnsi="Arial" w:cs="Arial"/>
            <w:color w:val="000000" w:themeColor="text1"/>
            <w:sz w:val="24"/>
            <w:szCs w:val="24"/>
          </w:rPr>
          <w:t>2.10</w:t>
        </w:r>
      </w:hyperlink>
      <w:r w:rsidRPr="008D11A4">
        <w:rPr>
          <w:rFonts w:ascii="Arial" w:hAnsi="Arial" w:cs="Arial"/>
          <w:color w:val="000000" w:themeColor="text1"/>
          <w:sz w:val="24"/>
          <w:szCs w:val="24"/>
        </w:rPr>
        <w:t xml:space="preserve"> настоящего Административного регламента.</w:t>
      </w:r>
    </w:p>
    <w:p w:rsidR="003820D3" w:rsidRPr="008D11A4" w:rsidRDefault="003820D3">
      <w:pPr>
        <w:pStyle w:val="ConsPlusNormal"/>
        <w:spacing w:before="220"/>
        <w:ind w:firstLine="540"/>
        <w:jc w:val="both"/>
        <w:rPr>
          <w:rFonts w:ascii="Arial" w:hAnsi="Arial" w:cs="Arial"/>
          <w:color w:val="000000" w:themeColor="text1"/>
          <w:sz w:val="24"/>
          <w:szCs w:val="24"/>
        </w:rPr>
      </w:pPr>
      <w:r w:rsidRPr="008D11A4">
        <w:rPr>
          <w:rFonts w:ascii="Arial" w:hAnsi="Arial" w:cs="Arial"/>
          <w:color w:val="000000" w:themeColor="text1"/>
          <w:sz w:val="24"/>
          <w:szCs w:val="24"/>
        </w:rPr>
        <w:t xml:space="preserve">В случае отсутствия основания для отказа в предоставлении муниципальной услуги, указанных в </w:t>
      </w:r>
      <w:hyperlink w:anchor="P109">
        <w:r w:rsidRPr="008D11A4">
          <w:rPr>
            <w:rFonts w:ascii="Arial" w:hAnsi="Arial" w:cs="Arial"/>
            <w:color w:val="000000" w:themeColor="text1"/>
            <w:sz w:val="24"/>
            <w:szCs w:val="24"/>
          </w:rPr>
          <w:t>пунктах 2.9</w:t>
        </w:r>
      </w:hyperlink>
      <w:r w:rsidRPr="008D11A4">
        <w:rPr>
          <w:rFonts w:ascii="Arial" w:hAnsi="Arial" w:cs="Arial"/>
          <w:color w:val="000000" w:themeColor="text1"/>
          <w:sz w:val="24"/>
          <w:szCs w:val="24"/>
        </w:rPr>
        <w:t xml:space="preserve">, </w:t>
      </w:r>
      <w:hyperlink w:anchor="P115">
        <w:r w:rsidRPr="008D11A4">
          <w:rPr>
            <w:rFonts w:ascii="Arial" w:hAnsi="Arial" w:cs="Arial"/>
            <w:color w:val="000000" w:themeColor="text1"/>
            <w:sz w:val="24"/>
            <w:szCs w:val="24"/>
          </w:rPr>
          <w:t>2.10</w:t>
        </w:r>
      </w:hyperlink>
      <w:r w:rsidRPr="008D11A4">
        <w:rPr>
          <w:rFonts w:ascii="Arial" w:hAnsi="Arial" w:cs="Arial"/>
          <w:color w:val="000000" w:themeColor="text1"/>
          <w:sz w:val="24"/>
          <w:szCs w:val="24"/>
        </w:rPr>
        <w:t xml:space="preserve"> настоящего Административного регламента, в срок не позднее 30 дней с даты регистрации в Управлении заявления, Заявителю выдается (направляется) согласованный начальником Управления паспорт размещения малой архитектурной формы, паспорт размещения водного устройства.</w:t>
      </w:r>
    </w:p>
    <w:p w:rsidR="003820D3" w:rsidRPr="008D11A4" w:rsidRDefault="003820D3">
      <w:pPr>
        <w:pStyle w:val="ConsPlusNormal"/>
        <w:spacing w:before="220"/>
        <w:ind w:firstLine="540"/>
        <w:jc w:val="both"/>
        <w:rPr>
          <w:rFonts w:ascii="Arial" w:hAnsi="Arial" w:cs="Arial"/>
          <w:color w:val="000000" w:themeColor="text1"/>
          <w:sz w:val="24"/>
          <w:szCs w:val="24"/>
        </w:rPr>
      </w:pPr>
      <w:r w:rsidRPr="008D11A4">
        <w:rPr>
          <w:rFonts w:ascii="Arial" w:hAnsi="Arial" w:cs="Arial"/>
          <w:color w:val="000000" w:themeColor="text1"/>
          <w:sz w:val="24"/>
          <w:szCs w:val="24"/>
        </w:rPr>
        <w:t>Специалист отдела ДГС направляет Заявителю (либо его уполномоченному представителю) согласованный паспорт размещения малой архитектурной формы, паспорт размещения водного устройства способом, определенным в заявлении, либо, если способ получения муниципальной услуги в заявлении не указан, почтовым отправлением с уведомлением о вручении либо, если почтовый адрес в Заявлении не указан, на электронный адрес Заявителя в форме электронного документа, подписанного усиленной квалифицированной электронной подписью начальника Управления.</w:t>
      </w:r>
    </w:p>
    <w:p w:rsidR="003820D3" w:rsidRPr="008D11A4" w:rsidRDefault="003820D3">
      <w:pPr>
        <w:pStyle w:val="ConsPlusNormal"/>
        <w:spacing w:before="220"/>
        <w:ind w:firstLine="540"/>
        <w:jc w:val="both"/>
        <w:rPr>
          <w:rFonts w:ascii="Arial" w:hAnsi="Arial" w:cs="Arial"/>
          <w:color w:val="000000" w:themeColor="text1"/>
          <w:sz w:val="24"/>
          <w:szCs w:val="24"/>
        </w:rPr>
      </w:pPr>
      <w:r w:rsidRPr="008D11A4">
        <w:rPr>
          <w:rFonts w:ascii="Arial" w:hAnsi="Arial" w:cs="Arial"/>
          <w:color w:val="000000" w:themeColor="text1"/>
          <w:sz w:val="24"/>
          <w:szCs w:val="24"/>
        </w:rPr>
        <w:t xml:space="preserve">3.5.4. В случае наличия оснований для отказа в предоставлении муниципальной услуги, указанных в </w:t>
      </w:r>
      <w:hyperlink w:anchor="P109">
        <w:r w:rsidRPr="008D11A4">
          <w:rPr>
            <w:rFonts w:ascii="Arial" w:hAnsi="Arial" w:cs="Arial"/>
            <w:color w:val="000000" w:themeColor="text1"/>
            <w:sz w:val="24"/>
            <w:szCs w:val="24"/>
          </w:rPr>
          <w:t>пунктах 2.9</w:t>
        </w:r>
      </w:hyperlink>
      <w:r w:rsidRPr="008D11A4">
        <w:rPr>
          <w:rFonts w:ascii="Arial" w:hAnsi="Arial" w:cs="Arial"/>
          <w:color w:val="000000" w:themeColor="text1"/>
          <w:sz w:val="24"/>
          <w:szCs w:val="24"/>
        </w:rPr>
        <w:t xml:space="preserve">, </w:t>
      </w:r>
      <w:hyperlink w:anchor="P115">
        <w:r w:rsidRPr="008D11A4">
          <w:rPr>
            <w:rFonts w:ascii="Arial" w:hAnsi="Arial" w:cs="Arial"/>
            <w:color w:val="000000" w:themeColor="text1"/>
            <w:sz w:val="24"/>
            <w:szCs w:val="24"/>
          </w:rPr>
          <w:t>2.10</w:t>
        </w:r>
      </w:hyperlink>
      <w:r w:rsidRPr="008D11A4">
        <w:rPr>
          <w:rFonts w:ascii="Arial" w:hAnsi="Arial" w:cs="Arial"/>
          <w:color w:val="000000" w:themeColor="text1"/>
          <w:sz w:val="24"/>
          <w:szCs w:val="24"/>
        </w:rPr>
        <w:t xml:space="preserve"> настоящего Административного регламента, в срок не позднее 30-ти дней с даты регистрации в Управлении заявления специалист отдела ДГС подготавливает Заявителю письмо об отказе в предоставлении муниципальной услуги с указанием причин отказа и рекомендаций по устранению оснований для отказа за подписью начальника Управления.</w:t>
      </w:r>
    </w:p>
    <w:p w:rsidR="003820D3" w:rsidRPr="008D11A4" w:rsidRDefault="003820D3">
      <w:pPr>
        <w:pStyle w:val="ConsPlusNormal"/>
        <w:spacing w:before="220"/>
        <w:ind w:firstLine="540"/>
        <w:jc w:val="both"/>
        <w:rPr>
          <w:rFonts w:ascii="Arial" w:hAnsi="Arial" w:cs="Arial"/>
          <w:color w:val="000000" w:themeColor="text1"/>
          <w:sz w:val="24"/>
          <w:szCs w:val="24"/>
        </w:rPr>
      </w:pPr>
      <w:r w:rsidRPr="008D11A4">
        <w:rPr>
          <w:rFonts w:ascii="Arial" w:hAnsi="Arial" w:cs="Arial"/>
          <w:color w:val="000000" w:themeColor="text1"/>
          <w:sz w:val="24"/>
          <w:szCs w:val="24"/>
        </w:rPr>
        <w:t>Письмо об отказе в согласовании паспорта на размещение малой архитектурной формы, паспорта размещения водного устройства направляется Заявителю (либо его уполномоченному представителю) способом, определенным в заявлении, либо, если способ получения муниципальной услуги в заявлении не указан, почтовым отправлением с уведомлением о вручении либо, если почтовый адрес в заявлении не указан, на адрес электронной почты Заявителя в форме электронного документа, подписанного усиленной квалифицированной электронной подписью, в срок, не позднее 30 дней с даты регистрации в Управлении заявления.</w:t>
      </w:r>
    </w:p>
    <w:p w:rsidR="003820D3" w:rsidRPr="008D11A4" w:rsidRDefault="003820D3">
      <w:pPr>
        <w:pStyle w:val="ConsPlusNormal"/>
        <w:spacing w:before="220"/>
        <w:ind w:firstLine="540"/>
        <w:jc w:val="both"/>
        <w:rPr>
          <w:rFonts w:ascii="Arial" w:hAnsi="Arial" w:cs="Arial"/>
          <w:color w:val="000000" w:themeColor="text1"/>
          <w:sz w:val="24"/>
          <w:szCs w:val="24"/>
        </w:rPr>
      </w:pPr>
      <w:r w:rsidRPr="008D11A4">
        <w:rPr>
          <w:rFonts w:ascii="Arial" w:hAnsi="Arial" w:cs="Arial"/>
          <w:color w:val="000000" w:themeColor="text1"/>
          <w:sz w:val="24"/>
          <w:szCs w:val="24"/>
        </w:rPr>
        <w:lastRenderedPageBreak/>
        <w:t>3.5.5. Результатом выполнения административной процедуры является выдача Заявителю согласованного начальником Управления паспорта размещения малой архитектурной формы, паспорта размещения водного устройства либо письменного отказа в согласовании паспорта размещения малой архитектурной формы, паспорта размещения водного устройства.</w:t>
      </w:r>
    </w:p>
    <w:p w:rsidR="003820D3" w:rsidRPr="008D11A4" w:rsidRDefault="003820D3">
      <w:pPr>
        <w:pStyle w:val="ConsPlusNormal"/>
        <w:spacing w:before="220"/>
        <w:ind w:firstLine="540"/>
        <w:jc w:val="both"/>
        <w:rPr>
          <w:rFonts w:ascii="Arial" w:hAnsi="Arial" w:cs="Arial"/>
          <w:color w:val="000000" w:themeColor="text1"/>
          <w:sz w:val="24"/>
          <w:szCs w:val="24"/>
        </w:rPr>
      </w:pPr>
      <w:r w:rsidRPr="008D11A4">
        <w:rPr>
          <w:rFonts w:ascii="Arial" w:hAnsi="Arial" w:cs="Arial"/>
          <w:color w:val="000000" w:themeColor="text1"/>
          <w:sz w:val="24"/>
          <w:szCs w:val="24"/>
        </w:rPr>
        <w:t>3.6. Адрес, по которому осуществляется прием Заявителей по вопросам подачи заявлений и документов, в целях получения консультации:</w:t>
      </w:r>
    </w:p>
    <w:p w:rsidR="003820D3" w:rsidRPr="008D11A4" w:rsidRDefault="003820D3">
      <w:pPr>
        <w:pStyle w:val="ConsPlusNormal"/>
        <w:spacing w:before="220"/>
        <w:ind w:firstLine="540"/>
        <w:jc w:val="both"/>
        <w:rPr>
          <w:rFonts w:ascii="Arial" w:hAnsi="Arial" w:cs="Arial"/>
          <w:color w:val="000000" w:themeColor="text1"/>
          <w:sz w:val="24"/>
          <w:szCs w:val="24"/>
        </w:rPr>
      </w:pPr>
      <w:r w:rsidRPr="008D11A4">
        <w:rPr>
          <w:rFonts w:ascii="Arial" w:hAnsi="Arial" w:cs="Arial"/>
          <w:color w:val="000000" w:themeColor="text1"/>
          <w:sz w:val="24"/>
          <w:szCs w:val="24"/>
        </w:rPr>
        <w:t>- Красноярский край, городской округ город Норильск, город Норильск, Ленинский проспект, 23 "А", кабинет 108.</w:t>
      </w:r>
    </w:p>
    <w:p w:rsidR="003820D3" w:rsidRPr="008D11A4" w:rsidRDefault="003820D3">
      <w:pPr>
        <w:pStyle w:val="ConsPlusNormal"/>
        <w:spacing w:before="220"/>
        <w:ind w:firstLine="540"/>
        <w:jc w:val="both"/>
        <w:rPr>
          <w:rFonts w:ascii="Arial" w:hAnsi="Arial" w:cs="Arial"/>
          <w:color w:val="000000" w:themeColor="text1"/>
          <w:sz w:val="24"/>
          <w:szCs w:val="24"/>
        </w:rPr>
      </w:pPr>
      <w:r w:rsidRPr="008D11A4">
        <w:rPr>
          <w:rFonts w:ascii="Arial" w:hAnsi="Arial" w:cs="Arial"/>
          <w:color w:val="000000" w:themeColor="text1"/>
          <w:sz w:val="24"/>
          <w:szCs w:val="24"/>
        </w:rPr>
        <w:t>3.7. Дни и время приема Заявителей по вопросам подачи заявления и прилагаемых к нему документов в целях получения консультации:</w:t>
      </w:r>
    </w:p>
    <w:p w:rsidR="003820D3" w:rsidRPr="008D11A4" w:rsidRDefault="003820D3">
      <w:pPr>
        <w:pStyle w:val="ConsPlusNormal"/>
        <w:spacing w:before="220"/>
        <w:ind w:firstLine="540"/>
        <w:jc w:val="both"/>
        <w:rPr>
          <w:rFonts w:ascii="Arial" w:hAnsi="Arial" w:cs="Arial"/>
          <w:color w:val="000000" w:themeColor="text1"/>
          <w:sz w:val="24"/>
          <w:szCs w:val="24"/>
        </w:rPr>
      </w:pPr>
      <w:r w:rsidRPr="008D11A4">
        <w:rPr>
          <w:rFonts w:ascii="Arial" w:hAnsi="Arial" w:cs="Arial"/>
          <w:color w:val="000000" w:themeColor="text1"/>
          <w:sz w:val="24"/>
          <w:szCs w:val="24"/>
        </w:rPr>
        <w:t>понедельник, среда - с 09.30 до 17.30;</w:t>
      </w:r>
    </w:p>
    <w:p w:rsidR="003820D3" w:rsidRPr="008D11A4" w:rsidRDefault="003820D3">
      <w:pPr>
        <w:pStyle w:val="ConsPlusNormal"/>
        <w:spacing w:before="220"/>
        <w:ind w:firstLine="540"/>
        <w:jc w:val="both"/>
        <w:rPr>
          <w:rFonts w:ascii="Arial" w:hAnsi="Arial" w:cs="Arial"/>
          <w:color w:val="000000" w:themeColor="text1"/>
          <w:sz w:val="24"/>
          <w:szCs w:val="24"/>
        </w:rPr>
      </w:pPr>
      <w:r w:rsidRPr="008D11A4">
        <w:rPr>
          <w:rFonts w:ascii="Arial" w:hAnsi="Arial" w:cs="Arial"/>
          <w:color w:val="000000" w:themeColor="text1"/>
          <w:sz w:val="24"/>
          <w:szCs w:val="24"/>
        </w:rPr>
        <w:t>обеденный перерыв - с 13.00 до 14.00;</w:t>
      </w:r>
    </w:p>
    <w:p w:rsidR="003820D3" w:rsidRPr="008D11A4" w:rsidRDefault="003820D3">
      <w:pPr>
        <w:pStyle w:val="ConsPlusNormal"/>
        <w:spacing w:before="220"/>
        <w:ind w:firstLine="540"/>
        <w:jc w:val="both"/>
        <w:rPr>
          <w:rFonts w:ascii="Arial" w:hAnsi="Arial" w:cs="Arial"/>
          <w:color w:val="000000" w:themeColor="text1"/>
          <w:sz w:val="24"/>
          <w:szCs w:val="24"/>
        </w:rPr>
      </w:pPr>
      <w:r w:rsidRPr="008D11A4">
        <w:rPr>
          <w:rFonts w:ascii="Arial" w:hAnsi="Arial" w:cs="Arial"/>
          <w:color w:val="000000" w:themeColor="text1"/>
          <w:sz w:val="24"/>
          <w:szCs w:val="24"/>
        </w:rPr>
        <w:t>технические перерывы - с 11.00 до 11.30 и с 15.30 до 16.00.</w:t>
      </w:r>
    </w:p>
    <w:p w:rsidR="003820D3" w:rsidRPr="008D11A4" w:rsidRDefault="003820D3">
      <w:pPr>
        <w:pStyle w:val="ConsPlusNormal"/>
        <w:spacing w:before="220"/>
        <w:ind w:firstLine="540"/>
        <w:jc w:val="both"/>
        <w:rPr>
          <w:rFonts w:ascii="Arial" w:hAnsi="Arial" w:cs="Arial"/>
          <w:color w:val="000000" w:themeColor="text1"/>
          <w:sz w:val="24"/>
          <w:szCs w:val="24"/>
        </w:rPr>
      </w:pPr>
      <w:r w:rsidRPr="008D11A4">
        <w:rPr>
          <w:rFonts w:ascii="Arial" w:hAnsi="Arial" w:cs="Arial"/>
          <w:color w:val="000000" w:themeColor="text1"/>
          <w:sz w:val="24"/>
          <w:szCs w:val="24"/>
        </w:rPr>
        <w:t>3.8. Телефоны Управления:</w:t>
      </w:r>
    </w:p>
    <w:p w:rsidR="003820D3" w:rsidRPr="008D11A4" w:rsidRDefault="003820D3">
      <w:pPr>
        <w:pStyle w:val="ConsPlusNormal"/>
        <w:spacing w:before="220"/>
        <w:ind w:firstLine="540"/>
        <w:jc w:val="both"/>
        <w:rPr>
          <w:rFonts w:ascii="Arial" w:hAnsi="Arial" w:cs="Arial"/>
          <w:color w:val="000000" w:themeColor="text1"/>
          <w:sz w:val="24"/>
          <w:szCs w:val="24"/>
        </w:rPr>
      </w:pPr>
      <w:r w:rsidRPr="008D11A4">
        <w:rPr>
          <w:rFonts w:ascii="Arial" w:hAnsi="Arial" w:cs="Arial"/>
          <w:color w:val="000000" w:themeColor="text1"/>
          <w:sz w:val="24"/>
          <w:szCs w:val="24"/>
        </w:rPr>
        <w:t>- (3919) 43-70-20, добавочные 1305, 1324, 1322 (отдел дизайна городской среды);</w:t>
      </w:r>
    </w:p>
    <w:p w:rsidR="003820D3" w:rsidRPr="008D11A4" w:rsidRDefault="003820D3">
      <w:pPr>
        <w:pStyle w:val="ConsPlusNormal"/>
        <w:spacing w:before="220"/>
        <w:ind w:firstLine="540"/>
        <w:jc w:val="both"/>
        <w:rPr>
          <w:rFonts w:ascii="Arial" w:hAnsi="Arial" w:cs="Arial"/>
          <w:color w:val="000000" w:themeColor="text1"/>
          <w:sz w:val="24"/>
          <w:szCs w:val="24"/>
        </w:rPr>
      </w:pPr>
      <w:r w:rsidRPr="008D11A4">
        <w:rPr>
          <w:rFonts w:ascii="Arial" w:hAnsi="Arial" w:cs="Arial"/>
          <w:color w:val="000000" w:themeColor="text1"/>
          <w:sz w:val="24"/>
          <w:szCs w:val="24"/>
        </w:rPr>
        <w:t>- (3919) 43-70-20 (приемная), факс: (3919) 43-70-21.</w:t>
      </w:r>
    </w:p>
    <w:p w:rsidR="003820D3" w:rsidRPr="008D11A4" w:rsidRDefault="003820D3">
      <w:pPr>
        <w:pStyle w:val="ConsPlusNormal"/>
        <w:spacing w:before="220"/>
        <w:ind w:firstLine="540"/>
        <w:jc w:val="both"/>
        <w:rPr>
          <w:rFonts w:ascii="Arial" w:hAnsi="Arial" w:cs="Arial"/>
          <w:color w:val="000000" w:themeColor="text1"/>
          <w:sz w:val="24"/>
          <w:szCs w:val="24"/>
        </w:rPr>
      </w:pPr>
      <w:r w:rsidRPr="008D11A4">
        <w:rPr>
          <w:rFonts w:ascii="Arial" w:hAnsi="Arial" w:cs="Arial"/>
          <w:color w:val="000000" w:themeColor="text1"/>
          <w:sz w:val="24"/>
          <w:szCs w:val="24"/>
        </w:rPr>
        <w:t>3.9. Консультирование Заявителей по вопросам перечня документов, необходимых для предоставления Управлением муниципальной услуги; времени приема, порядка и сроков выдачи документов, о ходе исполнения муниципальной услуги, иным организационным вопросам предоставления Управлением муниципальной услуги осуществляется:</w:t>
      </w:r>
    </w:p>
    <w:p w:rsidR="003820D3" w:rsidRPr="008D11A4" w:rsidRDefault="003820D3">
      <w:pPr>
        <w:pStyle w:val="ConsPlusNormal"/>
        <w:spacing w:before="220"/>
        <w:ind w:firstLine="540"/>
        <w:jc w:val="both"/>
        <w:rPr>
          <w:rFonts w:ascii="Arial" w:hAnsi="Arial" w:cs="Arial"/>
          <w:color w:val="000000" w:themeColor="text1"/>
          <w:sz w:val="24"/>
          <w:szCs w:val="24"/>
        </w:rPr>
      </w:pPr>
      <w:r w:rsidRPr="008D11A4">
        <w:rPr>
          <w:rFonts w:ascii="Arial" w:hAnsi="Arial" w:cs="Arial"/>
          <w:color w:val="000000" w:themeColor="text1"/>
          <w:sz w:val="24"/>
          <w:szCs w:val="24"/>
        </w:rPr>
        <w:t>- в устной форме при личном обращении вышеуказанных лиц, а также при обращении по телефону (43-70-20, добавочные 1305, 1324, 1322);</w:t>
      </w:r>
    </w:p>
    <w:p w:rsidR="003820D3" w:rsidRPr="008D11A4" w:rsidRDefault="003820D3">
      <w:pPr>
        <w:pStyle w:val="ConsPlusNormal"/>
        <w:spacing w:before="220"/>
        <w:ind w:firstLine="540"/>
        <w:jc w:val="both"/>
        <w:rPr>
          <w:rFonts w:ascii="Arial" w:hAnsi="Arial" w:cs="Arial"/>
          <w:color w:val="000000" w:themeColor="text1"/>
          <w:sz w:val="24"/>
          <w:szCs w:val="24"/>
        </w:rPr>
      </w:pPr>
      <w:r w:rsidRPr="008D11A4">
        <w:rPr>
          <w:rFonts w:ascii="Arial" w:hAnsi="Arial" w:cs="Arial"/>
          <w:color w:val="000000" w:themeColor="text1"/>
          <w:sz w:val="24"/>
          <w:szCs w:val="24"/>
        </w:rPr>
        <w:t>- в письменной форме по письменному запросу Заявителей о получении консультации;</w:t>
      </w:r>
    </w:p>
    <w:p w:rsidR="003820D3" w:rsidRPr="008D11A4" w:rsidRDefault="003820D3">
      <w:pPr>
        <w:pStyle w:val="ConsPlusNormal"/>
        <w:spacing w:before="220"/>
        <w:ind w:firstLine="540"/>
        <w:jc w:val="both"/>
        <w:rPr>
          <w:rFonts w:ascii="Arial" w:hAnsi="Arial" w:cs="Arial"/>
          <w:color w:val="000000" w:themeColor="text1"/>
          <w:sz w:val="24"/>
          <w:szCs w:val="24"/>
        </w:rPr>
      </w:pPr>
      <w:r w:rsidRPr="008D11A4">
        <w:rPr>
          <w:rFonts w:ascii="Arial" w:hAnsi="Arial" w:cs="Arial"/>
          <w:color w:val="000000" w:themeColor="text1"/>
          <w:sz w:val="24"/>
          <w:szCs w:val="24"/>
        </w:rPr>
        <w:t>- по электронной почте при поступлении запроса вышеуказанных лиц о получении консультации в электронном виде, электронный адрес: arhitektura@norilsk-city.ru.</w:t>
      </w:r>
    </w:p>
    <w:p w:rsidR="003820D3" w:rsidRPr="008D11A4" w:rsidRDefault="003820D3">
      <w:pPr>
        <w:pStyle w:val="ConsPlusNormal"/>
        <w:spacing w:before="220"/>
        <w:ind w:firstLine="540"/>
        <w:jc w:val="both"/>
        <w:rPr>
          <w:rFonts w:ascii="Arial" w:hAnsi="Arial" w:cs="Arial"/>
          <w:color w:val="000000" w:themeColor="text1"/>
          <w:sz w:val="24"/>
          <w:szCs w:val="24"/>
        </w:rPr>
      </w:pPr>
      <w:r w:rsidRPr="008D11A4">
        <w:rPr>
          <w:rFonts w:ascii="Arial" w:hAnsi="Arial" w:cs="Arial"/>
          <w:color w:val="000000" w:themeColor="text1"/>
          <w:sz w:val="24"/>
          <w:szCs w:val="24"/>
        </w:rPr>
        <w:t>3.10. При ответах на телефонные звонки и устные обращения Заявителей специалисты отдела ДГС в вежливой форме четко и подробно информируют обратившихся по интересующим их вопросам. Ответ на телефонный звонок должен начинаться с информации о наименовании Управления, фамилии и должности специалиста, принявшего телефонный звонок.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который может ответить на поставленный вопрос или же обратившемуся Заявителю должен быть сообщен телефонный номер, по которому можно получить необходимую информацию.</w:t>
      </w:r>
    </w:p>
    <w:p w:rsidR="003820D3" w:rsidRPr="008D11A4" w:rsidRDefault="003820D3">
      <w:pPr>
        <w:pStyle w:val="ConsPlusNormal"/>
        <w:spacing w:before="220"/>
        <w:ind w:firstLine="540"/>
        <w:jc w:val="both"/>
        <w:rPr>
          <w:rFonts w:ascii="Arial" w:hAnsi="Arial" w:cs="Arial"/>
          <w:color w:val="000000" w:themeColor="text1"/>
          <w:sz w:val="24"/>
          <w:szCs w:val="24"/>
        </w:rPr>
      </w:pPr>
      <w:r w:rsidRPr="008D11A4">
        <w:rPr>
          <w:rFonts w:ascii="Arial" w:hAnsi="Arial" w:cs="Arial"/>
          <w:color w:val="000000" w:themeColor="text1"/>
          <w:sz w:val="24"/>
          <w:szCs w:val="24"/>
        </w:rPr>
        <w:t>Ответ на письменное обращение о процедуре предоставления муниципальной услуги предоставляется в течение 30 дней со дня регистрации этого обращения.</w:t>
      </w:r>
    </w:p>
    <w:p w:rsidR="003820D3" w:rsidRPr="008D11A4" w:rsidRDefault="003820D3">
      <w:pPr>
        <w:pStyle w:val="ConsPlusNormal"/>
        <w:spacing w:before="220"/>
        <w:ind w:firstLine="540"/>
        <w:jc w:val="both"/>
        <w:rPr>
          <w:rFonts w:ascii="Arial" w:hAnsi="Arial" w:cs="Arial"/>
          <w:color w:val="000000" w:themeColor="text1"/>
          <w:sz w:val="24"/>
          <w:szCs w:val="24"/>
        </w:rPr>
      </w:pPr>
      <w:r w:rsidRPr="008D11A4">
        <w:rPr>
          <w:rFonts w:ascii="Arial" w:hAnsi="Arial" w:cs="Arial"/>
          <w:color w:val="000000" w:themeColor="text1"/>
          <w:sz w:val="24"/>
          <w:szCs w:val="24"/>
        </w:rPr>
        <w:t>3.11. Прием Заявителей ведется в порядке общей очереди.</w:t>
      </w:r>
    </w:p>
    <w:p w:rsidR="003820D3" w:rsidRPr="008D11A4" w:rsidRDefault="003820D3">
      <w:pPr>
        <w:pStyle w:val="ConsPlusNormal"/>
        <w:spacing w:before="220"/>
        <w:ind w:firstLine="540"/>
        <w:jc w:val="both"/>
        <w:rPr>
          <w:rFonts w:ascii="Arial" w:hAnsi="Arial" w:cs="Arial"/>
          <w:color w:val="000000" w:themeColor="text1"/>
          <w:sz w:val="24"/>
          <w:szCs w:val="24"/>
        </w:rPr>
      </w:pPr>
      <w:r w:rsidRPr="008D11A4">
        <w:rPr>
          <w:rFonts w:ascii="Arial" w:hAnsi="Arial" w:cs="Arial"/>
          <w:color w:val="000000" w:themeColor="text1"/>
          <w:sz w:val="24"/>
          <w:szCs w:val="24"/>
        </w:rPr>
        <w:t>3.12. Информация об адресах, телефонах Администрации города Норильска, Управления, электронной почте размещается на информационном стенде Управления и на официальном сайте муниципального образования город Норильск в сети Интернет: http://www.norilsk-city.ru.</w:t>
      </w:r>
    </w:p>
    <w:p w:rsidR="003820D3" w:rsidRPr="008D11A4" w:rsidRDefault="003820D3">
      <w:pPr>
        <w:pStyle w:val="ConsPlusNormal"/>
        <w:spacing w:before="220"/>
        <w:ind w:firstLine="540"/>
        <w:jc w:val="both"/>
        <w:rPr>
          <w:rFonts w:ascii="Arial" w:hAnsi="Arial" w:cs="Arial"/>
          <w:color w:val="000000" w:themeColor="text1"/>
          <w:sz w:val="24"/>
          <w:szCs w:val="24"/>
        </w:rPr>
      </w:pPr>
      <w:r w:rsidRPr="008D11A4">
        <w:rPr>
          <w:rFonts w:ascii="Arial" w:hAnsi="Arial" w:cs="Arial"/>
          <w:color w:val="000000" w:themeColor="text1"/>
          <w:sz w:val="24"/>
          <w:szCs w:val="24"/>
        </w:rPr>
        <w:lastRenderedPageBreak/>
        <w:t>3.13. Текст Административного регламента размещен на официальном сайте муниципального образования город Норильск в сети Интернет: http://www.norilsk-city.ru.</w:t>
      </w:r>
    </w:p>
    <w:p w:rsidR="003820D3" w:rsidRPr="008D11A4" w:rsidRDefault="003820D3">
      <w:pPr>
        <w:pStyle w:val="ConsPlusNormal"/>
        <w:spacing w:before="220"/>
        <w:ind w:firstLine="540"/>
        <w:jc w:val="both"/>
        <w:rPr>
          <w:rFonts w:ascii="Arial" w:hAnsi="Arial" w:cs="Arial"/>
          <w:color w:val="000000" w:themeColor="text1"/>
          <w:sz w:val="24"/>
          <w:szCs w:val="24"/>
        </w:rPr>
      </w:pPr>
      <w:r w:rsidRPr="008D11A4">
        <w:rPr>
          <w:rFonts w:ascii="Arial" w:hAnsi="Arial" w:cs="Arial"/>
          <w:color w:val="000000" w:themeColor="text1"/>
          <w:sz w:val="24"/>
          <w:szCs w:val="24"/>
        </w:rPr>
        <w:t>3.14. Особенности предоставления муниципальной услуги в многофункциональном центре:</w:t>
      </w:r>
    </w:p>
    <w:p w:rsidR="003820D3" w:rsidRPr="008D11A4" w:rsidRDefault="003820D3">
      <w:pPr>
        <w:pStyle w:val="ConsPlusNormal"/>
        <w:spacing w:before="220"/>
        <w:ind w:firstLine="540"/>
        <w:jc w:val="both"/>
        <w:rPr>
          <w:rFonts w:ascii="Arial" w:hAnsi="Arial" w:cs="Arial"/>
          <w:color w:val="000000" w:themeColor="text1"/>
          <w:sz w:val="24"/>
          <w:szCs w:val="24"/>
        </w:rPr>
      </w:pPr>
      <w:r w:rsidRPr="008D11A4">
        <w:rPr>
          <w:rFonts w:ascii="Arial" w:hAnsi="Arial" w:cs="Arial"/>
          <w:color w:val="000000" w:themeColor="text1"/>
          <w:sz w:val="24"/>
          <w:szCs w:val="24"/>
        </w:rPr>
        <w:t>3.14.1. Порядок приема и регистрации заявления с документами Заявителя, а также иные особенности взаимодействия многофункционального центра и органов местного самоуправления муниципального образования город Норильск при приеме заявления с документами Заявителя определяются условиями соглашения о взаимодействии, заключаемого в порядке, установленном действующим законодательством.</w:t>
      </w:r>
    </w:p>
    <w:p w:rsidR="003820D3" w:rsidRPr="008D11A4" w:rsidRDefault="003820D3">
      <w:pPr>
        <w:pStyle w:val="ConsPlusNormal"/>
        <w:spacing w:before="220"/>
        <w:ind w:firstLine="540"/>
        <w:jc w:val="both"/>
        <w:rPr>
          <w:rFonts w:ascii="Arial" w:hAnsi="Arial" w:cs="Arial"/>
          <w:color w:val="000000" w:themeColor="text1"/>
          <w:sz w:val="24"/>
          <w:szCs w:val="24"/>
        </w:rPr>
      </w:pPr>
      <w:r w:rsidRPr="008D11A4">
        <w:rPr>
          <w:rFonts w:ascii="Arial" w:hAnsi="Arial" w:cs="Arial"/>
          <w:color w:val="000000" w:themeColor="text1"/>
          <w:sz w:val="24"/>
          <w:szCs w:val="24"/>
        </w:rPr>
        <w:t xml:space="preserve">3.15. Порядок предоставления муниципальной услуги не зависит от категории объединенных общими признаками заявителей, указанных в </w:t>
      </w:r>
      <w:hyperlink w:anchor="P61">
        <w:r w:rsidRPr="008D11A4">
          <w:rPr>
            <w:rFonts w:ascii="Arial" w:hAnsi="Arial" w:cs="Arial"/>
            <w:color w:val="000000" w:themeColor="text1"/>
            <w:sz w:val="24"/>
            <w:szCs w:val="24"/>
          </w:rPr>
          <w:t>пункте 1.2</w:t>
        </w:r>
      </w:hyperlink>
      <w:r w:rsidRPr="008D11A4">
        <w:rPr>
          <w:rFonts w:ascii="Arial" w:hAnsi="Arial" w:cs="Arial"/>
          <w:color w:val="000000" w:themeColor="text1"/>
          <w:sz w:val="24"/>
          <w:szCs w:val="24"/>
        </w:rPr>
        <w:t xml:space="preserve"> настоящего Административного регламента. В связи с этим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устанавливаются.</w:t>
      </w:r>
    </w:p>
    <w:p w:rsidR="003820D3" w:rsidRPr="008D11A4" w:rsidRDefault="003820D3">
      <w:pPr>
        <w:pStyle w:val="ConsPlusNormal"/>
        <w:jc w:val="both"/>
        <w:rPr>
          <w:rFonts w:ascii="Arial" w:hAnsi="Arial" w:cs="Arial"/>
          <w:color w:val="000000" w:themeColor="text1"/>
          <w:sz w:val="24"/>
          <w:szCs w:val="24"/>
        </w:rPr>
      </w:pPr>
      <w:r w:rsidRPr="008D11A4">
        <w:rPr>
          <w:rFonts w:ascii="Arial" w:hAnsi="Arial" w:cs="Arial"/>
          <w:color w:val="000000" w:themeColor="text1"/>
          <w:sz w:val="24"/>
          <w:szCs w:val="24"/>
        </w:rPr>
        <w:t xml:space="preserve">(п. 3.15 введен </w:t>
      </w:r>
      <w:hyperlink r:id="rId36">
        <w:r w:rsidRPr="008D11A4">
          <w:rPr>
            <w:rFonts w:ascii="Arial" w:hAnsi="Arial" w:cs="Arial"/>
            <w:color w:val="000000" w:themeColor="text1"/>
            <w:sz w:val="24"/>
            <w:szCs w:val="24"/>
          </w:rPr>
          <w:t>Постановлением</w:t>
        </w:r>
      </w:hyperlink>
      <w:r w:rsidRPr="008D11A4">
        <w:rPr>
          <w:rFonts w:ascii="Arial" w:hAnsi="Arial" w:cs="Arial"/>
          <w:color w:val="000000" w:themeColor="text1"/>
          <w:sz w:val="24"/>
          <w:szCs w:val="24"/>
        </w:rPr>
        <w:t xml:space="preserve"> Администрации г. Норильска Красноярского края от 18.01.2022 N 50)</w:t>
      </w:r>
    </w:p>
    <w:p w:rsidR="003820D3" w:rsidRPr="008D11A4" w:rsidRDefault="003820D3">
      <w:pPr>
        <w:pStyle w:val="ConsPlusNormal"/>
        <w:rPr>
          <w:rFonts w:ascii="Arial" w:hAnsi="Arial" w:cs="Arial"/>
          <w:color w:val="000000" w:themeColor="text1"/>
          <w:sz w:val="24"/>
          <w:szCs w:val="24"/>
        </w:rPr>
      </w:pPr>
    </w:p>
    <w:p w:rsidR="003820D3" w:rsidRPr="008D11A4" w:rsidRDefault="003820D3">
      <w:pPr>
        <w:pStyle w:val="ConsPlusTitle"/>
        <w:jc w:val="center"/>
        <w:outlineLvl w:val="1"/>
        <w:rPr>
          <w:rFonts w:ascii="Arial" w:hAnsi="Arial" w:cs="Arial"/>
          <w:color w:val="000000" w:themeColor="text1"/>
          <w:sz w:val="24"/>
          <w:szCs w:val="24"/>
        </w:rPr>
      </w:pPr>
      <w:r w:rsidRPr="008D11A4">
        <w:rPr>
          <w:rFonts w:ascii="Arial" w:hAnsi="Arial" w:cs="Arial"/>
          <w:color w:val="000000" w:themeColor="text1"/>
          <w:sz w:val="24"/>
          <w:szCs w:val="24"/>
        </w:rPr>
        <w:t>4. ФОРМЫ КОНТРОЛЯ ЗА ИСПОЛНЕНИЕМ</w:t>
      </w:r>
    </w:p>
    <w:p w:rsidR="003820D3" w:rsidRPr="008D11A4" w:rsidRDefault="003820D3">
      <w:pPr>
        <w:pStyle w:val="ConsPlusTitle"/>
        <w:jc w:val="center"/>
        <w:rPr>
          <w:rFonts w:ascii="Arial" w:hAnsi="Arial" w:cs="Arial"/>
          <w:color w:val="000000" w:themeColor="text1"/>
          <w:sz w:val="24"/>
          <w:szCs w:val="24"/>
        </w:rPr>
      </w:pPr>
      <w:r w:rsidRPr="008D11A4">
        <w:rPr>
          <w:rFonts w:ascii="Arial" w:hAnsi="Arial" w:cs="Arial"/>
          <w:color w:val="000000" w:themeColor="text1"/>
          <w:sz w:val="24"/>
          <w:szCs w:val="24"/>
        </w:rPr>
        <w:t>АДМИНИСТРАТИВНОГО РЕГЛАМЕНТА</w:t>
      </w:r>
    </w:p>
    <w:p w:rsidR="003820D3" w:rsidRPr="008D11A4" w:rsidRDefault="003820D3">
      <w:pPr>
        <w:pStyle w:val="ConsPlusNormal"/>
        <w:ind w:firstLine="540"/>
        <w:jc w:val="both"/>
        <w:rPr>
          <w:rFonts w:ascii="Arial" w:hAnsi="Arial" w:cs="Arial"/>
          <w:color w:val="000000" w:themeColor="text1"/>
          <w:sz w:val="24"/>
          <w:szCs w:val="24"/>
        </w:rPr>
      </w:pPr>
    </w:p>
    <w:p w:rsidR="003820D3" w:rsidRPr="008D11A4" w:rsidRDefault="003820D3">
      <w:pPr>
        <w:pStyle w:val="ConsPlusNormal"/>
        <w:ind w:firstLine="540"/>
        <w:jc w:val="both"/>
        <w:rPr>
          <w:rFonts w:ascii="Arial" w:hAnsi="Arial" w:cs="Arial"/>
          <w:color w:val="000000" w:themeColor="text1"/>
          <w:sz w:val="24"/>
          <w:szCs w:val="24"/>
        </w:rPr>
      </w:pPr>
      <w:r w:rsidRPr="008D11A4">
        <w:rPr>
          <w:rFonts w:ascii="Arial" w:hAnsi="Arial" w:cs="Arial"/>
          <w:color w:val="000000" w:themeColor="text1"/>
          <w:sz w:val="24"/>
          <w:szCs w:val="24"/>
        </w:rPr>
        <w:t>4.1. Контроль за исполнением Административного регламента осуществляется в форме текущего и внепланового контроля.</w:t>
      </w:r>
    </w:p>
    <w:p w:rsidR="003820D3" w:rsidRPr="008D11A4" w:rsidRDefault="003820D3">
      <w:pPr>
        <w:pStyle w:val="ConsPlusNormal"/>
        <w:spacing w:before="220"/>
        <w:ind w:firstLine="540"/>
        <w:jc w:val="both"/>
        <w:rPr>
          <w:rFonts w:ascii="Arial" w:hAnsi="Arial" w:cs="Arial"/>
          <w:color w:val="000000" w:themeColor="text1"/>
          <w:sz w:val="24"/>
          <w:szCs w:val="24"/>
        </w:rPr>
      </w:pPr>
      <w:r w:rsidRPr="008D11A4">
        <w:rPr>
          <w:rFonts w:ascii="Arial" w:hAnsi="Arial" w:cs="Arial"/>
          <w:color w:val="000000" w:themeColor="text1"/>
          <w:sz w:val="24"/>
          <w:szCs w:val="24"/>
        </w:rPr>
        <w:t>Текущий контроль за соблюдением сотрудниками Управления установленной последовательности и сроков выполнения административных процедур, определенных Административным регламентом; за качественной проверкой представленных Заявителем документов, за своевременным обеспечением обновления информации о предоставлении муниципальной услуги на информационных стендах и на официальном сайте муниципального образования город Норильск осуществляется начальником отдела дизайна городской среды Управления, заместителем начальника Управления, в соответствии с утвержденным распределением обязанностей начальником Управления.</w:t>
      </w:r>
    </w:p>
    <w:p w:rsidR="003820D3" w:rsidRPr="008D11A4" w:rsidRDefault="003820D3">
      <w:pPr>
        <w:pStyle w:val="ConsPlusNormal"/>
        <w:spacing w:before="220"/>
        <w:ind w:firstLine="540"/>
        <w:jc w:val="both"/>
        <w:rPr>
          <w:rFonts w:ascii="Arial" w:hAnsi="Arial" w:cs="Arial"/>
          <w:color w:val="000000" w:themeColor="text1"/>
          <w:sz w:val="24"/>
          <w:szCs w:val="24"/>
        </w:rPr>
      </w:pPr>
      <w:r w:rsidRPr="008D11A4">
        <w:rPr>
          <w:rFonts w:ascii="Arial" w:hAnsi="Arial" w:cs="Arial"/>
          <w:color w:val="000000" w:themeColor="text1"/>
          <w:sz w:val="24"/>
          <w:szCs w:val="24"/>
        </w:rPr>
        <w:t>Внеплановый контроль за исполнением сотрудниками Управления требований Административного регламента проводится начальником Управления на основании жалоб Заявителей на действия (бездействие) сотрудников Управления в ходе предоставления муниципальной услуги. Для проведения внепланового контроля распоряжением начальника Управления может быть создана рабочая группа из числа сотрудников Управления.</w:t>
      </w:r>
    </w:p>
    <w:p w:rsidR="003820D3" w:rsidRPr="008D11A4" w:rsidRDefault="003820D3">
      <w:pPr>
        <w:pStyle w:val="ConsPlusNormal"/>
        <w:spacing w:before="220"/>
        <w:ind w:firstLine="540"/>
        <w:jc w:val="both"/>
        <w:rPr>
          <w:rFonts w:ascii="Arial" w:hAnsi="Arial" w:cs="Arial"/>
          <w:color w:val="000000" w:themeColor="text1"/>
          <w:sz w:val="24"/>
          <w:szCs w:val="24"/>
        </w:rPr>
      </w:pPr>
      <w:r w:rsidRPr="008D11A4">
        <w:rPr>
          <w:rFonts w:ascii="Arial" w:hAnsi="Arial" w:cs="Arial"/>
          <w:color w:val="000000" w:themeColor="text1"/>
          <w:sz w:val="24"/>
          <w:szCs w:val="24"/>
        </w:rPr>
        <w:t>4.2. В случае выявления нарушений требований Административного регламента виновные сотрудники Управления привлекаются к дисциплинарной ответственности в соответствии с Трудовым законодательством.</w:t>
      </w:r>
    </w:p>
    <w:p w:rsidR="003820D3" w:rsidRPr="008D11A4" w:rsidRDefault="003820D3">
      <w:pPr>
        <w:pStyle w:val="ConsPlusNormal"/>
        <w:spacing w:before="220"/>
        <w:ind w:firstLine="540"/>
        <w:jc w:val="both"/>
        <w:rPr>
          <w:rFonts w:ascii="Arial" w:hAnsi="Arial" w:cs="Arial"/>
          <w:color w:val="000000" w:themeColor="text1"/>
          <w:sz w:val="24"/>
          <w:szCs w:val="24"/>
        </w:rPr>
      </w:pPr>
      <w:r w:rsidRPr="008D11A4">
        <w:rPr>
          <w:rFonts w:ascii="Arial" w:hAnsi="Arial" w:cs="Arial"/>
          <w:color w:val="000000" w:themeColor="text1"/>
          <w:sz w:val="24"/>
          <w:szCs w:val="24"/>
        </w:rPr>
        <w:t>4.3. Граждане, их объединения и организации контролируют предоставление муниципальной услуги путем получения информации о ней по телефону, по письменным запросам, по электронной почте.</w:t>
      </w:r>
    </w:p>
    <w:p w:rsidR="003820D3" w:rsidRPr="008D11A4" w:rsidRDefault="003820D3">
      <w:pPr>
        <w:pStyle w:val="ConsPlusNormal"/>
        <w:ind w:firstLine="540"/>
        <w:jc w:val="both"/>
        <w:rPr>
          <w:rFonts w:ascii="Arial" w:hAnsi="Arial" w:cs="Arial"/>
          <w:color w:val="000000" w:themeColor="text1"/>
          <w:sz w:val="24"/>
          <w:szCs w:val="24"/>
        </w:rPr>
      </w:pPr>
    </w:p>
    <w:p w:rsidR="003820D3" w:rsidRPr="008D11A4" w:rsidRDefault="003820D3">
      <w:pPr>
        <w:pStyle w:val="ConsPlusTitle"/>
        <w:jc w:val="center"/>
        <w:outlineLvl w:val="1"/>
        <w:rPr>
          <w:rFonts w:ascii="Arial" w:hAnsi="Arial" w:cs="Arial"/>
          <w:color w:val="000000" w:themeColor="text1"/>
          <w:sz w:val="24"/>
          <w:szCs w:val="24"/>
        </w:rPr>
      </w:pPr>
      <w:r w:rsidRPr="008D11A4">
        <w:rPr>
          <w:rFonts w:ascii="Arial" w:hAnsi="Arial" w:cs="Arial"/>
          <w:color w:val="000000" w:themeColor="text1"/>
          <w:sz w:val="24"/>
          <w:szCs w:val="24"/>
        </w:rPr>
        <w:t>5. ДОСУДЕБНЫЙ (ВНЕСУДЕБНЫЙ) ПОРЯДОК ОБЖАЛОВАНИЯ ДЕЙСТВИЙ</w:t>
      </w:r>
    </w:p>
    <w:p w:rsidR="003820D3" w:rsidRPr="008D11A4" w:rsidRDefault="003820D3">
      <w:pPr>
        <w:pStyle w:val="ConsPlusTitle"/>
        <w:jc w:val="center"/>
        <w:rPr>
          <w:rFonts w:ascii="Arial" w:hAnsi="Arial" w:cs="Arial"/>
          <w:color w:val="000000" w:themeColor="text1"/>
          <w:sz w:val="24"/>
          <w:szCs w:val="24"/>
        </w:rPr>
      </w:pPr>
      <w:r w:rsidRPr="008D11A4">
        <w:rPr>
          <w:rFonts w:ascii="Arial" w:hAnsi="Arial" w:cs="Arial"/>
          <w:color w:val="000000" w:themeColor="text1"/>
          <w:sz w:val="24"/>
          <w:szCs w:val="24"/>
        </w:rPr>
        <w:t>(БЕЗДЕЙСТВИЯ) И РЕШЕНИЙ, ОСУЩЕСТВЛЯЕМЫХ (ПРИНЯТЫХ) В ХОДЕ</w:t>
      </w:r>
    </w:p>
    <w:p w:rsidR="003820D3" w:rsidRPr="008D11A4" w:rsidRDefault="003820D3">
      <w:pPr>
        <w:pStyle w:val="ConsPlusTitle"/>
        <w:jc w:val="center"/>
        <w:rPr>
          <w:rFonts w:ascii="Arial" w:hAnsi="Arial" w:cs="Arial"/>
          <w:color w:val="000000" w:themeColor="text1"/>
          <w:sz w:val="24"/>
          <w:szCs w:val="24"/>
        </w:rPr>
      </w:pPr>
      <w:r w:rsidRPr="008D11A4">
        <w:rPr>
          <w:rFonts w:ascii="Arial" w:hAnsi="Arial" w:cs="Arial"/>
          <w:color w:val="000000" w:themeColor="text1"/>
          <w:sz w:val="24"/>
          <w:szCs w:val="24"/>
        </w:rPr>
        <w:t>ПРЕДОСТАВЛЕНИЯ МУНИЦИПАЛЬНОЙ УСЛУГИ</w:t>
      </w:r>
    </w:p>
    <w:p w:rsidR="003820D3" w:rsidRPr="008D11A4" w:rsidRDefault="003820D3">
      <w:pPr>
        <w:pStyle w:val="ConsPlusNormal"/>
        <w:ind w:firstLine="540"/>
        <w:jc w:val="both"/>
        <w:rPr>
          <w:rFonts w:ascii="Arial" w:hAnsi="Arial" w:cs="Arial"/>
          <w:color w:val="000000" w:themeColor="text1"/>
          <w:sz w:val="24"/>
          <w:szCs w:val="24"/>
        </w:rPr>
      </w:pPr>
    </w:p>
    <w:p w:rsidR="003820D3" w:rsidRPr="008D11A4" w:rsidRDefault="003820D3">
      <w:pPr>
        <w:pStyle w:val="ConsPlusNormal"/>
        <w:ind w:firstLine="540"/>
        <w:jc w:val="both"/>
        <w:rPr>
          <w:rFonts w:ascii="Arial" w:hAnsi="Arial" w:cs="Arial"/>
          <w:color w:val="000000" w:themeColor="text1"/>
          <w:sz w:val="24"/>
          <w:szCs w:val="24"/>
        </w:rPr>
      </w:pPr>
      <w:bookmarkStart w:id="19" w:name="P230"/>
      <w:bookmarkEnd w:id="19"/>
      <w:r w:rsidRPr="008D11A4">
        <w:rPr>
          <w:rFonts w:ascii="Arial" w:hAnsi="Arial" w:cs="Arial"/>
          <w:color w:val="000000" w:themeColor="text1"/>
          <w:sz w:val="24"/>
          <w:szCs w:val="24"/>
        </w:rPr>
        <w:t>5.1. Заявитель имеет право на обжалование решений, действий (бездействия) должностных лиц, муниципальных служащих, специалистов Управления в досудебном порядке.</w:t>
      </w:r>
    </w:p>
    <w:p w:rsidR="003820D3" w:rsidRPr="008D11A4" w:rsidRDefault="003820D3">
      <w:pPr>
        <w:pStyle w:val="ConsPlusNormal"/>
        <w:spacing w:before="220"/>
        <w:ind w:firstLine="540"/>
        <w:jc w:val="both"/>
        <w:rPr>
          <w:rFonts w:ascii="Arial" w:hAnsi="Arial" w:cs="Arial"/>
          <w:color w:val="000000" w:themeColor="text1"/>
          <w:sz w:val="24"/>
          <w:szCs w:val="24"/>
        </w:rPr>
      </w:pPr>
      <w:r w:rsidRPr="008D11A4">
        <w:rPr>
          <w:rFonts w:ascii="Arial" w:hAnsi="Arial" w:cs="Arial"/>
          <w:color w:val="000000" w:themeColor="text1"/>
          <w:sz w:val="24"/>
          <w:szCs w:val="24"/>
        </w:rPr>
        <w:lastRenderedPageBreak/>
        <w:t>Заявитель может обжаловать решения, действия (бездействие):</w:t>
      </w:r>
    </w:p>
    <w:p w:rsidR="003820D3" w:rsidRPr="008D11A4" w:rsidRDefault="003820D3">
      <w:pPr>
        <w:pStyle w:val="ConsPlusNormal"/>
        <w:spacing w:before="220"/>
        <w:ind w:firstLine="540"/>
        <w:jc w:val="both"/>
        <w:rPr>
          <w:rFonts w:ascii="Arial" w:hAnsi="Arial" w:cs="Arial"/>
          <w:color w:val="000000" w:themeColor="text1"/>
          <w:sz w:val="24"/>
          <w:szCs w:val="24"/>
        </w:rPr>
      </w:pPr>
      <w:r w:rsidRPr="008D11A4">
        <w:rPr>
          <w:rFonts w:ascii="Arial" w:hAnsi="Arial" w:cs="Arial"/>
          <w:color w:val="000000" w:themeColor="text1"/>
          <w:sz w:val="24"/>
          <w:szCs w:val="24"/>
        </w:rPr>
        <w:t>- должностных лиц, муниципальных служащих, специалистов Управления (кроме начальника Управления) - начальнику Управления;</w:t>
      </w:r>
    </w:p>
    <w:p w:rsidR="003820D3" w:rsidRPr="008D11A4" w:rsidRDefault="003820D3">
      <w:pPr>
        <w:pStyle w:val="ConsPlusNormal"/>
        <w:spacing w:before="220"/>
        <w:ind w:firstLine="540"/>
        <w:jc w:val="both"/>
        <w:rPr>
          <w:rFonts w:ascii="Arial" w:hAnsi="Arial" w:cs="Arial"/>
          <w:color w:val="000000" w:themeColor="text1"/>
          <w:sz w:val="24"/>
          <w:szCs w:val="24"/>
        </w:rPr>
      </w:pPr>
      <w:r w:rsidRPr="008D11A4">
        <w:rPr>
          <w:rFonts w:ascii="Arial" w:hAnsi="Arial" w:cs="Arial"/>
          <w:color w:val="000000" w:themeColor="text1"/>
          <w:sz w:val="24"/>
          <w:szCs w:val="24"/>
        </w:rPr>
        <w:t>- начальника Управления - заместителю Главы города Норильска по земельно-имущественным отношениям и развитию предпринимательства;</w:t>
      </w:r>
    </w:p>
    <w:p w:rsidR="003820D3" w:rsidRPr="008D11A4" w:rsidRDefault="003820D3">
      <w:pPr>
        <w:pStyle w:val="ConsPlusNormal"/>
        <w:spacing w:before="220"/>
        <w:ind w:firstLine="540"/>
        <w:jc w:val="both"/>
        <w:rPr>
          <w:rFonts w:ascii="Arial" w:hAnsi="Arial" w:cs="Arial"/>
          <w:color w:val="000000" w:themeColor="text1"/>
          <w:sz w:val="24"/>
          <w:szCs w:val="24"/>
        </w:rPr>
      </w:pPr>
      <w:r w:rsidRPr="008D11A4">
        <w:rPr>
          <w:rFonts w:ascii="Arial" w:hAnsi="Arial" w:cs="Arial"/>
          <w:color w:val="000000" w:themeColor="text1"/>
          <w:sz w:val="24"/>
          <w:szCs w:val="24"/>
        </w:rPr>
        <w:t>- заместителя Главы города Норильска по земельно-имущественным отношениям и развитию предпринимательства - Главе города Норильска.</w:t>
      </w:r>
    </w:p>
    <w:p w:rsidR="003820D3" w:rsidRPr="008D11A4" w:rsidRDefault="003820D3">
      <w:pPr>
        <w:pStyle w:val="ConsPlusNormal"/>
        <w:spacing w:before="220"/>
        <w:ind w:firstLine="540"/>
        <w:jc w:val="both"/>
        <w:rPr>
          <w:rFonts w:ascii="Arial" w:hAnsi="Arial" w:cs="Arial"/>
          <w:color w:val="000000" w:themeColor="text1"/>
          <w:sz w:val="24"/>
          <w:szCs w:val="24"/>
        </w:rPr>
      </w:pPr>
      <w:r w:rsidRPr="008D11A4">
        <w:rPr>
          <w:rFonts w:ascii="Arial" w:hAnsi="Arial" w:cs="Arial"/>
          <w:color w:val="000000" w:themeColor="text1"/>
          <w:sz w:val="24"/>
          <w:szCs w:val="24"/>
        </w:rPr>
        <w:t>Заявители также вправе обратиться с жалобой на решения, действия (бездействие) должностных лиц, муниципальных служащих, специалистов Управления к любому из вышеуказанных должностных лиц, в подчинении которого находится лицо, ответственное за предоставление муниципальной услуги.</w:t>
      </w:r>
    </w:p>
    <w:p w:rsidR="003820D3" w:rsidRPr="008D11A4" w:rsidRDefault="003820D3">
      <w:pPr>
        <w:pStyle w:val="ConsPlusNormal"/>
        <w:spacing w:before="220"/>
        <w:ind w:firstLine="540"/>
        <w:jc w:val="both"/>
        <w:rPr>
          <w:rFonts w:ascii="Arial" w:hAnsi="Arial" w:cs="Arial"/>
          <w:color w:val="000000" w:themeColor="text1"/>
          <w:sz w:val="24"/>
          <w:szCs w:val="24"/>
        </w:rPr>
      </w:pPr>
      <w:r w:rsidRPr="008D11A4">
        <w:rPr>
          <w:rFonts w:ascii="Arial" w:hAnsi="Arial" w:cs="Arial"/>
          <w:color w:val="000000" w:themeColor="text1"/>
          <w:sz w:val="24"/>
          <w:szCs w:val="24"/>
        </w:rPr>
        <w:t>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может быть подана такими лицами в порядке, установленном законодательством Российской Федерации, в антимонопольный орган.</w:t>
      </w:r>
    </w:p>
    <w:p w:rsidR="003820D3" w:rsidRPr="008D11A4" w:rsidRDefault="003820D3">
      <w:pPr>
        <w:pStyle w:val="ConsPlusNormal"/>
        <w:spacing w:before="220"/>
        <w:ind w:firstLine="540"/>
        <w:jc w:val="both"/>
        <w:rPr>
          <w:rFonts w:ascii="Arial" w:hAnsi="Arial" w:cs="Arial"/>
          <w:color w:val="000000" w:themeColor="text1"/>
          <w:sz w:val="24"/>
          <w:szCs w:val="24"/>
        </w:rPr>
      </w:pPr>
      <w:r w:rsidRPr="008D11A4">
        <w:rPr>
          <w:rFonts w:ascii="Arial" w:hAnsi="Arial" w:cs="Arial"/>
          <w:color w:val="000000" w:themeColor="text1"/>
          <w:sz w:val="24"/>
          <w:szCs w:val="24"/>
        </w:rPr>
        <w:t>5.2. Предметом досудебного (внесудебного) обжалования является:</w:t>
      </w:r>
    </w:p>
    <w:p w:rsidR="003820D3" w:rsidRPr="008D11A4" w:rsidRDefault="003820D3">
      <w:pPr>
        <w:pStyle w:val="ConsPlusNormal"/>
        <w:spacing w:before="220"/>
        <w:ind w:firstLine="540"/>
        <w:jc w:val="both"/>
        <w:rPr>
          <w:rFonts w:ascii="Arial" w:hAnsi="Arial" w:cs="Arial"/>
          <w:color w:val="000000" w:themeColor="text1"/>
          <w:sz w:val="24"/>
          <w:szCs w:val="24"/>
        </w:rPr>
      </w:pPr>
      <w:r w:rsidRPr="008D11A4">
        <w:rPr>
          <w:rFonts w:ascii="Arial" w:hAnsi="Arial" w:cs="Arial"/>
          <w:color w:val="000000" w:themeColor="text1"/>
          <w:sz w:val="24"/>
          <w:szCs w:val="24"/>
        </w:rPr>
        <w:t>1) нарушение срока регистрации заявления о предоставлении муниципальной услуги;</w:t>
      </w:r>
    </w:p>
    <w:p w:rsidR="003820D3" w:rsidRPr="008D11A4" w:rsidRDefault="003820D3">
      <w:pPr>
        <w:pStyle w:val="ConsPlusNormal"/>
        <w:spacing w:before="220"/>
        <w:ind w:firstLine="540"/>
        <w:jc w:val="both"/>
        <w:rPr>
          <w:rFonts w:ascii="Arial" w:hAnsi="Arial" w:cs="Arial"/>
          <w:color w:val="000000" w:themeColor="text1"/>
          <w:sz w:val="24"/>
          <w:szCs w:val="24"/>
        </w:rPr>
      </w:pPr>
      <w:r w:rsidRPr="008D11A4">
        <w:rPr>
          <w:rFonts w:ascii="Arial" w:hAnsi="Arial" w:cs="Arial"/>
          <w:color w:val="000000" w:themeColor="text1"/>
          <w:sz w:val="24"/>
          <w:szCs w:val="24"/>
        </w:rPr>
        <w:t>2) нарушение срока предоставления муниципальной услуги;</w:t>
      </w:r>
    </w:p>
    <w:p w:rsidR="003820D3" w:rsidRPr="008D11A4" w:rsidRDefault="003820D3">
      <w:pPr>
        <w:pStyle w:val="ConsPlusNormal"/>
        <w:spacing w:before="220"/>
        <w:ind w:firstLine="540"/>
        <w:jc w:val="both"/>
        <w:rPr>
          <w:rFonts w:ascii="Arial" w:hAnsi="Arial" w:cs="Arial"/>
          <w:color w:val="000000" w:themeColor="text1"/>
          <w:sz w:val="24"/>
          <w:szCs w:val="24"/>
        </w:rPr>
      </w:pPr>
      <w:r w:rsidRPr="008D11A4">
        <w:rPr>
          <w:rFonts w:ascii="Arial" w:hAnsi="Arial" w:cs="Arial"/>
          <w:color w:val="000000" w:themeColor="text1"/>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Административным регламентом, для предоставления муниципальной услуги;</w:t>
      </w:r>
    </w:p>
    <w:p w:rsidR="003820D3" w:rsidRPr="008D11A4" w:rsidRDefault="003820D3">
      <w:pPr>
        <w:pStyle w:val="ConsPlusNormal"/>
        <w:spacing w:before="220"/>
        <w:ind w:firstLine="540"/>
        <w:jc w:val="both"/>
        <w:rPr>
          <w:rFonts w:ascii="Arial" w:hAnsi="Arial" w:cs="Arial"/>
          <w:color w:val="000000" w:themeColor="text1"/>
          <w:sz w:val="24"/>
          <w:szCs w:val="24"/>
        </w:rPr>
      </w:pPr>
      <w:r w:rsidRPr="008D11A4">
        <w:rPr>
          <w:rFonts w:ascii="Arial" w:hAnsi="Arial" w:cs="Arial"/>
          <w:color w:val="000000" w:themeColor="text1"/>
          <w:sz w:val="24"/>
          <w:szCs w:val="24"/>
        </w:rPr>
        <w:t>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Административным регламентом, для предоставления муниципальной услуги;</w:t>
      </w:r>
    </w:p>
    <w:p w:rsidR="003820D3" w:rsidRPr="008D11A4" w:rsidRDefault="003820D3">
      <w:pPr>
        <w:pStyle w:val="ConsPlusNormal"/>
        <w:spacing w:before="220"/>
        <w:ind w:firstLine="540"/>
        <w:jc w:val="both"/>
        <w:rPr>
          <w:rFonts w:ascii="Arial" w:hAnsi="Arial" w:cs="Arial"/>
          <w:color w:val="000000" w:themeColor="text1"/>
          <w:sz w:val="24"/>
          <w:szCs w:val="24"/>
        </w:rPr>
      </w:pPr>
      <w:r w:rsidRPr="008D11A4">
        <w:rPr>
          <w:rFonts w:ascii="Arial" w:hAnsi="Arial" w:cs="Arial"/>
          <w:color w:val="000000" w:themeColor="text1"/>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Административным регламентом;</w:t>
      </w:r>
    </w:p>
    <w:p w:rsidR="003820D3" w:rsidRPr="008D11A4" w:rsidRDefault="003820D3">
      <w:pPr>
        <w:pStyle w:val="ConsPlusNormal"/>
        <w:spacing w:before="220"/>
        <w:ind w:firstLine="540"/>
        <w:jc w:val="both"/>
        <w:rPr>
          <w:rFonts w:ascii="Arial" w:hAnsi="Arial" w:cs="Arial"/>
          <w:color w:val="000000" w:themeColor="text1"/>
          <w:sz w:val="24"/>
          <w:szCs w:val="24"/>
        </w:rPr>
      </w:pPr>
      <w:r w:rsidRPr="008D11A4">
        <w:rPr>
          <w:rFonts w:ascii="Arial" w:hAnsi="Arial" w:cs="Arial"/>
          <w:color w:val="000000" w:themeColor="text1"/>
          <w:sz w:val="24"/>
          <w:szCs w:val="24"/>
        </w:rPr>
        <w:t>6) 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Административным регламентом;</w:t>
      </w:r>
    </w:p>
    <w:p w:rsidR="003820D3" w:rsidRPr="008D11A4" w:rsidRDefault="003820D3">
      <w:pPr>
        <w:pStyle w:val="ConsPlusNormal"/>
        <w:spacing w:before="220"/>
        <w:ind w:firstLine="540"/>
        <w:jc w:val="both"/>
        <w:rPr>
          <w:rFonts w:ascii="Arial" w:hAnsi="Arial" w:cs="Arial"/>
          <w:color w:val="000000" w:themeColor="text1"/>
          <w:sz w:val="24"/>
          <w:szCs w:val="24"/>
        </w:rPr>
      </w:pPr>
      <w:r w:rsidRPr="008D11A4">
        <w:rPr>
          <w:rFonts w:ascii="Arial" w:hAnsi="Arial" w:cs="Arial"/>
          <w:color w:val="000000" w:themeColor="text1"/>
          <w:sz w:val="24"/>
          <w:szCs w:val="24"/>
        </w:rPr>
        <w:t>7) отказ Управления, должностного лица Управления или муниципального служащего, специалиста Управления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внесения таких исправлений;</w:t>
      </w:r>
    </w:p>
    <w:p w:rsidR="003820D3" w:rsidRPr="008D11A4" w:rsidRDefault="003820D3">
      <w:pPr>
        <w:pStyle w:val="ConsPlusNormal"/>
        <w:spacing w:before="220"/>
        <w:ind w:firstLine="540"/>
        <w:jc w:val="both"/>
        <w:rPr>
          <w:rFonts w:ascii="Arial" w:hAnsi="Arial" w:cs="Arial"/>
          <w:color w:val="000000" w:themeColor="text1"/>
          <w:sz w:val="24"/>
          <w:szCs w:val="24"/>
        </w:rPr>
      </w:pPr>
      <w:r w:rsidRPr="008D11A4">
        <w:rPr>
          <w:rFonts w:ascii="Arial" w:hAnsi="Arial" w:cs="Arial"/>
          <w:color w:val="000000" w:themeColor="text1"/>
          <w:sz w:val="24"/>
          <w:szCs w:val="24"/>
        </w:rPr>
        <w:t>8) нарушение срока или порядка выдачи документов по результатам предоставления муниципальной услуги;</w:t>
      </w:r>
    </w:p>
    <w:p w:rsidR="003820D3" w:rsidRPr="008D11A4" w:rsidRDefault="003820D3">
      <w:pPr>
        <w:pStyle w:val="ConsPlusNormal"/>
        <w:spacing w:before="220"/>
        <w:ind w:firstLine="540"/>
        <w:jc w:val="both"/>
        <w:rPr>
          <w:rFonts w:ascii="Arial" w:hAnsi="Arial" w:cs="Arial"/>
          <w:color w:val="000000" w:themeColor="text1"/>
          <w:sz w:val="24"/>
          <w:szCs w:val="24"/>
        </w:rPr>
      </w:pPr>
      <w:r w:rsidRPr="008D11A4">
        <w:rPr>
          <w:rFonts w:ascii="Arial" w:hAnsi="Arial" w:cs="Arial"/>
          <w:color w:val="000000" w:themeColor="text1"/>
          <w:sz w:val="24"/>
          <w:szCs w:val="24"/>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3820D3" w:rsidRPr="008D11A4" w:rsidRDefault="003820D3">
      <w:pPr>
        <w:pStyle w:val="ConsPlusNormal"/>
        <w:spacing w:before="220"/>
        <w:ind w:firstLine="540"/>
        <w:jc w:val="both"/>
        <w:rPr>
          <w:rFonts w:ascii="Arial" w:hAnsi="Arial" w:cs="Arial"/>
          <w:color w:val="000000" w:themeColor="text1"/>
          <w:sz w:val="24"/>
          <w:szCs w:val="24"/>
        </w:rPr>
      </w:pPr>
      <w:r w:rsidRPr="008D11A4">
        <w:rPr>
          <w:rFonts w:ascii="Arial" w:hAnsi="Arial" w:cs="Arial"/>
          <w:color w:val="000000" w:themeColor="text1"/>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3820D3" w:rsidRPr="008D11A4" w:rsidRDefault="003820D3">
      <w:pPr>
        <w:pStyle w:val="ConsPlusNormal"/>
        <w:spacing w:before="220"/>
        <w:ind w:firstLine="540"/>
        <w:jc w:val="both"/>
        <w:rPr>
          <w:rFonts w:ascii="Arial" w:hAnsi="Arial" w:cs="Arial"/>
          <w:color w:val="000000" w:themeColor="text1"/>
          <w:sz w:val="24"/>
          <w:szCs w:val="24"/>
        </w:rPr>
      </w:pPr>
      <w:r w:rsidRPr="008D11A4">
        <w:rPr>
          <w:rFonts w:ascii="Arial" w:hAnsi="Arial" w:cs="Arial"/>
          <w:color w:val="000000" w:themeColor="text1"/>
          <w:sz w:val="24"/>
          <w:szCs w:val="24"/>
        </w:rPr>
        <w:t>а)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820D3" w:rsidRPr="008D11A4" w:rsidRDefault="003820D3">
      <w:pPr>
        <w:pStyle w:val="ConsPlusNormal"/>
        <w:spacing w:before="220"/>
        <w:ind w:firstLine="540"/>
        <w:jc w:val="both"/>
        <w:rPr>
          <w:rFonts w:ascii="Arial" w:hAnsi="Arial" w:cs="Arial"/>
          <w:color w:val="000000" w:themeColor="text1"/>
          <w:sz w:val="24"/>
          <w:szCs w:val="24"/>
        </w:rPr>
      </w:pPr>
      <w:r w:rsidRPr="008D11A4">
        <w:rPr>
          <w:rFonts w:ascii="Arial" w:hAnsi="Arial" w:cs="Arial"/>
          <w:color w:val="000000" w:themeColor="text1"/>
          <w:sz w:val="24"/>
          <w:szCs w:val="24"/>
        </w:rPr>
        <w:t>б) 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820D3" w:rsidRPr="008D11A4" w:rsidRDefault="003820D3">
      <w:pPr>
        <w:pStyle w:val="ConsPlusNormal"/>
        <w:spacing w:before="220"/>
        <w:ind w:firstLine="540"/>
        <w:jc w:val="both"/>
        <w:rPr>
          <w:rFonts w:ascii="Arial" w:hAnsi="Arial" w:cs="Arial"/>
          <w:color w:val="000000" w:themeColor="text1"/>
          <w:sz w:val="24"/>
          <w:szCs w:val="24"/>
        </w:rPr>
      </w:pPr>
      <w:r w:rsidRPr="008D11A4">
        <w:rPr>
          <w:rFonts w:ascii="Arial" w:hAnsi="Arial" w:cs="Arial"/>
          <w:color w:val="000000" w:themeColor="text1"/>
          <w:sz w:val="24"/>
          <w:szCs w:val="24"/>
        </w:rPr>
        <w:t>в) 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820D3" w:rsidRPr="008D11A4" w:rsidRDefault="003820D3">
      <w:pPr>
        <w:pStyle w:val="ConsPlusNormal"/>
        <w:spacing w:before="220"/>
        <w:ind w:firstLine="540"/>
        <w:jc w:val="both"/>
        <w:rPr>
          <w:rFonts w:ascii="Arial" w:hAnsi="Arial" w:cs="Arial"/>
          <w:color w:val="000000" w:themeColor="text1"/>
          <w:sz w:val="24"/>
          <w:szCs w:val="24"/>
        </w:rPr>
      </w:pPr>
      <w:r w:rsidRPr="008D11A4">
        <w:rPr>
          <w:rFonts w:ascii="Arial" w:hAnsi="Arial" w:cs="Arial"/>
          <w:color w:val="000000" w:themeColor="text1"/>
          <w:sz w:val="24"/>
          <w:szCs w:val="24"/>
        </w:rPr>
        <w:t>г) выявления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уведомляется заявитель, а также приносятся извинения за доставленные неудобства.</w:t>
      </w:r>
    </w:p>
    <w:p w:rsidR="003820D3" w:rsidRPr="008D11A4" w:rsidRDefault="003820D3">
      <w:pPr>
        <w:pStyle w:val="ConsPlusNormal"/>
        <w:spacing w:before="220"/>
        <w:ind w:firstLine="540"/>
        <w:jc w:val="both"/>
        <w:rPr>
          <w:rFonts w:ascii="Arial" w:hAnsi="Arial" w:cs="Arial"/>
          <w:color w:val="000000" w:themeColor="text1"/>
          <w:sz w:val="24"/>
          <w:szCs w:val="24"/>
        </w:rPr>
      </w:pPr>
      <w:r w:rsidRPr="008D11A4">
        <w:rPr>
          <w:rFonts w:ascii="Arial" w:hAnsi="Arial" w:cs="Arial"/>
          <w:color w:val="000000" w:themeColor="text1"/>
          <w:sz w:val="24"/>
          <w:szCs w:val="24"/>
        </w:rPr>
        <w:t xml:space="preserve">5.3. Жалоба рассматривается в порядке, определенном Федеральным </w:t>
      </w:r>
      <w:hyperlink r:id="rId37">
        <w:r w:rsidRPr="008D11A4">
          <w:rPr>
            <w:rFonts w:ascii="Arial" w:hAnsi="Arial" w:cs="Arial"/>
            <w:color w:val="000000" w:themeColor="text1"/>
            <w:sz w:val="24"/>
            <w:szCs w:val="24"/>
          </w:rPr>
          <w:t>законом</w:t>
        </w:r>
      </w:hyperlink>
      <w:r w:rsidRPr="008D11A4">
        <w:rPr>
          <w:rFonts w:ascii="Arial" w:hAnsi="Arial" w:cs="Arial"/>
          <w:color w:val="000000" w:themeColor="text1"/>
          <w:sz w:val="24"/>
          <w:szCs w:val="24"/>
        </w:rPr>
        <w:t xml:space="preserve"> от 27.07.2010 N 210-ФЗ "Об организации предоставления государственных и муниципальных услуг", принимаемыми в соответствии с ним иными нормативными правовыми актами и настоящим Административным регламентом.</w:t>
      </w:r>
    </w:p>
    <w:p w:rsidR="003820D3" w:rsidRPr="008D11A4" w:rsidRDefault="003820D3">
      <w:pPr>
        <w:pStyle w:val="ConsPlusNormal"/>
        <w:spacing w:before="220"/>
        <w:ind w:firstLine="540"/>
        <w:jc w:val="both"/>
        <w:rPr>
          <w:rFonts w:ascii="Arial" w:hAnsi="Arial" w:cs="Arial"/>
          <w:color w:val="000000" w:themeColor="text1"/>
          <w:sz w:val="24"/>
          <w:szCs w:val="24"/>
        </w:rPr>
      </w:pPr>
      <w:r w:rsidRPr="008D11A4">
        <w:rPr>
          <w:rFonts w:ascii="Arial" w:hAnsi="Arial" w:cs="Arial"/>
          <w:color w:val="000000" w:themeColor="text1"/>
          <w:sz w:val="24"/>
          <w:szCs w:val="24"/>
        </w:rPr>
        <w:t>5.4. Основанием для начала процедуры досудебного обжалования в отношении Управления, должностного лица, муниципального служащего, специалиста Управления является регистрация жалобы, представленной непосредственно Заявителем или его представителем. Жалоба подается в письменной форме на бумажном носителе, в электронной форме.</w:t>
      </w:r>
    </w:p>
    <w:p w:rsidR="003820D3" w:rsidRPr="008D11A4" w:rsidRDefault="003820D3">
      <w:pPr>
        <w:pStyle w:val="ConsPlusNormal"/>
        <w:spacing w:before="220"/>
        <w:ind w:firstLine="540"/>
        <w:jc w:val="both"/>
        <w:rPr>
          <w:rFonts w:ascii="Arial" w:hAnsi="Arial" w:cs="Arial"/>
          <w:color w:val="000000" w:themeColor="text1"/>
          <w:sz w:val="24"/>
          <w:szCs w:val="24"/>
        </w:rPr>
      </w:pPr>
      <w:r w:rsidRPr="008D11A4">
        <w:rPr>
          <w:rFonts w:ascii="Arial" w:hAnsi="Arial" w:cs="Arial"/>
          <w:color w:val="000000" w:themeColor="text1"/>
          <w:sz w:val="24"/>
          <w:szCs w:val="24"/>
        </w:rPr>
        <w:t>Жалоба на действия (бездействия) и решения, осуществляемые (принятые) в ходе предоставления муниципальной услуги Управления, начальника Управления, подается в Администрацию города Норильска и может быть направлена по почте по адресу: г. Норильск, Ленинский проспект, 24А, на официальный сайт муниципального образования город Норильск в сети Интернет: http://www.norilsk-city.ru, через единый портал государственных и муниципальных услуг либо региональный портал государственных и муниципальных услуг, через многофункциональный центр, а также может быть принята при личном приеме Заявителя.</w:t>
      </w:r>
    </w:p>
    <w:p w:rsidR="003820D3" w:rsidRPr="008D11A4" w:rsidRDefault="003820D3">
      <w:pPr>
        <w:pStyle w:val="ConsPlusNormal"/>
        <w:spacing w:before="220"/>
        <w:ind w:firstLine="540"/>
        <w:jc w:val="both"/>
        <w:rPr>
          <w:rFonts w:ascii="Arial" w:hAnsi="Arial" w:cs="Arial"/>
          <w:color w:val="000000" w:themeColor="text1"/>
          <w:sz w:val="24"/>
          <w:szCs w:val="24"/>
        </w:rPr>
      </w:pPr>
      <w:r w:rsidRPr="008D11A4">
        <w:rPr>
          <w:rFonts w:ascii="Arial" w:hAnsi="Arial" w:cs="Arial"/>
          <w:color w:val="000000" w:themeColor="text1"/>
          <w:sz w:val="24"/>
          <w:szCs w:val="24"/>
        </w:rPr>
        <w:t xml:space="preserve">Жалоба на действия (бездействия) должностного лица Управления (кроме начальника Управления), должностных лиц, муниципальных служащих, специалистов Управления подается начальнику Управления и может быть направлена по почте по адресу: Красноярский край, город Норильск, район Центральный, Ленинский проспект, 23А, на адрес электронной почты Управления в сети Интернет: arhitektura@norilsk-city.ru, через единый портал государственных и </w:t>
      </w:r>
      <w:r w:rsidRPr="008D11A4">
        <w:rPr>
          <w:rFonts w:ascii="Arial" w:hAnsi="Arial" w:cs="Arial"/>
          <w:color w:val="000000" w:themeColor="text1"/>
          <w:sz w:val="24"/>
          <w:szCs w:val="24"/>
        </w:rPr>
        <w:lastRenderedPageBreak/>
        <w:t>муниципальных услуг и (или) региональный портал государственных и муниципальных услуг, через многофункциональный центр, а также может быть принята при личном приеме Заявителя.</w:t>
      </w:r>
    </w:p>
    <w:p w:rsidR="003820D3" w:rsidRPr="008D11A4" w:rsidRDefault="003820D3">
      <w:pPr>
        <w:pStyle w:val="ConsPlusNormal"/>
        <w:spacing w:before="220"/>
        <w:ind w:firstLine="540"/>
        <w:jc w:val="both"/>
        <w:rPr>
          <w:rFonts w:ascii="Arial" w:hAnsi="Arial" w:cs="Arial"/>
          <w:color w:val="000000" w:themeColor="text1"/>
          <w:sz w:val="24"/>
          <w:szCs w:val="24"/>
        </w:rPr>
      </w:pPr>
      <w:r w:rsidRPr="008D11A4">
        <w:rPr>
          <w:rFonts w:ascii="Arial" w:hAnsi="Arial" w:cs="Arial"/>
          <w:color w:val="000000" w:themeColor="text1"/>
          <w:sz w:val="24"/>
          <w:szCs w:val="24"/>
        </w:rPr>
        <w:t>Жалоба регистрируется в течение трех календарных дней с момента поступления.</w:t>
      </w:r>
    </w:p>
    <w:p w:rsidR="003820D3" w:rsidRPr="008D11A4" w:rsidRDefault="003820D3">
      <w:pPr>
        <w:pStyle w:val="ConsPlusNormal"/>
        <w:spacing w:before="220"/>
        <w:ind w:firstLine="540"/>
        <w:jc w:val="both"/>
        <w:rPr>
          <w:rFonts w:ascii="Arial" w:hAnsi="Arial" w:cs="Arial"/>
          <w:color w:val="000000" w:themeColor="text1"/>
          <w:sz w:val="24"/>
          <w:szCs w:val="24"/>
        </w:rPr>
      </w:pPr>
      <w:r w:rsidRPr="008D11A4">
        <w:rPr>
          <w:rFonts w:ascii="Arial" w:hAnsi="Arial" w:cs="Arial"/>
          <w:color w:val="000000" w:themeColor="text1"/>
          <w:sz w:val="24"/>
          <w:szCs w:val="24"/>
        </w:rPr>
        <w:t>5.5. Заявитель имеет право на получение информации и документов в Управлении, необходимых для обоснования и рассмотрения жалобы.</w:t>
      </w:r>
    </w:p>
    <w:p w:rsidR="003820D3" w:rsidRPr="008D11A4" w:rsidRDefault="003820D3">
      <w:pPr>
        <w:pStyle w:val="ConsPlusNormal"/>
        <w:spacing w:before="220"/>
        <w:ind w:firstLine="540"/>
        <w:jc w:val="both"/>
        <w:rPr>
          <w:rFonts w:ascii="Arial" w:hAnsi="Arial" w:cs="Arial"/>
          <w:color w:val="000000" w:themeColor="text1"/>
          <w:sz w:val="24"/>
          <w:szCs w:val="24"/>
        </w:rPr>
      </w:pPr>
      <w:r w:rsidRPr="008D11A4">
        <w:rPr>
          <w:rFonts w:ascii="Arial" w:hAnsi="Arial" w:cs="Arial"/>
          <w:color w:val="000000" w:themeColor="text1"/>
          <w:sz w:val="24"/>
          <w:szCs w:val="24"/>
        </w:rPr>
        <w:t>5.6. Жалоба должна содержать следующую информацию:</w:t>
      </w:r>
    </w:p>
    <w:p w:rsidR="003820D3" w:rsidRPr="008D11A4" w:rsidRDefault="003820D3">
      <w:pPr>
        <w:pStyle w:val="ConsPlusNormal"/>
        <w:spacing w:before="220"/>
        <w:ind w:firstLine="540"/>
        <w:jc w:val="both"/>
        <w:rPr>
          <w:rFonts w:ascii="Arial" w:hAnsi="Arial" w:cs="Arial"/>
          <w:color w:val="000000" w:themeColor="text1"/>
          <w:sz w:val="24"/>
          <w:szCs w:val="24"/>
        </w:rPr>
      </w:pPr>
      <w:r w:rsidRPr="008D11A4">
        <w:rPr>
          <w:rFonts w:ascii="Arial" w:hAnsi="Arial" w:cs="Arial"/>
          <w:color w:val="000000" w:themeColor="text1"/>
          <w:sz w:val="24"/>
          <w:szCs w:val="24"/>
        </w:rPr>
        <w:t>а) наименование Управления, должностного лица Управления или муниципального служащего, специалиста Управления, решения и действия (бездействие) которых обжалуются;</w:t>
      </w:r>
    </w:p>
    <w:p w:rsidR="003820D3" w:rsidRPr="008D11A4" w:rsidRDefault="003820D3">
      <w:pPr>
        <w:pStyle w:val="ConsPlusNormal"/>
        <w:spacing w:before="220"/>
        <w:ind w:firstLine="540"/>
        <w:jc w:val="both"/>
        <w:rPr>
          <w:rFonts w:ascii="Arial" w:hAnsi="Arial" w:cs="Arial"/>
          <w:color w:val="000000" w:themeColor="text1"/>
          <w:sz w:val="24"/>
          <w:szCs w:val="24"/>
        </w:rPr>
      </w:pPr>
      <w:r w:rsidRPr="008D11A4">
        <w:rPr>
          <w:rFonts w:ascii="Arial" w:hAnsi="Arial" w:cs="Arial"/>
          <w:color w:val="000000" w:themeColor="text1"/>
          <w:sz w:val="24"/>
          <w:szCs w:val="24"/>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820D3" w:rsidRPr="008D11A4" w:rsidRDefault="003820D3">
      <w:pPr>
        <w:pStyle w:val="ConsPlusNormal"/>
        <w:spacing w:before="220"/>
        <w:ind w:firstLine="540"/>
        <w:jc w:val="both"/>
        <w:rPr>
          <w:rFonts w:ascii="Arial" w:hAnsi="Arial" w:cs="Arial"/>
          <w:color w:val="000000" w:themeColor="text1"/>
          <w:sz w:val="24"/>
          <w:szCs w:val="24"/>
        </w:rPr>
      </w:pPr>
      <w:r w:rsidRPr="008D11A4">
        <w:rPr>
          <w:rFonts w:ascii="Arial" w:hAnsi="Arial" w:cs="Arial"/>
          <w:color w:val="000000" w:themeColor="text1"/>
          <w:sz w:val="24"/>
          <w:szCs w:val="24"/>
        </w:rPr>
        <w:t>в) сведения об обжалуемых решениях и действиях (бездействии) Управления, должностного лица Управления или муниципального служащего, специалиста Управления;</w:t>
      </w:r>
    </w:p>
    <w:p w:rsidR="003820D3" w:rsidRPr="008D11A4" w:rsidRDefault="003820D3">
      <w:pPr>
        <w:pStyle w:val="ConsPlusNormal"/>
        <w:spacing w:before="220"/>
        <w:ind w:firstLine="540"/>
        <w:jc w:val="both"/>
        <w:rPr>
          <w:rFonts w:ascii="Arial" w:hAnsi="Arial" w:cs="Arial"/>
          <w:color w:val="000000" w:themeColor="text1"/>
          <w:sz w:val="24"/>
          <w:szCs w:val="24"/>
        </w:rPr>
      </w:pPr>
      <w:r w:rsidRPr="008D11A4">
        <w:rPr>
          <w:rFonts w:ascii="Arial" w:hAnsi="Arial" w:cs="Arial"/>
          <w:color w:val="000000" w:themeColor="text1"/>
          <w:sz w:val="24"/>
          <w:szCs w:val="24"/>
        </w:rPr>
        <w:t>г) доводы, на основании которых Заявитель не согласен с решением и действием (бездействием) Управления, должностного лица Управления или муниципального служащего, специалиста Управления.</w:t>
      </w:r>
    </w:p>
    <w:p w:rsidR="003820D3" w:rsidRPr="008D11A4" w:rsidRDefault="003820D3">
      <w:pPr>
        <w:pStyle w:val="ConsPlusNormal"/>
        <w:spacing w:before="220"/>
        <w:ind w:firstLine="540"/>
        <w:jc w:val="both"/>
        <w:rPr>
          <w:rFonts w:ascii="Arial" w:hAnsi="Arial" w:cs="Arial"/>
          <w:color w:val="000000" w:themeColor="text1"/>
          <w:sz w:val="24"/>
          <w:szCs w:val="24"/>
        </w:rPr>
      </w:pPr>
      <w:r w:rsidRPr="008D11A4">
        <w:rPr>
          <w:rFonts w:ascii="Arial" w:hAnsi="Arial" w:cs="Arial"/>
          <w:color w:val="000000" w:themeColor="text1"/>
          <w:sz w:val="24"/>
          <w:szCs w:val="24"/>
        </w:rPr>
        <w:t>В случае необходимости подтверждения Заявителем своих доводов к жалобе могут прилагаться документы и материалы либо их копии, в таком случае в жалобе приводится перечень прилагаемых к ней документов и материалов либо их копий.</w:t>
      </w:r>
    </w:p>
    <w:p w:rsidR="003820D3" w:rsidRPr="008D11A4" w:rsidRDefault="003820D3">
      <w:pPr>
        <w:pStyle w:val="ConsPlusNormal"/>
        <w:spacing w:before="220"/>
        <w:ind w:firstLine="540"/>
        <w:jc w:val="both"/>
        <w:rPr>
          <w:rFonts w:ascii="Arial" w:hAnsi="Arial" w:cs="Arial"/>
          <w:color w:val="000000" w:themeColor="text1"/>
          <w:sz w:val="24"/>
          <w:szCs w:val="24"/>
        </w:rPr>
      </w:pPr>
      <w:r w:rsidRPr="008D11A4">
        <w:rPr>
          <w:rFonts w:ascii="Arial" w:hAnsi="Arial" w:cs="Arial"/>
          <w:color w:val="000000" w:themeColor="text1"/>
          <w:sz w:val="24"/>
          <w:szCs w:val="24"/>
        </w:rPr>
        <w:t>Жалоба подписывается Заявителем или его представителем.</w:t>
      </w:r>
    </w:p>
    <w:p w:rsidR="003820D3" w:rsidRPr="008D11A4" w:rsidRDefault="003820D3">
      <w:pPr>
        <w:pStyle w:val="ConsPlusNormal"/>
        <w:spacing w:before="220"/>
        <w:ind w:firstLine="540"/>
        <w:jc w:val="both"/>
        <w:rPr>
          <w:rFonts w:ascii="Arial" w:hAnsi="Arial" w:cs="Arial"/>
          <w:color w:val="000000" w:themeColor="text1"/>
          <w:sz w:val="24"/>
          <w:szCs w:val="24"/>
        </w:rPr>
      </w:pPr>
      <w:r w:rsidRPr="008D11A4">
        <w:rPr>
          <w:rFonts w:ascii="Arial" w:hAnsi="Arial" w:cs="Arial"/>
          <w:color w:val="000000" w:themeColor="text1"/>
          <w:sz w:val="24"/>
          <w:szCs w:val="24"/>
        </w:rPr>
        <w:t>5.7. Срок рассмотрения жалобы не должен превышать 15 рабочих дней со дня ее регистрации.</w:t>
      </w:r>
    </w:p>
    <w:p w:rsidR="003820D3" w:rsidRPr="008D11A4" w:rsidRDefault="003820D3">
      <w:pPr>
        <w:pStyle w:val="ConsPlusNormal"/>
        <w:spacing w:before="220"/>
        <w:ind w:firstLine="540"/>
        <w:jc w:val="both"/>
        <w:rPr>
          <w:rFonts w:ascii="Arial" w:hAnsi="Arial" w:cs="Arial"/>
          <w:color w:val="000000" w:themeColor="text1"/>
          <w:sz w:val="24"/>
          <w:szCs w:val="24"/>
        </w:rPr>
      </w:pPr>
      <w:r w:rsidRPr="008D11A4">
        <w:rPr>
          <w:rFonts w:ascii="Arial" w:hAnsi="Arial" w:cs="Arial"/>
          <w:color w:val="000000" w:themeColor="text1"/>
          <w:sz w:val="24"/>
          <w:szCs w:val="24"/>
        </w:rPr>
        <w:t>В случае обжалования отказа Управления в приеме документов у Заявителя либо в исправлении допущенных опечаток и ошибок, а также в случае обжалования нарушения установленного срока таких исправлений - в течение 5 рабочих дней со дня регистрации такой жалобы.</w:t>
      </w:r>
    </w:p>
    <w:p w:rsidR="003820D3" w:rsidRPr="008D11A4" w:rsidRDefault="003820D3">
      <w:pPr>
        <w:pStyle w:val="ConsPlusNormal"/>
        <w:spacing w:before="220"/>
        <w:ind w:firstLine="540"/>
        <w:jc w:val="both"/>
        <w:rPr>
          <w:rFonts w:ascii="Arial" w:hAnsi="Arial" w:cs="Arial"/>
          <w:color w:val="000000" w:themeColor="text1"/>
          <w:sz w:val="24"/>
          <w:szCs w:val="24"/>
        </w:rPr>
      </w:pPr>
      <w:r w:rsidRPr="008D11A4">
        <w:rPr>
          <w:rFonts w:ascii="Arial" w:hAnsi="Arial" w:cs="Arial"/>
          <w:color w:val="000000" w:themeColor="text1"/>
          <w:sz w:val="24"/>
          <w:szCs w:val="24"/>
        </w:rPr>
        <w:t>5.8. По результатам рассмотрения жалобы принимается одно из следующих решений:</w:t>
      </w:r>
    </w:p>
    <w:p w:rsidR="003820D3" w:rsidRPr="008D11A4" w:rsidRDefault="003820D3">
      <w:pPr>
        <w:pStyle w:val="ConsPlusNormal"/>
        <w:spacing w:before="220"/>
        <w:ind w:firstLine="540"/>
        <w:jc w:val="both"/>
        <w:rPr>
          <w:rFonts w:ascii="Arial" w:hAnsi="Arial" w:cs="Arial"/>
          <w:color w:val="000000" w:themeColor="text1"/>
          <w:sz w:val="24"/>
          <w:szCs w:val="24"/>
        </w:rPr>
      </w:pPr>
      <w:r w:rsidRPr="008D11A4">
        <w:rPr>
          <w:rFonts w:ascii="Arial" w:hAnsi="Arial" w:cs="Arial"/>
          <w:color w:val="000000" w:themeColor="text1"/>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820D3" w:rsidRPr="008D11A4" w:rsidRDefault="003820D3">
      <w:pPr>
        <w:pStyle w:val="ConsPlusNormal"/>
        <w:spacing w:before="220"/>
        <w:ind w:firstLine="540"/>
        <w:jc w:val="both"/>
        <w:rPr>
          <w:rFonts w:ascii="Arial" w:hAnsi="Arial" w:cs="Arial"/>
          <w:color w:val="000000" w:themeColor="text1"/>
          <w:sz w:val="24"/>
          <w:szCs w:val="24"/>
        </w:rPr>
      </w:pPr>
      <w:r w:rsidRPr="008D11A4">
        <w:rPr>
          <w:rFonts w:ascii="Arial" w:hAnsi="Arial" w:cs="Arial"/>
          <w:color w:val="000000" w:themeColor="text1"/>
          <w:sz w:val="24"/>
          <w:szCs w:val="24"/>
        </w:rPr>
        <w:t>2) в удовлетворении жалобы отказывается.</w:t>
      </w:r>
    </w:p>
    <w:p w:rsidR="003820D3" w:rsidRPr="008D11A4" w:rsidRDefault="003820D3">
      <w:pPr>
        <w:pStyle w:val="ConsPlusNormal"/>
        <w:spacing w:before="220"/>
        <w:ind w:firstLine="540"/>
        <w:jc w:val="both"/>
        <w:rPr>
          <w:rFonts w:ascii="Arial" w:hAnsi="Arial" w:cs="Arial"/>
          <w:color w:val="000000" w:themeColor="text1"/>
          <w:sz w:val="24"/>
          <w:szCs w:val="24"/>
        </w:rPr>
      </w:pPr>
      <w:bookmarkStart w:id="20" w:name="P270"/>
      <w:bookmarkEnd w:id="20"/>
      <w:r w:rsidRPr="008D11A4">
        <w:rPr>
          <w:rFonts w:ascii="Arial" w:hAnsi="Arial" w:cs="Arial"/>
          <w:color w:val="000000" w:themeColor="text1"/>
          <w:sz w:val="24"/>
          <w:szCs w:val="24"/>
        </w:rPr>
        <w:t>Не позднее дня, следующего за днем принятия решения по результатам рассмотрения жалобы, Заявителю направляется ответ в письменной форме или, по желанию Заявителя, в электронной форме, подписанный усиленной квалифицированной электронной подписью.</w:t>
      </w:r>
    </w:p>
    <w:p w:rsidR="003820D3" w:rsidRPr="008D11A4" w:rsidRDefault="003820D3">
      <w:pPr>
        <w:pStyle w:val="ConsPlusNormal"/>
        <w:spacing w:before="220"/>
        <w:ind w:firstLine="540"/>
        <w:jc w:val="both"/>
        <w:rPr>
          <w:rFonts w:ascii="Arial" w:hAnsi="Arial" w:cs="Arial"/>
          <w:color w:val="000000" w:themeColor="text1"/>
          <w:sz w:val="24"/>
          <w:szCs w:val="24"/>
        </w:rPr>
      </w:pPr>
      <w:r w:rsidRPr="008D11A4">
        <w:rPr>
          <w:rFonts w:ascii="Arial" w:hAnsi="Arial" w:cs="Arial"/>
          <w:color w:val="000000" w:themeColor="text1"/>
          <w:sz w:val="24"/>
          <w:szCs w:val="24"/>
        </w:rPr>
        <w:t xml:space="preserve">В случае признания жалобы, подлежащей удовлетворению, в ответе заявителю, указанном в </w:t>
      </w:r>
      <w:hyperlink w:anchor="P270">
        <w:r w:rsidRPr="008D11A4">
          <w:rPr>
            <w:rFonts w:ascii="Arial" w:hAnsi="Arial" w:cs="Arial"/>
            <w:color w:val="000000" w:themeColor="text1"/>
            <w:sz w:val="24"/>
            <w:szCs w:val="24"/>
          </w:rPr>
          <w:t>абзаце четвертом</w:t>
        </w:r>
      </w:hyperlink>
      <w:r w:rsidRPr="008D11A4">
        <w:rPr>
          <w:rFonts w:ascii="Arial" w:hAnsi="Arial" w:cs="Arial"/>
          <w:color w:val="000000" w:themeColor="text1"/>
          <w:sz w:val="24"/>
          <w:szCs w:val="24"/>
        </w:rPr>
        <w:t xml:space="preserve"> настоящего пункта,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w:t>
      </w:r>
      <w:r w:rsidRPr="008D11A4">
        <w:rPr>
          <w:rFonts w:ascii="Arial" w:hAnsi="Arial" w:cs="Arial"/>
          <w:color w:val="000000" w:themeColor="text1"/>
          <w:sz w:val="24"/>
          <w:szCs w:val="24"/>
        </w:rPr>
        <w:lastRenderedPageBreak/>
        <w:t>заявителю в целях получения муниципальной услуги.</w:t>
      </w:r>
    </w:p>
    <w:p w:rsidR="003820D3" w:rsidRPr="008D11A4" w:rsidRDefault="003820D3">
      <w:pPr>
        <w:pStyle w:val="ConsPlusNormal"/>
        <w:spacing w:before="220"/>
        <w:ind w:firstLine="540"/>
        <w:jc w:val="both"/>
        <w:rPr>
          <w:rFonts w:ascii="Arial" w:hAnsi="Arial" w:cs="Arial"/>
          <w:color w:val="000000" w:themeColor="text1"/>
          <w:sz w:val="24"/>
          <w:szCs w:val="24"/>
        </w:rPr>
      </w:pPr>
      <w:r w:rsidRPr="008D11A4">
        <w:rPr>
          <w:rFonts w:ascii="Arial" w:hAnsi="Arial" w:cs="Arial"/>
          <w:color w:val="000000" w:themeColor="text1"/>
          <w:sz w:val="24"/>
          <w:szCs w:val="24"/>
        </w:rPr>
        <w:t xml:space="preserve">В случае признания жалобы, не подлежащей удовлетворению, в ответе заявителю, указанном в </w:t>
      </w:r>
      <w:hyperlink w:anchor="P270">
        <w:r w:rsidRPr="008D11A4">
          <w:rPr>
            <w:rFonts w:ascii="Arial" w:hAnsi="Arial" w:cs="Arial"/>
            <w:color w:val="000000" w:themeColor="text1"/>
            <w:sz w:val="24"/>
            <w:szCs w:val="24"/>
          </w:rPr>
          <w:t>абзаце четвертом</w:t>
        </w:r>
      </w:hyperlink>
      <w:r w:rsidRPr="008D11A4">
        <w:rPr>
          <w:rFonts w:ascii="Arial" w:hAnsi="Arial" w:cs="Arial"/>
          <w:color w:val="000000" w:themeColor="text1"/>
          <w:sz w:val="24"/>
          <w:szCs w:val="24"/>
        </w:rPr>
        <w:t xml:space="preserve">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3820D3" w:rsidRPr="008D11A4" w:rsidRDefault="003820D3">
      <w:pPr>
        <w:pStyle w:val="ConsPlusNormal"/>
        <w:spacing w:before="220"/>
        <w:ind w:firstLine="540"/>
        <w:jc w:val="both"/>
        <w:rPr>
          <w:rFonts w:ascii="Arial" w:hAnsi="Arial" w:cs="Arial"/>
          <w:color w:val="000000" w:themeColor="text1"/>
          <w:sz w:val="24"/>
          <w:szCs w:val="24"/>
        </w:rPr>
      </w:pPr>
      <w:r w:rsidRPr="008D11A4">
        <w:rPr>
          <w:rFonts w:ascii="Arial" w:hAnsi="Arial" w:cs="Arial"/>
          <w:color w:val="000000" w:themeColor="text1"/>
          <w:sz w:val="24"/>
          <w:szCs w:val="24"/>
        </w:rPr>
        <w:t xml:space="preserve">5.9. 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наделенные полномочиями по рассмотрению жалоб в соответствии с </w:t>
      </w:r>
      <w:hyperlink w:anchor="P230">
        <w:r w:rsidRPr="008D11A4">
          <w:rPr>
            <w:rFonts w:ascii="Arial" w:hAnsi="Arial" w:cs="Arial"/>
            <w:color w:val="000000" w:themeColor="text1"/>
            <w:sz w:val="24"/>
            <w:szCs w:val="24"/>
          </w:rPr>
          <w:t>пунктом 5.1</w:t>
        </w:r>
      </w:hyperlink>
      <w:r w:rsidRPr="008D11A4">
        <w:rPr>
          <w:rFonts w:ascii="Arial" w:hAnsi="Arial" w:cs="Arial"/>
          <w:color w:val="000000" w:themeColor="text1"/>
          <w:sz w:val="24"/>
          <w:szCs w:val="24"/>
        </w:rPr>
        <w:t xml:space="preserve"> Административного регламента, незамедлительно направляют имеющиеся материалы в органы прокуратуры.</w:t>
      </w:r>
    </w:p>
    <w:p w:rsidR="003820D3" w:rsidRDefault="003820D3">
      <w:pPr>
        <w:pStyle w:val="ConsPlusNormal"/>
        <w:ind w:firstLine="540"/>
        <w:jc w:val="both"/>
      </w:pPr>
    </w:p>
    <w:p w:rsidR="003820D3" w:rsidRDefault="003820D3">
      <w:pPr>
        <w:pStyle w:val="ConsPlusNormal"/>
        <w:ind w:firstLine="540"/>
        <w:jc w:val="both"/>
      </w:pPr>
    </w:p>
    <w:p w:rsidR="003820D3" w:rsidRDefault="003820D3">
      <w:pPr>
        <w:pStyle w:val="ConsPlusNormal"/>
        <w:ind w:firstLine="540"/>
        <w:jc w:val="both"/>
      </w:pPr>
    </w:p>
    <w:p w:rsidR="003820D3" w:rsidRDefault="003820D3">
      <w:pPr>
        <w:pStyle w:val="ConsPlusNormal"/>
        <w:ind w:firstLine="540"/>
        <w:jc w:val="both"/>
      </w:pPr>
    </w:p>
    <w:p w:rsidR="003820D3" w:rsidRDefault="003820D3">
      <w:pPr>
        <w:pStyle w:val="ConsPlusNormal"/>
        <w:ind w:firstLine="540"/>
        <w:jc w:val="both"/>
      </w:pPr>
    </w:p>
    <w:p w:rsidR="003820D3" w:rsidRPr="008D11A4" w:rsidRDefault="003820D3">
      <w:pPr>
        <w:pStyle w:val="ConsPlusNormal"/>
        <w:jc w:val="right"/>
        <w:outlineLvl w:val="1"/>
        <w:rPr>
          <w:rFonts w:ascii="Arial" w:hAnsi="Arial" w:cs="Arial"/>
          <w:sz w:val="24"/>
          <w:szCs w:val="24"/>
        </w:rPr>
      </w:pPr>
      <w:r w:rsidRPr="008D11A4">
        <w:rPr>
          <w:rFonts w:ascii="Arial" w:hAnsi="Arial" w:cs="Arial"/>
          <w:sz w:val="24"/>
          <w:szCs w:val="24"/>
        </w:rPr>
        <w:t>Приложение N 1</w:t>
      </w:r>
    </w:p>
    <w:p w:rsidR="003820D3" w:rsidRPr="008D11A4" w:rsidRDefault="003820D3">
      <w:pPr>
        <w:pStyle w:val="ConsPlusNormal"/>
        <w:jc w:val="right"/>
        <w:rPr>
          <w:rFonts w:ascii="Arial" w:hAnsi="Arial" w:cs="Arial"/>
          <w:sz w:val="24"/>
          <w:szCs w:val="24"/>
        </w:rPr>
      </w:pPr>
      <w:r w:rsidRPr="008D11A4">
        <w:rPr>
          <w:rFonts w:ascii="Arial" w:hAnsi="Arial" w:cs="Arial"/>
          <w:sz w:val="24"/>
          <w:szCs w:val="24"/>
        </w:rPr>
        <w:t>к Административному регламенту</w:t>
      </w:r>
    </w:p>
    <w:p w:rsidR="003820D3" w:rsidRPr="008D11A4" w:rsidRDefault="003820D3">
      <w:pPr>
        <w:pStyle w:val="ConsPlusNormal"/>
        <w:jc w:val="right"/>
        <w:rPr>
          <w:rFonts w:ascii="Arial" w:hAnsi="Arial" w:cs="Arial"/>
          <w:sz w:val="24"/>
          <w:szCs w:val="24"/>
        </w:rPr>
      </w:pPr>
      <w:r w:rsidRPr="008D11A4">
        <w:rPr>
          <w:rFonts w:ascii="Arial" w:hAnsi="Arial" w:cs="Arial"/>
          <w:sz w:val="24"/>
          <w:szCs w:val="24"/>
        </w:rPr>
        <w:t>предоставления муниципальной услуги</w:t>
      </w:r>
    </w:p>
    <w:p w:rsidR="003820D3" w:rsidRPr="008D11A4" w:rsidRDefault="003820D3">
      <w:pPr>
        <w:pStyle w:val="ConsPlusNormal"/>
        <w:jc w:val="right"/>
        <w:rPr>
          <w:rFonts w:ascii="Arial" w:hAnsi="Arial" w:cs="Arial"/>
          <w:sz w:val="24"/>
          <w:szCs w:val="24"/>
        </w:rPr>
      </w:pPr>
      <w:r w:rsidRPr="008D11A4">
        <w:rPr>
          <w:rFonts w:ascii="Arial" w:hAnsi="Arial" w:cs="Arial"/>
          <w:sz w:val="24"/>
          <w:szCs w:val="24"/>
        </w:rPr>
        <w:t>по согласованию паспорта размещения</w:t>
      </w:r>
    </w:p>
    <w:p w:rsidR="003820D3" w:rsidRPr="008D11A4" w:rsidRDefault="003820D3">
      <w:pPr>
        <w:pStyle w:val="ConsPlusNormal"/>
        <w:jc w:val="right"/>
        <w:rPr>
          <w:rFonts w:ascii="Arial" w:hAnsi="Arial" w:cs="Arial"/>
          <w:sz w:val="24"/>
          <w:szCs w:val="24"/>
        </w:rPr>
      </w:pPr>
      <w:r w:rsidRPr="008D11A4">
        <w:rPr>
          <w:rFonts w:ascii="Arial" w:hAnsi="Arial" w:cs="Arial"/>
          <w:sz w:val="24"/>
          <w:szCs w:val="24"/>
        </w:rPr>
        <w:t>малой архитектурной формы, паспорта</w:t>
      </w:r>
    </w:p>
    <w:p w:rsidR="003820D3" w:rsidRPr="008D11A4" w:rsidRDefault="003820D3">
      <w:pPr>
        <w:pStyle w:val="ConsPlusNormal"/>
        <w:jc w:val="right"/>
        <w:rPr>
          <w:rFonts w:ascii="Arial" w:hAnsi="Arial" w:cs="Arial"/>
          <w:sz w:val="24"/>
          <w:szCs w:val="24"/>
        </w:rPr>
      </w:pPr>
      <w:r w:rsidRPr="008D11A4">
        <w:rPr>
          <w:rFonts w:ascii="Arial" w:hAnsi="Arial" w:cs="Arial"/>
          <w:sz w:val="24"/>
          <w:szCs w:val="24"/>
        </w:rPr>
        <w:t>размещения водного устройства,</w:t>
      </w:r>
    </w:p>
    <w:p w:rsidR="003820D3" w:rsidRPr="008D11A4" w:rsidRDefault="003820D3">
      <w:pPr>
        <w:pStyle w:val="ConsPlusNormal"/>
        <w:jc w:val="right"/>
        <w:rPr>
          <w:rFonts w:ascii="Arial" w:hAnsi="Arial" w:cs="Arial"/>
          <w:sz w:val="24"/>
          <w:szCs w:val="24"/>
        </w:rPr>
      </w:pPr>
      <w:r w:rsidRPr="008D11A4">
        <w:rPr>
          <w:rFonts w:ascii="Arial" w:hAnsi="Arial" w:cs="Arial"/>
          <w:sz w:val="24"/>
          <w:szCs w:val="24"/>
        </w:rPr>
        <w:t>утвержденному Постановлением</w:t>
      </w:r>
    </w:p>
    <w:p w:rsidR="003820D3" w:rsidRPr="008D11A4" w:rsidRDefault="003820D3">
      <w:pPr>
        <w:pStyle w:val="ConsPlusNormal"/>
        <w:jc w:val="right"/>
        <w:rPr>
          <w:rFonts w:ascii="Arial" w:hAnsi="Arial" w:cs="Arial"/>
          <w:sz w:val="24"/>
          <w:szCs w:val="24"/>
        </w:rPr>
      </w:pPr>
      <w:r w:rsidRPr="008D11A4">
        <w:rPr>
          <w:rFonts w:ascii="Arial" w:hAnsi="Arial" w:cs="Arial"/>
          <w:sz w:val="24"/>
          <w:szCs w:val="24"/>
        </w:rPr>
        <w:t>Администрации города Норильска</w:t>
      </w:r>
    </w:p>
    <w:p w:rsidR="003820D3" w:rsidRPr="008D11A4" w:rsidRDefault="003820D3">
      <w:pPr>
        <w:pStyle w:val="ConsPlusNormal"/>
        <w:jc w:val="right"/>
        <w:rPr>
          <w:rFonts w:ascii="Arial" w:hAnsi="Arial" w:cs="Arial"/>
          <w:sz w:val="24"/>
          <w:szCs w:val="24"/>
        </w:rPr>
      </w:pPr>
      <w:r w:rsidRPr="008D11A4">
        <w:rPr>
          <w:rFonts w:ascii="Arial" w:hAnsi="Arial" w:cs="Arial"/>
          <w:sz w:val="24"/>
          <w:szCs w:val="24"/>
        </w:rPr>
        <w:t>от 23 апреля 2021 г. N 160</w:t>
      </w:r>
    </w:p>
    <w:p w:rsidR="003820D3" w:rsidRPr="008D11A4" w:rsidRDefault="003820D3">
      <w:pPr>
        <w:pStyle w:val="ConsPlusNormal"/>
        <w:jc w:val="center"/>
        <w:rPr>
          <w:rFonts w:ascii="Arial" w:hAnsi="Arial" w:cs="Arial"/>
          <w:sz w:val="24"/>
          <w:szCs w:val="24"/>
        </w:rPr>
      </w:pPr>
    </w:p>
    <w:p w:rsidR="003820D3" w:rsidRPr="008D11A4" w:rsidRDefault="003820D3">
      <w:pPr>
        <w:pStyle w:val="ConsPlusTitle"/>
        <w:jc w:val="center"/>
        <w:rPr>
          <w:rFonts w:ascii="Arial" w:hAnsi="Arial" w:cs="Arial"/>
          <w:sz w:val="24"/>
          <w:szCs w:val="24"/>
        </w:rPr>
      </w:pPr>
      <w:bookmarkStart w:id="21" w:name="P289"/>
      <w:bookmarkEnd w:id="21"/>
      <w:r w:rsidRPr="008D11A4">
        <w:rPr>
          <w:rFonts w:ascii="Arial" w:hAnsi="Arial" w:cs="Arial"/>
          <w:sz w:val="24"/>
          <w:szCs w:val="24"/>
        </w:rPr>
        <w:t>БЛОК-СХЕМА</w:t>
      </w:r>
    </w:p>
    <w:p w:rsidR="003820D3" w:rsidRPr="008D11A4" w:rsidRDefault="003820D3">
      <w:pPr>
        <w:pStyle w:val="ConsPlusTitle"/>
        <w:jc w:val="center"/>
        <w:rPr>
          <w:rFonts w:ascii="Arial" w:hAnsi="Arial" w:cs="Arial"/>
          <w:sz w:val="24"/>
          <w:szCs w:val="24"/>
        </w:rPr>
      </w:pPr>
      <w:r w:rsidRPr="008D11A4">
        <w:rPr>
          <w:rFonts w:ascii="Arial" w:hAnsi="Arial" w:cs="Arial"/>
          <w:sz w:val="24"/>
          <w:szCs w:val="24"/>
        </w:rPr>
        <w:t>ПРЕДОСТАВЛЕНИЯ МУНИЦИПАЛЬНОЙ УСЛУГИ ПО СОГЛАСОВАНИЮ</w:t>
      </w:r>
    </w:p>
    <w:p w:rsidR="003820D3" w:rsidRPr="008D11A4" w:rsidRDefault="003820D3">
      <w:pPr>
        <w:pStyle w:val="ConsPlusTitle"/>
        <w:jc w:val="center"/>
        <w:rPr>
          <w:rFonts w:ascii="Arial" w:hAnsi="Arial" w:cs="Arial"/>
          <w:sz w:val="24"/>
          <w:szCs w:val="24"/>
        </w:rPr>
      </w:pPr>
      <w:r w:rsidRPr="008D11A4">
        <w:rPr>
          <w:rFonts w:ascii="Arial" w:hAnsi="Arial" w:cs="Arial"/>
          <w:sz w:val="24"/>
          <w:szCs w:val="24"/>
        </w:rPr>
        <w:t>ПАСПОРТА РАЗМЕЩЕНИЯ МАЛОЙ АРХИТЕКТУРНОЙ ФОРМЫ, ПАСПОРТА</w:t>
      </w:r>
    </w:p>
    <w:p w:rsidR="003820D3" w:rsidRPr="008D11A4" w:rsidRDefault="003820D3">
      <w:pPr>
        <w:pStyle w:val="ConsPlusTitle"/>
        <w:jc w:val="center"/>
        <w:rPr>
          <w:rFonts w:ascii="Arial" w:hAnsi="Arial" w:cs="Arial"/>
          <w:sz w:val="24"/>
          <w:szCs w:val="24"/>
        </w:rPr>
      </w:pPr>
      <w:r w:rsidRPr="008D11A4">
        <w:rPr>
          <w:rFonts w:ascii="Arial" w:hAnsi="Arial" w:cs="Arial"/>
          <w:sz w:val="24"/>
          <w:szCs w:val="24"/>
        </w:rPr>
        <w:t>ВОДНОГО УСТРОЙСТВА</w:t>
      </w:r>
    </w:p>
    <w:p w:rsidR="003820D3" w:rsidRDefault="003820D3">
      <w:pPr>
        <w:pStyle w:val="ConsPlusNormal"/>
        <w:jc w:val="center"/>
      </w:pPr>
    </w:p>
    <w:p w:rsidR="003820D3" w:rsidRDefault="003820D3">
      <w:pPr>
        <w:pStyle w:val="ConsPlusNonformat"/>
        <w:jc w:val="both"/>
      </w:pPr>
      <w:r>
        <w:t xml:space="preserve">         ┌─────────────────────────────────────────────────────────┐</w:t>
      </w:r>
    </w:p>
    <w:p w:rsidR="003820D3" w:rsidRDefault="003820D3">
      <w:pPr>
        <w:pStyle w:val="ConsPlusNonformat"/>
        <w:jc w:val="both"/>
      </w:pPr>
      <w:r>
        <w:t xml:space="preserve">         │  Прием и регистрация заявления с документами заявителя  │</w:t>
      </w:r>
    </w:p>
    <w:p w:rsidR="003820D3" w:rsidRDefault="003820D3">
      <w:pPr>
        <w:pStyle w:val="ConsPlusNonformat"/>
        <w:jc w:val="both"/>
      </w:pPr>
      <w:r>
        <w:t xml:space="preserve">         └───────────────────────────┬─────────────────────────────┘</w:t>
      </w:r>
    </w:p>
    <w:p w:rsidR="003820D3" w:rsidRDefault="003820D3">
      <w:pPr>
        <w:pStyle w:val="ConsPlusNonformat"/>
        <w:jc w:val="both"/>
      </w:pPr>
      <w:r>
        <w:t xml:space="preserve">                                     │</w:t>
      </w:r>
    </w:p>
    <w:p w:rsidR="003820D3" w:rsidRDefault="003820D3">
      <w:pPr>
        <w:pStyle w:val="ConsPlusNonformat"/>
        <w:jc w:val="both"/>
      </w:pPr>
      <w:r>
        <w:t xml:space="preserve">                                     \/</w:t>
      </w:r>
    </w:p>
    <w:p w:rsidR="003820D3" w:rsidRDefault="003820D3">
      <w:pPr>
        <w:pStyle w:val="ConsPlusNonformat"/>
        <w:jc w:val="both"/>
      </w:pPr>
      <w:r>
        <w:t xml:space="preserve">         ┌─────────────────────────────────────────┐</w:t>
      </w:r>
    </w:p>
    <w:p w:rsidR="003820D3" w:rsidRDefault="003820D3">
      <w:pPr>
        <w:pStyle w:val="ConsPlusNonformat"/>
        <w:jc w:val="both"/>
      </w:pPr>
      <w:r>
        <w:t xml:space="preserve">         │       Рассмотрение документов и         │</w:t>
      </w:r>
    </w:p>
    <w:p w:rsidR="003820D3" w:rsidRDefault="003820D3">
      <w:pPr>
        <w:pStyle w:val="ConsPlusNonformat"/>
        <w:jc w:val="both"/>
      </w:pPr>
      <w:r>
        <w:t xml:space="preserve">         │   принятие решение о приостановлении    │</w:t>
      </w:r>
    </w:p>
    <w:p w:rsidR="003820D3" w:rsidRDefault="003820D3">
      <w:pPr>
        <w:pStyle w:val="ConsPlusNonformat"/>
        <w:jc w:val="both"/>
      </w:pPr>
      <w:r>
        <w:t xml:space="preserve">         └─────────┬──────────────────────────┬────┘</w:t>
      </w:r>
    </w:p>
    <w:p w:rsidR="003820D3" w:rsidRDefault="003820D3">
      <w:pPr>
        <w:pStyle w:val="ConsPlusNonformat"/>
        <w:jc w:val="both"/>
      </w:pPr>
      <w:r>
        <w:t xml:space="preserve">                   │       да                 │ нет</w:t>
      </w:r>
    </w:p>
    <w:p w:rsidR="003820D3" w:rsidRDefault="003820D3">
      <w:pPr>
        <w:pStyle w:val="ConsPlusNonformat"/>
        <w:jc w:val="both"/>
      </w:pPr>
      <w:r>
        <w:t xml:space="preserve">                   \/                         \/</w:t>
      </w:r>
    </w:p>
    <w:p w:rsidR="003820D3" w:rsidRDefault="003820D3">
      <w:pPr>
        <w:pStyle w:val="ConsPlusNonformat"/>
        <w:jc w:val="both"/>
      </w:pPr>
      <w:r>
        <w:t xml:space="preserve">   ┌────────────────────────────┐        ┌──────────────────────────────┐</w:t>
      </w:r>
    </w:p>
    <w:p w:rsidR="003820D3" w:rsidRDefault="003820D3">
      <w:pPr>
        <w:pStyle w:val="ConsPlusNonformat"/>
        <w:jc w:val="both"/>
      </w:pPr>
      <w:r>
        <w:t xml:space="preserve">   │ Повторный запрос документов│        │   Рассмотрение заявления и   │</w:t>
      </w:r>
    </w:p>
    <w:p w:rsidR="003820D3" w:rsidRDefault="003820D3">
      <w:pPr>
        <w:pStyle w:val="ConsPlusNonformat"/>
        <w:jc w:val="both"/>
      </w:pPr>
      <w:r>
        <w:t xml:space="preserve">   │ в рамках межведомственного ├───────&gt;│документов на заседании Совета│</w:t>
      </w:r>
    </w:p>
    <w:p w:rsidR="003820D3" w:rsidRDefault="003820D3">
      <w:pPr>
        <w:pStyle w:val="ConsPlusNonformat"/>
        <w:jc w:val="both"/>
      </w:pPr>
      <w:r>
        <w:t xml:space="preserve">   │      взаимодействия        │        └──────────────────────────────┘</w:t>
      </w:r>
    </w:p>
    <w:p w:rsidR="003820D3" w:rsidRDefault="003820D3">
      <w:pPr>
        <w:pStyle w:val="ConsPlusNonformat"/>
        <w:jc w:val="both"/>
      </w:pPr>
      <w:r>
        <w:t xml:space="preserve">   └───────────────┬────────────┘</w:t>
      </w:r>
    </w:p>
    <w:p w:rsidR="003820D3" w:rsidRDefault="003820D3">
      <w:pPr>
        <w:pStyle w:val="ConsPlusNonformat"/>
        <w:jc w:val="both"/>
      </w:pPr>
      <w:r>
        <w:t xml:space="preserve">                   │</w:t>
      </w:r>
    </w:p>
    <w:p w:rsidR="003820D3" w:rsidRDefault="003820D3">
      <w:pPr>
        <w:pStyle w:val="ConsPlusNonformat"/>
        <w:jc w:val="both"/>
      </w:pPr>
      <w:r>
        <w:t xml:space="preserve">                   \/</w:t>
      </w:r>
    </w:p>
    <w:p w:rsidR="003820D3" w:rsidRDefault="003820D3">
      <w:pPr>
        <w:pStyle w:val="ConsPlusNonformat"/>
        <w:jc w:val="both"/>
      </w:pPr>
      <w:r>
        <w:t xml:space="preserve">         ┌─────────────────────────────────────────────────────────┐</w:t>
      </w:r>
    </w:p>
    <w:p w:rsidR="003820D3" w:rsidRDefault="003820D3">
      <w:pPr>
        <w:pStyle w:val="ConsPlusNonformat"/>
        <w:jc w:val="both"/>
      </w:pPr>
      <w:r>
        <w:t xml:space="preserve">         │ Принятие начальником Управления решения о согласовании  │</w:t>
      </w:r>
    </w:p>
    <w:p w:rsidR="003820D3" w:rsidRDefault="003820D3">
      <w:pPr>
        <w:pStyle w:val="ConsPlusNonformat"/>
        <w:jc w:val="both"/>
      </w:pPr>
      <w:r>
        <w:t xml:space="preserve">         │    паспорта на размещение малой архитектурной формы,    │</w:t>
      </w:r>
    </w:p>
    <w:p w:rsidR="003820D3" w:rsidRDefault="003820D3">
      <w:pPr>
        <w:pStyle w:val="ConsPlusNonformat"/>
        <w:jc w:val="both"/>
      </w:pPr>
      <w:r>
        <w:t xml:space="preserve">         │  паспорта размещения водного устройства или об отказе   │</w:t>
      </w:r>
    </w:p>
    <w:p w:rsidR="003820D3" w:rsidRDefault="003820D3">
      <w:pPr>
        <w:pStyle w:val="ConsPlusNonformat"/>
        <w:jc w:val="both"/>
      </w:pPr>
      <w:r>
        <w:t xml:space="preserve">         │                  в его согласовании                     │</w:t>
      </w:r>
    </w:p>
    <w:p w:rsidR="003820D3" w:rsidRDefault="003820D3">
      <w:pPr>
        <w:pStyle w:val="ConsPlusNonformat"/>
        <w:jc w:val="both"/>
      </w:pPr>
      <w:r>
        <w:t xml:space="preserve">         └─────────┬─────────────────────────────────────┬─────────┘</w:t>
      </w:r>
    </w:p>
    <w:p w:rsidR="003820D3" w:rsidRDefault="003820D3">
      <w:pPr>
        <w:pStyle w:val="ConsPlusNonformat"/>
        <w:jc w:val="both"/>
      </w:pPr>
      <w:r>
        <w:t xml:space="preserve">                   │                                     │</w:t>
      </w:r>
    </w:p>
    <w:p w:rsidR="003820D3" w:rsidRDefault="003820D3">
      <w:pPr>
        <w:pStyle w:val="ConsPlusNonformat"/>
        <w:jc w:val="both"/>
      </w:pPr>
      <w:r>
        <w:t xml:space="preserve">                   \/                                    \/</w:t>
      </w:r>
    </w:p>
    <w:p w:rsidR="003820D3" w:rsidRDefault="003820D3">
      <w:pPr>
        <w:pStyle w:val="ConsPlusNonformat"/>
        <w:jc w:val="both"/>
      </w:pPr>
      <w:r>
        <w:t xml:space="preserve">    ┌─────────────────────────────┐   ┌────────────────────────────────┐</w:t>
      </w:r>
    </w:p>
    <w:p w:rsidR="003820D3" w:rsidRDefault="003820D3">
      <w:pPr>
        <w:pStyle w:val="ConsPlusNonformat"/>
        <w:jc w:val="both"/>
      </w:pPr>
      <w:r>
        <w:t xml:space="preserve">    │    Подготовка и выдача      │   │  Подготовка письменного ответа │</w:t>
      </w:r>
    </w:p>
    <w:p w:rsidR="003820D3" w:rsidRDefault="003820D3">
      <w:pPr>
        <w:pStyle w:val="ConsPlusNonformat"/>
        <w:jc w:val="both"/>
      </w:pPr>
      <w:r>
        <w:lastRenderedPageBreak/>
        <w:t xml:space="preserve">    │  согласованного паспорта    │   │    об отказе предоставления    │</w:t>
      </w:r>
    </w:p>
    <w:p w:rsidR="003820D3" w:rsidRDefault="003820D3">
      <w:pPr>
        <w:pStyle w:val="ConsPlusNonformat"/>
        <w:jc w:val="both"/>
      </w:pPr>
      <w:r>
        <w:t xml:space="preserve">    │    не размещение малой      │   │      муниципальной услуги      │</w:t>
      </w:r>
    </w:p>
    <w:p w:rsidR="003820D3" w:rsidRDefault="003820D3">
      <w:pPr>
        <w:pStyle w:val="ConsPlusNonformat"/>
        <w:jc w:val="both"/>
      </w:pPr>
      <w:r>
        <w:t xml:space="preserve">    │    архитектурной формы,     │   └────────────────────────────────┘</w:t>
      </w:r>
    </w:p>
    <w:p w:rsidR="003820D3" w:rsidRDefault="003820D3">
      <w:pPr>
        <w:pStyle w:val="ConsPlusNonformat"/>
        <w:jc w:val="both"/>
      </w:pPr>
      <w:r>
        <w:t xml:space="preserve">    │ паспорта размещения водного │</w:t>
      </w:r>
    </w:p>
    <w:p w:rsidR="003820D3" w:rsidRDefault="003820D3">
      <w:pPr>
        <w:pStyle w:val="ConsPlusNonformat"/>
        <w:jc w:val="both"/>
      </w:pPr>
      <w:r>
        <w:t xml:space="preserve">    │  устройства или об отказе   │</w:t>
      </w:r>
    </w:p>
    <w:p w:rsidR="003820D3" w:rsidRDefault="003820D3">
      <w:pPr>
        <w:pStyle w:val="ConsPlusNonformat"/>
        <w:jc w:val="both"/>
      </w:pPr>
      <w:r>
        <w:t xml:space="preserve">    │    в его согласовании       │</w:t>
      </w:r>
    </w:p>
    <w:p w:rsidR="003820D3" w:rsidRDefault="003820D3">
      <w:pPr>
        <w:pStyle w:val="ConsPlusNonformat"/>
        <w:jc w:val="both"/>
      </w:pPr>
      <w:r>
        <w:t xml:space="preserve">    └─────────────────────────────┘</w:t>
      </w:r>
    </w:p>
    <w:p w:rsidR="003820D3" w:rsidRDefault="003820D3">
      <w:pPr>
        <w:pStyle w:val="ConsPlusNormal"/>
        <w:ind w:left="540"/>
        <w:jc w:val="both"/>
      </w:pPr>
    </w:p>
    <w:p w:rsidR="003820D3" w:rsidRDefault="003820D3">
      <w:pPr>
        <w:pStyle w:val="ConsPlusNormal"/>
        <w:ind w:left="540"/>
        <w:jc w:val="both"/>
      </w:pPr>
    </w:p>
    <w:p w:rsidR="003820D3" w:rsidRDefault="003820D3">
      <w:pPr>
        <w:pStyle w:val="ConsPlusNormal"/>
        <w:ind w:left="540"/>
        <w:jc w:val="both"/>
      </w:pPr>
    </w:p>
    <w:p w:rsidR="003820D3" w:rsidRDefault="003820D3">
      <w:pPr>
        <w:pStyle w:val="ConsPlusNormal"/>
        <w:ind w:left="540"/>
        <w:jc w:val="both"/>
      </w:pPr>
    </w:p>
    <w:p w:rsidR="003820D3" w:rsidRDefault="003820D3">
      <w:pPr>
        <w:pStyle w:val="ConsPlusNormal"/>
        <w:ind w:left="540"/>
        <w:jc w:val="both"/>
      </w:pPr>
    </w:p>
    <w:p w:rsidR="003820D3" w:rsidRPr="008D11A4" w:rsidRDefault="003820D3">
      <w:pPr>
        <w:pStyle w:val="ConsPlusNormal"/>
        <w:jc w:val="right"/>
        <w:outlineLvl w:val="1"/>
        <w:rPr>
          <w:rFonts w:ascii="Arial" w:hAnsi="Arial" w:cs="Arial"/>
          <w:sz w:val="24"/>
          <w:szCs w:val="24"/>
        </w:rPr>
      </w:pPr>
      <w:r w:rsidRPr="008D11A4">
        <w:rPr>
          <w:rFonts w:ascii="Arial" w:hAnsi="Arial" w:cs="Arial"/>
          <w:sz w:val="24"/>
          <w:szCs w:val="24"/>
        </w:rPr>
        <w:t>Приложение N 2</w:t>
      </w:r>
    </w:p>
    <w:p w:rsidR="003820D3" w:rsidRPr="008D11A4" w:rsidRDefault="003820D3">
      <w:pPr>
        <w:pStyle w:val="ConsPlusNormal"/>
        <w:jc w:val="right"/>
        <w:rPr>
          <w:rFonts w:ascii="Arial" w:hAnsi="Arial" w:cs="Arial"/>
          <w:sz w:val="24"/>
          <w:szCs w:val="24"/>
        </w:rPr>
      </w:pPr>
      <w:r w:rsidRPr="008D11A4">
        <w:rPr>
          <w:rFonts w:ascii="Arial" w:hAnsi="Arial" w:cs="Arial"/>
          <w:sz w:val="24"/>
          <w:szCs w:val="24"/>
        </w:rPr>
        <w:t>к Административному регламенту</w:t>
      </w:r>
    </w:p>
    <w:p w:rsidR="003820D3" w:rsidRPr="008D11A4" w:rsidRDefault="003820D3">
      <w:pPr>
        <w:pStyle w:val="ConsPlusNormal"/>
        <w:jc w:val="right"/>
        <w:rPr>
          <w:rFonts w:ascii="Arial" w:hAnsi="Arial" w:cs="Arial"/>
          <w:sz w:val="24"/>
          <w:szCs w:val="24"/>
        </w:rPr>
      </w:pPr>
      <w:r w:rsidRPr="008D11A4">
        <w:rPr>
          <w:rFonts w:ascii="Arial" w:hAnsi="Arial" w:cs="Arial"/>
          <w:sz w:val="24"/>
          <w:szCs w:val="24"/>
        </w:rPr>
        <w:t>предоставления муниципальной услуги</w:t>
      </w:r>
    </w:p>
    <w:p w:rsidR="003820D3" w:rsidRPr="008D11A4" w:rsidRDefault="003820D3">
      <w:pPr>
        <w:pStyle w:val="ConsPlusNormal"/>
        <w:jc w:val="right"/>
        <w:rPr>
          <w:rFonts w:ascii="Arial" w:hAnsi="Arial" w:cs="Arial"/>
          <w:sz w:val="24"/>
          <w:szCs w:val="24"/>
        </w:rPr>
      </w:pPr>
      <w:r w:rsidRPr="008D11A4">
        <w:rPr>
          <w:rFonts w:ascii="Arial" w:hAnsi="Arial" w:cs="Arial"/>
          <w:sz w:val="24"/>
          <w:szCs w:val="24"/>
        </w:rPr>
        <w:t>по согласованию паспорта размещения</w:t>
      </w:r>
    </w:p>
    <w:p w:rsidR="003820D3" w:rsidRPr="008D11A4" w:rsidRDefault="003820D3">
      <w:pPr>
        <w:pStyle w:val="ConsPlusNormal"/>
        <w:jc w:val="right"/>
        <w:rPr>
          <w:rFonts w:ascii="Arial" w:hAnsi="Arial" w:cs="Arial"/>
          <w:sz w:val="24"/>
          <w:szCs w:val="24"/>
        </w:rPr>
      </w:pPr>
      <w:r w:rsidRPr="008D11A4">
        <w:rPr>
          <w:rFonts w:ascii="Arial" w:hAnsi="Arial" w:cs="Arial"/>
          <w:sz w:val="24"/>
          <w:szCs w:val="24"/>
        </w:rPr>
        <w:t>малой архитектурной формы, паспорта</w:t>
      </w:r>
    </w:p>
    <w:p w:rsidR="003820D3" w:rsidRPr="008D11A4" w:rsidRDefault="003820D3">
      <w:pPr>
        <w:pStyle w:val="ConsPlusNormal"/>
        <w:jc w:val="right"/>
        <w:rPr>
          <w:rFonts w:ascii="Arial" w:hAnsi="Arial" w:cs="Arial"/>
          <w:sz w:val="24"/>
          <w:szCs w:val="24"/>
        </w:rPr>
      </w:pPr>
      <w:r w:rsidRPr="008D11A4">
        <w:rPr>
          <w:rFonts w:ascii="Arial" w:hAnsi="Arial" w:cs="Arial"/>
          <w:sz w:val="24"/>
          <w:szCs w:val="24"/>
        </w:rPr>
        <w:t>размещения водного устройства,</w:t>
      </w:r>
    </w:p>
    <w:p w:rsidR="003820D3" w:rsidRPr="008D11A4" w:rsidRDefault="003820D3">
      <w:pPr>
        <w:pStyle w:val="ConsPlusNormal"/>
        <w:jc w:val="right"/>
        <w:rPr>
          <w:rFonts w:ascii="Arial" w:hAnsi="Arial" w:cs="Arial"/>
          <w:sz w:val="24"/>
          <w:szCs w:val="24"/>
        </w:rPr>
      </w:pPr>
      <w:r w:rsidRPr="008D11A4">
        <w:rPr>
          <w:rFonts w:ascii="Arial" w:hAnsi="Arial" w:cs="Arial"/>
          <w:sz w:val="24"/>
          <w:szCs w:val="24"/>
        </w:rPr>
        <w:t>утвержденному Постановлением</w:t>
      </w:r>
    </w:p>
    <w:p w:rsidR="003820D3" w:rsidRPr="008D11A4" w:rsidRDefault="003820D3">
      <w:pPr>
        <w:pStyle w:val="ConsPlusNormal"/>
        <w:jc w:val="right"/>
        <w:rPr>
          <w:rFonts w:ascii="Arial" w:hAnsi="Arial" w:cs="Arial"/>
          <w:sz w:val="24"/>
          <w:szCs w:val="24"/>
        </w:rPr>
      </w:pPr>
      <w:r w:rsidRPr="008D11A4">
        <w:rPr>
          <w:rFonts w:ascii="Arial" w:hAnsi="Arial" w:cs="Arial"/>
          <w:sz w:val="24"/>
          <w:szCs w:val="24"/>
        </w:rPr>
        <w:t>Администрации города Норильска</w:t>
      </w:r>
    </w:p>
    <w:p w:rsidR="003820D3" w:rsidRPr="008D11A4" w:rsidRDefault="003820D3">
      <w:pPr>
        <w:pStyle w:val="ConsPlusNormal"/>
        <w:jc w:val="right"/>
        <w:rPr>
          <w:rFonts w:ascii="Arial" w:hAnsi="Arial" w:cs="Arial"/>
          <w:sz w:val="24"/>
          <w:szCs w:val="24"/>
        </w:rPr>
      </w:pPr>
      <w:r w:rsidRPr="008D11A4">
        <w:rPr>
          <w:rFonts w:ascii="Arial" w:hAnsi="Arial" w:cs="Arial"/>
          <w:sz w:val="24"/>
          <w:szCs w:val="24"/>
        </w:rPr>
        <w:t>от 23 апреля 2021 г. N 160</w:t>
      </w:r>
    </w:p>
    <w:p w:rsidR="003820D3" w:rsidRPr="008D11A4" w:rsidRDefault="003820D3">
      <w:pPr>
        <w:pStyle w:val="ConsPlusNormal"/>
        <w:ind w:left="540"/>
        <w:jc w:val="both"/>
        <w:rPr>
          <w:rFonts w:ascii="Arial" w:hAnsi="Arial" w:cs="Arial"/>
          <w:sz w:val="24"/>
          <w:szCs w:val="24"/>
        </w:rPr>
      </w:pPr>
    </w:p>
    <w:p w:rsidR="003820D3" w:rsidRPr="008D11A4" w:rsidRDefault="003820D3">
      <w:pPr>
        <w:pStyle w:val="ConsPlusNormal"/>
        <w:jc w:val="center"/>
        <w:rPr>
          <w:rFonts w:ascii="Arial" w:hAnsi="Arial" w:cs="Arial"/>
          <w:sz w:val="24"/>
          <w:szCs w:val="24"/>
        </w:rPr>
      </w:pPr>
      <w:bookmarkStart w:id="22" w:name="P344"/>
      <w:bookmarkEnd w:id="22"/>
      <w:r w:rsidRPr="008D11A4">
        <w:rPr>
          <w:rFonts w:ascii="Arial" w:hAnsi="Arial" w:cs="Arial"/>
          <w:sz w:val="24"/>
          <w:szCs w:val="24"/>
        </w:rPr>
        <w:t>РЕКОМЕНДУЕМАЯ ФОРМА ЗАЯВЛЕНИЯ</w:t>
      </w:r>
    </w:p>
    <w:p w:rsidR="003820D3" w:rsidRPr="008D11A4" w:rsidRDefault="003820D3">
      <w:pPr>
        <w:pStyle w:val="ConsPlusNormal"/>
        <w:jc w:val="center"/>
        <w:rPr>
          <w:rFonts w:ascii="Arial" w:hAnsi="Arial" w:cs="Arial"/>
          <w:sz w:val="24"/>
          <w:szCs w:val="24"/>
        </w:rPr>
      </w:pPr>
      <w:r w:rsidRPr="008D11A4">
        <w:rPr>
          <w:rFonts w:ascii="Arial" w:hAnsi="Arial" w:cs="Arial"/>
          <w:sz w:val="24"/>
          <w:szCs w:val="24"/>
        </w:rPr>
        <w:t>о предоставлении муниципальной услуги по согласованию</w:t>
      </w:r>
    </w:p>
    <w:p w:rsidR="003820D3" w:rsidRPr="008D11A4" w:rsidRDefault="003820D3">
      <w:pPr>
        <w:pStyle w:val="ConsPlusNormal"/>
        <w:jc w:val="center"/>
        <w:rPr>
          <w:rFonts w:ascii="Arial" w:hAnsi="Arial" w:cs="Arial"/>
          <w:sz w:val="24"/>
          <w:szCs w:val="24"/>
        </w:rPr>
      </w:pPr>
      <w:r w:rsidRPr="008D11A4">
        <w:rPr>
          <w:rFonts w:ascii="Arial" w:hAnsi="Arial" w:cs="Arial"/>
          <w:sz w:val="24"/>
          <w:szCs w:val="24"/>
        </w:rPr>
        <w:t>размещения малых архитектурных форм</w:t>
      </w:r>
    </w:p>
    <w:p w:rsidR="003820D3" w:rsidRDefault="003820D3">
      <w:pPr>
        <w:pStyle w:val="ConsPlusNormal"/>
        <w:jc w:val="center"/>
      </w:pPr>
    </w:p>
    <w:p w:rsidR="003820D3" w:rsidRDefault="003820D3">
      <w:pPr>
        <w:pStyle w:val="ConsPlusNonformat"/>
        <w:jc w:val="both"/>
      </w:pPr>
      <w:r>
        <w:t xml:space="preserve">                                        Начальнику Управления</w:t>
      </w:r>
    </w:p>
    <w:p w:rsidR="003820D3" w:rsidRDefault="003820D3">
      <w:pPr>
        <w:pStyle w:val="ConsPlusNonformat"/>
        <w:jc w:val="both"/>
      </w:pPr>
      <w:r>
        <w:t xml:space="preserve">                                        по градостроительству</w:t>
      </w:r>
    </w:p>
    <w:p w:rsidR="003820D3" w:rsidRDefault="003820D3">
      <w:pPr>
        <w:pStyle w:val="ConsPlusNonformat"/>
        <w:jc w:val="both"/>
      </w:pPr>
      <w:r>
        <w:t xml:space="preserve">                                        и землепользованию Администрации</w:t>
      </w:r>
    </w:p>
    <w:p w:rsidR="003820D3" w:rsidRDefault="003820D3">
      <w:pPr>
        <w:pStyle w:val="ConsPlusNonformat"/>
        <w:jc w:val="both"/>
      </w:pPr>
      <w:r>
        <w:t xml:space="preserve">                                        города Норильска</w:t>
      </w:r>
    </w:p>
    <w:p w:rsidR="003820D3" w:rsidRDefault="003820D3">
      <w:pPr>
        <w:pStyle w:val="ConsPlusNonformat"/>
        <w:jc w:val="both"/>
      </w:pPr>
      <w:r>
        <w:t xml:space="preserve">                                        ___________________________________</w:t>
      </w:r>
    </w:p>
    <w:p w:rsidR="003820D3" w:rsidRDefault="003820D3">
      <w:pPr>
        <w:pStyle w:val="ConsPlusNonformat"/>
        <w:jc w:val="both"/>
      </w:pPr>
      <w:r>
        <w:t xml:space="preserve">                                        От ________________________________</w:t>
      </w:r>
    </w:p>
    <w:p w:rsidR="003820D3" w:rsidRDefault="003820D3">
      <w:pPr>
        <w:pStyle w:val="ConsPlusNonformat"/>
        <w:jc w:val="both"/>
      </w:pPr>
      <w:r>
        <w:t xml:space="preserve">                                                    (Ф.И.О. полностью)</w:t>
      </w:r>
    </w:p>
    <w:p w:rsidR="003820D3" w:rsidRDefault="003820D3">
      <w:pPr>
        <w:pStyle w:val="ConsPlusNonformat"/>
        <w:jc w:val="both"/>
      </w:pPr>
      <w:r>
        <w:t xml:space="preserve">                                        Организация _______________________</w:t>
      </w:r>
    </w:p>
    <w:p w:rsidR="003820D3" w:rsidRDefault="003820D3">
      <w:pPr>
        <w:pStyle w:val="ConsPlusNonformat"/>
        <w:jc w:val="both"/>
      </w:pPr>
      <w:r>
        <w:t xml:space="preserve">                                        Адрес _____________________________</w:t>
      </w:r>
    </w:p>
    <w:p w:rsidR="003820D3" w:rsidRDefault="003820D3">
      <w:pPr>
        <w:pStyle w:val="ConsPlusNonformat"/>
        <w:jc w:val="both"/>
      </w:pPr>
      <w:r>
        <w:t xml:space="preserve">                                        ___________________________________</w:t>
      </w:r>
    </w:p>
    <w:p w:rsidR="003820D3" w:rsidRDefault="003820D3">
      <w:pPr>
        <w:pStyle w:val="ConsPlusNonformat"/>
        <w:jc w:val="both"/>
      </w:pPr>
      <w:r>
        <w:t xml:space="preserve">                                        Тел._______________________________</w:t>
      </w:r>
    </w:p>
    <w:p w:rsidR="003820D3" w:rsidRDefault="003820D3">
      <w:pPr>
        <w:pStyle w:val="ConsPlusNonformat"/>
        <w:jc w:val="both"/>
      </w:pPr>
    </w:p>
    <w:p w:rsidR="003820D3" w:rsidRDefault="003820D3">
      <w:pPr>
        <w:pStyle w:val="ConsPlusNonformat"/>
        <w:jc w:val="both"/>
      </w:pPr>
      <w:r>
        <w:t xml:space="preserve">                                 ЗАЯВЛЕНИЕ</w:t>
      </w:r>
    </w:p>
    <w:p w:rsidR="003820D3" w:rsidRDefault="003820D3">
      <w:pPr>
        <w:pStyle w:val="ConsPlusNonformat"/>
        <w:jc w:val="both"/>
      </w:pPr>
      <w:r>
        <w:t xml:space="preserve">          по согласованию паспорта размещения малой архитектурной</w:t>
      </w:r>
    </w:p>
    <w:p w:rsidR="003820D3" w:rsidRDefault="003820D3">
      <w:pPr>
        <w:pStyle w:val="ConsPlusNonformat"/>
        <w:jc w:val="both"/>
      </w:pPr>
      <w:r>
        <w:t xml:space="preserve">                    формы, паспорта водного устройства</w:t>
      </w:r>
    </w:p>
    <w:p w:rsidR="003820D3" w:rsidRDefault="003820D3">
      <w:pPr>
        <w:pStyle w:val="ConsPlusNonformat"/>
        <w:jc w:val="both"/>
      </w:pPr>
    </w:p>
    <w:p w:rsidR="003820D3" w:rsidRDefault="003820D3">
      <w:pPr>
        <w:pStyle w:val="ConsPlusNonformat"/>
        <w:jc w:val="both"/>
      </w:pPr>
      <w:r>
        <w:t>Прошу согласовать паспорт размещения:</w:t>
      </w:r>
    </w:p>
    <w:p w:rsidR="003820D3" w:rsidRDefault="003820D3">
      <w:pPr>
        <w:pStyle w:val="ConsPlusNonformat"/>
        <w:jc w:val="both"/>
      </w:pPr>
      <w:r>
        <w:t>___________________________________________________________________________</w:t>
      </w:r>
    </w:p>
    <w:p w:rsidR="003820D3" w:rsidRDefault="003820D3">
      <w:pPr>
        <w:pStyle w:val="ConsPlusNonformat"/>
        <w:jc w:val="both"/>
      </w:pPr>
      <w:r>
        <w:t xml:space="preserve">         (наименование малой архитектурной формы, водного объекта)</w:t>
      </w:r>
    </w:p>
    <w:p w:rsidR="003820D3" w:rsidRDefault="003820D3">
      <w:pPr>
        <w:pStyle w:val="ConsPlusNonformat"/>
        <w:jc w:val="both"/>
      </w:pPr>
      <w:r>
        <w:t>__________________________________________________________________________,</w:t>
      </w:r>
    </w:p>
    <w:p w:rsidR="003820D3" w:rsidRDefault="003820D3">
      <w:pPr>
        <w:pStyle w:val="ConsPlusNonformat"/>
        <w:jc w:val="both"/>
      </w:pPr>
      <w:r>
        <w:t xml:space="preserve">               (материал, размеры (высота ширина, глубина))</w:t>
      </w:r>
    </w:p>
    <w:p w:rsidR="003820D3" w:rsidRDefault="003820D3">
      <w:pPr>
        <w:pStyle w:val="ConsPlusNonformat"/>
        <w:jc w:val="both"/>
      </w:pPr>
    </w:p>
    <w:p w:rsidR="003820D3" w:rsidRDefault="003820D3">
      <w:pPr>
        <w:pStyle w:val="ConsPlusNonformat"/>
        <w:jc w:val="both"/>
      </w:pPr>
      <w:r>
        <w:t>на земельном участке, расположенном по адресу:</w:t>
      </w:r>
    </w:p>
    <w:p w:rsidR="003820D3" w:rsidRDefault="003820D3">
      <w:pPr>
        <w:pStyle w:val="ConsPlusNonformat"/>
        <w:jc w:val="both"/>
      </w:pPr>
      <w:r>
        <w:t>___________________________________________________________________________</w:t>
      </w:r>
    </w:p>
    <w:p w:rsidR="003820D3" w:rsidRDefault="003820D3">
      <w:pPr>
        <w:pStyle w:val="ConsPlusNonformat"/>
        <w:jc w:val="both"/>
      </w:pPr>
      <w:r>
        <w:t xml:space="preserve">                      (город, район, улица, ориентир)</w:t>
      </w:r>
    </w:p>
    <w:p w:rsidR="003820D3" w:rsidRDefault="003820D3">
      <w:pPr>
        <w:pStyle w:val="ConsPlusNonformat"/>
        <w:jc w:val="both"/>
      </w:pPr>
    </w:p>
    <w:p w:rsidR="003820D3" w:rsidRDefault="003820D3">
      <w:pPr>
        <w:pStyle w:val="ConsPlusNonformat"/>
        <w:jc w:val="both"/>
      </w:pPr>
      <w:r>
        <w:t>кадастровый номер земельного участка ______________________________________</w:t>
      </w:r>
    </w:p>
    <w:p w:rsidR="003820D3" w:rsidRDefault="003820D3">
      <w:pPr>
        <w:pStyle w:val="ConsPlusNonformat"/>
        <w:jc w:val="both"/>
      </w:pPr>
    </w:p>
    <w:p w:rsidR="003820D3" w:rsidRDefault="003820D3">
      <w:pPr>
        <w:pStyle w:val="ConsPlusNonformat"/>
        <w:jc w:val="both"/>
      </w:pPr>
      <w:r>
        <w:t>"__" _____________ 20__ г.            _______________/ ___________________/</w:t>
      </w:r>
    </w:p>
    <w:p w:rsidR="003820D3" w:rsidRDefault="003820D3">
      <w:pPr>
        <w:pStyle w:val="ConsPlusNonformat"/>
        <w:jc w:val="both"/>
      </w:pPr>
      <w:r>
        <w:t xml:space="preserve">                                         (подпись)          (Ф.И.О.)</w:t>
      </w:r>
    </w:p>
    <w:p w:rsidR="003820D3" w:rsidRDefault="003820D3">
      <w:pPr>
        <w:pStyle w:val="ConsPlusNormal"/>
        <w:jc w:val="both"/>
      </w:pPr>
    </w:p>
    <w:p w:rsidR="003820D3" w:rsidRDefault="003820D3">
      <w:pPr>
        <w:pStyle w:val="ConsPlusNormal"/>
        <w:jc w:val="both"/>
      </w:pPr>
    </w:p>
    <w:p w:rsidR="003820D3" w:rsidRDefault="003820D3">
      <w:pPr>
        <w:pStyle w:val="ConsPlusNormal"/>
        <w:jc w:val="both"/>
      </w:pPr>
    </w:p>
    <w:p w:rsidR="003820D3" w:rsidRDefault="003820D3">
      <w:pPr>
        <w:pStyle w:val="ConsPlusNormal"/>
        <w:jc w:val="both"/>
      </w:pPr>
    </w:p>
    <w:p w:rsidR="003820D3" w:rsidRDefault="003820D3">
      <w:pPr>
        <w:pStyle w:val="ConsPlusNormal"/>
        <w:jc w:val="both"/>
      </w:pPr>
    </w:p>
    <w:p w:rsidR="003820D3" w:rsidRPr="008D11A4" w:rsidRDefault="003820D3">
      <w:pPr>
        <w:pStyle w:val="ConsPlusNormal"/>
        <w:jc w:val="right"/>
        <w:outlineLvl w:val="1"/>
        <w:rPr>
          <w:rFonts w:ascii="Arial" w:hAnsi="Arial" w:cs="Arial"/>
          <w:sz w:val="24"/>
          <w:szCs w:val="24"/>
        </w:rPr>
      </w:pPr>
      <w:r w:rsidRPr="008D11A4">
        <w:rPr>
          <w:rFonts w:ascii="Arial" w:hAnsi="Arial" w:cs="Arial"/>
          <w:sz w:val="24"/>
          <w:szCs w:val="24"/>
        </w:rPr>
        <w:t>Приложение N 3</w:t>
      </w:r>
    </w:p>
    <w:p w:rsidR="003820D3" w:rsidRPr="008D11A4" w:rsidRDefault="003820D3">
      <w:pPr>
        <w:pStyle w:val="ConsPlusNormal"/>
        <w:jc w:val="right"/>
        <w:rPr>
          <w:rFonts w:ascii="Arial" w:hAnsi="Arial" w:cs="Arial"/>
          <w:sz w:val="24"/>
          <w:szCs w:val="24"/>
        </w:rPr>
      </w:pPr>
      <w:r w:rsidRPr="008D11A4">
        <w:rPr>
          <w:rFonts w:ascii="Arial" w:hAnsi="Arial" w:cs="Arial"/>
          <w:sz w:val="24"/>
          <w:szCs w:val="24"/>
        </w:rPr>
        <w:t>к Административному регламенту</w:t>
      </w:r>
    </w:p>
    <w:p w:rsidR="003820D3" w:rsidRPr="008D11A4" w:rsidRDefault="003820D3">
      <w:pPr>
        <w:pStyle w:val="ConsPlusNormal"/>
        <w:jc w:val="right"/>
        <w:rPr>
          <w:rFonts w:ascii="Arial" w:hAnsi="Arial" w:cs="Arial"/>
          <w:sz w:val="24"/>
          <w:szCs w:val="24"/>
        </w:rPr>
      </w:pPr>
      <w:r w:rsidRPr="008D11A4">
        <w:rPr>
          <w:rFonts w:ascii="Arial" w:hAnsi="Arial" w:cs="Arial"/>
          <w:sz w:val="24"/>
          <w:szCs w:val="24"/>
        </w:rPr>
        <w:t>предоставления муниципальной услуги</w:t>
      </w:r>
    </w:p>
    <w:p w:rsidR="003820D3" w:rsidRPr="008D11A4" w:rsidRDefault="003820D3">
      <w:pPr>
        <w:pStyle w:val="ConsPlusNormal"/>
        <w:jc w:val="right"/>
        <w:rPr>
          <w:rFonts w:ascii="Arial" w:hAnsi="Arial" w:cs="Arial"/>
          <w:sz w:val="24"/>
          <w:szCs w:val="24"/>
        </w:rPr>
      </w:pPr>
      <w:r w:rsidRPr="008D11A4">
        <w:rPr>
          <w:rFonts w:ascii="Arial" w:hAnsi="Arial" w:cs="Arial"/>
          <w:sz w:val="24"/>
          <w:szCs w:val="24"/>
        </w:rPr>
        <w:t>по согласованию паспорта размещения</w:t>
      </w:r>
    </w:p>
    <w:p w:rsidR="003820D3" w:rsidRPr="008D11A4" w:rsidRDefault="003820D3">
      <w:pPr>
        <w:pStyle w:val="ConsPlusNormal"/>
        <w:jc w:val="right"/>
        <w:rPr>
          <w:rFonts w:ascii="Arial" w:hAnsi="Arial" w:cs="Arial"/>
          <w:sz w:val="24"/>
          <w:szCs w:val="24"/>
        </w:rPr>
      </w:pPr>
      <w:r w:rsidRPr="008D11A4">
        <w:rPr>
          <w:rFonts w:ascii="Arial" w:hAnsi="Arial" w:cs="Arial"/>
          <w:sz w:val="24"/>
          <w:szCs w:val="24"/>
        </w:rPr>
        <w:t>малой архитектурной формы, паспорта</w:t>
      </w:r>
    </w:p>
    <w:p w:rsidR="003820D3" w:rsidRPr="008D11A4" w:rsidRDefault="003820D3">
      <w:pPr>
        <w:pStyle w:val="ConsPlusNormal"/>
        <w:jc w:val="right"/>
        <w:rPr>
          <w:rFonts w:ascii="Arial" w:hAnsi="Arial" w:cs="Arial"/>
          <w:sz w:val="24"/>
          <w:szCs w:val="24"/>
        </w:rPr>
      </w:pPr>
      <w:r w:rsidRPr="008D11A4">
        <w:rPr>
          <w:rFonts w:ascii="Arial" w:hAnsi="Arial" w:cs="Arial"/>
          <w:sz w:val="24"/>
          <w:szCs w:val="24"/>
        </w:rPr>
        <w:t>размещения водного устройства,</w:t>
      </w:r>
    </w:p>
    <w:p w:rsidR="003820D3" w:rsidRPr="008D11A4" w:rsidRDefault="003820D3">
      <w:pPr>
        <w:pStyle w:val="ConsPlusNormal"/>
        <w:jc w:val="right"/>
        <w:rPr>
          <w:rFonts w:ascii="Arial" w:hAnsi="Arial" w:cs="Arial"/>
          <w:sz w:val="24"/>
          <w:szCs w:val="24"/>
        </w:rPr>
      </w:pPr>
      <w:r w:rsidRPr="008D11A4">
        <w:rPr>
          <w:rFonts w:ascii="Arial" w:hAnsi="Arial" w:cs="Arial"/>
          <w:sz w:val="24"/>
          <w:szCs w:val="24"/>
        </w:rPr>
        <w:t>утвержденному Постановлением</w:t>
      </w:r>
    </w:p>
    <w:p w:rsidR="003820D3" w:rsidRPr="008D11A4" w:rsidRDefault="003820D3">
      <w:pPr>
        <w:pStyle w:val="ConsPlusNormal"/>
        <w:jc w:val="right"/>
        <w:rPr>
          <w:rFonts w:ascii="Arial" w:hAnsi="Arial" w:cs="Arial"/>
          <w:sz w:val="24"/>
          <w:szCs w:val="24"/>
        </w:rPr>
      </w:pPr>
      <w:r w:rsidRPr="008D11A4">
        <w:rPr>
          <w:rFonts w:ascii="Arial" w:hAnsi="Arial" w:cs="Arial"/>
          <w:sz w:val="24"/>
          <w:szCs w:val="24"/>
        </w:rPr>
        <w:t>Администрации города Норильска</w:t>
      </w:r>
    </w:p>
    <w:p w:rsidR="003820D3" w:rsidRPr="008D11A4" w:rsidRDefault="003820D3">
      <w:pPr>
        <w:pStyle w:val="ConsPlusNormal"/>
        <w:jc w:val="right"/>
        <w:rPr>
          <w:rFonts w:ascii="Arial" w:hAnsi="Arial" w:cs="Arial"/>
          <w:sz w:val="24"/>
          <w:szCs w:val="24"/>
        </w:rPr>
      </w:pPr>
      <w:r w:rsidRPr="008D11A4">
        <w:rPr>
          <w:rFonts w:ascii="Arial" w:hAnsi="Arial" w:cs="Arial"/>
          <w:sz w:val="24"/>
          <w:szCs w:val="24"/>
        </w:rPr>
        <w:t>от 23 апреля 2021 г. N 160</w:t>
      </w:r>
    </w:p>
    <w:p w:rsidR="003820D3" w:rsidRPr="008D11A4" w:rsidRDefault="003820D3">
      <w:pPr>
        <w:pStyle w:val="ConsPlusNormal"/>
        <w:ind w:left="540"/>
        <w:jc w:val="both"/>
        <w:rPr>
          <w:rFonts w:ascii="Arial" w:hAnsi="Arial" w:cs="Arial"/>
          <w:sz w:val="24"/>
          <w:szCs w:val="24"/>
        </w:rPr>
      </w:pPr>
    </w:p>
    <w:p w:rsidR="003820D3" w:rsidRPr="008D11A4" w:rsidRDefault="003820D3">
      <w:pPr>
        <w:pStyle w:val="ConsPlusNormal"/>
        <w:jc w:val="center"/>
        <w:rPr>
          <w:rFonts w:ascii="Arial" w:hAnsi="Arial" w:cs="Arial"/>
          <w:sz w:val="24"/>
          <w:szCs w:val="24"/>
        </w:rPr>
      </w:pPr>
      <w:bookmarkStart w:id="23" w:name="P393"/>
      <w:bookmarkEnd w:id="23"/>
      <w:r w:rsidRPr="008D11A4">
        <w:rPr>
          <w:rFonts w:ascii="Arial" w:hAnsi="Arial" w:cs="Arial"/>
          <w:sz w:val="24"/>
          <w:szCs w:val="24"/>
        </w:rPr>
        <w:t>ТИПОВАЯ ФОРМА</w:t>
      </w:r>
    </w:p>
    <w:p w:rsidR="003820D3" w:rsidRPr="008D11A4" w:rsidRDefault="003820D3">
      <w:pPr>
        <w:pStyle w:val="ConsPlusNormal"/>
        <w:jc w:val="center"/>
        <w:rPr>
          <w:rFonts w:ascii="Arial" w:hAnsi="Arial" w:cs="Arial"/>
          <w:sz w:val="24"/>
          <w:szCs w:val="24"/>
        </w:rPr>
      </w:pPr>
      <w:r w:rsidRPr="008D11A4">
        <w:rPr>
          <w:rFonts w:ascii="Arial" w:hAnsi="Arial" w:cs="Arial"/>
          <w:sz w:val="24"/>
          <w:szCs w:val="24"/>
        </w:rPr>
        <w:t>паспорта размещения малой архитектурной формы</w:t>
      </w:r>
    </w:p>
    <w:p w:rsidR="003820D3" w:rsidRDefault="003820D3">
      <w:pPr>
        <w:pStyle w:val="ConsPlusNormal"/>
        <w:jc w:val="center"/>
      </w:pPr>
    </w:p>
    <w:p w:rsidR="003820D3" w:rsidRDefault="003820D3">
      <w:pPr>
        <w:pStyle w:val="ConsPlusNonformat"/>
        <w:jc w:val="both"/>
      </w:pPr>
      <w:r>
        <w:t xml:space="preserve">                                                СОГЛАСОВАНО:</w:t>
      </w:r>
    </w:p>
    <w:p w:rsidR="003820D3" w:rsidRDefault="003820D3">
      <w:pPr>
        <w:pStyle w:val="ConsPlusNonformat"/>
        <w:jc w:val="both"/>
      </w:pPr>
      <w:r>
        <w:t xml:space="preserve">                                                Начальник Управления</w:t>
      </w:r>
    </w:p>
    <w:p w:rsidR="003820D3" w:rsidRDefault="003820D3">
      <w:pPr>
        <w:pStyle w:val="ConsPlusNonformat"/>
        <w:jc w:val="both"/>
      </w:pPr>
      <w:r>
        <w:t xml:space="preserve">                                                по градостроительству</w:t>
      </w:r>
    </w:p>
    <w:p w:rsidR="003820D3" w:rsidRDefault="003820D3">
      <w:pPr>
        <w:pStyle w:val="ConsPlusNonformat"/>
        <w:jc w:val="both"/>
      </w:pPr>
      <w:r>
        <w:t xml:space="preserve">                                                и землепользованию</w:t>
      </w:r>
    </w:p>
    <w:p w:rsidR="003820D3" w:rsidRDefault="003820D3">
      <w:pPr>
        <w:pStyle w:val="ConsPlusNonformat"/>
        <w:jc w:val="both"/>
      </w:pPr>
      <w:r>
        <w:t xml:space="preserve">                                                ___________________________</w:t>
      </w:r>
    </w:p>
    <w:p w:rsidR="003820D3" w:rsidRDefault="003820D3">
      <w:pPr>
        <w:pStyle w:val="ConsPlusNonformat"/>
        <w:jc w:val="both"/>
      </w:pPr>
      <w:r>
        <w:t xml:space="preserve">                                                "__" ______________________</w:t>
      </w:r>
    </w:p>
    <w:p w:rsidR="003820D3" w:rsidRDefault="003820D3">
      <w:pPr>
        <w:pStyle w:val="ConsPlusNonformat"/>
        <w:jc w:val="both"/>
      </w:pPr>
    </w:p>
    <w:p w:rsidR="003820D3" w:rsidRDefault="003820D3">
      <w:pPr>
        <w:pStyle w:val="ConsPlusNonformat"/>
        <w:jc w:val="both"/>
      </w:pPr>
      <w:r>
        <w:t xml:space="preserve">                             ПАСПОРТ N ______</w:t>
      </w:r>
    </w:p>
    <w:p w:rsidR="003820D3" w:rsidRDefault="003820D3">
      <w:pPr>
        <w:pStyle w:val="ConsPlusNonformat"/>
        <w:jc w:val="both"/>
      </w:pPr>
      <w:r>
        <w:t xml:space="preserve">                размещения малой архитектурной формы (МАФ)</w:t>
      </w:r>
    </w:p>
    <w:p w:rsidR="003820D3" w:rsidRDefault="003820D3">
      <w:pPr>
        <w:pStyle w:val="ConsPlusNonformat"/>
        <w:jc w:val="both"/>
      </w:pPr>
    </w:p>
    <w:p w:rsidR="003820D3" w:rsidRDefault="003820D3">
      <w:pPr>
        <w:pStyle w:val="ConsPlusNonformat"/>
        <w:jc w:val="both"/>
      </w:pPr>
      <w:r>
        <w:t>Наименование МАФ __________________________________________________________</w:t>
      </w:r>
    </w:p>
    <w:p w:rsidR="003820D3" w:rsidRDefault="003820D3">
      <w:pPr>
        <w:pStyle w:val="ConsPlusNonformat"/>
        <w:jc w:val="both"/>
      </w:pPr>
      <w:r>
        <w:t>Дата составления паспорта "__" ___________ 20__ г.</w:t>
      </w:r>
    </w:p>
    <w:p w:rsidR="003820D3" w:rsidRDefault="003820D3">
      <w:pPr>
        <w:pStyle w:val="ConsPlusNonformat"/>
        <w:jc w:val="both"/>
      </w:pPr>
      <w:r>
        <w:t>Адрес размещения МАФ:</w:t>
      </w:r>
    </w:p>
    <w:p w:rsidR="003820D3" w:rsidRDefault="003820D3">
      <w:pPr>
        <w:pStyle w:val="ConsPlusNonformat"/>
        <w:jc w:val="both"/>
      </w:pPr>
      <w:r>
        <w:t>___________________________________________________________________________</w:t>
      </w:r>
    </w:p>
    <w:p w:rsidR="003820D3" w:rsidRDefault="003820D3">
      <w:pPr>
        <w:pStyle w:val="ConsPlusNonformat"/>
        <w:jc w:val="both"/>
      </w:pPr>
      <w:r>
        <w:t xml:space="preserve">                       (сведения о месте нахождения)</w:t>
      </w:r>
    </w:p>
    <w:p w:rsidR="003820D3" w:rsidRDefault="003820D3">
      <w:pPr>
        <w:pStyle w:val="ConsPlusNonformat"/>
        <w:jc w:val="both"/>
      </w:pPr>
      <w:r>
        <w:t>Собственник МАФ:___________________________________________________________</w:t>
      </w:r>
    </w:p>
    <w:p w:rsidR="003820D3" w:rsidRDefault="003820D3">
      <w:pPr>
        <w:pStyle w:val="ConsPlusNonformat"/>
        <w:jc w:val="both"/>
      </w:pPr>
      <w:r>
        <w:t xml:space="preserve">                       (наименование, юридический адрес, телефон)</w:t>
      </w:r>
    </w:p>
    <w:p w:rsidR="003820D3" w:rsidRDefault="003820D3">
      <w:pPr>
        <w:pStyle w:val="ConsPlusNonformat"/>
        <w:jc w:val="both"/>
      </w:pPr>
      <w:r>
        <w:t>Основание возникновения права на размещение МАФ:</w:t>
      </w:r>
    </w:p>
    <w:p w:rsidR="003820D3" w:rsidRDefault="003820D3">
      <w:pPr>
        <w:pStyle w:val="ConsPlusNonformat"/>
        <w:jc w:val="both"/>
      </w:pPr>
      <w:r>
        <w:t>___________________________________________________________________________</w:t>
      </w:r>
    </w:p>
    <w:p w:rsidR="003820D3" w:rsidRDefault="003820D3">
      <w:pPr>
        <w:pStyle w:val="ConsPlusNonformat"/>
        <w:jc w:val="both"/>
      </w:pPr>
      <w:r>
        <w:t xml:space="preserve">        (наименование и реквизиты правоустанавливающего документа)</w:t>
      </w:r>
    </w:p>
    <w:p w:rsidR="003820D3" w:rsidRDefault="003820D3">
      <w:pPr>
        <w:pStyle w:val="ConsPlusNonformat"/>
        <w:jc w:val="both"/>
      </w:pPr>
      <w:r>
        <w:t>Сведения о разработчике паспорта МАФ:</w:t>
      </w:r>
    </w:p>
    <w:p w:rsidR="003820D3" w:rsidRDefault="003820D3">
      <w:pPr>
        <w:pStyle w:val="ConsPlusNonformat"/>
        <w:jc w:val="both"/>
      </w:pPr>
      <w:r>
        <w:t>Наименование разработчика:</w:t>
      </w:r>
    </w:p>
    <w:p w:rsidR="003820D3" w:rsidRDefault="003820D3">
      <w:pPr>
        <w:pStyle w:val="ConsPlusNonformat"/>
        <w:jc w:val="both"/>
      </w:pPr>
      <w:r>
        <w:t>___________________________________________________________________________</w:t>
      </w:r>
    </w:p>
    <w:p w:rsidR="003820D3" w:rsidRDefault="003820D3">
      <w:pPr>
        <w:pStyle w:val="ConsPlusNonformat"/>
        <w:jc w:val="both"/>
      </w:pPr>
      <w:r>
        <w:t xml:space="preserve">     (Ф.И.О. - для физического лица, индивидуального предпринимателя;</w:t>
      </w:r>
    </w:p>
    <w:p w:rsidR="003820D3" w:rsidRDefault="003820D3">
      <w:pPr>
        <w:pStyle w:val="ConsPlusNonformat"/>
        <w:jc w:val="both"/>
      </w:pPr>
      <w:r>
        <w:t xml:space="preserve">                   наименование - для юридического лица)</w:t>
      </w:r>
    </w:p>
    <w:p w:rsidR="003820D3" w:rsidRDefault="003820D3">
      <w:pPr>
        <w:pStyle w:val="ConsPlusNonformat"/>
        <w:jc w:val="both"/>
      </w:pPr>
      <w:r>
        <w:t>Паспорт выполнил __________________________________________________________</w:t>
      </w:r>
    </w:p>
    <w:p w:rsidR="003820D3" w:rsidRDefault="003820D3">
      <w:pPr>
        <w:pStyle w:val="ConsPlusNonformat"/>
        <w:jc w:val="both"/>
      </w:pPr>
      <w:r>
        <w:t xml:space="preserve">                             (должность, Ф.И.О., подпись)</w:t>
      </w:r>
    </w:p>
    <w:p w:rsidR="003820D3" w:rsidRDefault="003820D3">
      <w:pPr>
        <w:pStyle w:val="ConsPlusNonformat"/>
        <w:jc w:val="both"/>
      </w:pPr>
      <w:r>
        <w:t>Контактные данные разработчика:</w:t>
      </w:r>
    </w:p>
    <w:p w:rsidR="003820D3" w:rsidRDefault="003820D3">
      <w:pPr>
        <w:pStyle w:val="ConsPlusNonformat"/>
        <w:jc w:val="both"/>
      </w:pPr>
      <w:r>
        <w:t>___________________________________________________________________________</w:t>
      </w:r>
    </w:p>
    <w:p w:rsidR="003820D3" w:rsidRDefault="003820D3">
      <w:pPr>
        <w:pStyle w:val="ConsPlusNonformat"/>
        <w:jc w:val="both"/>
      </w:pPr>
      <w:r>
        <w:t xml:space="preserve">               (адрес, телефон, эл. почта, сайт при наличии)</w:t>
      </w:r>
    </w:p>
    <w:p w:rsidR="003820D3" w:rsidRDefault="003820D3">
      <w:pPr>
        <w:pStyle w:val="ConsPlusNonformat"/>
        <w:jc w:val="both"/>
      </w:pPr>
    </w:p>
    <w:p w:rsidR="003820D3" w:rsidRDefault="003820D3">
      <w:pPr>
        <w:pStyle w:val="ConsPlusNonformat"/>
        <w:jc w:val="both"/>
      </w:pPr>
      <w:r>
        <w:t xml:space="preserve">                             1. ОБЩИЕ СВЕДЕНИЯ</w:t>
      </w:r>
    </w:p>
    <w:p w:rsidR="003820D3" w:rsidRDefault="003820D3">
      <w:pPr>
        <w:pStyle w:val="ConsPlusNonformat"/>
        <w:jc w:val="both"/>
      </w:pPr>
    </w:p>
    <w:p w:rsidR="003820D3" w:rsidRDefault="003820D3">
      <w:pPr>
        <w:pStyle w:val="ConsPlusNonformat"/>
        <w:jc w:val="both"/>
      </w:pPr>
      <w:r>
        <w:t>1.1. Наименование МАФ: ____________________________________________________</w:t>
      </w:r>
    </w:p>
    <w:p w:rsidR="003820D3" w:rsidRDefault="003820D3">
      <w:pPr>
        <w:pStyle w:val="ConsPlusNonformat"/>
        <w:jc w:val="both"/>
      </w:pPr>
      <w:r>
        <w:t>1.2. Изготовитель МАФ: ____________________________________________________</w:t>
      </w:r>
    </w:p>
    <w:p w:rsidR="003820D3" w:rsidRDefault="003820D3">
      <w:pPr>
        <w:pStyle w:val="ConsPlusNonformat"/>
        <w:jc w:val="both"/>
      </w:pPr>
      <w:r>
        <w:t>1.3. Дата изготовления, заводской номер (при наличии)______________________</w:t>
      </w:r>
    </w:p>
    <w:p w:rsidR="003820D3" w:rsidRDefault="003820D3">
      <w:pPr>
        <w:pStyle w:val="ConsPlusNonformat"/>
        <w:jc w:val="both"/>
      </w:pPr>
      <w:r>
        <w:t>1.4. Предназначение МАФ: __________________________________________________</w:t>
      </w:r>
    </w:p>
    <w:p w:rsidR="003820D3" w:rsidRDefault="003820D3">
      <w:pPr>
        <w:pStyle w:val="ConsPlusNonformat"/>
        <w:jc w:val="both"/>
      </w:pPr>
    </w:p>
    <w:p w:rsidR="003820D3" w:rsidRDefault="003820D3">
      <w:pPr>
        <w:pStyle w:val="ConsPlusNonformat"/>
        <w:jc w:val="both"/>
      </w:pPr>
      <w:r>
        <w:t xml:space="preserve">                       2. ОСНОВНЫЕ ТЕХНИЧЕСКИЕ ДАННЫЕ</w:t>
      </w:r>
    </w:p>
    <w:p w:rsidR="003820D3" w:rsidRDefault="003820D3">
      <w:pPr>
        <w:pStyle w:val="ConsPlusNonformat"/>
        <w:jc w:val="both"/>
      </w:pPr>
    </w:p>
    <w:p w:rsidR="003820D3" w:rsidRDefault="003820D3">
      <w:pPr>
        <w:pStyle w:val="ConsPlusNonformat"/>
        <w:jc w:val="both"/>
      </w:pPr>
      <w:r>
        <w:t>2.1.   Размер   требуемой   площадки   для  МАФ  с  учетом  обслуживания  и</w:t>
      </w:r>
    </w:p>
    <w:p w:rsidR="003820D3" w:rsidRDefault="003820D3">
      <w:pPr>
        <w:pStyle w:val="ConsPlusNonformat"/>
        <w:jc w:val="both"/>
      </w:pPr>
      <w:r>
        <w:t>благоустройства: __________________________________________________________</w:t>
      </w:r>
    </w:p>
    <w:p w:rsidR="003820D3" w:rsidRDefault="003820D3">
      <w:pPr>
        <w:pStyle w:val="ConsPlusNonformat"/>
        <w:jc w:val="both"/>
      </w:pPr>
      <w:r>
        <w:t>2.2. Максимальная отметка высоты от уровня земли: _________________________</w:t>
      </w:r>
    </w:p>
    <w:p w:rsidR="003820D3" w:rsidRDefault="003820D3">
      <w:pPr>
        <w:pStyle w:val="ConsPlusNonformat"/>
        <w:jc w:val="both"/>
      </w:pPr>
      <w:r>
        <w:t>2.3. Максимальные габариты в горизонтальной плоскости: ____________________</w:t>
      </w:r>
    </w:p>
    <w:p w:rsidR="003820D3" w:rsidRDefault="003820D3">
      <w:pPr>
        <w:pStyle w:val="ConsPlusNonformat"/>
        <w:jc w:val="both"/>
      </w:pPr>
      <w:r>
        <w:t>2.4. Общая масса: _________________________________________________________</w:t>
      </w:r>
    </w:p>
    <w:p w:rsidR="003820D3" w:rsidRDefault="003820D3">
      <w:pPr>
        <w:pStyle w:val="ConsPlusNormal"/>
      </w:pPr>
    </w:p>
    <w:p w:rsidR="003820D3" w:rsidRDefault="003820D3">
      <w:pPr>
        <w:pStyle w:val="ConsPlusNormal"/>
        <w:jc w:val="center"/>
        <w:outlineLvl w:val="2"/>
      </w:pPr>
      <w:r>
        <w:t>3. КОМПЛЕКТАЦИЯ МАФ</w:t>
      </w:r>
    </w:p>
    <w:p w:rsidR="003820D3" w:rsidRDefault="003820D3">
      <w:pPr>
        <w:pStyle w:val="ConsPlusNormal"/>
        <w:jc w:val="center"/>
      </w:pPr>
    </w:p>
    <w:p w:rsidR="003820D3" w:rsidRDefault="003820D3">
      <w:pPr>
        <w:pStyle w:val="ConsPlusNormal"/>
        <w:ind w:firstLine="540"/>
        <w:jc w:val="both"/>
      </w:pPr>
      <w:r>
        <w:t>3.1. Указать составные элементы МАФ и их количество.</w:t>
      </w:r>
    </w:p>
    <w:p w:rsidR="003820D3" w:rsidRDefault="003820D3">
      <w:pPr>
        <w:pStyle w:val="ConsPlusNormal"/>
        <w:jc w:val="both"/>
      </w:pPr>
    </w:p>
    <w:p w:rsidR="003820D3" w:rsidRDefault="003820D3">
      <w:pPr>
        <w:pStyle w:val="ConsPlusNormal"/>
        <w:jc w:val="center"/>
        <w:outlineLvl w:val="2"/>
      </w:pPr>
      <w:r>
        <w:t>4. СИТУАЦИОННЫЙ ПЛАН</w:t>
      </w:r>
    </w:p>
    <w:p w:rsidR="003820D3" w:rsidRDefault="003820D3">
      <w:pPr>
        <w:pStyle w:val="ConsPlusNormal"/>
        <w:jc w:val="center"/>
      </w:pPr>
    </w:p>
    <w:p w:rsidR="003820D3" w:rsidRDefault="003820D3">
      <w:pPr>
        <w:pStyle w:val="ConsPlusNormal"/>
        <w:ind w:firstLine="540"/>
        <w:jc w:val="both"/>
      </w:pPr>
      <w:r>
        <w:t>4.1. Ситуационная схема выполняется в масштабе не менее 1:2000 с целью определения местоположения объекта относительно города.</w:t>
      </w:r>
    </w:p>
    <w:p w:rsidR="003820D3" w:rsidRDefault="003820D3">
      <w:pPr>
        <w:pStyle w:val="ConsPlusNormal"/>
        <w:ind w:firstLine="540"/>
        <w:jc w:val="both"/>
      </w:pPr>
    </w:p>
    <w:p w:rsidR="003820D3" w:rsidRDefault="003820D3">
      <w:pPr>
        <w:pStyle w:val="ConsPlusNormal"/>
        <w:jc w:val="center"/>
        <w:outlineLvl w:val="2"/>
      </w:pPr>
      <w:r>
        <w:t>5. СХЕМА ПРИВЯЗКИ ОБЪЕКТА К ГРАНИЦАМ ЗЕМЕЛЬНОГО УЧАСТКА</w:t>
      </w:r>
    </w:p>
    <w:p w:rsidR="003820D3" w:rsidRDefault="003820D3">
      <w:pPr>
        <w:pStyle w:val="ConsPlusNormal"/>
        <w:jc w:val="center"/>
      </w:pPr>
    </w:p>
    <w:p w:rsidR="003820D3" w:rsidRDefault="003820D3">
      <w:pPr>
        <w:pStyle w:val="ConsPlusNormal"/>
        <w:ind w:firstLine="540"/>
        <w:jc w:val="both"/>
      </w:pPr>
      <w:r>
        <w:t>5.1. Схема привязки в границах земельного участка выполняется в масштабе не более 1:200, с нанесением размеров МАФ, размеров привязки к границам земельного участка, благоустройство прилегающей территории.</w:t>
      </w:r>
    </w:p>
    <w:p w:rsidR="003820D3" w:rsidRDefault="003820D3">
      <w:pPr>
        <w:pStyle w:val="ConsPlusNormal"/>
        <w:ind w:firstLine="540"/>
        <w:jc w:val="both"/>
      </w:pPr>
    </w:p>
    <w:p w:rsidR="003820D3" w:rsidRDefault="003820D3">
      <w:pPr>
        <w:pStyle w:val="ConsPlusNormal"/>
        <w:jc w:val="center"/>
        <w:outlineLvl w:val="2"/>
      </w:pPr>
      <w:r>
        <w:t>6. ПРАВИЛА БЕЗОПАСНОЙ ЭКСПЛУАТАЦИИ</w:t>
      </w:r>
    </w:p>
    <w:p w:rsidR="003820D3" w:rsidRDefault="003820D3">
      <w:pPr>
        <w:pStyle w:val="ConsPlusNormal"/>
        <w:jc w:val="center"/>
      </w:pPr>
    </w:p>
    <w:p w:rsidR="003820D3" w:rsidRDefault="003820D3">
      <w:pPr>
        <w:pStyle w:val="ConsPlusNormal"/>
        <w:ind w:firstLine="540"/>
        <w:jc w:val="both"/>
      </w:pPr>
      <w:r>
        <w:t>6.1. Описание основных требований при монтаже эксплуатации МАФ.</w:t>
      </w:r>
    </w:p>
    <w:p w:rsidR="003820D3" w:rsidRDefault="003820D3">
      <w:pPr>
        <w:pStyle w:val="ConsPlusNormal"/>
        <w:ind w:firstLine="540"/>
        <w:jc w:val="both"/>
      </w:pPr>
    </w:p>
    <w:p w:rsidR="003820D3" w:rsidRDefault="003820D3">
      <w:pPr>
        <w:pStyle w:val="ConsPlusNormal"/>
        <w:jc w:val="center"/>
        <w:outlineLvl w:val="2"/>
      </w:pPr>
      <w:r>
        <w:t>7. ВИЗУАЛИЗАЦИЯ МАФ</w:t>
      </w:r>
    </w:p>
    <w:p w:rsidR="003820D3" w:rsidRDefault="003820D3">
      <w:pPr>
        <w:pStyle w:val="ConsPlusNormal"/>
        <w:jc w:val="center"/>
      </w:pPr>
    </w:p>
    <w:p w:rsidR="003820D3" w:rsidRDefault="003820D3">
      <w:pPr>
        <w:pStyle w:val="ConsPlusNormal"/>
        <w:ind w:firstLine="540"/>
        <w:jc w:val="both"/>
      </w:pPr>
      <w:r>
        <w:t>7.1. Главный вид.</w:t>
      </w:r>
    </w:p>
    <w:p w:rsidR="003820D3" w:rsidRDefault="003820D3">
      <w:pPr>
        <w:pStyle w:val="ConsPlusNormal"/>
        <w:spacing w:before="220"/>
        <w:ind w:firstLine="540"/>
        <w:jc w:val="both"/>
      </w:pPr>
      <w:r>
        <w:t>7.2. Боковые виды.</w:t>
      </w:r>
    </w:p>
    <w:p w:rsidR="003820D3" w:rsidRDefault="003820D3">
      <w:pPr>
        <w:pStyle w:val="ConsPlusNormal"/>
        <w:spacing w:before="220"/>
        <w:ind w:firstLine="540"/>
        <w:jc w:val="both"/>
      </w:pPr>
      <w:r>
        <w:t>7.3. Общий вид.</w:t>
      </w:r>
    </w:p>
    <w:p w:rsidR="003820D3" w:rsidRDefault="003820D3">
      <w:pPr>
        <w:pStyle w:val="ConsPlusNormal"/>
        <w:spacing w:before="220"/>
        <w:ind w:firstLine="540"/>
        <w:jc w:val="both"/>
      </w:pPr>
      <w:r>
        <w:t>7.4. Фотомонтаж планируемого МАФ в существующую застройку, для визуального представления данного объекта в окружающей среде.</w:t>
      </w:r>
    </w:p>
    <w:p w:rsidR="003820D3" w:rsidRDefault="003820D3">
      <w:pPr>
        <w:pStyle w:val="ConsPlusNormal"/>
        <w:spacing w:before="220"/>
        <w:ind w:firstLine="540"/>
        <w:jc w:val="both"/>
      </w:pPr>
      <w:r>
        <w:t>7.5. Фотомонтаж с архитектурной подсветкой МАФ в темное время суток, в случае если подсветка планируется.</w:t>
      </w:r>
    </w:p>
    <w:p w:rsidR="003820D3" w:rsidRDefault="003820D3">
      <w:pPr>
        <w:pStyle w:val="ConsPlusNormal"/>
        <w:ind w:firstLine="540"/>
        <w:jc w:val="both"/>
      </w:pPr>
    </w:p>
    <w:p w:rsidR="003820D3" w:rsidRDefault="003820D3">
      <w:pPr>
        <w:pStyle w:val="ConsPlusNormal"/>
        <w:jc w:val="center"/>
        <w:outlineLvl w:val="2"/>
      </w:pPr>
      <w:r>
        <w:t>8. ВЕДОМОСТЬ ПРИМЕНЯЕМЫХ МАТЕРИАЛОВ</w:t>
      </w:r>
    </w:p>
    <w:p w:rsidR="003820D3" w:rsidRDefault="003820D3">
      <w:pPr>
        <w:pStyle w:val="ConsPlusNormal"/>
        <w:jc w:val="center"/>
      </w:pPr>
    </w:p>
    <w:p w:rsidR="003820D3" w:rsidRDefault="003820D3">
      <w:pPr>
        <w:pStyle w:val="ConsPlusNormal"/>
        <w:ind w:firstLine="540"/>
        <w:jc w:val="both"/>
      </w:pPr>
      <w:r>
        <w:t>8.1. Краткое описание применяемых материалов.</w:t>
      </w:r>
    </w:p>
    <w:p w:rsidR="003820D3" w:rsidRDefault="003820D3">
      <w:pPr>
        <w:pStyle w:val="ConsPlusNormal"/>
        <w:ind w:firstLine="540"/>
        <w:jc w:val="both"/>
      </w:pPr>
    </w:p>
    <w:p w:rsidR="003820D3" w:rsidRDefault="003820D3">
      <w:pPr>
        <w:pStyle w:val="ConsPlusNormal"/>
        <w:ind w:firstLine="540"/>
        <w:jc w:val="both"/>
      </w:pPr>
    </w:p>
    <w:p w:rsidR="003820D3" w:rsidRDefault="003820D3">
      <w:pPr>
        <w:pStyle w:val="ConsPlusNormal"/>
        <w:ind w:firstLine="540"/>
        <w:jc w:val="both"/>
      </w:pPr>
    </w:p>
    <w:p w:rsidR="003820D3" w:rsidRDefault="003820D3">
      <w:pPr>
        <w:pStyle w:val="ConsPlusNormal"/>
        <w:ind w:firstLine="540"/>
        <w:jc w:val="both"/>
      </w:pPr>
    </w:p>
    <w:p w:rsidR="003820D3" w:rsidRDefault="003820D3">
      <w:pPr>
        <w:pStyle w:val="ConsPlusNormal"/>
        <w:ind w:firstLine="540"/>
        <w:jc w:val="both"/>
      </w:pPr>
    </w:p>
    <w:p w:rsidR="003820D3" w:rsidRPr="008D11A4" w:rsidRDefault="003820D3">
      <w:pPr>
        <w:pStyle w:val="ConsPlusNormal"/>
        <w:jc w:val="right"/>
        <w:outlineLvl w:val="1"/>
        <w:rPr>
          <w:rFonts w:ascii="Arial" w:hAnsi="Arial" w:cs="Arial"/>
          <w:sz w:val="24"/>
          <w:szCs w:val="24"/>
        </w:rPr>
      </w:pPr>
      <w:r w:rsidRPr="008D11A4">
        <w:rPr>
          <w:rFonts w:ascii="Arial" w:hAnsi="Arial" w:cs="Arial"/>
          <w:sz w:val="24"/>
          <w:szCs w:val="24"/>
        </w:rPr>
        <w:t>Приложение N 4</w:t>
      </w:r>
    </w:p>
    <w:p w:rsidR="003820D3" w:rsidRPr="008D11A4" w:rsidRDefault="003820D3">
      <w:pPr>
        <w:pStyle w:val="ConsPlusNormal"/>
        <w:jc w:val="right"/>
        <w:rPr>
          <w:rFonts w:ascii="Arial" w:hAnsi="Arial" w:cs="Arial"/>
          <w:sz w:val="24"/>
          <w:szCs w:val="24"/>
        </w:rPr>
      </w:pPr>
      <w:r w:rsidRPr="008D11A4">
        <w:rPr>
          <w:rFonts w:ascii="Arial" w:hAnsi="Arial" w:cs="Arial"/>
          <w:sz w:val="24"/>
          <w:szCs w:val="24"/>
        </w:rPr>
        <w:t>к Административному регламенту</w:t>
      </w:r>
    </w:p>
    <w:p w:rsidR="003820D3" w:rsidRPr="008D11A4" w:rsidRDefault="003820D3">
      <w:pPr>
        <w:pStyle w:val="ConsPlusNormal"/>
        <w:jc w:val="right"/>
        <w:rPr>
          <w:rFonts w:ascii="Arial" w:hAnsi="Arial" w:cs="Arial"/>
          <w:sz w:val="24"/>
          <w:szCs w:val="24"/>
        </w:rPr>
      </w:pPr>
      <w:r w:rsidRPr="008D11A4">
        <w:rPr>
          <w:rFonts w:ascii="Arial" w:hAnsi="Arial" w:cs="Arial"/>
          <w:sz w:val="24"/>
          <w:szCs w:val="24"/>
        </w:rPr>
        <w:t>предоставления муниципальной услуги</w:t>
      </w:r>
    </w:p>
    <w:p w:rsidR="003820D3" w:rsidRPr="008D11A4" w:rsidRDefault="003820D3">
      <w:pPr>
        <w:pStyle w:val="ConsPlusNormal"/>
        <w:jc w:val="right"/>
        <w:rPr>
          <w:rFonts w:ascii="Arial" w:hAnsi="Arial" w:cs="Arial"/>
          <w:sz w:val="24"/>
          <w:szCs w:val="24"/>
        </w:rPr>
      </w:pPr>
      <w:r w:rsidRPr="008D11A4">
        <w:rPr>
          <w:rFonts w:ascii="Arial" w:hAnsi="Arial" w:cs="Arial"/>
          <w:sz w:val="24"/>
          <w:szCs w:val="24"/>
        </w:rPr>
        <w:t>по согласованию паспорта размещения</w:t>
      </w:r>
    </w:p>
    <w:p w:rsidR="003820D3" w:rsidRPr="008D11A4" w:rsidRDefault="003820D3">
      <w:pPr>
        <w:pStyle w:val="ConsPlusNormal"/>
        <w:jc w:val="right"/>
        <w:rPr>
          <w:rFonts w:ascii="Arial" w:hAnsi="Arial" w:cs="Arial"/>
          <w:sz w:val="24"/>
          <w:szCs w:val="24"/>
        </w:rPr>
      </w:pPr>
      <w:r w:rsidRPr="008D11A4">
        <w:rPr>
          <w:rFonts w:ascii="Arial" w:hAnsi="Arial" w:cs="Arial"/>
          <w:sz w:val="24"/>
          <w:szCs w:val="24"/>
        </w:rPr>
        <w:t>малой архитектурной формы, паспорта</w:t>
      </w:r>
    </w:p>
    <w:p w:rsidR="003820D3" w:rsidRPr="008D11A4" w:rsidRDefault="003820D3">
      <w:pPr>
        <w:pStyle w:val="ConsPlusNormal"/>
        <w:jc w:val="right"/>
        <w:rPr>
          <w:rFonts w:ascii="Arial" w:hAnsi="Arial" w:cs="Arial"/>
          <w:sz w:val="24"/>
          <w:szCs w:val="24"/>
        </w:rPr>
      </w:pPr>
      <w:r w:rsidRPr="008D11A4">
        <w:rPr>
          <w:rFonts w:ascii="Arial" w:hAnsi="Arial" w:cs="Arial"/>
          <w:sz w:val="24"/>
          <w:szCs w:val="24"/>
        </w:rPr>
        <w:t>размещения водного устройства,</w:t>
      </w:r>
    </w:p>
    <w:p w:rsidR="003820D3" w:rsidRPr="008D11A4" w:rsidRDefault="003820D3">
      <w:pPr>
        <w:pStyle w:val="ConsPlusNormal"/>
        <w:jc w:val="right"/>
        <w:rPr>
          <w:rFonts w:ascii="Arial" w:hAnsi="Arial" w:cs="Arial"/>
          <w:sz w:val="24"/>
          <w:szCs w:val="24"/>
        </w:rPr>
      </w:pPr>
      <w:r w:rsidRPr="008D11A4">
        <w:rPr>
          <w:rFonts w:ascii="Arial" w:hAnsi="Arial" w:cs="Arial"/>
          <w:sz w:val="24"/>
          <w:szCs w:val="24"/>
        </w:rPr>
        <w:t>утвержденному Постановлением</w:t>
      </w:r>
    </w:p>
    <w:p w:rsidR="003820D3" w:rsidRPr="008D11A4" w:rsidRDefault="003820D3">
      <w:pPr>
        <w:pStyle w:val="ConsPlusNormal"/>
        <w:jc w:val="right"/>
        <w:rPr>
          <w:rFonts w:ascii="Arial" w:hAnsi="Arial" w:cs="Arial"/>
          <w:sz w:val="24"/>
          <w:szCs w:val="24"/>
        </w:rPr>
      </w:pPr>
      <w:r w:rsidRPr="008D11A4">
        <w:rPr>
          <w:rFonts w:ascii="Arial" w:hAnsi="Arial" w:cs="Arial"/>
          <w:sz w:val="24"/>
          <w:szCs w:val="24"/>
        </w:rPr>
        <w:t>Администрации города Норильска</w:t>
      </w:r>
    </w:p>
    <w:p w:rsidR="003820D3" w:rsidRPr="008D11A4" w:rsidRDefault="003820D3">
      <w:pPr>
        <w:pStyle w:val="ConsPlusNormal"/>
        <w:jc w:val="right"/>
        <w:rPr>
          <w:rFonts w:ascii="Arial" w:hAnsi="Arial" w:cs="Arial"/>
          <w:sz w:val="24"/>
          <w:szCs w:val="24"/>
        </w:rPr>
      </w:pPr>
      <w:r w:rsidRPr="008D11A4">
        <w:rPr>
          <w:rFonts w:ascii="Arial" w:hAnsi="Arial" w:cs="Arial"/>
          <w:sz w:val="24"/>
          <w:szCs w:val="24"/>
        </w:rPr>
        <w:t>от 23 апреля 2021 г. N 160</w:t>
      </w:r>
    </w:p>
    <w:p w:rsidR="003820D3" w:rsidRPr="008D11A4" w:rsidRDefault="003820D3">
      <w:pPr>
        <w:pStyle w:val="ConsPlusNormal"/>
        <w:ind w:left="540"/>
        <w:jc w:val="both"/>
        <w:rPr>
          <w:rFonts w:ascii="Arial" w:hAnsi="Arial" w:cs="Arial"/>
          <w:sz w:val="24"/>
          <w:szCs w:val="24"/>
        </w:rPr>
      </w:pPr>
    </w:p>
    <w:p w:rsidR="003820D3" w:rsidRPr="008D11A4" w:rsidRDefault="003820D3">
      <w:pPr>
        <w:pStyle w:val="ConsPlusNormal"/>
        <w:jc w:val="center"/>
        <w:rPr>
          <w:rFonts w:ascii="Arial" w:hAnsi="Arial" w:cs="Arial"/>
          <w:sz w:val="24"/>
          <w:szCs w:val="24"/>
        </w:rPr>
      </w:pPr>
      <w:bookmarkStart w:id="24" w:name="P484"/>
      <w:bookmarkEnd w:id="24"/>
      <w:r w:rsidRPr="008D11A4">
        <w:rPr>
          <w:rFonts w:ascii="Arial" w:hAnsi="Arial" w:cs="Arial"/>
          <w:sz w:val="24"/>
          <w:szCs w:val="24"/>
        </w:rPr>
        <w:t>ТИПОВАЯ ФОРМА</w:t>
      </w:r>
    </w:p>
    <w:p w:rsidR="003820D3" w:rsidRPr="008D11A4" w:rsidRDefault="003820D3">
      <w:pPr>
        <w:pStyle w:val="ConsPlusNormal"/>
        <w:jc w:val="center"/>
        <w:rPr>
          <w:rFonts w:ascii="Arial" w:hAnsi="Arial" w:cs="Arial"/>
          <w:sz w:val="24"/>
          <w:szCs w:val="24"/>
        </w:rPr>
      </w:pPr>
      <w:r w:rsidRPr="008D11A4">
        <w:rPr>
          <w:rFonts w:ascii="Arial" w:hAnsi="Arial" w:cs="Arial"/>
          <w:sz w:val="24"/>
          <w:szCs w:val="24"/>
        </w:rPr>
        <w:t>паспорта размещения водного объекта</w:t>
      </w:r>
    </w:p>
    <w:p w:rsidR="003820D3" w:rsidRDefault="003820D3">
      <w:pPr>
        <w:pStyle w:val="ConsPlusNormal"/>
      </w:pPr>
    </w:p>
    <w:p w:rsidR="003820D3" w:rsidRDefault="003820D3">
      <w:pPr>
        <w:pStyle w:val="ConsPlusNonformat"/>
        <w:jc w:val="both"/>
      </w:pPr>
      <w:r>
        <w:t xml:space="preserve">                                                СОГЛАСОВАНО:</w:t>
      </w:r>
    </w:p>
    <w:p w:rsidR="003820D3" w:rsidRDefault="003820D3">
      <w:pPr>
        <w:pStyle w:val="ConsPlusNonformat"/>
        <w:jc w:val="both"/>
      </w:pPr>
      <w:r>
        <w:t xml:space="preserve">                                                Начальник Управления</w:t>
      </w:r>
    </w:p>
    <w:p w:rsidR="003820D3" w:rsidRDefault="003820D3">
      <w:pPr>
        <w:pStyle w:val="ConsPlusNonformat"/>
        <w:jc w:val="both"/>
      </w:pPr>
      <w:r>
        <w:t xml:space="preserve">                                                по градостроительству</w:t>
      </w:r>
    </w:p>
    <w:p w:rsidR="003820D3" w:rsidRDefault="003820D3">
      <w:pPr>
        <w:pStyle w:val="ConsPlusNonformat"/>
        <w:jc w:val="both"/>
      </w:pPr>
      <w:r>
        <w:t xml:space="preserve">                                                и землепользованию</w:t>
      </w:r>
    </w:p>
    <w:p w:rsidR="003820D3" w:rsidRDefault="003820D3">
      <w:pPr>
        <w:pStyle w:val="ConsPlusNonformat"/>
        <w:jc w:val="both"/>
      </w:pPr>
      <w:r>
        <w:t xml:space="preserve">                                                ___________________________</w:t>
      </w:r>
    </w:p>
    <w:p w:rsidR="003820D3" w:rsidRDefault="003820D3">
      <w:pPr>
        <w:pStyle w:val="ConsPlusNonformat"/>
        <w:jc w:val="both"/>
      </w:pPr>
      <w:r>
        <w:t xml:space="preserve">                                                "__" ______________________</w:t>
      </w:r>
    </w:p>
    <w:p w:rsidR="003820D3" w:rsidRDefault="003820D3">
      <w:pPr>
        <w:pStyle w:val="ConsPlusNonformat"/>
        <w:jc w:val="both"/>
      </w:pPr>
    </w:p>
    <w:p w:rsidR="003820D3" w:rsidRDefault="003820D3">
      <w:pPr>
        <w:pStyle w:val="ConsPlusNonformat"/>
        <w:jc w:val="both"/>
      </w:pPr>
      <w:r>
        <w:t xml:space="preserve">                             ПАСПОРТ N ______</w:t>
      </w:r>
    </w:p>
    <w:p w:rsidR="003820D3" w:rsidRDefault="003820D3">
      <w:pPr>
        <w:pStyle w:val="ConsPlusNonformat"/>
        <w:jc w:val="both"/>
      </w:pPr>
      <w:r>
        <w:t xml:space="preserve">                        размещения водного объекта</w:t>
      </w:r>
    </w:p>
    <w:p w:rsidR="003820D3" w:rsidRDefault="003820D3">
      <w:pPr>
        <w:pStyle w:val="ConsPlusNonformat"/>
        <w:jc w:val="both"/>
      </w:pPr>
    </w:p>
    <w:p w:rsidR="003820D3" w:rsidRDefault="003820D3">
      <w:pPr>
        <w:pStyle w:val="ConsPlusNonformat"/>
        <w:jc w:val="both"/>
      </w:pPr>
      <w:r>
        <w:t xml:space="preserve">                             1. ОБЩИЕ СВЕДЕНИЯ</w:t>
      </w:r>
    </w:p>
    <w:p w:rsidR="003820D3" w:rsidRDefault="003820D3">
      <w:pPr>
        <w:pStyle w:val="ConsPlusNonformat"/>
        <w:jc w:val="both"/>
      </w:pPr>
    </w:p>
    <w:p w:rsidR="003820D3" w:rsidRDefault="003820D3">
      <w:pPr>
        <w:pStyle w:val="ConsPlusNonformat"/>
        <w:jc w:val="both"/>
      </w:pPr>
      <w:r>
        <w:t>1.1. Наименование и вид водного объекта ___________________________________</w:t>
      </w:r>
    </w:p>
    <w:p w:rsidR="003820D3" w:rsidRDefault="003820D3">
      <w:pPr>
        <w:pStyle w:val="ConsPlusNonformat"/>
        <w:jc w:val="both"/>
      </w:pPr>
      <w:r>
        <w:t>1.2. Дата составления паспорта "__" ___________ 20__ г.</w:t>
      </w:r>
    </w:p>
    <w:p w:rsidR="003820D3" w:rsidRDefault="003820D3">
      <w:pPr>
        <w:pStyle w:val="ConsPlusNonformat"/>
        <w:jc w:val="both"/>
      </w:pPr>
      <w:r>
        <w:t>1.3. Адрес размещения водного объекта:</w:t>
      </w:r>
    </w:p>
    <w:p w:rsidR="003820D3" w:rsidRDefault="003820D3">
      <w:pPr>
        <w:pStyle w:val="ConsPlusNonformat"/>
        <w:jc w:val="both"/>
      </w:pPr>
      <w:r>
        <w:t>__________________________________________________________________________</w:t>
      </w:r>
    </w:p>
    <w:p w:rsidR="003820D3" w:rsidRDefault="003820D3">
      <w:pPr>
        <w:pStyle w:val="ConsPlusNonformat"/>
        <w:jc w:val="both"/>
      </w:pPr>
      <w:r>
        <w:t xml:space="preserve">                       (сведения о месте нахождения)</w:t>
      </w:r>
    </w:p>
    <w:p w:rsidR="003820D3" w:rsidRDefault="003820D3">
      <w:pPr>
        <w:pStyle w:val="ConsPlusNonformat"/>
        <w:jc w:val="both"/>
      </w:pPr>
      <w:r>
        <w:t>1.4. Собственник водного объекта: _________________________________________</w:t>
      </w:r>
    </w:p>
    <w:p w:rsidR="003820D3" w:rsidRDefault="003820D3">
      <w:pPr>
        <w:pStyle w:val="ConsPlusNonformat"/>
        <w:jc w:val="both"/>
      </w:pPr>
      <w:r>
        <w:t xml:space="preserve">                                 (наименование, юридический адрес, телефон)</w:t>
      </w:r>
    </w:p>
    <w:p w:rsidR="003820D3" w:rsidRDefault="003820D3">
      <w:pPr>
        <w:pStyle w:val="ConsPlusNonformat"/>
        <w:jc w:val="both"/>
      </w:pPr>
      <w:r>
        <w:t>1.5. Основание возникновения права на размещение водного объекта:</w:t>
      </w:r>
    </w:p>
    <w:p w:rsidR="003820D3" w:rsidRDefault="003820D3">
      <w:pPr>
        <w:pStyle w:val="ConsPlusNonformat"/>
        <w:jc w:val="both"/>
      </w:pPr>
      <w:r>
        <w:t>___________________________________________________________________________</w:t>
      </w:r>
    </w:p>
    <w:p w:rsidR="003820D3" w:rsidRDefault="003820D3">
      <w:pPr>
        <w:pStyle w:val="ConsPlusNonformat"/>
        <w:jc w:val="both"/>
      </w:pPr>
      <w:r>
        <w:t xml:space="preserve">        (наименование и реквизиты правоустанавливающего документа)</w:t>
      </w:r>
    </w:p>
    <w:p w:rsidR="003820D3" w:rsidRDefault="003820D3">
      <w:pPr>
        <w:pStyle w:val="ConsPlusNonformat"/>
        <w:jc w:val="both"/>
      </w:pPr>
      <w:r>
        <w:t>1.6. Сведения о разработчике паспорта водного объекта:</w:t>
      </w:r>
    </w:p>
    <w:p w:rsidR="003820D3" w:rsidRDefault="003820D3">
      <w:pPr>
        <w:pStyle w:val="ConsPlusNonformat"/>
        <w:jc w:val="both"/>
      </w:pPr>
      <w:r>
        <w:t>1.6.1. Наименование разработчика:</w:t>
      </w:r>
    </w:p>
    <w:p w:rsidR="003820D3" w:rsidRDefault="003820D3">
      <w:pPr>
        <w:pStyle w:val="ConsPlusNonformat"/>
        <w:jc w:val="both"/>
      </w:pPr>
      <w:r>
        <w:t>___________________________________________________________________________</w:t>
      </w:r>
    </w:p>
    <w:p w:rsidR="003820D3" w:rsidRDefault="003820D3">
      <w:pPr>
        <w:pStyle w:val="ConsPlusNonformat"/>
        <w:jc w:val="both"/>
      </w:pPr>
      <w:r>
        <w:t xml:space="preserve">     (Ф.И.О. - для физического лица, индивидуального предпринимателя;</w:t>
      </w:r>
    </w:p>
    <w:p w:rsidR="003820D3" w:rsidRDefault="003820D3">
      <w:pPr>
        <w:pStyle w:val="ConsPlusNonformat"/>
        <w:jc w:val="both"/>
      </w:pPr>
      <w:r>
        <w:t xml:space="preserve">                   наименование - для юридического лица)</w:t>
      </w:r>
    </w:p>
    <w:p w:rsidR="003820D3" w:rsidRDefault="003820D3">
      <w:pPr>
        <w:pStyle w:val="ConsPlusNonformat"/>
        <w:jc w:val="both"/>
      </w:pPr>
      <w:r>
        <w:t>1.6.2. Паспорт выполнил ___________________________________________________</w:t>
      </w:r>
    </w:p>
    <w:p w:rsidR="003820D3" w:rsidRDefault="003820D3">
      <w:pPr>
        <w:pStyle w:val="ConsPlusNonformat"/>
        <w:jc w:val="both"/>
      </w:pPr>
      <w:r>
        <w:t xml:space="preserve">                                 (должность, Ф.И.О., подпись)</w:t>
      </w:r>
    </w:p>
    <w:p w:rsidR="003820D3" w:rsidRDefault="003820D3">
      <w:pPr>
        <w:pStyle w:val="ConsPlusNonformat"/>
        <w:jc w:val="both"/>
      </w:pPr>
      <w:r>
        <w:t>1.6.3. Контактные данные разработчика:</w:t>
      </w:r>
    </w:p>
    <w:p w:rsidR="003820D3" w:rsidRDefault="003820D3">
      <w:pPr>
        <w:pStyle w:val="ConsPlusNonformat"/>
        <w:jc w:val="both"/>
      </w:pPr>
      <w:r>
        <w:t>_________________________________________________________________________</w:t>
      </w:r>
    </w:p>
    <w:p w:rsidR="003820D3" w:rsidRDefault="003820D3">
      <w:pPr>
        <w:pStyle w:val="ConsPlusNonformat"/>
        <w:jc w:val="both"/>
      </w:pPr>
      <w:r>
        <w:t xml:space="preserve">               (адрес, телефон, эл. почта, сайт при наличии)</w:t>
      </w:r>
    </w:p>
    <w:p w:rsidR="003820D3" w:rsidRDefault="003820D3">
      <w:pPr>
        <w:pStyle w:val="ConsPlusNonformat"/>
        <w:jc w:val="both"/>
      </w:pPr>
    </w:p>
    <w:p w:rsidR="003820D3" w:rsidRDefault="003820D3">
      <w:pPr>
        <w:pStyle w:val="ConsPlusNonformat"/>
        <w:jc w:val="both"/>
      </w:pPr>
      <w:r>
        <w:t xml:space="preserve">                     2. ОСНОВНЫЕ ТЕХНИЧЕСКИЕ ПАРАМЕТРЫ</w:t>
      </w:r>
    </w:p>
    <w:p w:rsidR="003820D3" w:rsidRDefault="003820D3">
      <w:pPr>
        <w:pStyle w:val="ConsPlusNonformat"/>
        <w:jc w:val="both"/>
      </w:pPr>
    </w:p>
    <w:p w:rsidR="003820D3" w:rsidRDefault="003820D3">
      <w:pPr>
        <w:pStyle w:val="ConsPlusNonformat"/>
        <w:jc w:val="both"/>
      </w:pPr>
      <w:r>
        <w:t>2.1.  Размер требуемой площадки для водного объекта с учетом обслуживания и</w:t>
      </w:r>
    </w:p>
    <w:p w:rsidR="003820D3" w:rsidRDefault="003820D3">
      <w:pPr>
        <w:pStyle w:val="ConsPlusNonformat"/>
        <w:jc w:val="both"/>
      </w:pPr>
      <w:r>
        <w:t>благоустройства: __________________________________________________________</w:t>
      </w:r>
    </w:p>
    <w:p w:rsidR="003820D3" w:rsidRDefault="003820D3">
      <w:pPr>
        <w:pStyle w:val="ConsPlusNonformat"/>
        <w:jc w:val="both"/>
      </w:pPr>
      <w:r>
        <w:t>2.2. Максимальная отметка высоты от уровня земли: _________________________</w:t>
      </w:r>
    </w:p>
    <w:p w:rsidR="003820D3" w:rsidRDefault="003820D3">
      <w:pPr>
        <w:pStyle w:val="ConsPlusNonformat"/>
        <w:jc w:val="both"/>
      </w:pPr>
      <w:r>
        <w:t>2.3. Максимальные габариты в горизонтальной плоскости: ____________________</w:t>
      </w:r>
    </w:p>
    <w:p w:rsidR="003820D3" w:rsidRDefault="003820D3">
      <w:pPr>
        <w:pStyle w:val="ConsPlusNonformat"/>
        <w:jc w:val="both"/>
      </w:pPr>
      <w:r>
        <w:t>2.4. Общий объем воды: ____________________________________________________</w:t>
      </w:r>
    </w:p>
    <w:p w:rsidR="003820D3" w:rsidRDefault="003820D3">
      <w:pPr>
        <w:pStyle w:val="ConsPlusNonformat"/>
        <w:jc w:val="both"/>
      </w:pPr>
      <w:r>
        <w:t>2.5. Источник водоснабжения: ______________________________________________</w:t>
      </w:r>
    </w:p>
    <w:p w:rsidR="003820D3" w:rsidRDefault="003820D3">
      <w:pPr>
        <w:pStyle w:val="ConsPlusNonformat"/>
        <w:jc w:val="both"/>
      </w:pPr>
      <w:r>
        <w:t>2.6. Место сброса воды: ___________________________________________________</w:t>
      </w:r>
    </w:p>
    <w:p w:rsidR="003820D3" w:rsidRDefault="003820D3">
      <w:pPr>
        <w:pStyle w:val="ConsPlusNormal"/>
        <w:jc w:val="center"/>
      </w:pPr>
    </w:p>
    <w:p w:rsidR="003820D3" w:rsidRDefault="003820D3">
      <w:pPr>
        <w:pStyle w:val="ConsPlusNormal"/>
        <w:jc w:val="center"/>
        <w:outlineLvl w:val="2"/>
      </w:pPr>
      <w:r>
        <w:t>3. КРАТКОЕ ОПИСАНИЕ ВОДНОГО ОБЪЕКТА</w:t>
      </w:r>
    </w:p>
    <w:p w:rsidR="003820D3" w:rsidRDefault="003820D3">
      <w:pPr>
        <w:pStyle w:val="ConsPlusNormal"/>
        <w:jc w:val="center"/>
      </w:pPr>
    </w:p>
    <w:p w:rsidR="003820D3" w:rsidRDefault="003820D3">
      <w:pPr>
        <w:pStyle w:val="ConsPlusNormal"/>
        <w:ind w:firstLine="540"/>
        <w:jc w:val="both"/>
      </w:pPr>
      <w:r>
        <w:t xml:space="preserve">3.1. Указать что собой представляет водный объект. Как осуществляется </w:t>
      </w:r>
      <w:proofErr w:type="spellStart"/>
      <w:r>
        <w:t>водообмен</w:t>
      </w:r>
      <w:proofErr w:type="spellEnd"/>
      <w:r>
        <w:t>, подпитка и сброс воды.</w:t>
      </w:r>
    </w:p>
    <w:p w:rsidR="003820D3" w:rsidRDefault="003820D3">
      <w:pPr>
        <w:pStyle w:val="ConsPlusNormal"/>
        <w:jc w:val="both"/>
      </w:pPr>
    </w:p>
    <w:p w:rsidR="003820D3" w:rsidRDefault="003820D3">
      <w:pPr>
        <w:pStyle w:val="ConsPlusNormal"/>
        <w:jc w:val="center"/>
        <w:outlineLvl w:val="2"/>
      </w:pPr>
      <w:r>
        <w:t>4. СИТУАЦИОННЫЙ ПЛАН</w:t>
      </w:r>
    </w:p>
    <w:p w:rsidR="003820D3" w:rsidRDefault="003820D3">
      <w:pPr>
        <w:pStyle w:val="ConsPlusNormal"/>
        <w:jc w:val="center"/>
      </w:pPr>
    </w:p>
    <w:p w:rsidR="003820D3" w:rsidRDefault="003820D3">
      <w:pPr>
        <w:pStyle w:val="ConsPlusNormal"/>
        <w:ind w:firstLine="540"/>
        <w:jc w:val="both"/>
      </w:pPr>
      <w:r>
        <w:t>4.1. Ситуационная схема выполняется в масштабе не менее 1:2000 с целью определения местоположения объекта относительно города.</w:t>
      </w:r>
    </w:p>
    <w:p w:rsidR="003820D3" w:rsidRDefault="003820D3">
      <w:pPr>
        <w:pStyle w:val="ConsPlusNormal"/>
        <w:ind w:firstLine="540"/>
        <w:jc w:val="both"/>
      </w:pPr>
    </w:p>
    <w:p w:rsidR="003820D3" w:rsidRDefault="003820D3">
      <w:pPr>
        <w:pStyle w:val="ConsPlusNormal"/>
        <w:jc w:val="center"/>
        <w:outlineLvl w:val="2"/>
      </w:pPr>
      <w:r>
        <w:t>5. СХЕМА ПРИВЯЗКИ ОБЪЕКТА К ГРАНИЦАМ ЗЕМЕЛЬНОГО УЧАСТКА</w:t>
      </w:r>
    </w:p>
    <w:p w:rsidR="003820D3" w:rsidRDefault="003820D3">
      <w:pPr>
        <w:pStyle w:val="ConsPlusNormal"/>
        <w:jc w:val="center"/>
      </w:pPr>
    </w:p>
    <w:p w:rsidR="003820D3" w:rsidRDefault="003820D3">
      <w:pPr>
        <w:pStyle w:val="ConsPlusNormal"/>
        <w:ind w:firstLine="540"/>
        <w:jc w:val="both"/>
      </w:pPr>
      <w:r>
        <w:t>5.1. Схема привязки в границах земельного участка выполняется в масштабе не более 1:200, с нанесением размеров водного объекта, размеров привязки к границам земельного участка, благоустройство прилегающей территории.</w:t>
      </w:r>
    </w:p>
    <w:p w:rsidR="003820D3" w:rsidRDefault="003820D3">
      <w:pPr>
        <w:pStyle w:val="ConsPlusNormal"/>
        <w:jc w:val="both"/>
      </w:pPr>
    </w:p>
    <w:p w:rsidR="003820D3" w:rsidRDefault="003820D3">
      <w:pPr>
        <w:pStyle w:val="ConsPlusNormal"/>
        <w:jc w:val="center"/>
        <w:outlineLvl w:val="2"/>
      </w:pPr>
      <w:r>
        <w:lastRenderedPageBreak/>
        <w:t>6. ПРАВИЛА БЕЗОПАСНОЙ ЭКСПЛУАТАЦИИ</w:t>
      </w:r>
    </w:p>
    <w:p w:rsidR="003820D3" w:rsidRDefault="003820D3">
      <w:pPr>
        <w:pStyle w:val="ConsPlusNormal"/>
        <w:jc w:val="center"/>
      </w:pPr>
    </w:p>
    <w:p w:rsidR="003820D3" w:rsidRDefault="003820D3">
      <w:pPr>
        <w:pStyle w:val="ConsPlusNormal"/>
        <w:ind w:firstLine="540"/>
        <w:jc w:val="both"/>
      </w:pPr>
      <w:r>
        <w:t>6.1. Описание основных требований при монтаже и эксплуатации водного объекта. Указать мероприятия по очистке и дезинфекции водоема и прочие необходимые мероприятия по безопасному содержанию водного объекта в период функционирования или его консервации.</w:t>
      </w:r>
    </w:p>
    <w:p w:rsidR="003820D3" w:rsidRDefault="003820D3">
      <w:pPr>
        <w:pStyle w:val="ConsPlusNormal"/>
        <w:ind w:firstLine="540"/>
        <w:jc w:val="both"/>
      </w:pPr>
    </w:p>
    <w:p w:rsidR="003820D3" w:rsidRDefault="003820D3">
      <w:pPr>
        <w:pStyle w:val="ConsPlusNormal"/>
        <w:jc w:val="center"/>
        <w:outlineLvl w:val="2"/>
      </w:pPr>
      <w:r>
        <w:t>7. ВИЗУАЛИЗАЦИЯ ВОДНОГО ОБЪЕКТА</w:t>
      </w:r>
    </w:p>
    <w:p w:rsidR="003820D3" w:rsidRDefault="003820D3">
      <w:pPr>
        <w:pStyle w:val="ConsPlusNormal"/>
        <w:jc w:val="center"/>
      </w:pPr>
    </w:p>
    <w:p w:rsidR="003820D3" w:rsidRDefault="003820D3">
      <w:pPr>
        <w:pStyle w:val="ConsPlusNormal"/>
        <w:ind w:firstLine="540"/>
        <w:jc w:val="both"/>
      </w:pPr>
      <w:r>
        <w:t>7.1. Главный вид.</w:t>
      </w:r>
    </w:p>
    <w:p w:rsidR="003820D3" w:rsidRDefault="003820D3">
      <w:pPr>
        <w:pStyle w:val="ConsPlusNormal"/>
        <w:spacing w:before="220"/>
        <w:ind w:firstLine="540"/>
        <w:jc w:val="both"/>
      </w:pPr>
      <w:r>
        <w:t>7.2. Боковые виды.</w:t>
      </w:r>
    </w:p>
    <w:p w:rsidR="003820D3" w:rsidRDefault="003820D3">
      <w:pPr>
        <w:pStyle w:val="ConsPlusNormal"/>
        <w:spacing w:before="220"/>
        <w:ind w:firstLine="540"/>
        <w:jc w:val="both"/>
      </w:pPr>
      <w:r>
        <w:t>7.3. Общий вид.</w:t>
      </w:r>
    </w:p>
    <w:p w:rsidR="003820D3" w:rsidRDefault="003820D3">
      <w:pPr>
        <w:pStyle w:val="ConsPlusNormal"/>
        <w:spacing w:before="220"/>
        <w:ind w:firstLine="540"/>
        <w:jc w:val="both"/>
      </w:pPr>
      <w:r>
        <w:t>7.4. Фотомонтаж планируемого водного объекта в существующую застройку, для визуального представления данного объекта в окружающей среде.</w:t>
      </w:r>
    </w:p>
    <w:p w:rsidR="003820D3" w:rsidRDefault="003820D3">
      <w:pPr>
        <w:pStyle w:val="ConsPlusNormal"/>
        <w:spacing w:before="220"/>
        <w:ind w:firstLine="540"/>
        <w:jc w:val="both"/>
      </w:pPr>
      <w:r>
        <w:t>7.5. Фотомонтаж с архитектурной подсветкой водного объекта в темное время суток, в случае если подсветка планируется.</w:t>
      </w:r>
    </w:p>
    <w:p w:rsidR="003820D3" w:rsidRDefault="003820D3">
      <w:pPr>
        <w:pStyle w:val="ConsPlusNormal"/>
        <w:ind w:firstLine="540"/>
        <w:jc w:val="both"/>
      </w:pPr>
    </w:p>
    <w:p w:rsidR="003820D3" w:rsidRDefault="003820D3">
      <w:pPr>
        <w:pStyle w:val="ConsPlusNormal"/>
        <w:jc w:val="center"/>
        <w:outlineLvl w:val="2"/>
      </w:pPr>
      <w:r>
        <w:t>8. ВЕДОМОСТЬ ПРИМЕНЯЕМЫХ МАТЕРИАЛОВ</w:t>
      </w:r>
    </w:p>
    <w:p w:rsidR="003820D3" w:rsidRDefault="003820D3">
      <w:pPr>
        <w:pStyle w:val="ConsPlusNormal"/>
        <w:jc w:val="center"/>
      </w:pPr>
    </w:p>
    <w:p w:rsidR="003820D3" w:rsidRDefault="003820D3">
      <w:pPr>
        <w:pStyle w:val="ConsPlusNormal"/>
        <w:ind w:firstLine="540"/>
        <w:jc w:val="both"/>
      </w:pPr>
      <w:r>
        <w:t>8.1. Краткое описание применяемых материалов.</w:t>
      </w:r>
    </w:p>
    <w:p w:rsidR="003820D3" w:rsidRDefault="003820D3">
      <w:pPr>
        <w:pStyle w:val="ConsPlusNormal"/>
      </w:pPr>
    </w:p>
    <w:p w:rsidR="003820D3" w:rsidRDefault="003820D3">
      <w:pPr>
        <w:pStyle w:val="ConsPlusNormal"/>
      </w:pPr>
    </w:p>
    <w:p w:rsidR="003820D3" w:rsidRDefault="003820D3">
      <w:pPr>
        <w:pStyle w:val="ConsPlusNormal"/>
      </w:pPr>
    </w:p>
    <w:p w:rsidR="003820D3" w:rsidRDefault="003820D3">
      <w:pPr>
        <w:pStyle w:val="ConsPlusNormal"/>
      </w:pPr>
    </w:p>
    <w:p w:rsidR="003820D3" w:rsidRPr="008D11A4" w:rsidRDefault="003820D3">
      <w:pPr>
        <w:pStyle w:val="ConsPlusNormal"/>
        <w:rPr>
          <w:rFonts w:ascii="Arial" w:hAnsi="Arial" w:cs="Arial"/>
          <w:sz w:val="24"/>
          <w:szCs w:val="24"/>
        </w:rPr>
      </w:pPr>
    </w:p>
    <w:p w:rsidR="003820D3" w:rsidRPr="008D11A4" w:rsidRDefault="003820D3">
      <w:pPr>
        <w:pStyle w:val="ConsPlusNormal"/>
        <w:jc w:val="right"/>
        <w:outlineLvl w:val="1"/>
        <w:rPr>
          <w:rFonts w:ascii="Arial" w:hAnsi="Arial" w:cs="Arial"/>
          <w:sz w:val="24"/>
          <w:szCs w:val="24"/>
        </w:rPr>
      </w:pPr>
      <w:r w:rsidRPr="008D11A4">
        <w:rPr>
          <w:rFonts w:ascii="Arial" w:hAnsi="Arial" w:cs="Arial"/>
          <w:sz w:val="24"/>
          <w:szCs w:val="24"/>
        </w:rPr>
        <w:t>Приложение N 5</w:t>
      </w:r>
    </w:p>
    <w:p w:rsidR="003820D3" w:rsidRPr="008D11A4" w:rsidRDefault="003820D3">
      <w:pPr>
        <w:pStyle w:val="ConsPlusNormal"/>
        <w:jc w:val="right"/>
        <w:rPr>
          <w:rFonts w:ascii="Arial" w:hAnsi="Arial" w:cs="Arial"/>
          <w:sz w:val="24"/>
          <w:szCs w:val="24"/>
        </w:rPr>
      </w:pPr>
      <w:r w:rsidRPr="008D11A4">
        <w:rPr>
          <w:rFonts w:ascii="Arial" w:hAnsi="Arial" w:cs="Arial"/>
          <w:sz w:val="24"/>
          <w:szCs w:val="24"/>
        </w:rPr>
        <w:t>к Административному регламенту</w:t>
      </w:r>
    </w:p>
    <w:p w:rsidR="003820D3" w:rsidRPr="008D11A4" w:rsidRDefault="003820D3">
      <w:pPr>
        <w:pStyle w:val="ConsPlusNormal"/>
        <w:jc w:val="right"/>
        <w:rPr>
          <w:rFonts w:ascii="Arial" w:hAnsi="Arial" w:cs="Arial"/>
          <w:sz w:val="24"/>
          <w:szCs w:val="24"/>
        </w:rPr>
      </w:pPr>
      <w:r w:rsidRPr="008D11A4">
        <w:rPr>
          <w:rFonts w:ascii="Arial" w:hAnsi="Arial" w:cs="Arial"/>
          <w:sz w:val="24"/>
          <w:szCs w:val="24"/>
        </w:rPr>
        <w:t>предоставления муниципальной услуги</w:t>
      </w:r>
    </w:p>
    <w:p w:rsidR="003820D3" w:rsidRPr="008D11A4" w:rsidRDefault="003820D3">
      <w:pPr>
        <w:pStyle w:val="ConsPlusNormal"/>
        <w:jc w:val="right"/>
        <w:rPr>
          <w:rFonts w:ascii="Arial" w:hAnsi="Arial" w:cs="Arial"/>
          <w:sz w:val="24"/>
          <w:szCs w:val="24"/>
        </w:rPr>
      </w:pPr>
      <w:r w:rsidRPr="008D11A4">
        <w:rPr>
          <w:rFonts w:ascii="Arial" w:hAnsi="Arial" w:cs="Arial"/>
          <w:sz w:val="24"/>
          <w:szCs w:val="24"/>
        </w:rPr>
        <w:t>по согласованию паспорта размещения</w:t>
      </w:r>
    </w:p>
    <w:p w:rsidR="003820D3" w:rsidRPr="008D11A4" w:rsidRDefault="003820D3">
      <w:pPr>
        <w:pStyle w:val="ConsPlusNormal"/>
        <w:jc w:val="right"/>
        <w:rPr>
          <w:rFonts w:ascii="Arial" w:hAnsi="Arial" w:cs="Arial"/>
          <w:sz w:val="24"/>
          <w:szCs w:val="24"/>
        </w:rPr>
      </w:pPr>
      <w:r w:rsidRPr="008D11A4">
        <w:rPr>
          <w:rFonts w:ascii="Arial" w:hAnsi="Arial" w:cs="Arial"/>
          <w:sz w:val="24"/>
          <w:szCs w:val="24"/>
        </w:rPr>
        <w:t>малой архитектурной формы, паспорта</w:t>
      </w:r>
    </w:p>
    <w:p w:rsidR="003820D3" w:rsidRPr="008D11A4" w:rsidRDefault="003820D3">
      <w:pPr>
        <w:pStyle w:val="ConsPlusNormal"/>
        <w:jc w:val="right"/>
        <w:rPr>
          <w:rFonts w:ascii="Arial" w:hAnsi="Arial" w:cs="Arial"/>
          <w:sz w:val="24"/>
          <w:szCs w:val="24"/>
        </w:rPr>
      </w:pPr>
      <w:r w:rsidRPr="008D11A4">
        <w:rPr>
          <w:rFonts w:ascii="Arial" w:hAnsi="Arial" w:cs="Arial"/>
          <w:sz w:val="24"/>
          <w:szCs w:val="24"/>
        </w:rPr>
        <w:t>размещения водного устройства,</w:t>
      </w:r>
    </w:p>
    <w:p w:rsidR="003820D3" w:rsidRPr="008D11A4" w:rsidRDefault="003820D3">
      <w:pPr>
        <w:pStyle w:val="ConsPlusNormal"/>
        <w:jc w:val="right"/>
        <w:rPr>
          <w:rFonts w:ascii="Arial" w:hAnsi="Arial" w:cs="Arial"/>
          <w:sz w:val="24"/>
          <w:szCs w:val="24"/>
        </w:rPr>
      </w:pPr>
      <w:r w:rsidRPr="008D11A4">
        <w:rPr>
          <w:rFonts w:ascii="Arial" w:hAnsi="Arial" w:cs="Arial"/>
          <w:sz w:val="24"/>
          <w:szCs w:val="24"/>
        </w:rPr>
        <w:t>утвержденному Постановлением</w:t>
      </w:r>
    </w:p>
    <w:p w:rsidR="003820D3" w:rsidRPr="008D11A4" w:rsidRDefault="003820D3">
      <w:pPr>
        <w:pStyle w:val="ConsPlusNormal"/>
        <w:jc w:val="right"/>
        <w:rPr>
          <w:rFonts w:ascii="Arial" w:hAnsi="Arial" w:cs="Arial"/>
          <w:sz w:val="24"/>
          <w:szCs w:val="24"/>
        </w:rPr>
      </w:pPr>
      <w:r w:rsidRPr="008D11A4">
        <w:rPr>
          <w:rFonts w:ascii="Arial" w:hAnsi="Arial" w:cs="Arial"/>
          <w:sz w:val="24"/>
          <w:szCs w:val="24"/>
        </w:rPr>
        <w:t>Администрации города Норильска</w:t>
      </w:r>
    </w:p>
    <w:p w:rsidR="003820D3" w:rsidRPr="008D11A4" w:rsidRDefault="003820D3">
      <w:pPr>
        <w:pStyle w:val="ConsPlusNormal"/>
        <w:jc w:val="right"/>
        <w:rPr>
          <w:rFonts w:ascii="Arial" w:hAnsi="Arial" w:cs="Arial"/>
          <w:sz w:val="24"/>
          <w:szCs w:val="24"/>
        </w:rPr>
      </w:pPr>
      <w:r w:rsidRPr="008D11A4">
        <w:rPr>
          <w:rFonts w:ascii="Arial" w:hAnsi="Arial" w:cs="Arial"/>
          <w:sz w:val="24"/>
          <w:szCs w:val="24"/>
        </w:rPr>
        <w:t>от 23 апреля 2021 г. N 160</w:t>
      </w:r>
    </w:p>
    <w:p w:rsidR="003820D3" w:rsidRPr="008D11A4" w:rsidRDefault="003820D3">
      <w:pPr>
        <w:pStyle w:val="ConsPlusNormal"/>
        <w:jc w:val="center"/>
        <w:rPr>
          <w:rFonts w:ascii="Arial" w:hAnsi="Arial" w:cs="Arial"/>
          <w:sz w:val="24"/>
          <w:szCs w:val="24"/>
        </w:rPr>
      </w:pPr>
    </w:p>
    <w:p w:rsidR="003820D3" w:rsidRPr="008D11A4" w:rsidRDefault="003820D3">
      <w:pPr>
        <w:pStyle w:val="ConsPlusNormal"/>
        <w:jc w:val="center"/>
        <w:rPr>
          <w:rFonts w:ascii="Arial" w:hAnsi="Arial" w:cs="Arial"/>
          <w:sz w:val="24"/>
          <w:szCs w:val="24"/>
        </w:rPr>
      </w:pPr>
      <w:bookmarkStart w:id="25" w:name="P572"/>
      <w:bookmarkEnd w:id="25"/>
      <w:r w:rsidRPr="008D11A4">
        <w:rPr>
          <w:rFonts w:ascii="Arial" w:hAnsi="Arial" w:cs="Arial"/>
          <w:sz w:val="24"/>
          <w:szCs w:val="24"/>
        </w:rPr>
        <w:t>ТИПОВАЯ ФОРМА РАСПИСКИ О ПРИЕМЕ ДОКУМЕНТОВ</w:t>
      </w:r>
    </w:p>
    <w:p w:rsidR="003820D3" w:rsidRDefault="003820D3">
      <w:pPr>
        <w:pStyle w:val="ConsPlusNormal"/>
        <w:jc w:val="center"/>
      </w:pPr>
    </w:p>
    <w:p w:rsidR="003820D3" w:rsidRDefault="003820D3">
      <w:pPr>
        <w:pStyle w:val="ConsPlusNonformat"/>
        <w:jc w:val="both"/>
      </w:pPr>
      <w:r>
        <w:t xml:space="preserve">                                 Расписка</w:t>
      </w:r>
    </w:p>
    <w:p w:rsidR="003820D3" w:rsidRDefault="003820D3">
      <w:pPr>
        <w:pStyle w:val="ConsPlusNonformat"/>
        <w:jc w:val="both"/>
      </w:pPr>
      <w:r>
        <w:t xml:space="preserve">              о приеме документов по запросу о предоставлении</w:t>
      </w:r>
    </w:p>
    <w:p w:rsidR="003820D3" w:rsidRDefault="003820D3">
      <w:pPr>
        <w:pStyle w:val="ConsPlusNonformat"/>
        <w:jc w:val="both"/>
      </w:pPr>
      <w:r>
        <w:t xml:space="preserve">         муниципальной услуги по согласованию паспорта размещения</w:t>
      </w:r>
    </w:p>
    <w:p w:rsidR="003820D3" w:rsidRDefault="003820D3">
      <w:pPr>
        <w:pStyle w:val="ConsPlusNonformat"/>
        <w:jc w:val="both"/>
      </w:pPr>
      <w:r>
        <w:t xml:space="preserve">          малой архитектурной формы, паспорта водного устройства</w:t>
      </w:r>
    </w:p>
    <w:p w:rsidR="003820D3" w:rsidRDefault="003820D3">
      <w:pPr>
        <w:pStyle w:val="ConsPlusNonformat"/>
        <w:jc w:val="both"/>
      </w:pPr>
    </w:p>
    <w:p w:rsidR="003820D3" w:rsidRDefault="003820D3">
      <w:pPr>
        <w:pStyle w:val="ConsPlusNonformat"/>
        <w:jc w:val="both"/>
      </w:pPr>
      <w:r>
        <w:t xml:space="preserve">    По запросу о предоставлении муниципальной услуги Заявителем</w:t>
      </w:r>
    </w:p>
    <w:p w:rsidR="003820D3" w:rsidRDefault="003820D3">
      <w:pPr>
        <w:pStyle w:val="ConsPlusNonformat"/>
        <w:jc w:val="both"/>
      </w:pPr>
      <w:r>
        <w:t>___________________________________________________________________________</w:t>
      </w:r>
    </w:p>
    <w:p w:rsidR="003820D3" w:rsidRDefault="003820D3">
      <w:pPr>
        <w:pStyle w:val="ConsPlusNonformat"/>
        <w:jc w:val="both"/>
      </w:pPr>
      <w:r>
        <w:t xml:space="preserve">      (Ф.И.О. физического лица (отчество - при наличии), наименование</w:t>
      </w:r>
    </w:p>
    <w:p w:rsidR="003820D3" w:rsidRDefault="003820D3">
      <w:pPr>
        <w:pStyle w:val="ConsPlusNonformat"/>
        <w:jc w:val="both"/>
      </w:pPr>
      <w:r>
        <w:t xml:space="preserve">                            юридического лица)</w:t>
      </w:r>
    </w:p>
    <w:p w:rsidR="003820D3" w:rsidRDefault="003820D3">
      <w:pPr>
        <w:pStyle w:val="ConsPlusNonformat"/>
        <w:jc w:val="both"/>
      </w:pPr>
    </w:p>
    <w:p w:rsidR="003820D3" w:rsidRDefault="003820D3">
      <w:pPr>
        <w:pStyle w:val="ConsPlusNonformat"/>
        <w:jc w:val="both"/>
      </w:pPr>
      <w:r>
        <w:t>"__" ____________ 20__ представлены следующие документы:</w:t>
      </w:r>
    </w:p>
    <w:p w:rsidR="003820D3" w:rsidRDefault="003820D3">
      <w:pPr>
        <w:pStyle w:val="ConsPlusNonformat"/>
        <w:jc w:val="both"/>
      </w:pPr>
    </w:p>
    <w:p w:rsidR="003820D3" w:rsidRDefault="003820D3">
      <w:pPr>
        <w:pStyle w:val="ConsPlusNonformat"/>
        <w:jc w:val="both"/>
      </w:pPr>
      <w:r>
        <w:t>1. ___________________________________________________ на __ л. в ____ экз.</w:t>
      </w:r>
    </w:p>
    <w:p w:rsidR="003820D3" w:rsidRDefault="003820D3">
      <w:pPr>
        <w:pStyle w:val="ConsPlusNonformat"/>
        <w:jc w:val="both"/>
      </w:pPr>
      <w:r>
        <w:t xml:space="preserve">        (указать название и реквизиты документа)</w:t>
      </w:r>
    </w:p>
    <w:p w:rsidR="003820D3" w:rsidRDefault="003820D3">
      <w:pPr>
        <w:pStyle w:val="ConsPlusNonformat"/>
        <w:jc w:val="both"/>
      </w:pPr>
      <w:r>
        <w:t>2. ___________________________________________________ на __ л. в ____ экз.</w:t>
      </w:r>
    </w:p>
    <w:p w:rsidR="003820D3" w:rsidRDefault="003820D3">
      <w:pPr>
        <w:pStyle w:val="ConsPlusNonformat"/>
        <w:jc w:val="both"/>
      </w:pPr>
      <w:r>
        <w:t xml:space="preserve">        (указать название и реквизиты документа)</w:t>
      </w:r>
    </w:p>
    <w:p w:rsidR="003820D3" w:rsidRDefault="003820D3">
      <w:pPr>
        <w:pStyle w:val="ConsPlusNonformat"/>
        <w:jc w:val="both"/>
      </w:pPr>
      <w:r>
        <w:t>3...</w:t>
      </w:r>
    </w:p>
    <w:p w:rsidR="003820D3" w:rsidRDefault="003820D3">
      <w:pPr>
        <w:pStyle w:val="ConsPlusNonformat"/>
        <w:jc w:val="both"/>
      </w:pPr>
      <w:r>
        <w:lastRenderedPageBreak/>
        <w:t>Документы поданы (указать нужное):</w:t>
      </w:r>
    </w:p>
    <w:p w:rsidR="003820D3" w:rsidRDefault="003820D3">
      <w:pPr>
        <w:pStyle w:val="ConsPlusNonformat"/>
        <w:jc w:val="both"/>
      </w:pPr>
      <w:r>
        <w:t>- при личном обращении Заявителя</w:t>
      </w:r>
    </w:p>
    <w:p w:rsidR="003820D3" w:rsidRDefault="003820D3">
      <w:pPr>
        <w:pStyle w:val="ConsPlusNonformat"/>
        <w:jc w:val="both"/>
      </w:pPr>
      <w:r>
        <w:t>- почтовым отправлением Заявителя</w:t>
      </w:r>
    </w:p>
    <w:p w:rsidR="003820D3" w:rsidRDefault="003820D3">
      <w:pPr>
        <w:pStyle w:val="ConsPlusNonformat"/>
        <w:jc w:val="both"/>
      </w:pPr>
      <w:r>
        <w:t>- по электронной почте</w:t>
      </w:r>
    </w:p>
    <w:p w:rsidR="003820D3" w:rsidRDefault="003820D3">
      <w:pPr>
        <w:pStyle w:val="ConsPlusNonformat"/>
        <w:jc w:val="both"/>
      </w:pPr>
    </w:p>
    <w:p w:rsidR="003820D3" w:rsidRDefault="003820D3">
      <w:pPr>
        <w:pStyle w:val="ConsPlusNonformat"/>
        <w:jc w:val="both"/>
      </w:pPr>
      <w:r>
        <w:t>Указанные в настоящей расписке документы приняты "__" ____________ 20__</w:t>
      </w:r>
    </w:p>
    <w:p w:rsidR="003820D3" w:rsidRDefault="003820D3">
      <w:pPr>
        <w:pStyle w:val="ConsPlusNonformat"/>
        <w:jc w:val="both"/>
      </w:pPr>
      <w:r>
        <w:t>___________________________________________________________________________</w:t>
      </w:r>
    </w:p>
    <w:p w:rsidR="003820D3" w:rsidRDefault="003820D3">
      <w:pPr>
        <w:pStyle w:val="ConsPlusNonformat"/>
        <w:jc w:val="both"/>
      </w:pPr>
      <w:r>
        <w:t xml:space="preserve">    (указать наименование должности, Ф.И.О. лица, принявшего документы)</w:t>
      </w:r>
    </w:p>
    <w:p w:rsidR="003820D3" w:rsidRDefault="003820D3">
      <w:pPr>
        <w:pStyle w:val="ConsPlusNonformat"/>
        <w:jc w:val="both"/>
      </w:pPr>
      <w:r>
        <w:t>Подпись лица, оформившего расписку: _______________________________________</w:t>
      </w:r>
    </w:p>
    <w:p w:rsidR="003820D3" w:rsidRDefault="003820D3">
      <w:pPr>
        <w:pStyle w:val="ConsPlusNonformat"/>
        <w:jc w:val="both"/>
      </w:pPr>
    </w:p>
    <w:p w:rsidR="003820D3" w:rsidRDefault="003820D3">
      <w:pPr>
        <w:pStyle w:val="ConsPlusNonformat"/>
        <w:jc w:val="both"/>
      </w:pPr>
      <w:r>
        <w:t>Экземпляр настоящей расписки получен лично "__" ____________ 20__:</w:t>
      </w:r>
    </w:p>
    <w:p w:rsidR="003820D3" w:rsidRDefault="003820D3">
      <w:pPr>
        <w:pStyle w:val="ConsPlusNonformat"/>
        <w:jc w:val="both"/>
      </w:pPr>
      <w:r>
        <w:t>___________________ _______________________________________________________</w:t>
      </w:r>
    </w:p>
    <w:p w:rsidR="003820D3" w:rsidRDefault="003820D3">
      <w:pPr>
        <w:pStyle w:val="ConsPlusNonformat"/>
        <w:jc w:val="both"/>
      </w:pPr>
      <w:r>
        <w:t>(подпись Заявителя)   (Ф.И.О. Заявителя /наименование юридического лица,</w:t>
      </w:r>
    </w:p>
    <w:p w:rsidR="003820D3" w:rsidRDefault="003820D3">
      <w:pPr>
        <w:pStyle w:val="ConsPlusNonformat"/>
        <w:jc w:val="both"/>
      </w:pPr>
      <w:r>
        <w:t>___________________________________________________________________________</w:t>
      </w:r>
    </w:p>
    <w:p w:rsidR="003820D3" w:rsidRDefault="003820D3">
      <w:pPr>
        <w:pStyle w:val="ConsPlusNonformat"/>
        <w:jc w:val="both"/>
      </w:pPr>
      <w:r>
        <w:t xml:space="preserve">      (Ф.И.О. лица, действующего от имени Заявителя по доверенности,</w:t>
      </w:r>
    </w:p>
    <w:p w:rsidR="003820D3" w:rsidRDefault="003820D3">
      <w:pPr>
        <w:pStyle w:val="ConsPlusNonformat"/>
        <w:jc w:val="both"/>
      </w:pPr>
      <w:r>
        <w:t xml:space="preserve">                          реквизиты доверенности)</w:t>
      </w:r>
    </w:p>
    <w:p w:rsidR="003820D3" w:rsidRDefault="003820D3">
      <w:pPr>
        <w:pStyle w:val="ConsPlusNonformat"/>
        <w:jc w:val="both"/>
      </w:pPr>
    </w:p>
    <w:p w:rsidR="003820D3" w:rsidRDefault="003820D3">
      <w:pPr>
        <w:pStyle w:val="ConsPlusNonformat"/>
        <w:jc w:val="both"/>
      </w:pPr>
      <w:r>
        <w:t>Экземпляр настоящей расписки направлен Заявителю почтовым отправлением</w:t>
      </w:r>
    </w:p>
    <w:p w:rsidR="003820D3" w:rsidRDefault="003820D3">
      <w:pPr>
        <w:pStyle w:val="ConsPlusNonformat"/>
        <w:jc w:val="both"/>
      </w:pPr>
      <w:r>
        <w:t>"__" ____________ 20__</w:t>
      </w:r>
    </w:p>
    <w:p w:rsidR="003820D3" w:rsidRDefault="003820D3">
      <w:pPr>
        <w:pStyle w:val="ConsPlusNonformat"/>
        <w:jc w:val="both"/>
      </w:pPr>
      <w:r>
        <w:t>(заполняется при получении запроса о предоставлении муниципальной услуги по</w:t>
      </w:r>
    </w:p>
    <w:p w:rsidR="003820D3" w:rsidRDefault="003820D3">
      <w:pPr>
        <w:pStyle w:val="ConsPlusNonformat"/>
        <w:jc w:val="both"/>
      </w:pPr>
      <w:r>
        <w:t>почте)</w:t>
      </w:r>
    </w:p>
    <w:p w:rsidR="003820D3" w:rsidRDefault="003820D3">
      <w:pPr>
        <w:pStyle w:val="ConsPlusNonformat"/>
        <w:jc w:val="both"/>
      </w:pPr>
      <w:r>
        <w:t>Экземпляр настоящей расписки направлен Заявителю на адрес электронной почты</w:t>
      </w:r>
    </w:p>
    <w:p w:rsidR="003820D3" w:rsidRDefault="003820D3">
      <w:pPr>
        <w:pStyle w:val="ConsPlusNonformat"/>
        <w:jc w:val="both"/>
      </w:pPr>
      <w:r>
        <w:t>"__" ____________ 20__</w:t>
      </w:r>
    </w:p>
    <w:p w:rsidR="003820D3" w:rsidRDefault="003820D3">
      <w:pPr>
        <w:pStyle w:val="ConsPlusNonformat"/>
        <w:jc w:val="both"/>
      </w:pPr>
      <w:r>
        <w:t>(заполняется при получении запроса о предоставлении муниципальной услуги по</w:t>
      </w:r>
    </w:p>
    <w:p w:rsidR="003820D3" w:rsidRDefault="003820D3">
      <w:pPr>
        <w:pStyle w:val="ConsPlusNonformat"/>
        <w:jc w:val="both"/>
      </w:pPr>
      <w:r>
        <w:t>электронной почте)</w:t>
      </w:r>
    </w:p>
    <w:p w:rsidR="003820D3" w:rsidRDefault="003820D3">
      <w:pPr>
        <w:pStyle w:val="ConsPlusNormal"/>
        <w:jc w:val="both"/>
      </w:pPr>
    </w:p>
    <w:p w:rsidR="003820D3" w:rsidRDefault="003820D3">
      <w:pPr>
        <w:pStyle w:val="ConsPlusNormal"/>
        <w:jc w:val="both"/>
      </w:pPr>
    </w:p>
    <w:p w:rsidR="003820D3" w:rsidRDefault="003820D3">
      <w:pPr>
        <w:pStyle w:val="ConsPlusNormal"/>
        <w:pBdr>
          <w:bottom w:val="single" w:sz="6" w:space="0" w:color="auto"/>
        </w:pBdr>
        <w:spacing w:before="100" w:after="100"/>
        <w:jc w:val="both"/>
        <w:rPr>
          <w:sz w:val="2"/>
          <w:szCs w:val="2"/>
        </w:rPr>
      </w:pPr>
    </w:p>
    <w:p w:rsidR="00F72636" w:rsidRDefault="008D11A4"/>
    <w:sectPr w:rsidR="00F72636" w:rsidSect="00EC04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0D3"/>
    <w:rsid w:val="003820D3"/>
    <w:rsid w:val="004A2986"/>
    <w:rsid w:val="008D11A4"/>
    <w:rsid w:val="00B571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AC8A76-C512-4A95-BB50-5029BBAE0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20D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820D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820D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820D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820D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820D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820D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820D3"/>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3CA0B0802627BCD50D76F33A98C5D29CCAF27F94AA3B58F4EB158AADFE9F7CC18A117FBF1929F359365DF38822EC52505X639I" TargetMode="External"/><Relationship Id="rId18" Type="http://schemas.openxmlformats.org/officeDocument/2006/relationships/hyperlink" Target="consultantplus://offline/ref=A3CA0B0802627BCD50D76F33A98C5D29CCAF27F949ADB38C48B658AADFE9F7CC18A117FBE392C739916CC13A843B9374433E11C0DE26C21537F57B0FX330I" TargetMode="External"/><Relationship Id="rId26" Type="http://schemas.openxmlformats.org/officeDocument/2006/relationships/hyperlink" Target="consultantplus://offline/ref=A3CA0B0802627BCD50D76F33A98C5D29CCAF27F949A3B38446B358AADFE9F7CC18A117FBE392C739916CC138823B9374433E11C0DE26C21537F57B0FX330I" TargetMode="External"/><Relationship Id="rId39" Type="http://schemas.openxmlformats.org/officeDocument/2006/relationships/theme" Target="theme/theme1.xml"/><Relationship Id="rId21" Type="http://schemas.openxmlformats.org/officeDocument/2006/relationships/hyperlink" Target="consultantplus://offline/ref=A3CA0B0802627BCD50D76F33A98C5D29CCAF27F949AEB38A4DBF58AADFE9F7CC18A117FBF1929F359365DF38822EC52505X639I" TargetMode="External"/><Relationship Id="rId34" Type="http://schemas.openxmlformats.org/officeDocument/2006/relationships/hyperlink" Target="consultantplus://offline/ref=A3CA0B0802627BCD50D76F33A98C5D29CCAF27F949A3B38446B358AADFE9F7CC18A117FBE392C739916CC138873B9374433E11C0DE26C21537F57B0FX330I" TargetMode="External"/><Relationship Id="rId7" Type="http://schemas.openxmlformats.org/officeDocument/2006/relationships/hyperlink" Target="consultantplus://offline/ref=A3CA0B0802627BCD50D76F33A98C5D29CCAF27F949AEB68F49BE58AADFE9F7CC18A117FBF1929F359365DF38822EC52505X639I" TargetMode="External"/><Relationship Id="rId12" Type="http://schemas.openxmlformats.org/officeDocument/2006/relationships/hyperlink" Target="consultantplus://offline/ref=A3CA0B0802627BCD50D76F33A98C5D29CCAF27F94AAEB18B46B158AADFE9F7CC18A117FBF1929F359365DF38822EC52505X639I" TargetMode="External"/><Relationship Id="rId17" Type="http://schemas.openxmlformats.org/officeDocument/2006/relationships/hyperlink" Target="consultantplus://offline/ref=A3CA0B0802627BCD50D76F33A98C5D29CCAF27F949ADB38C4DBE58AADFE9F7CC18A117FBE392C739916CC139873B9374433E11C0DE26C21537F57B0FX330I" TargetMode="External"/><Relationship Id="rId25" Type="http://schemas.openxmlformats.org/officeDocument/2006/relationships/hyperlink" Target="consultantplus://offline/ref=A3CA0B0802627BCD50D76F33A98C5D29CCAF27F94AADBA8E4AB058AADFE9F7CC18A117FBE392C739916CC139853B9374433E11C0DE26C21537F57B0FX330I" TargetMode="External"/><Relationship Id="rId33" Type="http://schemas.openxmlformats.org/officeDocument/2006/relationships/hyperlink" Target="consultantplus://offline/ref=A3CA0B0802627BCD50D7713EBFE00226CBA57EFD4EA3B9DB12E25EFD80B9F19958E111ACA5DFC16CC02894348239D92405751EC2D5X33AI"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A3CA0B0802627BCD50D76F33A98C5D29CCAF27F949ADB6894CB458AADFE9F7CC18A117FBE392C739916CC13B853B9374433E11C0DE26C21537F57B0FX330I" TargetMode="External"/><Relationship Id="rId20" Type="http://schemas.openxmlformats.org/officeDocument/2006/relationships/hyperlink" Target="consultantplus://offline/ref=A3CA0B0802627BCD50D76F33A98C5D29CCAF27F949AFB18C4EBF58AADFE9F7CC18A117FBF1929F359365DF38822EC52505X639I" TargetMode="External"/><Relationship Id="rId29" Type="http://schemas.openxmlformats.org/officeDocument/2006/relationships/hyperlink" Target="consultantplus://offline/ref=A3CA0B0802627BCD50D7713EBFE00226CBA67BF543ACB9DB12E25EFD80B9F1994AE149A2A2DFD4399372C33982X332I" TargetMode="External"/><Relationship Id="rId1" Type="http://schemas.openxmlformats.org/officeDocument/2006/relationships/styles" Target="styles.xml"/><Relationship Id="rId6" Type="http://schemas.openxmlformats.org/officeDocument/2006/relationships/hyperlink" Target="consultantplus://offline/ref=A3CA0B0802627BCD50D76F33A98C5D29CCAF27F949A2B48B46B558AADFE9F7CC18A117FBE392C739916CC131813B9374433E11C0DE26C21537F57B0FX330I" TargetMode="External"/><Relationship Id="rId11" Type="http://schemas.openxmlformats.org/officeDocument/2006/relationships/hyperlink" Target="consultantplus://offline/ref=A3CA0B0802627BCD50D76F33A98C5D29CCAF27F94AAEB18E4EBE58AADFE9F7CC18A117FBF1929F359365DF38822EC52505X639I" TargetMode="External"/><Relationship Id="rId24" Type="http://schemas.openxmlformats.org/officeDocument/2006/relationships/hyperlink" Target="consultantplus://offline/ref=A3CA0B0802627BCD50D76F33A98C5D29CCAF27F949ADB38C4DBE58AADFE9F7CC18A117FBE392C739916CC13A843B9374433E11C0DE26C21537F57B0FX330I" TargetMode="External"/><Relationship Id="rId32" Type="http://schemas.openxmlformats.org/officeDocument/2006/relationships/hyperlink" Target="consultantplus://offline/ref=A3CA0B0802627BCD50D76F33A98C5D29CCAF27F949AEB48A4DBE58AADFE9F7CC18A117FBE392C739916CC13B833B9374433E11C0DE26C21537F57B0FX330I" TargetMode="External"/><Relationship Id="rId37" Type="http://schemas.openxmlformats.org/officeDocument/2006/relationships/hyperlink" Target="consultantplus://offline/ref=A3CA0B0802627BCD50D7713EBFE00226CBA57EFD4EA3B9DB12E25EFD80B9F1994AE149A2A2DFD4399372C33982X332I" TargetMode="External"/><Relationship Id="rId5" Type="http://schemas.openxmlformats.org/officeDocument/2006/relationships/hyperlink" Target="consultantplus://offline/ref=A3CA0B0802627BCD50D7713EBFE00226CBA57EFD4EA3B9DB12E25EFD80B9F19958E111ACA4D3C16CC02894348239D92405751EC2D5X33AI" TargetMode="External"/><Relationship Id="rId15" Type="http://schemas.openxmlformats.org/officeDocument/2006/relationships/hyperlink" Target="consultantplus://offline/ref=A3CA0B0802627BCD50D76F33A98C5D29CCAF27F949ADB38C4EB158AADFE9F7CC18A117FBE392C739916CC139873B9374433E11C0DE26C21537F57B0FX330I" TargetMode="External"/><Relationship Id="rId23" Type="http://schemas.openxmlformats.org/officeDocument/2006/relationships/hyperlink" Target="consultantplus://offline/ref=A3CA0B0802627BCD50D76F33A98C5D29CCAF27F949ADB38C4DBE58AADFE9F7CC18A117FBE392C739916CC13A833B9374433E11C0DE26C21537F57B0FX330I" TargetMode="External"/><Relationship Id="rId28" Type="http://schemas.openxmlformats.org/officeDocument/2006/relationships/hyperlink" Target="consultantplus://offline/ref=A3CA0B0802627BCD50D7713EBFE00226CBA57EFD4EA3B9DB12E25EFD80B9F19958E111AEA0D6CA3195679568C465CA270E751DC0C93AC315X23BI" TargetMode="External"/><Relationship Id="rId36" Type="http://schemas.openxmlformats.org/officeDocument/2006/relationships/hyperlink" Target="consultantplus://offline/ref=A3CA0B0802627BCD50D76F33A98C5D29CCAF27F949A3B38446B358AADFE9F7CC18A117FBE392C739916CC13A813B9374433E11C0DE26C21537F57B0FX330I" TargetMode="External"/><Relationship Id="rId10" Type="http://schemas.openxmlformats.org/officeDocument/2006/relationships/hyperlink" Target="consultantplus://offline/ref=A3CA0B0802627BCD50D76F33A98C5D29CCAF27F94AAEB08B48B058AADFE9F7CC18A117FBF1929F359365DF38822EC52505X639I" TargetMode="External"/><Relationship Id="rId19" Type="http://schemas.openxmlformats.org/officeDocument/2006/relationships/hyperlink" Target="consultantplus://offline/ref=A3CA0B0802627BCD50D76F33A98C5D29CCAF27F949A8B28D4DB458AADFE9F7CC18A117FBF1929F359365DF38822EC52505X639I" TargetMode="External"/><Relationship Id="rId31" Type="http://schemas.openxmlformats.org/officeDocument/2006/relationships/hyperlink" Target="consultantplus://offline/ref=A3CA0B0802627BCD50D76F33A98C5D29CCAF27F949A2B78F49B558AADFE9F7CC18A117FBE392C739916CC138803B9374433E11C0DE26C21537F57B0FX330I" TargetMode="External"/><Relationship Id="rId4" Type="http://schemas.openxmlformats.org/officeDocument/2006/relationships/hyperlink" Target="consultantplus://offline/ref=A3CA0B0802627BCD50D76F33A98C5D29CCAF27F949A3B38446B358AADFE9F7CC18A117FBE392C739916CC138823B9374433E11C0DE26C21537F57B0FX330I" TargetMode="External"/><Relationship Id="rId9" Type="http://schemas.openxmlformats.org/officeDocument/2006/relationships/hyperlink" Target="consultantplus://offline/ref=A3CA0B0802627BCD50D76F33A98C5D29CCAF27F94AAEB08C47B358AADFE9F7CC18A117FBF1929F359365DF38822EC52505X639I" TargetMode="External"/><Relationship Id="rId14" Type="http://schemas.openxmlformats.org/officeDocument/2006/relationships/hyperlink" Target="consultantplus://offline/ref=A3CA0B0802627BCD50D76F33A98C5D29CCAF27F94AA2B18B4AB658AADFE9F7CC18A117FBF1929F359365DF38822EC52505X639I" TargetMode="External"/><Relationship Id="rId22" Type="http://schemas.openxmlformats.org/officeDocument/2006/relationships/hyperlink" Target="consultantplus://offline/ref=A3CA0B0802627BCD50D76F33A98C5D29CCAF27F949ADB38C4DBE58AADFE9F7CC18A117FBE392C739916CC13A823B9374433E11C0DE26C21537F57B0FX330I" TargetMode="External"/><Relationship Id="rId27" Type="http://schemas.openxmlformats.org/officeDocument/2006/relationships/hyperlink" Target="consultantplus://offline/ref=A3CA0B0802627BCD50D7713EBFE00226CDAC7EF140FDEED943B750F888E9AB894EA81EA6BED7C826936CC3X33BI" TargetMode="External"/><Relationship Id="rId30" Type="http://schemas.openxmlformats.org/officeDocument/2006/relationships/hyperlink" Target="consultantplus://offline/ref=A3CA0B0802627BCD50D76F33A98C5D29CCAF27F949ADBB8B46B458AADFE9F7CC18A117FBE392C739916CC13B823B9374433E11C0DE26C21537F57B0FX330I" TargetMode="External"/><Relationship Id="rId35" Type="http://schemas.openxmlformats.org/officeDocument/2006/relationships/hyperlink" Target="consultantplus://offline/ref=A3CA0B0802627BCD50D76F33A98C5D29CCAF27F949A3B38446B358AADFE9F7CC18A117FBE392C739916CC13B833B9374433E11C0DE26C21537F57B0FX330I" TargetMode="External"/><Relationship Id="rId8" Type="http://schemas.openxmlformats.org/officeDocument/2006/relationships/hyperlink" Target="consultantplus://offline/ref=A3CA0B0802627BCD50D76F33A98C5D29CCAF27F94AAEB38F48B158AADFE9F7CC18A117FBF1929F359365DF38822EC52505X639I"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23</Pages>
  <Words>10684</Words>
  <Characters>60905</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Арсеньева Маргарита Олеговна</dc:creator>
  <cp:keywords/>
  <dc:description/>
  <cp:lastModifiedBy>Арсеньева Маргарита Олеговна</cp:lastModifiedBy>
  <cp:revision>2</cp:revision>
  <dcterms:created xsi:type="dcterms:W3CDTF">2022-12-29T08:55:00Z</dcterms:created>
  <dcterms:modified xsi:type="dcterms:W3CDTF">2022-12-29T10:35:00Z</dcterms:modified>
</cp:coreProperties>
</file>