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2A" w:rsidRPr="00A92838" w:rsidRDefault="0040692A" w:rsidP="00A92838">
      <w:pPr>
        <w:pStyle w:val="ConsPlusTitle"/>
        <w:jc w:val="center"/>
        <w:outlineLvl w:val="0"/>
        <w:rPr>
          <w:rFonts w:ascii="Arial" w:hAnsi="Arial" w:cs="Arial"/>
          <w:b w:val="0"/>
          <w:sz w:val="24"/>
          <w:szCs w:val="24"/>
        </w:rPr>
      </w:pPr>
      <w:bookmarkStart w:id="0" w:name="_GoBack"/>
      <w:bookmarkEnd w:id="0"/>
      <w:r w:rsidRPr="00A92838">
        <w:rPr>
          <w:rFonts w:ascii="Arial" w:hAnsi="Arial" w:cs="Arial"/>
          <w:b w:val="0"/>
          <w:sz w:val="24"/>
          <w:szCs w:val="24"/>
        </w:rPr>
        <w:t>АДМИНИСТРАЦИЯ ГОРОДА НОРИЛЬСКА</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КРАСНОЯРСКОГО КРАЯ</w:t>
      </w:r>
    </w:p>
    <w:p w:rsidR="0040692A" w:rsidRPr="00A92838" w:rsidRDefault="0040692A" w:rsidP="00A92838">
      <w:pPr>
        <w:pStyle w:val="ConsPlusTitle"/>
        <w:jc w:val="center"/>
        <w:rPr>
          <w:rFonts w:ascii="Arial" w:hAnsi="Arial" w:cs="Arial"/>
          <w:b w:val="0"/>
          <w:sz w:val="24"/>
          <w:szCs w:val="24"/>
        </w:rPr>
      </w:pPr>
    </w:p>
    <w:p w:rsidR="0040692A" w:rsidRPr="00A92838" w:rsidRDefault="0040692A" w:rsidP="00A92838">
      <w:pPr>
        <w:pStyle w:val="ConsPlusTitle"/>
        <w:jc w:val="center"/>
        <w:rPr>
          <w:rFonts w:ascii="Arial" w:hAnsi="Arial" w:cs="Arial"/>
          <w:sz w:val="24"/>
          <w:szCs w:val="24"/>
        </w:rPr>
      </w:pPr>
      <w:r w:rsidRPr="00A92838">
        <w:rPr>
          <w:rFonts w:ascii="Arial" w:hAnsi="Arial" w:cs="Arial"/>
          <w:sz w:val="24"/>
          <w:szCs w:val="24"/>
        </w:rPr>
        <w:t>ПОСТАНОВЛЕНИЕ</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от 13 сентября 2012 г. N 290</w:t>
      </w:r>
    </w:p>
    <w:p w:rsidR="0040692A" w:rsidRPr="00A92838" w:rsidRDefault="0040692A" w:rsidP="00A92838">
      <w:pPr>
        <w:pStyle w:val="ConsPlusTitle"/>
        <w:jc w:val="center"/>
        <w:rPr>
          <w:rFonts w:ascii="Arial" w:hAnsi="Arial" w:cs="Arial"/>
          <w:b w:val="0"/>
          <w:sz w:val="24"/>
          <w:szCs w:val="24"/>
        </w:rPr>
      </w:pP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ОБ УТВЕРЖДЕНИИ АДМИНИСТРАТИВНОГО РЕГЛАМЕНТА ПРЕДОСТАВЛЕНИЯ</w:t>
      </w:r>
      <w:r w:rsidR="000F6C53" w:rsidRPr="00A92838">
        <w:rPr>
          <w:rFonts w:ascii="Arial" w:hAnsi="Arial" w:cs="Arial"/>
          <w:b w:val="0"/>
          <w:sz w:val="24"/>
          <w:szCs w:val="24"/>
        </w:rPr>
        <w:t xml:space="preserve"> </w:t>
      </w:r>
      <w:r w:rsidRPr="00A92838">
        <w:rPr>
          <w:rFonts w:ascii="Arial" w:hAnsi="Arial" w:cs="Arial"/>
          <w:b w:val="0"/>
          <w:sz w:val="24"/>
          <w:szCs w:val="24"/>
        </w:rPr>
        <w:t>МУНИЦИПАЛЬНОЙ УСЛУГИ ПО ПРЕДОСТАВЛЕНИЮ РАЗРЕШЕНИЯ</w:t>
      </w:r>
      <w:r w:rsidR="000F6C53" w:rsidRPr="00A92838">
        <w:rPr>
          <w:rFonts w:ascii="Arial" w:hAnsi="Arial" w:cs="Arial"/>
          <w:b w:val="0"/>
          <w:sz w:val="24"/>
          <w:szCs w:val="24"/>
        </w:rPr>
        <w:t xml:space="preserve"> </w:t>
      </w:r>
      <w:r w:rsidRPr="00A92838">
        <w:rPr>
          <w:rFonts w:ascii="Arial" w:hAnsi="Arial" w:cs="Arial"/>
          <w:b w:val="0"/>
          <w:sz w:val="24"/>
          <w:szCs w:val="24"/>
        </w:rPr>
        <w:t>НА ОТКЛОНЕНИЕ ОТ ПРЕДЕЛЬНЫХ ПАРАМЕТРОВ РАЗРЕШЕННОГО</w:t>
      </w:r>
      <w:r w:rsidR="000F6C53" w:rsidRPr="00A92838">
        <w:rPr>
          <w:rFonts w:ascii="Arial" w:hAnsi="Arial" w:cs="Arial"/>
          <w:b w:val="0"/>
          <w:sz w:val="24"/>
          <w:szCs w:val="24"/>
        </w:rPr>
        <w:t xml:space="preserve"> </w:t>
      </w:r>
      <w:r w:rsidRPr="00A92838">
        <w:rPr>
          <w:rFonts w:ascii="Arial" w:hAnsi="Arial" w:cs="Arial"/>
          <w:b w:val="0"/>
          <w:sz w:val="24"/>
          <w:szCs w:val="24"/>
        </w:rPr>
        <w:t>СТРОИТЕЛЬСТВА, РЕКОНСТРУКЦИИ ОБЪЕКТОВ</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КАПИТАЛЬНОГО СТРОИТЕЛЬСТВА</w:t>
      </w:r>
    </w:p>
    <w:p w:rsidR="0040692A" w:rsidRPr="00A92838" w:rsidRDefault="0040692A" w:rsidP="00A92838">
      <w:pPr>
        <w:pStyle w:val="ConsPlusNormal"/>
        <w:jc w:val="center"/>
        <w:rPr>
          <w:rFonts w:ascii="Arial" w:hAnsi="Arial" w:cs="Arial"/>
          <w:sz w:val="24"/>
          <w:szCs w:val="24"/>
        </w:rPr>
      </w:pPr>
    </w:p>
    <w:p w:rsidR="0040692A" w:rsidRPr="00A92838" w:rsidRDefault="0040692A" w:rsidP="00A92838">
      <w:pPr>
        <w:pStyle w:val="ConsPlusNormal"/>
        <w:jc w:val="center"/>
        <w:rPr>
          <w:rFonts w:ascii="Arial" w:hAnsi="Arial" w:cs="Arial"/>
          <w:sz w:val="24"/>
          <w:szCs w:val="24"/>
        </w:rPr>
      </w:pPr>
      <w:r w:rsidRPr="00A92838">
        <w:rPr>
          <w:rFonts w:ascii="Arial" w:hAnsi="Arial" w:cs="Arial"/>
          <w:sz w:val="24"/>
          <w:szCs w:val="24"/>
        </w:rPr>
        <w:t>Список изменяющих документов</w:t>
      </w:r>
    </w:p>
    <w:p w:rsidR="00FE02D5" w:rsidRPr="00A92838" w:rsidRDefault="0040692A" w:rsidP="00A92838">
      <w:pPr>
        <w:pStyle w:val="ConsPlusNormal"/>
        <w:jc w:val="center"/>
        <w:rPr>
          <w:rFonts w:ascii="Arial" w:hAnsi="Arial" w:cs="Arial"/>
          <w:sz w:val="24"/>
          <w:szCs w:val="24"/>
        </w:rPr>
      </w:pPr>
      <w:r w:rsidRPr="00A92838">
        <w:rPr>
          <w:rFonts w:ascii="Arial" w:hAnsi="Arial" w:cs="Arial"/>
          <w:sz w:val="24"/>
          <w:szCs w:val="24"/>
        </w:rPr>
        <w:t>(в ред. Постановлений Администрации г. Норильска Красноярского края</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19.04.2013 № 155, от 07.05.2014 № 256, от 14.10.2014 №</w:t>
      </w:r>
      <w:r w:rsidR="0040692A" w:rsidRPr="00A92838">
        <w:rPr>
          <w:rFonts w:ascii="Arial" w:hAnsi="Arial" w:cs="Arial"/>
          <w:sz w:val="24"/>
          <w:szCs w:val="24"/>
        </w:rPr>
        <w:t xml:space="preserve"> 570,</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23.07.2015 №</w:t>
      </w:r>
      <w:r w:rsidR="0040692A" w:rsidRPr="00A92838">
        <w:rPr>
          <w:rFonts w:ascii="Arial" w:hAnsi="Arial" w:cs="Arial"/>
          <w:sz w:val="24"/>
          <w:szCs w:val="24"/>
        </w:rPr>
        <w:t xml:space="preserve"> 384,</w:t>
      </w:r>
      <w:r w:rsidR="007D1A68" w:rsidRPr="00A92838">
        <w:rPr>
          <w:rFonts w:ascii="Arial" w:hAnsi="Arial" w:cs="Arial"/>
          <w:sz w:val="24"/>
          <w:szCs w:val="24"/>
        </w:rPr>
        <w:t xml:space="preserve"> </w:t>
      </w:r>
      <w:r w:rsidR="0040692A" w:rsidRPr="00A92838">
        <w:rPr>
          <w:rFonts w:ascii="Arial" w:hAnsi="Arial" w:cs="Arial"/>
          <w:sz w:val="24"/>
          <w:szCs w:val="24"/>
        </w:rPr>
        <w:t>от 07.12</w:t>
      </w:r>
      <w:r w:rsidRPr="00A92838">
        <w:rPr>
          <w:rFonts w:ascii="Arial" w:hAnsi="Arial" w:cs="Arial"/>
          <w:sz w:val="24"/>
          <w:szCs w:val="24"/>
        </w:rPr>
        <w:t>.2015 № 609, от 20.01.2016 №</w:t>
      </w:r>
      <w:r w:rsidR="0040692A" w:rsidRPr="00A92838">
        <w:rPr>
          <w:rFonts w:ascii="Arial" w:hAnsi="Arial" w:cs="Arial"/>
          <w:sz w:val="24"/>
          <w:szCs w:val="24"/>
        </w:rPr>
        <w:t xml:space="preserve"> 44,</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09.08.2016 №</w:t>
      </w:r>
      <w:r w:rsidR="0040692A" w:rsidRPr="00A92838">
        <w:rPr>
          <w:rFonts w:ascii="Arial" w:hAnsi="Arial" w:cs="Arial"/>
          <w:sz w:val="24"/>
          <w:szCs w:val="24"/>
        </w:rPr>
        <w:t xml:space="preserve"> 429, от 27.02.2017 </w:t>
      </w:r>
      <w:r w:rsidR="00C516EC" w:rsidRPr="00A92838">
        <w:rPr>
          <w:rFonts w:ascii="Arial" w:hAnsi="Arial" w:cs="Arial"/>
          <w:sz w:val="24"/>
          <w:szCs w:val="24"/>
        </w:rPr>
        <w:t xml:space="preserve">N </w:t>
      </w:r>
      <w:r w:rsidR="0040692A" w:rsidRPr="00A92838">
        <w:rPr>
          <w:rFonts w:ascii="Arial" w:hAnsi="Arial" w:cs="Arial"/>
          <w:sz w:val="24"/>
          <w:szCs w:val="24"/>
        </w:rPr>
        <w:t>86</w:t>
      </w:r>
      <w:r w:rsidR="00C516EC" w:rsidRPr="00A92838">
        <w:rPr>
          <w:rFonts w:ascii="Arial" w:hAnsi="Arial" w:cs="Arial"/>
          <w:sz w:val="24"/>
          <w:szCs w:val="24"/>
        </w:rPr>
        <w:t>, от 23.08.2017 N 328,</w:t>
      </w:r>
    </w:p>
    <w:p w:rsidR="00FE02D5" w:rsidRPr="00A92838" w:rsidRDefault="00C516EC" w:rsidP="00A92838">
      <w:pPr>
        <w:pStyle w:val="ConsPlusNormal"/>
        <w:jc w:val="center"/>
        <w:rPr>
          <w:rFonts w:ascii="Arial" w:hAnsi="Arial" w:cs="Arial"/>
        </w:rPr>
      </w:pPr>
      <w:r w:rsidRPr="00A92838">
        <w:rPr>
          <w:rFonts w:ascii="Arial" w:hAnsi="Arial" w:cs="Arial"/>
          <w:sz w:val="24"/>
          <w:szCs w:val="24"/>
        </w:rPr>
        <w:t xml:space="preserve">от 13.11.2017 </w:t>
      </w:r>
      <w:r w:rsidR="00FE02D5" w:rsidRPr="00A92838">
        <w:rPr>
          <w:rFonts w:ascii="Arial" w:hAnsi="Arial" w:cs="Arial"/>
          <w:sz w:val="24"/>
          <w:szCs w:val="24"/>
        </w:rPr>
        <w:t>№</w:t>
      </w:r>
      <w:r w:rsidRPr="00A92838">
        <w:rPr>
          <w:rFonts w:ascii="Arial" w:hAnsi="Arial" w:cs="Arial"/>
          <w:sz w:val="24"/>
          <w:szCs w:val="24"/>
        </w:rPr>
        <w:t xml:space="preserve"> 517</w:t>
      </w:r>
      <w:r w:rsidR="000366C4" w:rsidRPr="00A92838">
        <w:rPr>
          <w:rFonts w:ascii="Arial" w:hAnsi="Arial" w:cs="Arial"/>
          <w:sz w:val="24"/>
          <w:szCs w:val="24"/>
        </w:rPr>
        <w:t xml:space="preserve">, от 25.12.2017 </w:t>
      </w:r>
      <w:r w:rsidR="00FE02D5" w:rsidRPr="00A92838">
        <w:rPr>
          <w:rFonts w:ascii="Arial" w:hAnsi="Arial" w:cs="Arial"/>
          <w:sz w:val="24"/>
          <w:szCs w:val="24"/>
        </w:rPr>
        <w:t>№</w:t>
      </w:r>
      <w:r w:rsidR="000366C4" w:rsidRPr="00A92838">
        <w:rPr>
          <w:rFonts w:ascii="Arial" w:hAnsi="Arial" w:cs="Arial"/>
          <w:sz w:val="24"/>
          <w:szCs w:val="24"/>
        </w:rPr>
        <w:t xml:space="preserve"> 614</w:t>
      </w:r>
      <w:r w:rsidR="00F553D6" w:rsidRPr="00A92838">
        <w:rPr>
          <w:rFonts w:ascii="Arial" w:hAnsi="Arial" w:cs="Arial"/>
          <w:sz w:val="24"/>
          <w:szCs w:val="24"/>
        </w:rPr>
        <w:t xml:space="preserve">, от 13.04.2018 </w:t>
      </w:r>
      <w:r w:rsidR="00FE02D5" w:rsidRPr="00A92838">
        <w:rPr>
          <w:rFonts w:ascii="Arial" w:hAnsi="Arial" w:cs="Arial"/>
          <w:sz w:val="24"/>
          <w:szCs w:val="24"/>
        </w:rPr>
        <w:t>№</w:t>
      </w:r>
      <w:r w:rsidR="00F553D6" w:rsidRPr="00A92838">
        <w:rPr>
          <w:rFonts w:ascii="Arial" w:hAnsi="Arial" w:cs="Arial"/>
          <w:sz w:val="24"/>
          <w:szCs w:val="24"/>
        </w:rPr>
        <w:t xml:space="preserve"> 138</w:t>
      </w:r>
      <w:r w:rsidR="00AD7372" w:rsidRPr="00A92838">
        <w:rPr>
          <w:rFonts w:ascii="Arial" w:hAnsi="Arial" w:cs="Arial"/>
          <w:sz w:val="24"/>
          <w:szCs w:val="24"/>
        </w:rPr>
        <w:t>,</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25.10.2018 №</w:t>
      </w:r>
      <w:r w:rsidR="00AD7372" w:rsidRPr="00A92838">
        <w:rPr>
          <w:rFonts w:ascii="Arial" w:hAnsi="Arial" w:cs="Arial"/>
          <w:sz w:val="24"/>
          <w:szCs w:val="24"/>
        </w:rPr>
        <w:t xml:space="preserve"> 402</w:t>
      </w:r>
      <w:r w:rsidR="006853C5" w:rsidRPr="00A92838">
        <w:rPr>
          <w:rFonts w:ascii="Arial" w:hAnsi="Arial" w:cs="Arial"/>
          <w:sz w:val="24"/>
          <w:szCs w:val="24"/>
        </w:rPr>
        <w:t>,</w:t>
      </w:r>
      <w:r w:rsidRPr="00A92838">
        <w:rPr>
          <w:rFonts w:ascii="Arial" w:hAnsi="Arial" w:cs="Arial"/>
          <w:sz w:val="24"/>
          <w:szCs w:val="24"/>
        </w:rPr>
        <w:t xml:space="preserve"> от 26.03.2019 №</w:t>
      </w:r>
      <w:r w:rsidR="006853C5" w:rsidRPr="00A92838">
        <w:rPr>
          <w:rFonts w:ascii="Arial" w:hAnsi="Arial" w:cs="Arial"/>
          <w:sz w:val="24"/>
          <w:szCs w:val="24"/>
        </w:rPr>
        <w:t xml:space="preserve"> 113</w:t>
      </w:r>
      <w:r w:rsidR="00FC4ECD" w:rsidRPr="00A92838">
        <w:rPr>
          <w:rFonts w:ascii="Arial" w:hAnsi="Arial" w:cs="Arial"/>
          <w:sz w:val="24"/>
          <w:szCs w:val="24"/>
        </w:rPr>
        <w:t>, от 20.05.2019 № 197</w:t>
      </w:r>
      <w:r w:rsidR="00807CE8" w:rsidRPr="00A92838">
        <w:rPr>
          <w:rFonts w:ascii="Arial" w:hAnsi="Arial" w:cs="Arial"/>
          <w:sz w:val="24"/>
          <w:szCs w:val="24"/>
        </w:rPr>
        <w:t>,</w:t>
      </w:r>
    </w:p>
    <w:p w:rsidR="00FE02D5" w:rsidRPr="00A92838" w:rsidRDefault="00807CE8" w:rsidP="00A92838">
      <w:pPr>
        <w:pStyle w:val="ConsPlusNormal"/>
        <w:jc w:val="center"/>
        <w:rPr>
          <w:rFonts w:ascii="Arial" w:hAnsi="Arial" w:cs="Arial"/>
          <w:sz w:val="24"/>
          <w:szCs w:val="24"/>
        </w:rPr>
      </w:pPr>
      <w:r w:rsidRPr="00A92838">
        <w:rPr>
          <w:rFonts w:ascii="Arial" w:hAnsi="Arial" w:cs="Arial"/>
          <w:sz w:val="24"/>
          <w:szCs w:val="24"/>
        </w:rPr>
        <w:t>от 15.07.2019</w:t>
      </w:r>
      <w:r w:rsidR="00F35B46" w:rsidRPr="00A92838">
        <w:rPr>
          <w:rFonts w:ascii="Arial" w:hAnsi="Arial" w:cs="Arial"/>
          <w:sz w:val="24"/>
          <w:szCs w:val="24"/>
        </w:rPr>
        <w:t xml:space="preserve"> </w:t>
      </w:r>
      <w:r w:rsidRPr="00A92838">
        <w:rPr>
          <w:rFonts w:ascii="Arial" w:hAnsi="Arial" w:cs="Arial"/>
          <w:sz w:val="24"/>
          <w:szCs w:val="24"/>
        </w:rPr>
        <w:t>№ 299</w:t>
      </w:r>
      <w:r w:rsidR="00E25824" w:rsidRPr="00A92838">
        <w:rPr>
          <w:rFonts w:ascii="Arial" w:hAnsi="Arial" w:cs="Arial"/>
          <w:sz w:val="24"/>
          <w:szCs w:val="24"/>
        </w:rPr>
        <w:t>, от 21.11.2019 № 546</w:t>
      </w:r>
      <w:r w:rsidR="004E7CCD" w:rsidRPr="00A92838">
        <w:rPr>
          <w:rFonts w:ascii="Arial" w:hAnsi="Arial" w:cs="Arial"/>
          <w:sz w:val="24"/>
          <w:szCs w:val="24"/>
        </w:rPr>
        <w:t>, от 26.08.2020 № 455</w:t>
      </w:r>
      <w:r w:rsidR="00FE02D5" w:rsidRPr="00A92838">
        <w:rPr>
          <w:rFonts w:ascii="Arial" w:hAnsi="Arial" w:cs="Arial"/>
          <w:sz w:val="24"/>
          <w:szCs w:val="24"/>
        </w:rPr>
        <w:t>,</w:t>
      </w:r>
    </w:p>
    <w:p w:rsidR="00EF3C47" w:rsidRPr="00A92838" w:rsidRDefault="007D1A68" w:rsidP="00A92838">
      <w:pPr>
        <w:pStyle w:val="ConsPlusNormal"/>
        <w:jc w:val="center"/>
        <w:rPr>
          <w:rFonts w:ascii="Arial" w:hAnsi="Arial" w:cs="Arial"/>
          <w:sz w:val="24"/>
          <w:szCs w:val="24"/>
        </w:rPr>
      </w:pPr>
      <w:r w:rsidRPr="00A92838">
        <w:rPr>
          <w:rFonts w:ascii="Arial" w:hAnsi="Arial" w:cs="Arial"/>
          <w:sz w:val="24"/>
          <w:szCs w:val="24"/>
        </w:rPr>
        <w:t>от 12.10.2020 № 517</w:t>
      </w:r>
      <w:r w:rsidR="00A50FE2" w:rsidRPr="00A92838">
        <w:rPr>
          <w:rFonts w:ascii="Arial" w:hAnsi="Arial" w:cs="Arial"/>
          <w:sz w:val="24"/>
          <w:szCs w:val="24"/>
        </w:rPr>
        <w:t>, от 14.01.2021 № 18</w:t>
      </w:r>
      <w:r w:rsidR="002040E7" w:rsidRPr="00A92838">
        <w:rPr>
          <w:rFonts w:ascii="Arial" w:hAnsi="Arial" w:cs="Arial"/>
          <w:sz w:val="24"/>
          <w:szCs w:val="24"/>
        </w:rPr>
        <w:t>, от 12.05.2021 № 199</w:t>
      </w:r>
      <w:r w:rsidR="00932572" w:rsidRPr="00A92838">
        <w:rPr>
          <w:rFonts w:ascii="Arial" w:hAnsi="Arial" w:cs="Arial"/>
          <w:sz w:val="24"/>
          <w:szCs w:val="24"/>
        </w:rPr>
        <w:t>,</w:t>
      </w:r>
    </w:p>
    <w:p w:rsidR="0040692A" w:rsidRPr="00A92838" w:rsidRDefault="00932572" w:rsidP="00A92838">
      <w:pPr>
        <w:pStyle w:val="ConsPlusNormal"/>
        <w:jc w:val="center"/>
        <w:rPr>
          <w:rFonts w:ascii="Arial" w:hAnsi="Arial" w:cs="Arial"/>
          <w:sz w:val="24"/>
          <w:szCs w:val="24"/>
        </w:rPr>
      </w:pPr>
      <w:r w:rsidRPr="00A92838">
        <w:rPr>
          <w:rFonts w:ascii="Arial" w:hAnsi="Arial" w:cs="Arial"/>
          <w:sz w:val="24"/>
          <w:szCs w:val="24"/>
        </w:rPr>
        <w:t>от 05.08.2021 № 407</w:t>
      </w:r>
      <w:r w:rsidR="004454AD" w:rsidRPr="00A92838">
        <w:rPr>
          <w:rFonts w:ascii="Arial" w:hAnsi="Arial" w:cs="Arial"/>
          <w:sz w:val="24"/>
          <w:szCs w:val="24"/>
        </w:rPr>
        <w:t>, от 19.01.2022 № 54</w:t>
      </w:r>
      <w:r w:rsidR="006853C5"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p>
    <w:p w:rsidR="00726093"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w:t>
      </w:r>
    </w:p>
    <w:p w:rsidR="0040692A" w:rsidRPr="00A92838" w:rsidRDefault="00726093" w:rsidP="00A92838">
      <w:pPr>
        <w:pStyle w:val="ConsPlusNormal"/>
        <w:jc w:val="both"/>
        <w:rPr>
          <w:rFonts w:ascii="Arial" w:hAnsi="Arial" w:cs="Arial"/>
          <w:sz w:val="24"/>
          <w:szCs w:val="24"/>
        </w:rPr>
      </w:pPr>
      <w:r w:rsidRPr="00A92838">
        <w:rPr>
          <w:rFonts w:ascii="Arial" w:hAnsi="Arial" w:cs="Arial"/>
          <w:sz w:val="24"/>
          <w:szCs w:val="24"/>
        </w:rPr>
        <w:t>ПОСТАНОВЛЯЮ</w:t>
      </w:r>
      <w:r w:rsidR="0040692A" w:rsidRPr="00A92838">
        <w:rPr>
          <w:rFonts w:ascii="Arial" w:hAnsi="Arial" w:cs="Arial"/>
          <w:sz w:val="24"/>
          <w:szCs w:val="24"/>
        </w:rPr>
        <w:t>:</w:t>
      </w:r>
    </w:p>
    <w:p w:rsidR="00726093" w:rsidRPr="00A92838" w:rsidRDefault="00726093" w:rsidP="00A92838">
      <w:pPr>
        <w:pStyle w:val="ConsPlusNormal"/>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1.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 Настоящее Постановление вступает в силу после официального опубликования в газете "Заполярная правда" и распространяет свое действие на правоотношения, возникшие с 30.07.2012.</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right"/>
        <w:rPr>
          <w:rFonts w:ascii="Arial" w:hAnsi="Arial" w:cs="Arial"/>
          <w:sz w:val="24"/>
          <w:szCs w:val="24"/>
        </w:rPr>
      </w:pPr>
      <w:r w:rsidRPr="00A92838">
        <w:rPr>
          <w:rFonts w:ascii="Arial" w:hAnsi="Arial" w:cs="Arial"/>
          <w:sz w:val="24"/>
          <w:szCs w:val="24"/>
        </w:rPr>
        <w:t>Глава</w:t>
      </w:r>
    </w:p>
    <w:p w:rsidR="0040692A" w:rsidRPr="00A92838" w:rsidRDefault="0040692A" w:rsidP="00A92838">
      <w:pPr>
        <w:pStyle w:val="ConsPlusNormal"/>
        <w:ind w:firstLine="709"/>
        <w:jc w:val="right"/>
        <w:rPr>
          <w:rFonts w:ascii="Arial" w:hAnsi="Arial" w:cs="Arial"/>
          <w:sz w:val="24"/>
          <w:szCs w:val="24"/>
        </w:rPr>
      </w:pPr>
      <w:r w:rsidRPr="00A92838">
        <w:rPr>
          <w:rFonts w:ascii="Arial" w:hAnsi="Arial" w:cs="Arial"/>
          <w:sz w:val="24"/>
          <w:szCs w:val="24"/>
        </w:rPr>
        <w:t>Администрации города Норильска</w:t>
      </w:r>
    </w:p>
    <w:p w:rsidR="0040692A" w:rsidRPr="00A92838" w:rsidRDefault="0040692A" w:rsidP="00A92838">
      <w:pPr>
        <w:pStyle w:val="ConsPlusNormal"/>
        <w:ind w:firstLine="709"/>
        <w:jc w:val="right"/>
        <w:rPr>
          <w:rFonts w:ascii="Arial" w:hAnsi="Arial" w:cs="Arial"/>
          <w:sz w:val="24"/>
          <w:szCs w:val="24"/>
        </w:rPr>
      </w:pPr>
      <w:r w:rsidRPr="00A92838">
        <w:rPr>
          <w:rFonts w:ascii="Arial" w:hAnsi="Arial" w:cs="Arial"/>
          <w:sz w:val="24"/>
          <w:szCs w:val="24"/>
        </w:rPr>
        <w:t>А.Б.РУЖНИКОВ</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p>
    <w:p w:rsidR="005E4B18" w:rsidRPr="00A92838" w:rsidRDefault="005E4B18" w:rsidP="00A92838">
      <w:pPr>
        <w:pStyle w:val="ConsPlusNormal"/>
        <w:ind w:firstLine="709"/>
        <w:jc w:val="both"/>
        <w:rPr>
          <w:rFonts w:ascii="Arial" w:hAnsi="Arial" w:cs="Arial"/>
          <w:sz w:val="24"/>
          <w:szCs w:val="24"/>
        </w:rPr>
      </w:pPr>
    </w:p>
    <w:p w:rsidR="005E4B18" w:rsidRPr="00A92838" w:rsidRDefault="005E4B18"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4820"/>
        <w:outlineLvl w:val="0"/>
        <w:rPr>
          <w:rFonts w:ascii="Arial" w:hAnsi="Arial" w:cs="Arial"/>
          <w:sz w:val="24"/>
          <w:szCs w:val="24"/>
        </w:rPr>
      </w:pPr>
      <w:r w:rsidRPr="00A92838">
        <w:rPr>
          <w:rFonts w:ascii="Arial" w:hAnsi="Arial" w:cs="Arial"/>
          <w:sz w:val="24"/>
          <w:szCs w:val="24"/>
        </w:rPr>
        <w:lastRenderedPageBreak/>
        <w:t>Утвержден</w:t>
      </w:r>
    </w:p>
    <w:p w:rsidR="0040692A" w:rsidRPr="00A92838" w:rsidRDefault="0040692A" w:rsidP="00A92838">
      <w:pPr>
        <w:pStyle w:val="ConsPlusNormal"/>
        <w:ind w:firstLine="4820"/>
        <w:rPr>
          <w:rFonts w:ascii="Arial" w:hAnsi="Arial" w:cs="Arial"/>
          <w:sz w:val="24"/>
          <w:szCs w:val="24"/>
        </w:rPr>
      </w:pPr>
      <w:r w:rsidRPr="00A92838">
        <w:rPr>
          <w:rFonts w:ascii="Arial" w:hAnsi="Arial" w:cs="Arial"/>
          <w:sz w:val="24"/>
          <w:szCs w:val="24"/>
        </w:rPr>
        <w:t>Постановлением</w:t>
      </w:r>
    </w:p>
    <w:p w:rsidR="0040692A" w:rsidRPr="00A92838" w:rsidRDefault="0040692A" w:rsidP="00A92838">
      <w:pPr>
        <w:pStyle w:val="ConsPlusNormal"/>
        <w:ind w:firstLine="4820"/>
        <w:rPr>
          <w:rFonts w:ascii="Arial" w:hAnsi="Arial" w:cs="Arial"/>
          <w:sz w:val="24"/>
          <w:szCs w:val="24"/>
        </w:rPr>
      </w:pPr>
      <w:r w:rsidRPr="00A92838">
        <w:rPr>
          <w:rFonts w:ascii="Arial" w:hAnsi="Arial" w:cs="Arial"/>
          <w:sz w:val="24"/>
          <w:szCs w:val="24"/>
        </w:rPr>
        <w:t>Администрации города Норильска</w:t>
      </w:r>
    </w:p>
    <w:p w:rsidR="0040692A" w:rsidRPr="00A92838" w:rsidRDefault="0040692A" w:rsidP="00A92838">
      <w:pPr>
        <w:pStyle w:val="ConsPlusNormal"/>
        <w:ind w:firstLine="4820"/>
        <w:rPr>
          <w:rFonts w:ascii="Arial" w:hAnsi="Arial" w:cs="Arial"/>
          <w:sz w:val="24"/>
          <w:szCs w:val="24"/>
        </w:rPr>
      </w:pPr>
      <w:r w:rsidRPr="00A92838">
        <w:rPr>
          <w:rFonts w:ascii="Arial" w:hAnsi="Arial" w:cs="Arial"/>
          <w:sz w:val="24"/>
          <w:szCs w:val="24"/>
        </w:rPr>
        <w:t>от 13 сентября 2012 г. N 290</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Title"/>
        <w:jc w:val="center"/>
        <w:rPr>
          <w:rFonts w:ascii="Arial" w:hAnsi="Arial" w:cs="Arial"/>
          <w:b w:val="0"/>
          <w:sz w:val="24"/>
          <w:szCs w:val="24"/>
        </w:rPr>
      </w:pPr>
      <w:bookmarkStart w:id="1" w:name="P37"/>
      <w:bookmarkEnd w:id="1"/>
      <w:r w:rsidRPr="00A92838">
        <w:rPr>
          <w:rFonts w:ascii="Arial" w:hAnsi="Arial" w:cs="Arial"/>
          <w:b w:val="0"/>
          <w:sz w:val="24"/>
          <w:szCs w:val="24"/>
        </w:rPr>
        <w:t>АДМИНИСТРАТИВНЫЙ РЕГЛАМЕНТ</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ПРЕДОСТАВЛЕНИЯ МУНИЦИПАЛЬНОЙ УСЛУГИ ПО ПРЕДОСТАВЛЕНИЮ</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РАЗРЕШЕНИЯ НА ОТКЛОНЕНИЕ ОТ ПРЕДЕЛЬНЫХ ПАРАМЕТРОВ</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РАЗРЕШЕННОГО СТРОИТЕЛЬСТВА, РЕКОНСТРУКЦИИ ОБЪЕКТОВ</w:t>
      </w:r>
    </w:p>
    <w:p w:rsidR="0040692A" w:rsidRPr="00A92838" w:rsidRDefault="0040692A" w:rsidP="00A92838">
      <w:pPr>
        <w:pStyle w:val="ConsPlusTitle"/>
        <w:jc w:val="center"/>
        <w:rPr>
          <w:rFonts w:ascii="Arial" w:hAnsi="Arial" w:cs="Arial"/>
          <w:b w:val="0"/>
          <w:sz w:val="24"/>
          <w:szCs w:val="24"/>
        </w:rPr>
      </w:pPr>
      <w:r w:rsidRPr="00A92838">
        <w:rPr>
          <w:rFonts w:ascii="Arial" w:hAnsi="Arial" w:cs="Arial"/>
          <w:b w:val="0"/>
          <w:sz w:val="24"/>
          <w:szCs w:val="24"/>
        </w:rPr>
        <w:t>КАПИТАЛЬНОГО СТРОИТЕЛЬСТВА</w:t>
      </w:r>
    </w:p>
    <w:p w:rsidR="0040692A" w:rsidRPr="00A92838" w:rsidRDefault="0040692A" w:rsidP="00A92838">
      <w:pPr>
        <w:pStyle w:val="ConsPlusNormal"/>
        <w:jc w:val="center"/>
        <w:rPr>
          <w:rFonts w:ascii="Arial" w:hAnsi="Arial" w:cs="Arial"/>
          <w:sz w:val="24"/>
          <w:szCs w:val="24"/>
        </w:rPr>
      </w:pPr>
    </w:p>
    <w:p w:rsidR="0040692A" w:rsidRPr="00A92838" w:rsidRDefault="0040692A" w:rsidP="00A92838">
      <w:pPr>
        <w:pStyle w:val="ConsPlusNormal"/>
        <w:jc w:val="center"/>
        <w:rPr>
          <w:rFonts w:ascii="Arial" w:hAnsi="Arial" w:cs="Arial"/>
          <w:sz w:val="24"/>
          <w:szCs w:val="24"/>
        </w:rPr>
      </w:pPr>
      <w:r w:rsidRPr="00A92838">
        <w:rPr>
          <w:rFonts w:ascii="Arial" w:hAnsi="Arial" w:cs="Arial"/>
          <w:sz w:val="24"/>
          <w:szCs w:val="24"/>
        </w:rPr>
        <w:t>Список изменяющих документов</w:t>
      </w:r>
    </w:p>
    <w:p w:rsidR="00FE02D5" w:rsidRPr="00A92838" w:rsidRDefault="0040692A" w:rsidP="00A92838">
      <w:pPr>
        <w:pStyle w:val="ConsPlusNormal"/>
        <w:jc w:val="center"/>
        <w:rPr>
          <w:rFonts w:ascii="Arial" w:hAnsi="Arial" w:cs="Arial"/>
          <w:sz w:val="24"/>
          <w:szCs w:val="24"/>
        </w:rPr>
      </w:pPr>
      <w:r w:rsidRPr="00A92838">
        <w:rPr>
          <w:rFonts w:ascii="Arial" w:hAnsi="Arial" w:cs="Arial"/>
          <w:sz w:val="24"/>
          <w:szCs w:val="24"/>
        </w:rPr>
        <w:t>(в ред. Постановлений Администрации г. Норильска Красноярского края</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19.04.2013 №</w:t>
      </w:r>
      <w:r w:rsidR="0040692A" w:rsidRPr="00A92838">
        <w:rPr>
          <w:rFonts w:ascii="Arial" w:hAnsi="Arial" w:cs="Arial"/>
          <w:sz w:val="24"/>
          <w:szCs w:val="24"/>
        </w:rPr>
        <w:t xml:space="preserve"> 155, от </w:t>
      </w:r>
      <w:r w:rsidRPr="00A92838">
        <w:rPr>
          <w:rFonts w:ascii="Arial" w:hAnsi="Arial" w:cs="Arial"/>
          <w:sz w:val="24"/>
          <w:szCs w:val="24"/>
        </w:rPr>
        <w:t>07.05.2014 № 256, от 14.10.2014 №</w:t>
      </w:r>
      <w:r w:rsidR="0040692A" w:rsidRPr="00A92838">
        <w:rPr>
          <w:rFonts w:ascii="Arial" w:hAnsi="Arial" w:cs="Arial"/>
          <w:sz w:val="24"/>
          <w:szCs w:val="24"/>
        </w:rPr>
        <w:t xml:space="preserve"> 570,</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23.07.2015 №</w:t>
      </w:r>
      <w:r w:rsidR="00AA1EEE" w:rsidRPr="00A92838">
        <w:rPr>
          <w:rFonts w:ascii="Arial" w:hAnsi="Arial" w:cs="Arial"/>
          <w:sz w:val="24"/>
          <w:szCs w:val="24"/>
        </w:rPr>
        <w:t xml:space="preserve"> 384,</w:t>
      </w:r>
      <w:r w:rsidR="007D1A68" w:rsidRPr="00A92838">
        <w:rPr>
          <w:rFonts w:ascii="Arial" w:hAnsi="Arial" w:cs="Arial"/>
          <w:sz w:val="24"/>
          <w:szCs w:val="24"/>
        </w:rPr>
        <w:t xml:space="preserve"> </w:t>
      </w:r>
      <w:r w:rsidR="0040692A" w:rsidRPr="00A92838">
        <w:rPr>
          <w:rFonts w:ascii="Arial" w:hAnsi="Arial" w:cs="Arial"/>
          <w:sz w:val="24"/>
          <w:szCs w:val="24"/>
        </w:rPr>
        <w:t>от 0</w:t>
      </w:r>
      <w:r w:rsidRPr="00A92838">
        <w:rPr>
          <w:rFonts w:ascii="Arial" w:hAnsi="Arial" w:cs="Arial"/>
          <w:sz w:val="24"/>
          <w:szCs w:val="24"/>
        </w:rPr>
        <w:t>7.12.2015 № 609, от 20.01.2016 №</w:t>
      </w:r>
      <w:r w:rsidR="0040692A" w:rsidRPr="00A92838">
        <w:rPr>
          <w:rFonts w:ascii="Arial" w:hAnsi="Arial" w:cs="Arial"/>
          <w:sz w:val="24"/>
          <w:szCs w:val="24"/>
        </w:rPr>
        <w:t xml:space="preserve"> 44,</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09.08.2016 №</w:t>
      </w:r>
      <w:r w:rsidR="0040692A" w:rsidRPr="00A92838">
        <w:rPr>
          <w:rFonts w:ascii="Arial" w:hAnsi="Arial" w:cs="Arial"/>
          <w:sz w:val="24"/>
          <w:szCs w:val="24"/>
        </w:rPr>
        <w:t xml:space="preserve"> 429, от 27.02.2017 № 86</w:t>
      </w:r>
      <w:r w:rsidR="00C516EC" w:rsidRPr="00A92838">
        <w:rPr>
          <w:rFonts w:ascii="Arial" w:hAnsi="Arial" w:cs="Arial"/>
          <w:sz w:val="24"/>
          <w:szCs w:val="24"/>
        </w:rPr>
        <w:t>, от 23.08.2017 N 328,</w:t>
      </w:r>
    </w:p>
    <w:p w:rsidR="00FE02D5" w:rsidRPr="00A92838" w:rsidRDefault="00C516EC" w:rsidP="00A92838">
      <w:pPr>
        <w:pStyle w:val="ConsPlusNormal"/>
        <w:jc w:val="center"/>
        <w:rPr>
          <w:rFonts w:ascii="Arial" w:hAnsi="Arial" w:cs="Arial"/>
        </w:rPr>
      </w:pPr>
      <w:r w:rsidRPr="00A92838">
        <w:rPr>
          <w:rFonts w:ascii="Arial" w:hAnsi="Arial" w:cs="Arial"/>
          <w:sz w:val="24"/>
          <w:szCs w:val="24"/>
        </w:rPr>
        <w:t>от 13.11.2017 N 517</w:t>
      </w:r>
      <w:r w:rsidR="000366C4" w:rsidRPr="00A92838">
        <w:rPr>
          <w:rFonts w:ascii="Arial" w:hAnsi="Arial" w:cs="Arial"/>
          <w:sz w:val="24"/>
          <w:szCs w:val="24"/>
        </w:rPr>
        <w:t>, от 25.12.2017 N 614</w:t>
      </w:r>
      <w:r w:rsidR="00F553D6" w:rsidRPr="00A92838">
        <w:rPr>
          <w:rFonts w:ascii="Arial" w:hAnsi="Arial" w:cs="Arial"/>
          <w:sz w:val="24"/>
          <w:szCs w:val="24"/>
        </w:rPr>
        <w:t>,</w:t>
      </w:r>
      <w:r w:rsidR="00F553D6" w:rsidRPr="00A92838">
        <w:rPr>
          <w:rFonts w:ascii="Arial" w:hAnsi="Arial" w:cs="Arial"/>
        </w:rPr>
        <w:t xml:space="preserve"> </w:t>
      </w:r>
      <w:r w:rsidR="00F553D6" w:rsidRPr="00A92838">
        <w:rPr>
          <w:rFonts w:ascii="Arial" w:hAnsi="Arial" w:cs="Arial"/>
          <w:sz w:val="24"/>
          <w:szCs w:val="24"/>
        </w:rPr>
        <w:t>от 13.04.2018 N 138</w:t>
      </w:r>
      <w:r w:rsidR="00AD7372" w:rsidRPr="00A92838">
        <w:rPr>
          <w:rFonts w:ascii="Arial" w:hAnsi="Arial" w:cs="Arial"/>
          <w:sz w:val="24"/>
          <w:szCs w:val="24"/>
        </w:rPr>
        <w:t>,</w:t>
      </w:r>
    </w:p>
    <w:p w:rsidR="00FE02D5" w:rsidRPr="00A92838" w:rsidRDefault="00FE02D5" w:rsidP="00A92838">
      <w:pPr>
        <w:pStyle w:val="ConsPlusNormal"/>
        <w:jc w:val="center"/>
        <w:rPr>
          <w:rFonts w:ascii="Arial" w:hAnsi="Arial" w:cs="Arial"/>
          <w:sz w:val="24"/>
          <w:szCs w:val="24"/>
        </w:rPr>
      </w:pPr>
      <w:r w:rsidRPr="00A92838">
        <w:rPr>
          <w:rFonts w:ascii="Arial" w:hAnsi="Arial" w:cs="Arial"/>
          <w:sz w:val="24"/>
          <w:szCs w:val="24"/>
        </w:rPr>
        <w:t>от 25.10.2018 №</w:t>
      </w:r>
      <w:r w:rsidR="00AD7372" w:rsidRPr="00A92838">
        <w:rPr>
          <w:rFonts w:ascii="Arial" w:hAnsi="Arial" w:cs="Arial"/>
          <w:sz w:val="24"/>
          <w:szCs w:val="24"/>
        </w:rPr>
        <w:t xml:space="preserve"> 402</w:t>
      </w:r>
      <w:r w:rsidR="006853C5" w:rsidRPr="00A92838">
        <w:rPr>
          <w:rFonts w:ascii="Arial" w:hAnsi="Arial" w:cs="Arial"/>
          <w:sz w:val="24"/>
          <w:szCs w:val="24"/>
        </w:rPr>
        <w:t>, от 26.03.2019 N 113</w:t>
      </w:r>
      <w:r w:rsidR="00FC4ECD" w:rsidRPr="00A92838">
        <w:rPr>
          <w:rFonts w:ascii="Arial" w:hAnsi="Arial" w:cs="Arial"/>
          <w:sz w:val="24"/>
          <w:szCs w:val="24"/>
        </w:rPr>
        <w:t>,</w:t>
      </w:r>
      <w:r w:rsidR="00FC4ECD" w:rsidRPr="00A92838">
        <w:rPr>
          <w:rFonts w:ascii="Arial" w:hAnsi="Arial" w:cs="Arial"/>
        </w:rPr>
        <w:t xml:space="preserve"> </w:t>
      </w:r>
      <w:r w:rsidR="00FC4ECD" w:rsidRPr="00A92838">
        <w:rPr>
          <w:rFonts w:ascii="Arial" w:hAnsi="Arial" w:cs="Arial"/>
          <w:sz w:val="24"/>
          <w:szCs w:val="24"/>
        </w:rPr>
        <w:t>от 20.05.2019 № 197</w:t>
      </w:r>
      <w:r w:rsidR="00AA1EEE" w:rsidRPr="00A92838">
        <w:rPr>
          <w:rFonts w:ascii="Arial" w:hAnsi="Arial" w:cs="Arial"/>
          <w:sz w:val="24"/>
          <w:szCs w:val="24"/>
        </w:rPr>
        <w:t>,</w:t>
      </w:r>
    </w:p>
    <w:p w:rsidR="00FE02D5" w:rsidRPr="00A92838" w:rsidRDefault="00036F18" w:rsidP="00A92838">
      <w:pPr>
        <w:pStyle w:val="ConsPlusNormal"/>
        <w:jc w:val="center"/>
        <w:rPr>
          <w:rFonts w:ascii="Arial" w:hAnsi="Arial" w:cs="Arial"/>
          <w:sz w:val="24"/>
          <w:szCs w:val="24"/>
        </w:rPr>
      </w:pPr>
      <w:r w:rsidRPr="00A92838">
        <w:rPr>
          <w:rFonts w:ascii="Arial" w:hAnsi="Arial" w:cs="Arial"/>
          <w:sz w:val="24"/>
          <w:szCs w:val="24"/>
        </w:rPr>
        <w:t>от 15.07.2019 № 299</w:t>
      </w:r>
      <w:r w:rsidR="00E9327B" w:rsidRPr="00A92838">
        <w:rPr>
          <w:rFonts w:ascii="Arial" w:hAnsi="Arial" w:cs="Arial"/>
          <w:sz w:val="24"/>
          <w:szCs w:val="24"/>
        </w:rPr>
        <w:t>, от 21.11.2019 № 546</w:t>
      </w:r>
      <w:r w:rsidR="004E7CCD" w:rsidRPr="00A92838">
        <w:rPr>
          <w:rFonts w:ascii="Arial" w:hAnsi="Arial" w:cs="Arial"/>
          <w:sz w:val="24"/>
          <w:szCs w:val="24"/>
        </w:rPr>
        <w:t>,</w:t>
      </w:r>
      <w:r w:rsidR="004E7CCD" w:rsidRPr="00A92838">
        <w:rPr>
          <w:rFonts w:ascii="Arial" w:hAnsi="Arial" w:cs="Arial"/>
        </w:rPr>
        <w:t xml:space="preserve"> </w:t>
      </w:r>
      <w:r w:rsidR="004E7CCD" w:rsidRPr="00A92838">
        <w:rPr>
          <w:rFonts w:ascii="Arial" w:hAnsi="Arial" w:cs="Arial"/>
          <w:sz w:val="24"/>
          <w:szCs w:val="24"/>
        </w:rPr>
        <w:t>от 26.08.2020 № 455</w:t>
      </w:r>
      <w:r w:rsidR="007D1A68" w:rsidRPr="00A92838">
        <w:rPr>
          <w:rFonts w:ascii="Arial" w:hAnsi="Arial" w:cs="Arial"/>
          <w:sz w:val="24"/>
          <w:szCs w:val="24"/>
        </w:rPr>
        <w:t>,</w:t>
      </w:r>
    </w:p>
    <w:p w:rsidR="00932572" w:rsidRPr="00A92838" w:rsidRDefault="007D1A68" w:rsidP="00A92838">
      <w:pPr>
        <w:pStyle w:val="ConsPlusNormal"/>
        <w:jc w:val="center"/>
        <w:rPr>
          <w:rFonts w:ascii="Arial" w:hAnsi="Arial" w:cs="Arial"/>
          <w:sz w:val="24"/>
          <w:szCs w:val="24"/>
        </w:rPr>
      </w:pPr>
      <w:r w:rsidRPr="00A92838">
        <w:rPr>
          <w:rFonts w:ascii="Arial" w:hAnsi="Arial" w:cs="Arial"/>
          <w:sz w:val="24"/>
          <w:szCs w:val="24"/>
        </w:rPr>
        <w:t>от 12.10.2020 № 517</w:t>
      </w:r>
      <w:r w:rsidR="00A50FE2" w:rsidRPr="00A92838">
        <w:rPr>
          <w:rFonts w:ascii="Arial" w:hAnsi="Arial" w:cs="Arial"/>
          <w:sz w:val="24"/>
          <w:szCs w:val="24"/>
        </w:rPr>
        <w:t>, от 14.01.2021 № 18</w:t>
      </w:r>
      <w:r w:rsidR="002040E7" w:rsidRPr="00A92838">
        <w:rPr>
          <w:rFonts w:ascii="Arial" w:hAnsi="Arial" w:cs="Arial"/>
          <w:sz w:val="24"/>
          <w:szCs w:val="24"/>
        </w:rPr>
        <w:t>, от 12.05.2021 № 199</w:t>
      </w:r>
      <w:r w:rsidR="00EF3C47" w:rsidRPr="00A92838">
        <w:rPr>
          <w:rFonts w:ascii="Arial" w:hAnsi="Arial" w:cs="Arial"/>
          <w:sz w:val="24"/>
          <w:szCs w:val="24"/>
        </w:rPr>
        <w:t>,</w:t>
      </w:r>
    </w:p>
    <w:p w:rsidR="0040692A" w:rsidRPr="00A92838" w:rsidRDefault="00932572" w:rsidP="00A92838">
      <w:pPr>
        <w:pStyle w:val="ConsPlusNormal"/>
        <w:jc w:val="center"/>
        <w:rPr>
          <w:rFonts w:ascii="Arial" w:hAnsi="Arial" w:cs="Arial"/>
          <w:sz w:val="24"/>
          <w:szCs w:val="24"/>
        </w:rPr>
      </w:pPr>
      <w:r w:rsidRPr="00A92838">
        <w:rPr>
          <w:rFonts w:ascii="Arial" w:hAnsi="Arial" w:cs="Arial"/>
          <w:sz w:val="24"/>
          <w:szCs w:val="24"/>
        </w:rPr>
        <w:t>от 05.08.2021 № 407</w:t>
      </w:r>
      <w:r w:rsidR="004454AD" w:rsidRPr="00A92838">
        <w:rPr>
          <w:rFonts w:ascii="Arial" w:hAnsi="Arial" w:cs="Arial"/>
          <w:sz w:val="24"/>
          <w:szCs w:val="24"/>
        </w:rPr>
        <w:t>, от 19.01.2022 № 54</w:t>
      </w:r>
      <w:r w:rsidR="0040692A"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center"/>
        <w:outlineLvl w:val="1"/>
        <w:rPr>
          <w:rFonts w:ascii="Arial" w:hAnsi="Arial" w:cs="Arial"/>
          <w:sz w:val="24"/>
          <w:szCs w:val="24"/>
        </w:rPr>
      </w:pPr>
      <w:r w:rsidRPr="00A92838">
        <w:rPr>
          <w:rFonts w:ascii="Arial" w:hAnsi="Arial" w:cs="Arial"/>
          <w:sz w:val="24"/>
          <w:szCs w:val="24"/>
        </w:rPr>
        <w:t>1. ОБЩИЕ ПОЛОЖЕНИЯ</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40692A" w:rsidRPr="00A92838" w:rsidRDefault="0040692A" w:rsidP="00A92838">
      <w:pPr>
        <w:pStyle w:val="ConsPlusNormal"/>
        <w:ind w:firstLine="709"/>
        <w:jc w:val="both"/>
        <w:rPr>
          <w:rFonts w:ascii="Arial" w:hAnsi="Arial" w:cs="Arial"/>
          <w:sz w:val="24"/>
          <w:szCs w:val="24"/>
        </w:rPr>
      </w:pPr>
      <w:bookmarkStart w:id="2" w:name="P52"/>
      <w:bookmarkEnd w:id="2"/>
      <w:r w:rsidRPr="00A92838">
        <w:rPr>
          <w:rFonts w:ascii="Arial" w:hAnsi="Arial" w:cs="Arial"/>
          <w:sz w:val="24"/>
          <w:szCs w:val="24"/>
        </w:rPr>
        <w:t>1.2. Муниципальная услуга предоставляется физическим или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1556A3" w:rsidRPr="00A92838">
        <w:rPr>
          <w:rFonts w:ascii="Arial" w:hAnsi="Arial" w:cs="Arial"/>
          <w:sz w:val="24"/>
          <w:szCs w:val="24"/>
        </w:rPr>
        <w:t xml:space="preserve">, а также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A92838">
        <w:rPr>
          <w:rFonts w:ascii="Arial" w:hAnsi="Arial" w:cs="Arial"/>
          <w:sz w:val="24"/>
          <w:szCs w:val="24"/>
        </w:rPr>
        <w:t>(далее по тексту - Заявитель).</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center"/>
        <w:outlineLvl w:val="1"/>
        <w:rPr>
          <w:rFonts w:ascii="Arial" w:hAnsi="Arial" w:cs="Arial"/>
          <w:sz w:val="24"/>
          <w:szCs w:val="24"/>
        </w:rPr>
      </w:pPr>
      <w:r w:rsidRPr="00A92838">
        <w:rPr>
          <w:rFonts w:ascii="Arial" w:hAnsi="Arial" w:cs="Arial"/>
          <w:sz w:val="24"/>
          <w:szCs w:val="24"/>
        </w:rPr>
        <w:t>2. СТАНДАРТ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выдача копии распоряжения Администрации города Норильска, </w:t>
      </w:r>
      <w:r w:rsidRPr="00A92838">
        <w:rPr>
          <w:rFonts w:ascii="Arial" w:hAnsi="Arial" w:cs="Arial"/>
          <w:sz w:val="24"/>
          <w:szCs w:val="24"/>
        </w:rPr>
        <w:lastRenderedPageBreak/>
        <w:t xml:space="preserve">издаваемого </w:t>
      </w:r>
      <w:r w:rsidR="00FC2C4E" w:rsidRPr="00A92838">
        <w:rPr>
          <w:rFonts w:ascii="Arial" w:hAnsi="Arial" w:cs="Arial"/>
          <w:sz w:val="24"/>
          <w:szCs w:val="24"/>
        </w:rPr>
        <w:t>Главой</w:t>
      </w:r>
      <w:r w:rsidRPr="00A92838">
        <w:rPr>
          <w:rFonts w:ascii="Arial" w:hAnsi="Arial" w:cs="Arial"/>
          <w:sz w:val="24"/>
          <w:szCs w:val="24"/>
        </w:rPr>
        <w:t xml:space="preserve"> города Норильска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(далее - Распоряжение).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2.5. Срок предоставления муниципальной услуги составляет:</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регистрация заявления</w:t>
      </w:r>
      <w:r w:rsidR="00932572" w:rsidRPr="00A92838">
        <w:rPr>
          <w:rFonts w:ascii="Arial" w:hAnsi="Arial" w:cs="Arial"/>
          <w:sz w:val="24"/>
          <w:szCs w:val="24"/>
        </w:rPr>
        <w:t xml:space="preserve"> о предоставлении муниципальной услуги (далее – заявление) </w:t>
      </w:r>
      <w:r w:rsidRPr="00A92838">
        <w:rPr>
          <w:rFonts w:ascii="Arial" w:hAnsi="Arial" w:cs="Arial"/>
          <w:sz w:val="24"/>
          <w:szCs w:val="24"/>
        </w:rPr>
        <w:t>- в день поступления в Управление заявления в Комиссию по землепользованию и застройке муниципального образования город Норильск (далее - Комиссия);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рассмотрение заявления и приложенных к нему документов в срок не более 3 календарных дней с даты регистрации в Комиссии заявления специалистом отдела планировки и застройки территории;</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 рассмотрение Комиссией заявления и приложенных к нему документов без проведения публичных слушаний в случае, предусмотренном пунктом 1.1 статьи 40 Градостроительного кодекса Российской Федерации, в срок не более 15 календарных дней с даты регистрации в Комиссии заявления;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рассмотрение заявления и приложенных к нему документов на публичных слушаниях в срок не более 45 календарных дней с даты регистрации в Комиссии заявления;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принятие </w:t>
      </w:r>
      <w:r w:rsidR="00FC2C4E" w:rsidRPr="00A92838">
        <w:rPr>
          <w:rFonts w:ascii="Arial" w:hAnsi="Arial" w:cs="Arial"/>
          <w:sz w:val="24"/>
          <w:szCs w:val="24"/>
        </w:rPr>
        <w:t>Главой</w:t>
      </w:r>
      <w:r w:rsidRPr="00A92838">
        <w:rPr>
          <w:rFonts w:ascii="Arial" w:hAnsi="Arial" w:cs="Arial"/>
          <w:sz w:val="24"/>
          <w:szCs w:val="24"/>
        </w:rPr>
        <w:t xml:space="preserve"> города Норильска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w:t>
      </w:r>
      <w:r w:rsidR="004E7CCD" w:rsidRPr="00A92838">
        <w:rPr>
          <w:rFonts w:ascii="Arial" w:hAnsi="Arial" w:cs="Arial"/>
          <w:sz w:val="24"/>
          <w:szCs w:val="24"/>
        </w:rPr>
        <w:t xml:space="preserve">новании рекомендаций Комиссии в течение пяти дней </w:t>
      </w:r>
      <w:r w:rsidRPr="00A92838">
        <w:rPr>
          <w:rFonts w:ascii="Arial" w:hAnsi="Arial" w:cs="Arial"/>
          <w:sz w:val="24"/>
          <w:szCs w:val="24"/>
        </w:rPr>
        <w:t>со дня поступления указанных рекомендаций Комиссии;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подготовка и выдача Заявителю копии Распоряжения - в течение трех месяцев с момента подачи заявления в Комиссию.</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2.6. Правовые основания для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Земельный кодекс Российской Федерации от 25.10.2001 N 136-ФЗ;</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Градостроительный кодекс Российской Федерации от 29.12.2004 N 190-ФЗ;</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Водный кодекс Российской Федерации от 03.06.2006 N 74-ФЗ;</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Федеральный закон от 27.07.2010 N 210-ФЗ "Об организации предоставления государственных и муниципальных услуг";</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Федеральный закон от 24.07.2007 N 221-ФЗ "</w:t>
      </w:r>
      <w:r w:rsidR="004F28AD" w:rsidRPr="00A92838">
        <w:rPr>
          <w:rFonts w:ascii="Arial" w:hAnsi="Arial" w:cs="Arial"/>
          <w:sz w:val="24"/>
          <w:szCs w:val="24"/>
        </w:rPr>
        <w:t>О кадастровой деятельности</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Федеральный закон от 06.10.2003 N 131-ФЗ "Об общих принципах организации местного самоуправления в РФ";</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Решение Норильского городского Совета депутатов от 16.12.2008 N 16-371 "Об утверждении Генерального плана муниципального образования город Норильск";</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Решение Норильского городского Совета депутатов от 13.05.2008 N 11-239 "Об утверждении Положения о публичных слушаниях на территории муниципального образования город Норильск";</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Распоряжение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A50FE2" w:rsidRPr="00A92838" w:rsidRDefault="00A50FE2" w:rsidP="00A92838">
      <w:pPr>
        <w:pStyle w:val="ConsPlusNormal"/>
        <w:ind w:firstLine="709"/>
        <w:jc w:val="both"/>
        <w:rPr>
          <w:rFonts w:ascii="Arial" w:hAnsi="Arial" w:cs="Arial"/>
          <w:sz w:val="24"/>
          <w:szCs w:val="24"/>
        </w:rPr>
      </w:pPr>
      <w:r w:rsidRPr="00A92838">
        <w:rPr>
          <w:rFonts w:ascii="Arial" w:hAnsi="Arial" w:cs="Arial"/>
          <w:sz w:val="24"/>
          <w:szCs w:val="24"/>
        </w:rPr>
        <w:t xml:space="preserve">- Постановление Главы города Норильска от 29.10.2020 № 78 "Об утверждении Порядка возмещения и Методики расчета расходов, связанных с организацией и проведением публичных слушаний по вопросам предоставления </w:t>
      </w:r>
      <w:r w:rsidRPr="00A92838">
        <w:rPr>
          <w:rFonts w:ascii="Arial" w:hAnsi="Arial" w:cs="Arial"/>
          <w:sz w:val="24"/>
          <w:szCs w:val="24"/>
        </w:rPr>
        <w:lastRenderedPageBreak/>
        <w:t>разрешения на условно разрешенный вид использования земельных участков и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об изменении вида разрешенного использования земельного участка и (или) объекта капитального строительства и установлении размера расходов"</w:t>
      </w:r>
      <w:r w:rsidR="005D6CD1" w:rsidRPr="00A92838">
        <w:rPr>
          <w:rFonts w:ascii="Arial" w:hAnsi="Arial" w:cs="Arial"/>
          <w:sz w:val="24"/>
          <w:szCs w:val="24"/>
        </w:rPr>
        <w:t xml:space="preserve"> (далее – постановление Главы города Норильска от 29.10.2020 № 78)</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bookmarkStart w:id="3" w:name="P89"/>
      <w:bookmarkEnd w:id="3"/>
      <w:r w:rsidRPr="00A92838">
        <w:rPr>
          <w:rFonts w:ascii="Arial" w:hAnsi="Arial" w:cs="Arial"/>
          <w:sz w:val="24"/>
          <w:szCs w:val="24"/>
        </w:rPr>
        <w:t>2.7. Муниципальная услуга предоставляется на основании следующих документов:</w:t>
      </w:r>
    </w:p>
    <w:p w:rsidR="00683F7D" w:rsidRPr="00A92838" w:rsidRDefault="007D1A68" w:rsidP="00A92838">
      <w:pPr>
        <w:pStyle w:val="ConsPlusNormal"/>
        <w:ind w:firstLine="709"/>
        <w:jc w:val="both"/>
        <w:rPr>
          <w:rFonts w:ascii="Arial" w:hAnsi="Arial" w:cs="Arial"/>
          <w:sz w:val="24"/>
          <w:szCs w:val="24"/>
        </w:rPr>
      </w:pPr>
      <w:bookmarkStart w:id="4" w:name="P90"/>
      <w:bookmarkStart w:id="5" w:name="P92"/>
      <w:bookmarkEnd w:id="4"/>
      <w:bookmarkEnd w:id="5"/>
      <w:r w:rsidRPr="00A92838">
        <w:rPr>
          <w:rFonts w:ascii="Arial" w:hAnsi="Arial" w:cs="Arial"/>
          <w:sz w:val="24"/>
          <w:szCs w:val="24"/>
        </w:rPr>
        <w:t>а) заявления, составленного в произвольной форме. Рекомендуемая форма Заявления приведена в приложении № 4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а также информацию о месте нахождения земельного участка и объекта капитального строительства, и должно быть подписано Заявителем или его уполномоченным представителем;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б) </w:t>
      </w:r>
      <w:r w:rsidR="001F6609" w:rsidRPr="00A92838">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в) доверенности (для уполномоченных представителей физических и юридических лиц);</w:t>
      </w:r>
    </w:p>
    <w:p w:rsidR="0040692A" w:rsidRPr="00A92838" w:rsidRDefault="0040692A" w:rsidP="00A92838">
      <w:pPr>
        <w:pStyle w:val="ConsPlusNormal"/>
        <w:ind w:firstLine="709"/>
        <w:jc w:val="both"/>
        <w:rPr>
          <w:rFonts w:ascii="Arial" w:hAnsi="Arial" w:cs="Arial"/>
          <w:sz w:val="24"/>
          <w:szCs w:val="24"/>
        </w:rPr>
      </w:pPr>
      <w:bookmarkStart w:id="6" w:name="P94"/>
      <w:bookmarkEnd w:id="6"/>
      <w:r w:rsidRPr="00A92838">
        <w:rPr>
          <w:rFonts w:ascii="Arial" w:hAnsi="Arial" w:cs="Arial"/>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40692A" w:rsidRPr="00A92838" w:rsidRDefault="0040692A" w:rsidP="00A92838">
      <w:pPr>
        <w:pStyle w:val="ConsPlusNormal"/>
        <w:ind w:firstLine="709"/>
        <w:jc w:val="both"/>
        <w:rPr>
          <w:rFonts w:ascii="Arial" w:hAnsi="Arial" w:cs="Arial"/>
          <w:sz w:val="24"/>
          <w:szCs w:val="24"/>
        </w:rPr>
      </w:pPr>
      <w:bookmarkStart w:id="7" w:name="P96"/>
      <w:bookmarkEnd w:id="7"/>
      <w:r w:rsidRPr="00A92838">
        <w:rPr>
          <w:rFonts w:ascii="Arial" w:hAnsi="Arial" w:cs="Arial"/>
          <w:sz w:val="24"/>
          <w:szCs w:val="24"/>
        </w:rPr>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ж) правоустанавливающих (правоудостоверяющих) документов на земельный участок (договор аренды земельного участка, договор постоянного (бессрочного) пользования земельным участком, договор безвозмездного срочного пользования земельным участком);</w:t>
      </w:r>
    </w:p>
    <w:p w:rsidR="0040692A" w:rsidRPr="00A92838" w:rsidRDefault="0040692A" w:rsidP="00A92838">
      <w:pPr>
        <w:pStyle w:val="ConsPlusNormal"/>
        <w:ind w:firstLine="709"/>
        <w:jc w:val="both"/>
        <w:rPr>
          <w:rFonts w:ascii="Arial" w:hAnsi="Arial" w:cs="Arial"/>
          <w:sz w:val="24"/>
          <w:szCs w:val="24"/>
        </w:rPr>
      </w:pPr>
      <w:bookmarkStart w:id="8" w:name="P99"/>
      <w:bookmarkEnd w:id="8"/>
      <w:r w:rsidRPr="00A92838">
        <w:rPr>
          <w:rFonts w:ascii="Arial" w:hAnsi="Arial" w:cs="Arial"/>
          <w:sz w:val="24"/>
          <w:szCs w:val="24"/>
        </w:rPr>
        <w:t>з) выданной не более чем за один месяц до дня подачи заявления выписки из Единого государственного реестра недвижимо</w:t>
      </w:r>
      <w:r w:rsidR="00D06235" w:rsidRPr="00A92838">
        <w:rPr>
          <w:rFonts w:ascii="Arial" w:hAnsi="Arial" w:cs="Arial"/>
          <w:sz w:val="24"/>
          <w:szCs w:val="24"/>
        </w:rPr>
        <w:t>сти</w:t>
      </w:r>
      <w:r w:rsidRPr="00A92838">
        <w:rPr>
          <w:rFonts w:ascii="Arial" w:hAnsi="Arial" w:cs="Arial"/>
          <w:sz w:val="24"/>
          <w:szCs w:val="24"/>
        </w:rPr>
        <w:t xml:space="preserve"> на земельный участок (если земельный участок находится в собственности Заявителя);</w:t>
      </w:r>
    </w:p>
    <w:p w:rsidR="0040692A" w:rsidRPr="00A92838" w:rsidRDefault="0040692A" w:rsidP="00A92838">
      <w:pPr>
        <w:pStyle w:val="ConsPlusNormal"/>
        <w:ind w:firstLine="709"/>
        <w:jc w:val="both"/>
        <w:rPr>
          <w:rFonts w:ascii="Arial" w:hAnsi="Arial" w:cs="Arial"/>
          <w:sz w:val="24"/>
          <w:szCs w:val="24"/>
        </w:rPr>
      </w:pPr>
      <w:bookmarkStart w:id="9" w:name="P100"/>
      <w:bookmarkEnd w:id="9"/>
      <w:r w:rsidRPr="00A92838">
        <w:rPr>
          <w:rFonts w:ascii="Arial" w:hAnsi="Arial" w:cs="Arial"/>
          <w:sz w:val="24"/>
          <w:szCs w:val="24"/>
        </w:rPr>
        <w:t>и) правоустанавливающих документов на объекты недвижимости, права на которые не зарегистрированы в Едином государственном реестре недвижимо</w:t>
      </w:r>
      <w:r w:rsidR="005E4B18" w:rsidRPr="00A92838">
        <w:rPr>
          <w:rFonts w:ascii="Arial" w:hAnsi="Arial" w:cs="Arial"/>
          <w:sz w:val="24"/>
          <w:szCs w:val="24"/>
        </w:rPr>
        <w:t>сти</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bookmarkStart w:id="10" w:name="P101"/>
      <w:bookmarkEnd w:id="10"/>
      <w:r w:rsidRPr="00A92838">
        <w:rPr>
          <w:rFonts w:ascii="Arial" w:hAnsi="Arial" w:cs="Arial"/>
          <w:sz w:val="24"/>
          <w:szCs w:val="24"/>
        </w:rPr>
        <w:t xml:space="preserve">к) выданной не более чем за один месяц до дня подачи заявления выписки из Единого государственного реестра </w:t>
      </w:r>
      <w:r w:rsidR="005E4B18" w:rsidRPr="00A92838">
        <w:rPr>
          <w:rFonts w:ascii="Arial" w:hAnsi="Arial" w:cs="Arial"/>
          <w:sz w:val="24"/>
          <w:szCs w:val="24"/>
        </w:rPr>
        <w:t xml:space="preserve">недвижимости </w:t>
      </w:r>
      <w:r w:rsidRPr="00A92838">
        <w:rPr>
          <w:rFonts w:ascii="Arial" w:hAnsi="Arial" w:cs="Arial"/>
          <w:sz w:val="24"/>
          <w:szCs w:val="24"/>
        </w:rPr>
        <w:t>на объекты недвижимости (при реконструкции);</w:t>
      </w:r>
    </w:p>
    <w:p w:rsidR="00A50FE2" w:rsidRPr="00A92838" w:rsidRDefault="00A50FE2" w:rsidP="00A92838">
      <w:pPr>
        <w:pStyle w:val="ConsPlusNormal"/>
        <w:ind w:firstLine="709"/>
        <w:jc w:val="both"/>
        <w:rPr>
          <w:rFonts w:ascii="Arial" w:hAnsi="Arial" w:cs="Arial"/>
          <w:sz w:val="24"/>
          <w:szCs w:val="24"/>
        </w:rPr>
      </w:pPr>
      <w:bookmarkStart w:id="11" w:name="P102"/>
      <w:bookmarkStart w:id="12" w:name="P103"/>
      <w:bookmarkEnd w:id="11"/>
      <w:bookmarkEnd w:id="12"/>
      <w:r w:rsidRPr="00A92838">
        <w:rPr>
          <w:rFonts w:ascii="Arial" w:hAnsi="Arial" w:cs="Arial"/>
          <w:sz w:val="24"/>
          <w:szCs w:val="24"/>
        </w:rPr>
        <w:t>л) документов, подтверждающих внесение денежных средств в размере, установленном постановлением Главы города Норильска от 29.10.2020 № 78 (платежное поручение (квитанция) с отметкой банка или иной кредитной организации о его исполнении);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м) кадастрового (технического) паспорта (плана) объекта капитального строительства (при реконструкции);</w:t>
      </w:r>
    </w:p>
    <w:p w:rsidR="0040692A" w:rsidRPr="00A92838" w:rsidRDefault="0040692A" w:rsidP="00A92838">
      <w:pPr>
        <w:pStyle w:val="ConsPlusNormal"/>
        <w:ind w:firstLine="709"/>
        <w:jc w:val="both"/>
        <w:rPr>
          <w:rFonts w:ascii="Arial" w:hAnsi="Arial" w:cs="Arial"/>
          <w:sz w:val="24"/>
          <w:szCs w:val="24"/>
        </w:rPr>
      </w:pPr>
      <w:bookmarkStart w:id="13" w:name="P104"/>
      <w:bookmarkEnd w:id="13"/>
      <w:r w:rsidRPr="00A92838">
        <w:rPr>
          <w:rFonts w:ascii="Arial" w:hAnsi="Arial" w:cs="Arial"/>
          <w:sz w:val="24"/>
          <w:szCs w:val="24"/>
        </w:rPr>
        <w:t xml:space="preserve">н) разрешения на строительство, реконструкцию объекта капитального </w:t>
      </w:r>
      <w:r w:rsidRPr="00A92838">
        <w:rPr>
          <w:rFonts w:ascii="Arial" w:hAnsi="Arial" w:cs="Arial"/>
          <w:sz w:val="24"/>
          <w:szCs w:val="24"/>
        </w:rPr>
        <w:lastRenderedPageBreak/>
        <w:t>строительства;</w:t>
      </w:r>
    </w:p>
    <w:p w:rsidR="0040692A" w:rsidRPr="00A92838" w:rsidRDefault="0040692A" w:rsidP="00A92838">
      <w:pPr>
        <w:pStyle w:val="ConsPlusNormal"/>
        <w:ind w:firstLine="709"/>
        <w:jc w:val="both"/>
        <w:rPr>
          <w:rFonts w:ascii="Arial" w:hAnsi="Arial" w:cs="Arial"/>
          <w:sz w:val="24"/>
          <w:szCs w:val="24"/>
        </w:rPr>
      </w:pPr>
      <w:bookmarkStart w:id="14" w:name="P105"/>
      <w:bookmarkEnd w:id="14"/>
      <w:r w:rsidRPr="00A92838">
        <w:rPr>
          <w:rFonts w:ascii="Arial" w:hAnsi="Arial" w:cs="Arial"/>
          <w:sz w:val="24"/>
          <w:szCs w:val="24"/>
        </w:rPr>
        <w:t>о) документов, обосновывающих необходимость отклонения от предельных параметров разрешенного строительства, реконструкции объектов капитального строительства;</w:t>
      </w:r>
    </w:p>
    <w:p w:rsidR="00DB61FE" w:rsidRPr="00A92838" w:rsidRDefault="00DB61FE" w:rsidP="00A92838">
      <w:pPr>
        <w:pStyle w:val="ConsPlusNormal"/>
        <w:ind w:firstLine="709"/>
        <w:jc w:val="both"/>
        <w:rPr>
          <w:rFonts w:ascii="Arial" w:hAnsi="Arial" w:cs="Arial"/>
          <w:sz w:val="24"/>
          <w:szCs w:val="24"/>
        </w:rPr>
      </w:pPr>
      <w:r w:rsidRPr="00A92838">
        <w:rPr>
          <w:rFonts w:ascii="Arial" w:hAnsi="Arial" w:cs="Arial"/>
          <w:sz w:val="24"/>
          <w:szCs w:val="24"/>
        </w:rPr>
        <w:t>п) согласие на обработку персональных данных, разрешенных субъектом персональных данных для распространения. Рекомендуемая форма согласия приведена в приложении № 5 к</w:t>
      </w:r>
      <w:r w:rsidR="00FC126A" w:rsidRPr="00A92838">
        <w:rPr>
          <w:rFonts w:ascii="Arial" w:hAnsi="Arial" w:cs="Arial"/>
          <w:sz w:val="24"/>
          <w:szCs w:val="24"/>
        </w:rPr>
        <w:t xml:space="preserve"> Административному регламенту.</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Документы, указанные в настоящем пункте, предоставляются в Управление: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в оригиналах (документы, указанные в подпунктах "а" - "г", "и", "м", "о", </w:t>
      </w:r>
      <w:r w:rsidR="00DB61FE" w:rsidRPr="00A92838">
        <w:rPr>
          <w:rFonts w:ascii="Arial" w:hAnsi="Arial" w:cs="Arial"/>
          <w:sz w:val="24"/>
          <w:szCs w:val="24"/>
        </w:rPr>
        <w:t xml:space="preserve">"п", </w:t>
      </w:r>
      <w:r w:rsidRPr="00A92838">
        <w:rPr>
          <w:rFonts w:ascii="Arial" w:hAnsi="Arial" w:cs="Arial"/>
          <w:sz w:val="24"/>
          <w:szCs w:val="24"/>
        </w:rPr>
        <w:t>настоящего пункта) и копиях (документы, указанные в подпунктах "д" - "з", "к",</w:t>
      </w:r>
      <w:r w:rsidR="00DB61FE" w:rsidRPr="00A92838">
        <w:rPr>
          <w:rFonts w:ascii="Arial" w:hAnsi="Arial" w:cs="Arial"/>
          <w:sz w:val="24"/>
          <w:szCs w:val="24"/>
        </w:rPr>
        <w:t xml:space="preserve"> "л", </w:t>
      </w:r>
      <w:r w:rsidRPr="00A92838">
        <w:rPr>
          <w:rFonts w:ascii="Arial" w:hAnsi="Arial" w:cs="Arial"/>
          <w:sz w:val="24"/>
          <w:szCs w:val="24"/>
        </w:rPr>
        <w:t>"н" настоящего пункта, предоставляются по желанию Заявителя) - при личном обращении Заявителя для получения муниципальной услуги;</w:t>
      </w:r>
    </w:p>
    <w:p w:rsidR="00683F7D" w:rsidRPr="00A92838" w:rsidRDefault="00683F7D" w:rsidP="00A92838">
      <w:pPr>
        <w:pStyle w:val="ConsPlusNormal"/>
        <w:ind w:firstLine="709"/>
        <w:jc w:val="both"/>
        <w:rPr>
          <w:rFonts w:ascii="Arial" w:hAnsi="Arial" w:cs="Arial"/>
          <w:sz w:val="24"/>
          <w:szCs w:val="24"/>
        </w:rPr>
      </w:pPr>
      <w:r w:rsidRPr="00A92838">
        <w:rPr>
          <w:rFonts w:ascii="Arial" w:hAnsi="Arial" w:cs="Arial"/>
          <w:sz w:val="24"/>
          <w:szCs w:val="24"/>
        </w:rPr>
        <w:t xml:space="preserve">- в оригинале, документ, указанный в подпункте </w:t>
      </w:r>
      <w:r w:rsidR="00DB61FE" w:rsidRPr="00A92838">
        <w:rPr>
          <w:rFonts w:ascii="Arial" w:hAnsi="Arial" w:cs="Arial"/>
          <w:sz w:val="24"/>
          <w:szCs w:val="24"/>
        </w:rPr>
        <w:t xml:space="preserve">"а", "п" </w:t>
      </w:r>
      <w:r w:rsidRPr="00A92838">
        <w:rPr>
          <w:rFonts w:ascii="Arial" w:hAnsi="Arial" w:cs="Arial"/>
          <w:sz w:val="24"/>
          <w:szCs w:val="24"/>
        </w:rPr>
        <w:t xml:space="preserve">настоящего пункта, в копиях, заверенных в установленном действующим законодательством порядке (документы, указанные в подпунктах </w:t>
      </w:r>
      <w:r w:rsidR="00DB61FE" w:rsidRPr="00A92838">
        <w:rPr>
          <w:rFonts w:ascii="Arial" w:hAnsi="Arial" w:cs="Arial"/>
          <w:sz w:val="24"/>
          <w:szCs w:val="24"/>
        </w:rPr>
        <w:t xml:space="preserve">"б" - "г", "и", "м", "о", </w:t>
      </w:r>
      <w:r w:rsidRPr="00A92838">
        <w:rPr>
          <w:rFonts w:ascii="Arial" w:hAnsi="Arial" w:cs="Arial"/>
          <w:sz w:val="24"/>
          <w:szCs w:val="24"/>
        </w:rPr>
        <w:t xml:space="preserve">настоящего пункта) и копиях (документы, указанные в подпунктах </w:t>
      </w:r>
      <w:r w:rsidR="00DB61FE" w:rsidRPr="00A92838">
        <w:rPr>
          <w:rFonts w:ascii="Arial" w:hAnsi="Arial" w:cs="Arial"/>
          <w:sz w:val="24"/>
          <w:szCs w:val="24"/>
        </w:rPr>
        <w:t xml:space="preserve">"д" - "з", "к", "л",  "н" </w:t>
      </w:r>
      <w:r w:rsidRPr="00A92838">
        <w:rPr>
          <w:rFonts w:ascii="Arial" w:hAnsi="Arial" w:cs="Arial"/>
          <w:sz w:val="24"/>
          <w:szCs w:val="24"/>
        </w:rPr>
        <w:t>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454AD" w:rsidRPr="00A92838" w:rsidRDefault="004454AD" w:rsidP="00A92838">
      <w:pPr>
        <w:pStyle w:val="ConsPlusNormal"/>
        <w:ind w:firstLine="709"/>
        <w:jc w:val="both"/>
        <w:rPr>
          <w:rFonts w:ascii="Arial" w:hAnsi="Arial" w:cs="Arial"/>
          <w:sz w:val="24"/>
          <w:szCs w:val="24"/>
        </w:rPr>
      </w:pPr>
      <w:r w:rsidRPr="00A92838">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 "з", "к",</w:t>
      </w:r>
      <w:r w:rsidR="00DB61FE" w:rsidRPr="00A92838">
        <w:rPr>
          <w:rFonts w:ascii="Arial" w:hAnsi="Arial" w:cs="Arial"/>
          <w:sz w:val="24"/>
          <w:szCs w:val="24"/>
        </w:rPr>
        <w:t xml:space="preserve"> "л", </w:t>
      </w:r>
      <w:r w:rsidRPr="00A92838">
        <w:rPr>
          <w:rFonts w:ascii="Arial" w:hAnsi="Arial" w:cs="Arial"/>
          <w:sz w:val="24"/>
          <w:szCs w:val="24"/>
        </w:rPr>
        <w:t>"н" настоящего пункта (их копии или содержащиеся в них сведения), если они не были представлены Заявителем по собственной инициативе.</w:t>
      </w:r>
    </w:p>
    <w:p w:rsidR="0040692A" w:rsidRPr="00A92838" w:rsidRDefault="0040692A" w:rsidP="00A92838">
      <w:pPr>
        <w:pStyle w:val="ConsPlusNormal"/>
        <w:ind w:firstLine="709"/>
        <w:jc w:val="both"/>
        <w:rPr>
          <w:rFonts w:ascii="Arial" w:hAnsi="Arial" w:cs="Arial"/>
          <w:sz w:val="24"/>
          <w:szCs w:val="24"/>
        </w:rPr>
      </w:pPr>
      <w:bookmarkStart w:id="15" w:name="P117"/>
      <w:bookmarkEnd w:id="15"/>
      <w:r w:rsidRPr="00A92838">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заявление не содержит информацию о месторасположении земельного участка и объекта капитального строительства;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заявление не подписано Заявителем или подписано неуполномоченным лицом;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предоставлен не полный перечень документов, предусмотренный пунктом 2.7 Административного регламента, за исключением документов, указанных в подпунктах "д" - "з", "к"</w:t>
      </w:r>
      <w:r w:rsidR="00683F7D" w:rsidRPr="00A92838">
        <w:rPr>
          <w:rFonts w:ascii="Arial" w:hAnsi="Arial" w:cs="Arial"/>
          <w:sz w:val="24"/>
          <w:szCs w:val="24"/>
        </w:rPr>
        <w:t>,</w:t>
      </w:r>
      <w:r w:rsidRPr="00A92838">
        <w:rPr>
          <w:rFonts w:ascii="Arial" w:hAnsi="Arial" w:cs="Arial"/>
          <w:sz w:val="24"/>
          <w:szCs w:val="24"/>
        </w:rPr>
        <w:t xml:space="preserve"> </w:t>
      </w:r>
      <w:r w:rsidR="00DB61FE" w:rsidRPr="00A92838">
        <w:rPr>
          <w:rFonts w:ascii="Arial" w:hAnsi="Arial" w:cs="Arial"/>
          <w:sz w:val="24"/>
          <w:szCs w:val="24"/>
        </w:rPr>
        <w:t xml:space="preserve">"л", </w:t>
      </w:r>
      <w:r w:rsidRPr="00A92838">
        <w:rPr>
          <w:rFonts w:ascii="Arial" w:hAnsi="Arial" w:cs="Arial"/>
          <w:sz w:val="24"/>
          <w:szCs w:val="24"/>
        </w:rPr>
        <w:t>"н" пункта 2.7 Административного регламента;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заявление подано лицом, не относящимся к лицам, указанным в пункте 1.2 Административного р</w:t>
      </w:r>
      <w:r w:rsidR="003B125C" w:rsidRPr="00A92838">
        <w:rPr>
          <w:rFonts w:ascii="Arial" w:hAnsi="Arial" w:cs="Arial"/>
          <w:sz w:val="24"/>
          <w:szCs w:val="24"/>
        </w:rPr>
        <w:t xml:space="preserve">егламента в качестве Заявителей; </w:t>
      </w:r>
    </w:p>
    <w:p w:rsidR="003B125C" w:rsidRPr="00A92838" w:rsidRDefault="003B125C" w:rsidP="00A92838">
      <w:pPr>
        <w:pStyle w:val="ConsPlusNormal"/>
        <w:ind w:firstLine="709"/>
        <w:jc w:val="both"/>
        <w:rPr>
          <w:rFonts w:ascii="Arial" w:hAnsi="Arial" w:cs="Arial"/>
          <w:sz w:val="24"/>
          <w:szCs w:val="24"/>
        </w:rPr>
      </w:pPr>
      <w:r w:rsidRPr="00A92838">
        <w:rPr>
          <w:rFonts w:ascii="Arial" w:hAnsi="Arial" w:cs="Arial"/>
          <w:sz w:val="24"/>
          <w:szCs w:val="24"/>
        </w:rPr>
        <w:t>- основания (случаи), указанные в пункте 2.</w:t>
      </w:r>
      <w:r w:rsidR="00DB61FE" w:rsidRPr="00A92838">
        <w:rPr>
          <w:rFonts w:ascii="Arial" w:hAnsi="Arial" w:cs="Arial"/>
          <w:sz w:val="24"/>
          <w:szCs w:val="24"/>
        </w:rPr>
        <w:t xml:space="preserve">10 Административного </w:t>
      </w:r>
      <w:r w:rsidR="00DB61FE" w:rsidRPr="00A92838">
        <w:rPr>
          <w:rFonts w:ascii="Arial" w:hAnsi="Arial" w:cs="Arial"/>
          <w:sz w:val="24"/>
          <w:szCs w:val="24"/>
        </w:rPr>
        <w:lastRenderedPageBreak/>
        <w:t>регламента;</w:t>
      </w:r>
    </w:p>
    <w:p w:rsidR="00DB61FE" w:rsidRPr="00A92838" w:rsidRDefault="00DB61FE" w:rsidP="00A92838">
      <w:pPr>
        <w:pStyle w:val="ConsPlusNormal"/>
        <w:ind w:firstLine="709"/>
        <w:jc w:val="both"/>
        <w:rPr>
          <w:rFonts w:ascii="Arial" w:hAnsi="Arial" w:cs="Arial"/>
          <w:sz w:val="24"/>
          <w:szCs w:val="24"/>
        </w:rPr>
      </w:pPr>
      <w:r w:rsidRPr="00A92838">
        <w:rPr>
          <w:rFonts w:ascii="Arial" w:hAnsi="Arial" w:cs="Arial"/>
          <w:sz w:val="24"/>
          <w:szCs w:val="24"/>
        </w:rPr>
        <w:t>- отсутствие оплаты Заявителем компенсации расходов, связанных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полном объеме, в течение 3 рабочих дней с даты регистрации заявления в Комиссии.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2.9. Основаниями для отказа в предоставлении муниципальной услуги являются: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несоответствие требованиям, установленным техническими регламентами, к параметрам объекта капитального строительства</w:t>
      </w:r>
      <w:r w:rsidR="006853C5" w:rsidRPr="00A92838">
        <w:rPr>
          <w:rFonts w:ascii="Arial" w:hAnsi="Arial" w:cs="Arial"/>
          <w:sz w:val="24"/>
          <w:szCs w:val="24"/>
        </w:rPr>
        <w:t>;</w:t>
      </w:r>
    </w:p>
    <w:p w:rsidR="00C81D8B" w:rsidRPr="00A92838" w:rsidRDefault="006853C5" w:rsidP="00A92838">
      <w:pPr>
        <w:pStyle w:val="ConsPlusNormal"/>
        <w:ind w:firstLine="709"/>
        <w:jc w:val="both"/>
        <w:rPr>
          <w:rFonts w:ascii="Arial" w:hAnsi="Arial" w:cs="Arial"/>
          <w:sz w:val="24"/>
          <w:szCs w:val="24"/>
        </w:rPr>
      </w:pPr>
      <w:r w:rsidRPr="00A92838">
        <w:rPr>
          <w:rFonts w:ascii="Arial" w:hAnsi="Arial" w:cs="Arial"/>
          <w:sz w:val="24"/>
          <w:szCs w:val="24"/>
        </w:rPr>
        <w:t>- поступление в Администрацию города Норильска уведомления о выявлении на земельном участке, в отношении которого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самовольной постройки, до осуществления ее сноса или приведения ее в соответствие с установленными требованиями (за исключением случаев, если по результатам рассмотрения указанного уведомления в исполнительный орган государственной власти, должностному лицу, в государственное учреждение или в орган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1556A3" w:rsidRPr="00A92838">
        <w:rPr>
          <w:rFonts w:ascii="Arial" w:hAnsi="Arial" w:cs="Arial"/>
          <w:sz w:val="24"/>
          <w:szCs w:val="24"/>
        </w:rPr>
        <w:t xml:space="preserve"> с установленными требованиями);</w:t>
      </w:r>
      <w:r w:rsidR="00C81D8B" w:rsidRPr="00A92838">
        <w:rPr>
          <w:rFonts w:ascii="Arial" w:hAnsi="Arial" w:cs="Arial"/>
          <w:sz w:val="24"/>
          <w:szCs w:val="24"/>
        </w:rPr>
        <w:t xml:space="preserve"> </w:t>
      </w:r>
    </w:p>
    <w:p w:rsidR="00C81D8B" w:rsidRPr="00A92838" w:rsidRDefault="00C81D8B" w:rsidP="00A92838">
      <w:pPr>
        <w:pStyle w:val="ConsPlusNormal"/>
        <w:ind w:firstLine="709"/>
        <w:jc w:val="both"/>
        <w:rPr>
          <w:rFonts w:ascii="Arial" w:hAnsi="Arial" w:cs="Arial"/>
          <w:sz w:val="24"/>
          <w:szCs w:val="24"/>
        </w:rPr>
      </w:pPr>
      <w:r w:rsidRPr="00A92838">
        <w:rPr>
          <w:rFonts w:ascii="Arial" w:hAnsi="Arial" w:cs="Arial"/>
          <w:sz w:val="24"/>
          <w:szCs w:val="24"/>
        </w:rPr>
        <w:t>- принятие решения по заявлению не относится к полномочиям органов местного самоуправления в соответствии с действующим законодательством об Арктической зоне Российской Федерации;</w:t>
      </w:r>
    </w:p>
    <w:p w:rsidR="00ED4360"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 основания (случаи), указанные в пункте 2.</w:t>
      </w:r>
      <w:r w:rsidR="00ED4360" w:rsidRPr="00A92838">
        <w:rPr>
          <w:rFonts w:ascii="Arial" w:hAnsi="Arial" w:cs="Arial"/>
          <w:sz w:val="24"/>
          <w:szCs w:val="24"/>
        </w:rPr>
        <w:t xml:space="preserve">10 Административного регламента; </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r w:rsidR="00E53619" w:rsidRPr="00A92838">
        <w:rPr>
          <w:rFonts w:ascii="Arial" w:hAnsi="Arial" w:cs="Arial"/>
          <w:sz w:val="24"/>
          <w:szCs w:val="24"/>
        </w:rPr>
        <w:t xml:space="preserve">"д" - "з", "к", "л", "н" </w:t>
      </w:r>
      <w:r w:rsidRPr="00A92838">
        <w:rPr>
          <w:rFonts w:ascii="Arial" w:hAnsi="Arial" w:cs="Arial"/>
          <w:sz w:val="24"/>
          <w:szCs w:val="24"/>
        </w:rPr>
        <w:t>пункта 2.7 Административного регламента);</w:t>
      </w:r>
    </w:p>
    <w:p w:rsidR="00AC6E39"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w:t>
      </w:r>
      <w:r w:rsidR="00E53619" w:rsidRPr="00A92838">
        <w:rPr>
          <w:rFonts w:ascii="Arial" w:hAnsi="Arial" w:cs="Arial"/>
          <w:sz w:val="24"/>
          <w:szCs w:val="24"/>
        </w:rPr>
        <w:t xml:space="preserve">"д" - "з", "к", "л", "н" </w:t>
      </w:r>
      <w:r w:rsidRPr="00A92838">
        <w:rPr>
          <w:rFonts w:ascii="Arial" w:hAnsi="Arial" w:cs="Arial"/>
          <w:sz w:val="24"/>
          <w:szCs w:val="24"/>
        </w:rPr>
        <w:t>пункта 2.</w:t>
      </w:r>
      <w:r w:rsidR="001F6609" w:rsidRPr="00A92838">
        <w:rPr>
          <w:rFonts w:ascii="Arial" w:hAnsi="Arial" w:cs="Arial"/>
          <w:sz w:val="24"/>
          <w:szCs w:val="24"/>
        </w:rPr>
        <w:t>7 Административного регламента);</w:t>
      </w:r>
    </w:p>
    <w:p w:rsidR="001F6609" w:rsidRPr="00A92838" w:rsidRDefault="001F6609" w:rsidP="00A92838">
      <w:pPr>
        <w:pStyle w:val="ConsPlusNormal"/>
        <w:ind w:firstLine="709"/>
        <w:jc w:val="both"/>
        <w:rPr>
          <w:rFonts w:ascii="Arial" w:hAnsi="Arial" w:cs="Arial"/>
          <w:sz w:val="24"/>
          <w:szCs w:val="24"/>
        </w:rPr>
      </w:pPr>
      <w:r w:rsidRPr="00A92838">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w:t>
      </w:r>
      <w:r w:rsidRPr="00A92838">
        <w:rPr>
          <w:rFonts w:ascii="Arial" w:hAnsi="Arial" w:cs="Arial"/>
          <w:sz w:val="24"/>
          <w:szCs w:val="24"/>
        </w:rPr>
        <w:lastRenderedPageBreak/>
        <w:t>также приносятся извинения за доставленные неудобства.</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2.11. Основаниями для приостановления предоставления муниципальной услуги Заявителю являются:</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 наличие ошибок в документах, полученных в рамках межведомственного взаимодействия;</w:t>
      </w:r>
    </w:p>
    <w:p w:rsidR="001556A3"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 истечение срока действия документов, полученных в рамках межведомственного взаимодействия.</w:t>
      </w:r>
    </w:p>
    <w:p w:rsidR="0040692A" w:rsidRPr="00A92838" w:rsidRDefault="00AC6E39"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2</w:t>
      </w:r>
      <w:r w:rsidR="0040692A" w:rsidRPr="00A92838">
        <w:rPr>
          <w:rFonts w:ascii="Arial" w:hAnsi="Arial" w:cs="Arial"/>
          <w:sz w:val="24"/>
          <w:szCs w:val="24"/>
        </w:rPr>
        <w:t>. Муниципальная услуга предоставляется бесплатно.</w:t>
      </w:r>
    </w:p>
    <w:p w:rsidR="00683F7D"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2.13</w:t>
      </w:r>
      <w:r w:rsidR="00683F7D" w:rsidRPr="00A92838">
        <w:rPr>
          <w:rFonts w:ascii="Arial" w:hAnsi="Arial" w:cs="Arial"/>
          <w:sz w:val="24"/>
          <w:szCs w:val="24"/>
        </w:rPr>
        <w:t>. Заявление и прилагаемые к нему документы представляются Заявителем в Управление лично для последующей передачи в Комиссию,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40692A"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2.14</w:t>
      </w:r>
      <w:r w:rsidR="0040692A" w:rsidRPr="00A92838">
        <w:rPr>
          <w:rFonts w:ascii="Arial" w:hAnsi="Arial" w:cs="Arial"/>
          <w:sz w:val="24"/>
          <w:szCs w:val="24"/>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40692A"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2.15</w:t>
      </w:r>
      <w:r w:rsidR="0040692A" w:rsidRPr="00A92838">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6</w:t>
      </w:r>
      <w:r w:rsidRPr="00A92838">
        <w:rPr>
          <w:rFonts w:ascii="Arial" w:hAnsi="Arial" w:cs="Arial"/>
          <w:sz w:val="24"/>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7</w:t>
      </w:r>
      <w:r w:rsidRPr="00A92838">
        <w:rPr>
          <w:rFonts w:ascii="Arial" w:hAnsi="Arial" w:cs="Arial"/>
          <w:sz w:val="24"/>
          <w:szCs w:val="24"/>
        </w:rPr>
        <w:t>. Требования к удобству и комфорту мест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7</w:t>
      </w:r>
      <w:r w:rsidRPr="00A92838">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7</w:t>
      </w:r>
      <w:r w:rsidRPr="00A92838">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40692A"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2.17</w:t>
      </w:r>
      <w:r w:rsidR="0040692A" w:rsidRPr="00A92838">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7</w:t>
      </w:r>
      <w:r w:rsidRPr="00A92838">
        <w:rPr>
          <w:rFonts w:ascii="Arial" w:hAnsi="Arial" w:cs="Arial"/>
          <w:sz w:val="24"/>
          <w:szCs w:val="24"/>
        </w:rPr>
        <w:t>.4. Место заполнения необходимых документов оборудовано столом и стулом.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7</w:t>
      </w:r>
      <w:r w:rsidRPr="00A92838">
        <w:rPr>
          <w:rFonts w:ascii="Arial" w:hAnsi="Arial" w:cs="Arial"/>
          <w:sz w:val="24"/>
          <w:szCs w:val="24"/>
        </w:rPr>
        <w:t>.5. 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8</w:t>
      </w:r>
      <w:r w:rsidRPr="00A92838">
        <w:rPr>
          <w:rFonts w:ascii="Arial" w:hAnsi="Arial" w:cs="Arial"/>
          <w:sz w:val="24"/>
          <w:szCs w:val="24"/>
        </w:rPr>
        <w:t>. На информационных стендах Управления размещается следующая информация: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место нахождения и график работы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номера телефонов для справок;</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адрес официального сайта муниципального образования город Норильск в </w:t>
      </w:r>
      <w:r w:rsidRPr="00A92838">
        <w:rPr>
          <w:rFonts w:ascii="Arial" w:hAnsi="Arial" w:cs="Arial"/>
          <w:sz w:val="24"/>
          <w:szCs w:val="24"/>
        </w:rPr>
        <w:lastRenderedPageBreak/>
        <w:t>сети Интернет, содержащего информацию о предоставлении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адрес электронной почты Управления: arhitektura@norilsk-city.ru;</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40692A" w:rsidRPr="00A92838" w:rsidRDefault="00CF041E" w:rsidP="00A92838">
      <w:pPr>
        <w:pStyle w:val="ConsPlusNormal"/>
        <w:ind w:firstLine="709"/>
        <w:jc w:val="both"/>
        <w:rPr>
          <w:rFonts w:ascii="Arial" w:hAnsi="Arial" w:cs="Arial"/>
          <w:sz w:val="24"/>
          <w:szCs w:val="24"/>
        </w:rPr>
      </w:pPr>
      <w:r w:rsidRPr="00A92838">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4 к Административному регламенту), и требования к ним;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2.1</w:t>
      </w:r>
      <w:r w:rsidR="001556A3" w:rsidRPr="00A92838">
        <w:rPr>
          <w:rFonts w:ascii="Arial" w:hAnsi="Arial" w:cs="Arial"/>
          <w:sz w:val="24"/>
          <w:szCs w:val="24"/>
        </w:rPr>
        <w:t>9</w:t>
      </w:r>
      <w:r w:rsidRPr="00A92838">
        <w:rPr>
          <w:rFonts w:ascii="Arial" w:hAnsi="Arial" w:cs="Arial"/>
          <w:sz w:val="24"/>
          <w:szCs w:val="24"/>
        </w:rPr>
        <w:t>. Показателями, характеризующими доступность и качество муниципальной услуги, являются: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соблюдение стандарта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40692A"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2.20</w:t>
      </w:r>
      <w:r w:rsidR="0040692A" w:rsidRPr="00A92838">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40692A" w:rsidRPr="00A92838" w:rsidRDefault="001556A3" w:rsidP="00A92838">
      <w:pPr>
        <w:pStyle w:val="ConsPlusNormal"/>
        <w:ind w:firstLine="709"/>
        <w:jc w:val="both"/>
        <w:rPr>
          <w:rFonts w:ascii="Arial" w:hAnsi="Arial" w:cs="Arial"/>
          <w:sz w:val="24"/>
          <w:szCs w:val="24"/>
        </w:rPr>
      </w:pPr>
      <w:r w:rsidRPr="00A92838">
        <w:rPr>
          <w:rFonts w:ascii="Arial" w:hAnsi="Arial" w:cs="Arial"/>
          <w:sz w:val="24"/>
          <w:szCs w:val="24"/>
        </w:rPr>
        <w:t>2.20</w:t>
      </w:r>
      <w:r w:rsidR="0040692A" w:rsidRPr="00A92838">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4454AD" w:rsidRPr="00A92838" w:rsidRDefault="004454AD" w:rsidP="00A92838">
      <w:pPr>
        <w:pStyle w:val="ConsPlusNormal"/>
        <w:ind w:firstLine="709"/>
        <w:jc w:val="both"/>
        <w:rPr>
          <w:rFonts w:ascii="Arial" w:hAnsi="Arial" w:cs="Arial"/>
          <w:sz w:val="24"/>
          <w:szCs w:val="24"/>
        </w:rPr>
      </w:pPr>
      <w:r w:rsidRPr="00A92838">
        <w:rPr>
          <w:rFonts w:ascii="Arial" w:hAnsi="Arial" w:cs="Arial"/>
          <w:sz w:val="24"/>
          <w:szCs w:val="24"/>
        </w:rPr>
        <w:t>2.21. Предоставление муниципальной услуги в упреждающем (проактивном) режиме не осуществляется.</w:t>
      </w:r>
    </w:p>
    <w:p w:rsidR="006F39B1" w:rsidRPr="00A92838" w:rsidRDefault="006F39B1" w:rsidP="00A92838">
      <w:pPr>
        <w:pStyle w:val="ConsPlusNormal"/>
        <w:ind w:firstLine="709"/>
        <w:jc w:val="center"/>
        <w:outlineLvl w:val="1"/>
        <w:rPr>
          <w:rFonts w:ascii="Arial" w:hAnsi="Arial" w:cs="Arial"/>
          <w:sz w:val="24"/>
          <w:szCs w:val="24"/>
        </w:rPr>
      </w:pPr>
    </w:p>
    <w:p w:rsidR="006F39B1" w:rsidRPr="00A92838" w:rsidRDefault="0040692A" w:rsidP="00A92838">
      <w:pPr>
        <w:pStyle w:val="ConsPlusNormal"/>
        <w:jc w:val="center"/>
        <w:outlineLvl w:val="1"/>
        <w:rPr>
          <w:rFonts w:ascii="Arial" w:hAnsi="Arial" w:cs="Arial"/>
          <w:sz w:val="24"/>
          <w:szCs w:val="24"/>
        </w:rPr>
      </w:pPr>
      <w:r w:rsidRPr="00A92838">
        <w:rPr>
          <w:rFonts w:ascii="Arial" w:hAnsi="Arial" w:cs="Arial"/>
          <w:sz w:val="24"/>
          <w:szCs w:val="24"/>
        </w:rPr>
        <w:t>3. АДМИНИСТРАТИВНЫЕ ПРОЦЕДУРЫ. СОСТАВ,</w:t>
      </w:r>
    </w:p>
    <w:p w:rsidR="0040692A" w:rsidRPr="00A92838" w:rsidRDefault="0040692A" w:rsidP="00A92838">
      <w:pPr>
        <w:pStyle w:val="ConsPlusNormal"/>
        <w:jc w:val="center"/>
        <w:outlineLvl w:val="1"/>
        <w:rPr>
          <w:rFonts w:ascii="Arial" w:hAnsi="Arial" w:cs="Arial"/>
          <w:sz w:val="24"/>
          <w:szCs w:val="24"/>
        </w:rPr>
      </w:pPr>
      <w:r w:rsidRPr="00A92838">
        <w:rPr>
          <w:rFonts w:ascii="Arial" w:hAnsi="Arial" w:cs="Arial"/>
          <w:sz w:val="24"/>
          <w:szCs w:val="24"/>
        </w:rPr>
        <w:t>ПОСЛЕДОВАТЕЛЬНОСТЬ</w:t>
      </w:r>
      <w:r w:rsidR="00F553D6" w:rsidRPr="00A92838">
        <w:rPr>
          <w:rFonts w:ascii="Arial" w:hAnsi="Arial" w:cs="Arial"/>
          <w:sz w:val="24"/>
          <w:szCs w:val="24"/>
        </w:rPr>
        <w:t xml:space="preserve"> </w:t>
      </w:r>
      <w:r w:rsidRPr="00A92838">
        <w:rPr>
          <w:rFonts w:ascii="Arial" w:hAnsi="Arial" w:cs="Arial"/>
          <w:sz w:val="24"/>
          <w:szCs w:val="24"/>
        </w:rPr>
        <w:t>И СРОКИ ИХ ВЫПОЛНЕНИЯ</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3.1. Исполнение муниципальной услуги Управлением включает следующие административные процедуры:</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прием и регистрация заявления с документами Заявителя;</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рассмотрение заявления и документов Заявителя </w:t>
      </w:r>
      <w:r w:rsidR="003F21CB" w:rsidRPr="00A92838">
        <w:rPr>
          <w:rFonts w:ascii="Arial" w:hAnsi="Arial" w:cs="Arial"/>
          <w:sz w:val="24"/>
          <w:szCs w:val="24"/>
        </w:rPr>
        <w:t xml:space="preserve">Комиссией на публичных </w:t>
      </w:r>
      <w:r w:rsidR="003F21CB" w:rsidRPr="00A92838">
        <w:rPr>
          <w:rFonts w:ascii="Arial" w:hAnsi="Arial" w:cs="Arial"/>
          <w:sz w:val="24"/>
          <w:szCs w:val="24"/>
        </w:rPr>
        <w:lastRenderedPageBreak/>
        <w:t>слушаниях, а также рассмотрение Комиссией без проведения публичных слушаний в случае, предусмотренном пунктом 1.1 статьи 40 Градостроительного кодекса Российской Федерации</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принятие </w:t>
      </w:r>
      <w:r w:rsidR="00FC2C4E" w:rsidRPr="00A92838">
        <w:rPr>
          <w:rFonts w:ascii="Arial" w:hAnsi="Arial" w:cs="Arial"/>
          <w:sz w:val="24"/>
          <w:szCs w:val="24"/>
        </w:rPr>
        <w:t>Главой</w:t>
      </w:r>
      <w:r w:rsidRPr="00A92838">
        <w:rPr>
          <w:rFonts w:ascii="Arial" w:hAnsi="Arial" w:cs="Arial"/>
          <w:sz w:val="24"/>
          <w:szCs w:val="24"/>
        </w:rPr>
        <w:t xml:space="preserve"> города Норильска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3.2. Прием и регистрация заявления с документами Заявителя: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3.2.1. Основанием для исполнения административной процедуры является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 Прием заявления с документами производится при отсутствии оснований для его отказа, перечисленных в пункте 2.8</w:t>
      </w:r>
      <w:r w:rsidR="00BC425A" w:rsidRPr="00A92838">
        <w:rPr>
          <w:rFonts w:ascii="Arial" w:hAnsi="Arial" w:cs="Arial"/>
          <w:sz w:val="24"/>
          <w:szCs w:val="24"/>
        </w:rPr>
        <w:t>, 2.10</w:t>
      </w:r>
      <w:r w:rsidRPr="00A92838">
        <w:rPr>
          <w:rFonts w:ascii="Arial" w:hAnsi="Arial" w:cs="Arial"/>
          <w:sz w:val="24"/>
          <w:szCs w:val="24"/>
        </w:rPr>
        <w:t xml:space="preserve"> Административного регламента.</w:t>
      </w:r>
    </w:p>
    <w:p w:rsidR="00683F7D" w:rsidRPr="00A92838" w:rsidRDefault="00683F7D" w:rsidP="00A92838">
      <w:pPr>
        <w:pStyle w:val="ConsPlusNormal"/>
        <w:ind w:firstLine="709"/>
        <w:jc w:val="both"/>
        <w:rPr>
          <w:rFonts w:ascii="Arial" w:hAnsi="Arial" w:cs="Arial"/>
          <w:sz w:val="24"/>
          <w:szCs w:val="24"/>
        </w:rPr>
      </w:pPr>
      <w:r w:rsidRPr="00A92838">
        <w:rPr>
          <w:rFonts w:ascii="Arial" w:hAnsi="Arial" w:cs="Arial"/>
          <w:sz w:val="24"/>
          <w:szCs w:val="24"/>
        </w:rPr>
        <w:t>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683F7D" w:rsidRPr="00A92838" w:rsidRDefault="00683F7D" w:rsidP="00A92838">
      <w:pPr>
        <w:pStyle w:val="ConsPlusNormal"/>
        <w:ind w:firstLine="709"/>
        <w:jc w:val="both"/>
        <w:rPr>
          <w:rFonts w:ascii="Arial" w:hAnsi="Arial" w:cs="Arial"/>
          <w:sz w:val="24"/>
          <w:szCs w:val="24"/>
        </w:rPr>
      </w:pPr>
      <w:r w:rsidRPr="00A92838">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83F7D" w:rsidRPr="00A92838" w:rsidRDefault="00683F7D" w:rsidP="00A92838">
      <w:pPr>
        <w:pStyle w:val="ConsPlusNormal"/>
        <w:ind w:firstLine="709"/>
        <w:jc w:val="both"/>
        <w:rPr>
          <w:rFonts w:ascii="Arial" w:hAnsi="Arial" w:cs="Arial"/>
          <w:sz w:val="24"/>
          <w:szCs w:val="24"/>
        </w:rPr>
      </w:pPr>
      <w:r w:rsidRPr="00A92838">
        <w:rPr>
          <w:rFonts w:ascii="Arial" w:hAnsi="Arial" w:cs="Arial"/>
          <w:sz w:val="24"/>
          <w:szCs w:val="24"/>
        </w:rPr>
        <w:t>При наличии оснований для отказа в приеме заявления и приложенных к нему документов, указанных в пункте 2.8</w:t>
      </w:r>
      <w:r w:rsidR="00BC425A" w:rsidRPr="00A92838">
        <w:rPr>
          <w:rFonts w:ascii="Arial" w:hAnsi="Arial" w:cs="Arial"/>
          <w:sz w:val="24"/>
          <w:szCs w:val="24"/>
        </w:rPr>
        <w:t>, 2.10</w:t>
      </w:r>
      <w:r w:rsidRPr="00A92838">
        <w:rPr>
          <w:rFonts w:ascii="Arial" w:hAnsi="Arial" w:cs="Arial"/>
          <w:sz w:val="24"/>
          <w:szCs w:val="24"/>
        </w:rPr>
        <w:t xml:space="preserve"> Административного регламента, специалист  отдела планировки и застройки территории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 xml:space="preserve">1) основанием для начала административной процедуры является рассмотрение документов, указанных в подпунктах </w:t>
      </w:r>
      <w:r w:rsidR="00E53619" w:rsidRPr="00A92838">
        <w:rPr>
          <w:rFonts w:ascii="Arial" w:hAnsi="Arial" w:cs="Arial"/>
          <w:sz w:val="24"/>
          <w:szCs w:val="24"/>
        </w:rPr>
        <w:t xml:space="preserve">"д" - "з", "к", "л", "н" </w:t>
      </w:r>
      <w:r w:rsidRPr="00A92838">
        <w:rPr>
          <w:rFonts w:ascii="Arial" w:hAnsi="Arial" w:cs="Arial"/>
          <w:sz w:val="24"/>
          <w:szCs w:val="24"/>
        </w:rPr>
        <w:t>пункта 2.7 Административного регламента, полученных в рамках межведомственного взаимодействия;</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w:t>
      </w:r>
      <w:r w:rsidRPr="00A92838">
        <w:rPr>
          <w:rFonts w:ascii="Arial" w:hAnsi="Arial" w:cs="Arial"/>
          <w:sz w:val="24"/>
          <w:szCs w:val="24"/>
        </w:rPr>
        <w:lastRenderedPageBreak/>
        <w:t>предоставлению муниципальной услуги, указанные в 2.11 Административного регламента:</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 специалист отдела планировки и застройки территории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2) специалист отдела планировки и застройки территории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подпунктах «д» - «з», «к», «н»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 лицами, ответственными за выполнение административной процедуры, являются специалисты отдела планировки и застройки территории;</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5</w:t>
      </w:r>
      <w:r w:rsidRPr="00A92838">
        <w:rPr>
          <w:rFonts w:ascii="Arial" w:hAnsi="Arial" w:cs="Arial"/>
          <w:sz w:val="24"/>
          <w:szCs w:val="24"/>
        </w:rPr>
        <w:t xml:space="preserve">. Рассмотрение заявления и документов Заявителя </w:t>
      </w:r>
      <w:r w:rsidR="003F21CB" w:rsidRPr="00A92838">
        <w:rPr>
          <w:rFonts w:ascii="Arial" w:hAnsi="Arial" w:cs="Arial"/>
          <w:sz w:val="24"/>
          <w:szCs w:val="24"/>
        </w:rPr>
        <w:t>Комиссией на публичных слушаниях, а также рассмотрение Комиссией без проведения публичных слушаний в случае, предусмотренном пунктом 1.1 статьи 40 Градостроительного кодекса Российской Федерации</w:t>
      </w:r>
      <w:r w:rsidRPr="00A92838">
        <w:rPr>
          <w:rFonts w:ascii="Arial" w:hAnsi="Arial" w:cs="Arial"/>
          <w:sz w:val="24"/>
          <w:szCs w:val="24"/>
        </w:rPr>
        <w:t>:</w:t>
      </w:r>
    </w:p>
    <w:p w:rsidR="0040692A"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3.5</w:t>
      </w:r>
      <w:r w:rsidR="0040692A" w:rsidRPr="00A92838">
        <w:rPr>
          <w:rFonts w:ascii="Arial" w:hAnsi="Arial" w:cs="Arial"/>
          <w:sz w:val="24"/>
          <w:szCs w:val="24"/>
        </w:rPr>
        <w:t>.1. Основанием для исполнения административной процедуры является регистрация документов и направление их специалистом отдела планировки и застройки территории в Комиссию в срок не более 3 календарных дней.</w:t>
      </w:r>
    </w:p>
    <w:p w:rsidR="0040692A"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3.5</w:t>
      </w:r>
      <w:r w:rsidR="000366C4" w:rsidRPr="00A92838">
        <w:rPr>
          <w:rFonts w:ascii="Arial" w:hAnsi="Arial" w:cs="Arial"/>
          <w:sz w:val="24"/>
          <w:szCs w:val="24"/>
        </w:rPr>
        <w:t xml:space="preserve">.2. Комиссия рассматривает заявления и приложенные к нему документы </w:t>
      </w:r>
      <w:r w:rsidR="000366C4" w:rsidRPr="00A92838">
        <w:rPr>
          <w:rFonts w:ascii="Arial" w:hAnsi="Arial" w:cs="Arial"/>
          <w:sz w:val="24"/>
          <w:szCs w:val="24"/>
        </w:rPr>
        <w:lastRenderedPageBreak/>
        <w:t>на публичных слушаниях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по результатам рассмотрения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города Норильска в срок не более 5 календарных дней с даты рассмотрения заявления на публичных слушаниях</w:t>
      </w:r>
      <w:r w:rsidR="0040692A" w:rsidRPr="00A92838">
        <w:rPr>
          <w:rFonts w:ascii="Arial" w:hAnsi="Arial" w:cs="Arial"/>
          <w:sz w:val="24"/>
          <w:szCs w:val="24"/>
        </w:rPr>
        <w:t>.</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Комиссия рассматривает заявление и приложенные к нему документы в случае, предусмотренном пунктом 1.1 статьи 40 Градостроительного кодекса Российской Федерации, без проведения публичных слушаний и по результатам рассмотрения осуществляет подготовку рекомендаций, и направляет их Главе города Норильска в срок не более 15 календарных дней с даты регистрации в Комиссии заявления.</w:t>
      </w:r>
    </w:p>
    <w:p w:rsidR="0040692A"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3.6</w:t>
      </w:r>
      <w:r w:rsidR="0040692A" w:rsidRPr="00A92838">
        <w:rPr>
          <w:rFonts w:ascii="Arial" w:hAnsi="Arial" w:cs="Arial"/>
          <w:sz w:val="24"/>
          <w:szCs w:val="24"/>
        </w:rPr>
        <w:t xml:space="preserve">. Принятие </w:t>
      </w:r>
      <w:r w:rsidR="00FC2C4E" w:rsidRPr="00A92838">
        <w:rPr>
          <w:rFonts w:ascii="Arial" w:hAnsi="Arial" w:cs="Arial"/>
          <w:sz w:val="24"/>
          <w:szCs w:val="24"/>
        </w:rPr>
        <w:t>Главой</w:t>
      </w:r>
      <w:r w:rsidR="0040692A" w:rsidRPr="00A92838">
        <w:rPr>
          <w:rFonts w:ascii="Arial" w:hAnsi="Arial" w:cs="Arial"/>
          <w:sz w:val="24"/>
          <w:szCs w:val="24"/>
        </w:rPr>
        <w:t xml:space="preserve"> города Норильска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w:t>
      </w:r>
    </w:p>
    <w:p w:rsidR="0040692A"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3.6</w:t>
      </w:r>
      <w:r w:rsidR="0040692A" w:rsidRPr="00A92838">
        <w:rPr>
          <w:rFonts w:ascii="Arial" w:hAnsi="Arial" w:cs="Arial"/>
          <w:sz w:val="24"/>
          <w:szCs w:val="24"/>
        </w:rPr>
        <w:t xml:space="preserve">.1. Основанием для исполнения административной процедуры является рассмотрение заявления </w:t>
      </w:r>
      <w:r w:rsidRPr="00A92838">
        <w:rPr>
          <w:rFonts w:ascii="Arial" w:hAnsi="Arial" w:cs="Arial"/>
          <w:sz w:val="24"/>
          <w:szCs w:val="24"/>
        </w:rPr>
        <w:t>Комиссией на публичных слушаниях, а также рассмотрение Комиссией без проведения публичных слушаний в случае, предусмотренном пунктом 1.1 статьи 40 Градостроительного кодекса Российской Федерации</w:t>
      </w:r>
      <w:r w:rsidR="0040692A" w:rsidRPr="00A92838">
        <w:rPr>
          <w:rFonts w:ascii="Arial" w:hAnsi="Arial" w:cs="Arial"/>
          <w:sz w:val="24"/>
          <w:szCs w:val="24"/>
        </w:rPr>
        <w:t xml:space="preserve"> и направление рекомендаций Комиссии на рассмотрение </w:t>
      </w:r>
      <w:r w:rsidR="0086007B" w:rsidRPr="00A92838">
        <w:rPr>
          <w:rFonts w:ascii="Arial" w:hAnsi="Arial" w:cs="Arial"/>
          <w:sz w:val="24"/>
          <w:szCs w:val="24"/>
        </w:rPr>
        <w:t>Главе</w:t>
      </w:r>
      <w:r w:rsidR="0040692A" w:rsidRPr="00A92838">
        <w:rPr>
          <w:rFonts w:ascii="Arial" w:hAnsi="Arial" w:cs="Arial"/>
          <w:sz w:val="24"/>
          <w:szCs w:val="24"/>
        </w:rPr>
        <w:t xml:space="preserve"> города Норильска.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6</w:t>
      </w:r>
      <w:r w:rsidRPr="00A92838">
        <w:rPr>
          <w:rFonts w:ascii="Arial" w:hAnsi="Arial" w:cs="Arial"/>
          <w:sz w:val="24"/>
          <w:szCs w:val="24"/>
        </w:rPr>
        <w:t xml:space="preserve">.2. Проект Распоряжения подготавливается специалистом отдела планировки и застройки территории в срок не более 5 календарных дней с даты рассмотрения заявления на публичных слушаниях и одновременно с рекомендациями Комиссии направляется </w:t>
      </w:r>
      <w:r w:rsidR="0086007B" w:rsidRPr="00A92838">
        <w:rPr>
          <w:rFonts w:ascii="Arial" w:hAnsi="Arial" w:cs="Arial"/>
          <w:sz w:val="24"/>
          <w:szCs w:val="24"/>
        </w:rPr>
        <w:t>Главе</w:t>
      </w:r>
      <w:r w:rsidRPr="00A92838">
        <w:rPr>
          <w:rFonts w:ascii="Arial" w:hAnsi="Arial" w:cs="Arial"/>
          <w:sz w:val="24"/>
          <w:szCs w:val="24"/>
        </w:rPr>
        <w:t xml:space="preserve"> города Норильска.</w:t>
      </w:r>
    </w:p>
    <w:p w:rsidR="003F21CB"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Проект Распоряжения подготавливается специалистом отдела планировки и застройки территории в срок не более 15 календарных дней с даты регистрации в Комиссии заявления, в случае рассмотрения заявления Комиссией без проведения публичных слушаний и одновременно с рекомендациями Комиссии направляется Главе города Норильска.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6</w:t>
      </w:r>
      <w:r w:rsidRPr="00A92838">
        <w:rPr>
          <w:rFonts w:ascii="Arial" w:hAnsi="Arial" w:cs="Arial"/>
          <w:sz w:val="24"/>
          <w:szCs w:val="24"/>
        </w:rPr>
        <w:t xml:space="preserve">.3. </w:t>
      </w:r>
      <w:r w:rsidR="0086007B" w:rsidRPr="00A92838">
        <w:rPr>
          <w:rFonts w:ascii="Arial" w:hAnsi="Arial" w:cs="Arial"/>
          <w:sz w:val="24"/>
          <w:szCs w:val="24"/>
        </w:rPr>
        <w:t>Глава</w:t>
      </w:r>
      <w:r w:rsidRPr="00A92838">
        <w:rPr>
          <w:rFonts w:ascii="Arial" w:hAnsi="Arial" w:cs="Arial"/>
          <w:sz w:val="24"/>
          <w:szCs w:val="24"/>
        </w:rPr>
        <w:t xml:space="preserve"> города Норильска в течение семи дней с даты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путем издания соответствующего Распоряжения.</w:t>
      </w:r>
    </w:p>
    <w:p w:rsidR="00683F7D" w:rsidRPr="00A92838" w:rsidRDefault="00683F7D"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6</w:t>
      </w:r>
      <w:r w:rsidRPr="00A92838">
        <w:rPr>
          <w:rFonts w:ascii="Arial" w:hAnsi="Arial" w:cs="Arial"/>
          <w:sz w:val="24"/>
          <w:szCs w:val="24"/>
        </w:rPr>
        <w:t>.4. Специалист отдела планировки и застройки территории в течение пяти дней с даты издания Распоряжения направляет его копию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7</w:t>
      </w:r>
      <w:r w:rsidRPr="00A92838">
        <w:rPr>
          <w:rFonts w:ascii="Arial" w:hAnsi="Arial" w:cs="Arial"/>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Красноярский край, город Норильск, район Центральный, Ленинский прос</w:t>
      </w:r>
      <w:r w:rsidR="00DB61FE" w:rsidRPr="00A92838">
        <w:rPr>
          <w:rFonts w:ascii="Arial" w:hAnsi="Arial" w:cs="Arial"/>
          <w:sz w:val="24"/>
          <w:szCs w:val="24"/>
        </w:rPr>
        <w:t xml:space="preserve">пект, 23 "А", </w:t>
      </w:r>
      <w:r w:rsidR="004454AD" w:rsidRPr="00A92838">
        <w:rPr>
          <w:rFonts w:ascii="Arial" w:hAnsi="Arial" w:cs="Arial"/>
          <w:sz w:val="24"/>
          <w:szCs w:val="24"/>
        </w:rPr>
        <w:t>за стойкой в холле 1 этажа</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8</w:t>
      </w:r>
      <w:r w:rsidRPr="00A92838">
        <w:rPr>
          <w:rFonts w:ascii="Arial" w:hAnsi="Arial" w:cs="Arial"/>
          <w:sz w:val="24"/>
          <w:szCs w:val="24"/>
        </w:rPr>
        <w:t xml:space="preserve">. Дни и время приема Заявителей по вопросам подачи заявления и </w:t>
      </w:r>
      <w:r w:rsidRPr="00A92838">
        <w:rPr>
          <w:rFonts w:ascii="Arial" w:hAnsi="Arial" w:cs="Arial"/>
          <w:sz w:val="24"/>
          <w:szCs w:val="24"/>
        </w:rPr>
        <w:lastRenderedPageBreak/>
        <w:t>прилагаемых к нему документов в целях получения консультации: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понедельник - с 09.30 до 17.30,</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обеденный перерыв - с 13.00 до 14.00,</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технические перерывы - с 11.00 до 11.30 и с 15.30 до 16.00.</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w:t>
      </w:r>
      <w:r w:rsidR="003F21CB" w:rsidRPr="00A92838">
        <w:rPr>
          <w:rFonts w:ascii="Arial" w:hAnsi="Arial" w:cs="Arial"/>
          <w:sz w:val="24"/>
          <w:szCs w:val="24"/>
        </w:rPr>
        <w:t>9</w:t>
      </w:r>
      <w:r w:rsidRPr="00A92838">
        <w:rPr>
          <w:rFonts w:ascii="Arial" w:hAnsi="Arial" w:cs="Arial"/>
          <w:sz w:val="24"/>
          <w:szCs w:val="24"/>
        </w:rPr>
        <w:t>. Телефоны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w:t>
      </w:r>
      <w:r w:rsidR="004454AD" w:rsidRPr="00A92838">
        <w:rPr>
          <w:rFonts w:ascii="Arial" w:hAnsi="Arial" w:cs="Arial"/>
          <w:sz w:val="24"/>
          <w:szCs w:val="24"/>
        </w:rPr>
        <w:t>(3919) 43-70-20, добавочные номера 1304, 1307, 1309, 1313, 1318 (отдел планировки и застройки территории),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(3919) 43-70-20, добавочный номер 1300 (приемная Управления).</w:t>
      </w:r>
    </w:p>
    <w:p w:rsidR="0040692A"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3.10</w:t>
      </w:r>
      <w:r w:rsidR="0040692A" w:rsidRPr="00A92838">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4454AD" w:rsidRPr="00A92838" w:rsidRDefault="0040692A" w:rsidP="00A92838">
      <w:pPr>
        <w:pStyle w:val="ConsPlusNormal"/>
        <w:ind w:firstLine="708"/>
        <w:jc w:val="both"/>
        <w:rPr>
          <w:rFonts w:ascii="Arial" w:hAnsi="Arial" w:cs="Arial"/>
          <w:sz w:val="24"/>
          <w:szCs w:val="24"/>
        </w:rPr>
      </w:pPr>
      <w:r w:rsidRPr="00A92838">
        <w:rPr>
          <w:rFonts w:ascii="Arial" w:hAnsi="Arial" w:cs="Arial"/>
          <w:sz w:val="24"/>
          <w:szCs w:val="24"/>
        </w:rPr>
        <w:t xml:space="preserve">- </w:t>
      </w:r>
      <w:r w:rsidR="004454AD" w:rsidRPr="00A92838">
        <w:rPr>
          <w:rFonts w:ascii="Arial" w:hAnsi="Arial" w:cs="Arial"/>
          <w:sz w:val="24"/>
          <w:szCs w:val="24"/>
        </w:rPr>
        <w:t>в устной форме при личном обращении вышеуказанных лиц, а также при обращении по телефонам (43-70-20, добавочные номера 1304, 1307, 1309, 1313, 1318);</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в письменной форме по письменному запросу вышеуказанных лиц о получении консультации;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40692A" w:rsidRPr="00A92838" w:rsidRDefault="003F21CB" w:rsidP="00A92838">
      <w:pPr>
        <w:pStyle w:val="ConsPlusNormal"/>
        <w:ind w:firstLine="709"/>
        <w:jc w:val="both"/>
        <w:rPr>
          <w:rFonts w:ascii="Arial" w:hAnsi="Arial" w:cs="Arial"/>
          <w:sz w:val="24"/>
          <w:szCs w:val="24"/>
        </w:rPr>
      </w:pPr>
      <w:r w:rsidRPr="00A92838">
        <w:rPr>
          <w:rFonts w:ascii="Arial" w:hAnsi="Arial" w:cs="Arial"/>
          <w:sz w:val="24"/>
          <w:szCs w:val="24"/>
        </w:rPr>
        <w:t>3.11</w:t>
      </w:r>
      <w:r w:rsidR="0040692A" w:rsidRPr="00A92838">
        <w:rPr>
          <w:rFonts w:ascii="Arial" w:hAnsi="Arial" w:cs="Arial"/>
          <w:sz w:val="24"/>
          <w:szCs w:val="24"/>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3.1</w:t>
      </w:r>
      <w:r w:rsidR="003F21CB" w:rsidRPr="00A92838">
        <w:rPr>
          <w:rFonts w:ascii="Arial" w:hAnsi="Arial" w:cs="Arial"/>
          <w:sz w:val="24"/>
          <w:szCs w:val="24"/>
        </w:rPr>
        <w:t>2</w:t>
      </w:r>
      <w:r w:rsidRPr="00A92838">
        <w:rPr>
          <w:rFonts w:ascii="Arial" w:hAnsi="Arial" w:cs="Arial"/>
          <w:sz w:val="24"/>
          <w:szCs w:val="24"/>
        </w:rPr>
        <w:t>. Прием Заявителей, ведется в порядке общей очереди.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3.1</w:t>
      </w:r>
      <w:r w:rsidR="003F21CB" w:rsidRPr="00A92838">
        <w:rPr>
          <w:rFonts w:ascii="Arial" w:hAnsi="Arial" w:cs="Arial"/>
          <w:sz w:val="24"/>
          <w:szCs w:val="24"/>
        </w:rPr>
        <w:t>3</w:t>
      </w:r>
      <w:r w:rsidRPr="00A92838">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3.1</w:t>
      </w:r>
      <w:r w:rsidR="003F21CB" w:rsidRPr="00A92838">
        <w:rPr>
          <w:rFonts w:ascii="Arial" w:hAnsi="Arial" w:cs="Arial"/>
          <w:sz w:val="24"/>
          <w:szCs w:val="24"/>
        </w:rPr>
        <w:t>4</w:t>
      </w:r>
      <w:r w:rsidRPr="00A92838">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3.1</w:t>
      </w:r>
      <w:r w:rsidR="003F21CB" w:rsidRPr="00A92838">
        <w:rPr>
          <w:rFonts w:ascii="Arial" w:hAnsi="Arial" w:cs="Arial"/>
          <w:sz w:val="24"/>
          <w:szCs w:val="24"/>
        </w:rPr>
        <w:t>5</w:t>
      </w:r>
      <w:r w:rsidRPr="00A92838">
        <w:rPr>
          <w:rFonts w:ascii="Arial" w:hAnsi="Arial" w:cs="Arial"/>
          <w:sz w:val="24"/>
          <w:szCs w:val="24"/>
        </w:rPr>
        <w:t>. Особенности предоставления муниципальной услуги в многофункциональном центре: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3.1</w:t>
      </w:r>
      <w:r w:rsidR="003F21CB" w:rsidRPr="00A92838">
        <w:rPr>
          <w:rFonts w:ascii="Arial" w:hAnsi="Arial" w:cs="Arial"/>
          <w:sz w:val="24"/>
          <w:szCs w:val="24"/>
        </w:rPr>
        <w:t>5</w:t>
      </w:r>
      <w:r w:rsidRPr="00A92838">
        <w:rPr>
          <w:rFonts w:ascii="Arial" w:hAnsi="Arial" w:cs="Arial"/>
          <w:sz w:val="24"/>
          <w:szCs w:val="24"/>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F553D6" w:rsidRPr="00A92838" w:rsidRDefault="004454AD" w:rsidP="00A92838">
      <w:pPr>
        <w:pStyle w:val="ConsPlusNormal"/>
        <w:ind w:firstLine="709"/>
        <w:jc w:val="both"/>
        <w:rPr>
          <w:rFonts w:ascii="Arial" w:hAnsi="Arial" w:cs="Arial"/>
          <w:sz w:val="24"/>
          <w:szCs w:val="24"/>
        </w:rPr>
      </w:pPr>
      <w:r w:rsidRPr="00A92838">
        <w:rPr>
          <w:rFonts w:ascii="Arial" w:hAnsi="Arial" w:cs="Arial"/>
          <w:sz w:val="24"/>
          <w:szCs w:val="24"/>
        </w:rPr>
        <w:t xml:space="preserve">3.16. Порядок предоставления муниципальной услуги не зависит от категории объединенных общими признаками заявителей, указанных в пункте 1.2 </w:t>
      </w:r>
      <w:r w:rsidRPr="00A92838">
        <w:rPr>
          <w:rFonts w:ascii="Arial" w:hAnsi="Arial" w:cs="Arial"/>
          <w:sz w:val="24"/>
          <w:szCs w:val="24"/>
        </w:rPr>
        <w:lastRenderedPageBreak/>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454AD" w:rsidRPr="00A92838" w:rsidRDefault="004454AD" w:rsidP="00A92838">
      <w:pPr>
        <w:pStyle w:val="ConsPlusNormal"/>
        <w:ind w:firstLine="709"/>
        <w:jc w:val="both"/>
        <w:rPr>
          <w:rFonts w:ascii="Arial" w:hAnsi="Arial" w:cs="Arial"/>
          <w:sz w:val="24"/>
          <w:szCs w:val="24"/>
        </w:rPr>
      </w:pPr>
    </w:p>
    <w:p w:rsidR="0040692A" w:rsidRPr="00A92838" w:rsidRDefault="0040692A" w:rsidP="00A92838">
      <w:pPr>
        <w:pStyle w:val="ConsPlusNormal"/>
        <w:jc w:val="center"/>
        <w:outlineLvl w:val="1"/>
        <w:rPr>
          <w:rFonts w:ascii="Arial" w:hAnsi="Arial" w:cs="Arial"/>
          <w:sz w:val="24"/>
          <w:szCs w:val="24"/>
        </w:rPr>
      </w:pPr>
      <w:r w:rsidRPr="00A92838">
        <w:rPr>
          <w:rFonts w:ascii="Arial" w:hAnsi="Arial" w:cs="Arial"/>
          <w:sz w:val="24"/>
          <w:szCs w:val="24"/>
        </w:rPr>
        <w:t>4. ФОРМЫ КОНТРОЛЯ ЗА ИСПОЛНЕНИЕМ</w:t>
      </w:r>
    </w:p>
    <w:p w:rsidR="0040692A" w:rsidRPr="00A92838" w:rsidRDefault="0040692A" w:rsidP="00A92838">
      <w:pPr>
        <w:pStyle w:val="ConsPlusNormal"/>
        <w:jc w:val="center"/>
        <w:rPr>
          <w:rFonts w:ascii="Arial" w:hAnsi="Arial" w:cs="Arial"/>
          <w:sz w:val="24"/>
          <w:szCs w:val="24"/>
        </w:rPr>
      </w:pPr>
      <w:r w:rsidRPr="00A92838">
        <w:rPr>
          <w:rFonts w:ascii="Arial" w:hAnsi="Arial" w:cs="Arial"/>
          <w:sz w:val="24"/>
          <w:szCs w:val="24"/>
        </w:rPr>
        <w:t>АДМИНИСТРАТИВНОГО РЕГЛАМЕНТА</w:t>
      </w:r>
    </w:p>
    <w:p w:rsidR="0040692A" w:rsidRPr="00A92838" w:rsidRDefault="0040692A" w:rsidP="00A92838">
      <w:pPr>
        <w:pStyle w:val="ConsPlusNormal"/>
        <w:ind w:firstLine="709"/>
        <w:jc w:val="center"/>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jc w:val="center"/>
        <w:outlineLvl w:val="1"/>
        <w:rPr>
          <w:rFonts w:ascii="Arial" w:hAnsi="Arial" w:cs="Arial"/>
          <w:sz w:val="24"/>
          <w:szCs w:val="24"/>
        </w:rPr>
      </w:pPr>
      <w:r w:rsidRPr="00A92838">
        <w:rPr>
          <w:rFonts w:ascii="Arial" w:hAnsi="Arial" w:cs="Arial"/>
          <w:sz w:val="24"/>
          <w:szCs w:val="24"/>
        </w:rPr>
        <w:t>5. ДОСУДЕБНЫЙ (ВНЕСУДЕБНЫЙ) ПОРЯДОК ОБЖАЛОВАНИЯ ДЕЙСТВИЙ</w:t>
      </w:r>
      <w:r w:rsidR="00F553D6" w:rsidRPr="00A92838">
        <w:rPr>
          <w:rFonts w:ascii="Arial" w:hAnsi="Arial" w:cs="Arial"/>
          <w:sz w:val="24"/>
          <w:szCs w:val="24"/>
        </w:rPr>
        <w:t xml:space="preserve"> </w:t>
      </w:r>
      <w:r w:rsidRPr="00A92838">
        <w:rPr>
          <w:rFonts w:ascii="Arial" w:hAnsi="Arial" w:cs="Arial"/>
          <w:sz w:val="24"/>
          <w:szCs w:val="24"/>
        </w:rPr>
        <w:t>(БЕЗДЕЙСТВИЯ) И РЕШЕНИЙ, ОСУЩЕСТВЛЯЕМЫХ (ПРИНЯТЫХ) В ХОДЕ</w:t>
      </w:r>
      <w:r w:rsidR="00F553D6" w:rsidRPr="00A92838">
        <w:rPr>
          <w:rFonts w:ascii="Arial" w:hAnsi="Arial" w:cs="Arial"/>
          <w:sz w:val="24"/>
          <w:szCs w:val="24"/>
        </w:rPr>
        <w:t xml:space="preserve"> </w:t>
      </w:r>
      <w:r w:rsidRPr="00A92838">
        <w:rPr>
          <w:rFonts w:ascii="Arial" w:hAnsi="Arial" w:cs="Arial"/>
          <w:sz w:val="24"/>
          <w:szCs w:val="24"/>
        </w:rPr>
        <w:t>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Заявитель может обжаловать решения, действия (бездействие):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начальника Управления - заместителю </w:t>
      </w:r>
      <w:r w:rsidR="0086007B" w:rsidRPr="00A92838">
        <w:rPr>
          <w:rFonts w:ascii="Arial" w:hAnsi="Arial" w:cs="Arial"/>
          <w:sz w:val="24"/>
          <w:szCs w:val="24"/>
        </w:rPr>
        <w:t>Главы</w:t>
      </w:r>
      <w:r w:rsidRPr="00A92838">
        <w:rPr>
          <w:rFonts w:ascii="Arial" w:hAnsi="Arial" w:cs="Arial"/>
          <w:sz w:val="24"/>
          <w:szCs w:val="24"/>
        </w:rPr>
        <w:t xml:space="preserve"> города Норильска </w:t>
      </w:r>
      <w:r w:rsidR="002040E7" w:rsidRPr="00A92838">
        <w:rPr>
          <w:rFonts w:ascii="Arial" w:hAnsi="Arial" w:cs="Arial"/>
          <w:sz w:val="24"/>
          <w:szCs w:val="24"/>
        </w:rPr>
        <w:t>по земельно-имущественным отношениям и развитию предпринимательства</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 заместителя </w:t>
      </w:r>
      <w:r w:rsidR="0086007B" w:rsidRPr="00A92838">
        <w:rPr>
          <w:rFonts w:ascii="Arial" w:hAnsi="Arial" w:cs="Arial"/>
          <w:sz w:val="24"/>
          <w:szCs w:val="24"/>
        </w:rPr>
        <w:t>Главы</w:t>
      </w:r>
      <w:r w:rsidRPr="00A92838">
        <w:rPr>
          <w:rFonts w:ascii="Arial" w:hAnsi="Arial" w:cs="Arial"/>
          <w:sz w:val="24"/>
          <w:szCs w:val="24"/>
        </w:rPr>
        <w:t xml:space="preserve"> города Норильска </w:t>
      </w:r>
      <w:r w:rsidR="002040E7" w:rsidRPr="00A92838">
        <w:rPr>
          <w:rFonts w:ascii="Arial" w:hAnsi="Arial" w:cs="Arial"/>
          <w:sz w:val="24"/>
          <w:szCs w:val="24"/>
        </w:rPr>
        <w:t>по земельно-имущественным отношениям и развитию предпринимательства</w:t>
      </w:r>
      <w:r w:rsidRPr="00A92838">
        <w:rPr>
          <w:rFonts w:ascii="Arial" w:hAnsi="Arial" w:cs="Arial"/>
          <w:sz w:val="24"/>
          <w:szCs w:val="24"/>
        </w:rPr>
        <w:t xml:space="preserve"> - </w:t>
      </w:r>
      <w:r w:rsidR="0086007B" w:rsidRPr="00A92838">
        <w:rPr>
          <w:rFonts w:ascii="Arial" w:hAnsi="Arial" w:cs="Arial"/>
          <w:sz w:val="24"/>
          <w:szCs w:val="24"/>
        </w:rPr>
        <w:t>Главе</w:t>
      </w:r>
      <w:r w:rsidRPr="00A92838">
        <w:rPr>
          <w:rFonts w:ascii="Arial" w:hAnsi="Arial" w:cs="Arial"/>
          <w:sz w:val="24"/>
          <w:szCs w:val="24"/>
        </w:rPr>
        <w:t xml:space="preserve"> города Норильска.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lastRenderedPageBreak/>
        <w:t>5.2. Предметом досудебного (внесудебного) обжалования является: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1) нарушение срока регистрации заявления о предоставлении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 нарушение срока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3) </w:t>
      </w:r>
      <w:r w:rsidR="00AD7372" w:rsidRPr="00A92838">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F553D6"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F553D6" w:rsidRPr="00A92838">
        <w:rPr>
          <w:rFonts w:ascii="Arial" w:hAnsi="Arial" w:cs="Arial"/>
          <w:sz w:val="24"/>
          <w:szCs w:val="24"/>
        </w:rPr>
        <w:t>;</w:t>
      </w:r>
    </w:p>
    <w:p w:rsidR="00F553D6" w:rsidRPr="00A92838" w:rsidRDefault="00F553D6" w:rsidP="00A92838">
      <w:pPr>
        <w:pStyle w:val="ConsPlusNormal"/>
        <w:ind w:firstLine="709"/>
        <w:jc w:val="both"/>
        <w:rPr>
          <w:rFonts w:ascii="Arial" w:hAnsi="Arial" w:cs="Arial"/>
          <w:sz w:val="24"/>
          <w:szCs w:val="24"/>
        </w:rPr>
      </w:pPr>
      <w:r w:rsidRPr="00A9283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553D6" w:rsidRPr="00A92838" w:rsidRDefault="00F553D6" w:rsidP="00A92838">
      <w:pPr>
        <w:pStyle w:val="ConsPlusNormal"/>
        <w:ind w:firstLine="709"/>
        <w:jc w:val="both"/>
        <w:rPr>
          <w:rFonts w:ascii="Arial" w:hAnsi="Arial" w:cs="Arial"/>
          <w:sz w:val="24"/>
          <w:szCs w:val="24"/>
        </w:rPr>
      </w:pPr>
      <w:r w:rsidRPr="00A9283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w:t>
      </w:r>
      <w:r w:rsidRPr="00A92838">
        <w:rPr>
          <w:rFonts w:ascii="Arial" w:hAnsi="Arial" w:cs="Arial"/>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5.3. </w:t>
      </w:r>
      <w:r w:rsidR="00A50FE2" w:rsidRPr="00A92838">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Управлением, начальника Управления, заместителя </w:t>
      </w:r>
      <w:r w:rsidR="0086007B" w:rsidRPr="00A92838">
        <w:rPr>
          <w:rFonts w:ascii="Arial" w:hAnsi="Arial" w:cs="Arial"/>
          <w:sz w:val="24"/>
          <w:szCs w:val="24"/>
        </w:rPr>
        <w:t>Главы</w:t>
      </w:r>
      <w:r w:rsidRPr="00A92838">
        <w:rPr>
          <w:rFonts w:ascii="Arial" w:hAnsi="Arial" w:cs="Arial"/>
          <w:sz w:val="24"/>
          <w:szCs w:val="24"/>
        </w:rPr>
        <w:t xml:space="preserve"> подается в Администрацию города Норильска и может быть направлена по почте по адресу: г. Норильск, проспект Ленинский,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может быть направлена по почте по адресу: город Норильск, район Центральный, проспект Ленинский, 23 "А", на электронный адрес Управления arhitektura@norilsk-city.ru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Жалоба регистрируется в течение трех календарных дней с момента поступления.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Жалоба на решения и (или) действия (бездействия)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 по предоставлению разрешения на отклонение от предельных параметров разрешенного строительства, реконструкции объектов капитального строительства,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5.6. Жалоба должна содержать следующую информацию:</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A92838">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Жалоба подписывается Заявителем или его представителем.</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FC4ECD" w:rsidRPr="00A92838" w:rsidRDefault="0040692A" w:rsidP="00A92838">
      <w:pPr>
        <w:pStyle w:val="ConsPlusNormal"/>
        <w:ind w:firstLine="709"/>
        <w:jc w:val="both"/>
        <w:rPr>
          <w:rFonts w:ascii="Arial" w:hAnsi="Arial" w:cs="Arial"/>
          <w:sz w:val="24"/>
          <w:szCs w:val="24"/>
        </w:rPr>
      </w:pPr>
      <w:bookmarkStart w:id="16" w:name="P295"/>
      <w:bookmarkEnd w:id="16"/>
      <w:r w:rsidRPr="00A92838">
        <w:rPr>
          <w:rFonts w:ascii="Arial" w:hAnsi="Arial" w:cs="Arial"/>
          <w:sz w:val="24"/>
          <w:szCs w:val="24"/>
        </w:rPr>
        <w:t xml:space="preserve">5.8. По результатам рассмотрения жалобы </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принимается одно из следующих решений:</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1) </w:t>
      </w:r>
      <w:r w:rsidR="00F553D6" w:rsidRPr="00A92838">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92838">
        <w:rPr>
          <w:rFonts w:ascii="Arial" w:hAnsi="Arial" w:cs="Arial"/>
          <w:sz w:val="24"/>
          <w:szCs w:val="24"/>
        </w:rPr>
        <w:t>;</w:t>
      </w:r>
    </w:p>
    <w:p w:rsidR="0040692A"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2) в удовлетворении жалобы отказывается.</w:t>
      </w:r>
    </w:p>
    <w:p w:rsidR="00683F7D" w:rsidRPr="00A92838" w:rsidRDefault="00683F7D" w:rsidP="00A92838">
      <w:pPr>
        <w:pStyle w:val="ConsPlusNormal"/>
        <w:ind w:firstLine="709"/>
        <w:jc w:val="both"/>
        <w:rPr>
          <w:rFonts w:ascii="Arial" w:hAnsi="Arial" w:cs="Arial"/>
          <w:sz w:val="24"/>
          <w:szCs w:val="24"/>
        </w:rPr>
      </w:pPr>
      <w:r w:rsidRPr="00A92838">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7372" w:rsidRPr="00A92838" w:rsidRDefault="00AD7372" w:rsidP="00A92838">
      <w:pPr>
        <w:pStyle w:val="ConsPlusNormal"/>
        <w:ind w:firstLine="709"/>
        <w:jc w:val="both"/>
        <w:rPr>
          <w:rFonts w:ascii="Arial" w:hAnsi="Arial" w:cs="Arial"/>
          <w:sz w:val="24"/>
          <w:szCs w:val="24"/>
        </w:rPr>
      </w:pPr>
      <w:r w:rsidRPr="00A92838">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83F7D" w:rsidRPr="00A92838" w:rsidRDefault="0040692A" w:rsidP="00A92838">
      <w:pPr>
        <w:pStyle w:val="ConsPlusNormal"/>
        <w:ind w:firstLine="709"/>
        <w:jc w:val="both"/>
        <w:rPr>
          <w:rFonts w:ascii="Arial" w:hAnsi="Arial" w:cs="Arial"/>
          <w:sz w:val="24"/>
          <w:szCs w:val="24"/>
        </w:rPr>
      </w:pPr>
      <w:r w:rsidRPr="00A92838">
        <w:rPr>
          <w:rFonts w:ascii="Arial" w:hAnsi="Arial" w:cs="Arial"/>
          <w:sz w:val="24"/>
          <w:szCs w:val="24"/>
        </w:rPr>
        <w:t xml:space="preserve">5.9. </w:t>
      </w:r>
      <w:r w:rsidR="00F72F61" w:rsidRPr="00A9283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683F7D" w:rsidRPr="00A92838" w:rsidRDefault="00683F7D" w:rsidP="00A92838">
      <w:pPr>
        <w:pStyle w:val="ConsPlusNormal"/>
        <w:ind w:firstLine="709"/>
        <w:jc w:val="both"/>
        <w:rPr>
          <w:rFonts w:ascii="Arial" w:hAnsi="Arial" w:cs="Arial"/>
          <w:sz w:val="24"/>
          <w:szCs w:val="24"/>
        </w:rPr>
      </w:pPr>
    </w:p>
    <w:p w:rsidR="00726093" w:rsidRPr="00A92838" w:rsidRDefault="00726093" w:rsidP="00A92838">
      <w:pPr>
        <w:pStyle w:val="ConsPlusNormal"/>
        <w:ind w:firstLine="709"/>
        <w:jc w:val="both"/>
        <w:rPr>
          <w:rFonts w:ascii="Arial" w:hAnsi="Arial" w:cs="Arial"/>
          <w:sz w:val="24"/>
          <w:szCs w:val="24"/>
        </w:rPr>
      </w:pPr>
    </w:p>
    <w:p w:rsidR="00726093" w:rsidRPr="00A92838" w:rsidRDefault="00726093" w:rsidP="00A92838">
      <w:pPr>
        <w:pStyle w:val="ConsPlusNormal"/>
        <w:ind w:firstLine="709"/>
        <w:jc w:val="both"/>
        <w:rPr>
          <w:rFonts w:ascii="Arial" w:hAnsi="Arial" w:cs="Arial"/>
          <w:sz w:val="24"/>
          <w:szCs w:val="24"/>
        </w:rPr>
      </w:pPr>
    </w:p>
    <w:p w:rsidR="00D02B8C" w:rsidRPr="00A92838" w:rsidRDefault="00D02B8C" w:rsidP="00A92838">
      <w:pPr>
        <w:autoSpaceDE w:val="0"/>
        <w:autoSpaceDN w:val="0"/>
        <w:adjustRightInd w:val="0"/>
        <w:spacing w:after="0" w:line="240" w:lineRule="auto"/>
        <w:ind w:left="4253"/>
        <w:rPr>
          <w:rFonts w:ascii="Arial" w:eastAsia="Times New Roman" w:hAnsi="Arial" w:cs="Arial"/>
          <w:sz w:val="24"/>
          <w:szCs w:val="24"/>
          <w:lang w:eastAsia="ru-RU"/>
        </w:rPr>
      </w:pPr>
      <w:r w:rsidRPr="00A92838">
        <w:rPr>
          <w:rFonts w:ascii="Arial" w:eastAsia="Times New Roman" w:hAnsi="Arial" w:cs="Arial"/>
          <w:sz w:val="24"/>
          <w:szCs w:val="24"/>
          <w:lang w:eastAsia="ru-RU"/>
        </w:rPr>
        <w:lastRenderedPageBreak/>
        <w:t>Приложение № 1 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утвержденному постановлением Администрации города Норильска от 13.09.2012 № 290</w:t>
      </w:r>
    </w:p>
    <w:p w:rsidR="00F35B46" w:rsidRPr="00A92838" w:rsidRDefault="00F35B46" w:rsidP="00A92838">
      <w:pPr>
        <w:autoSpaceDE w:val="0"/>
        <w:autoSpaceDN w:val="0"/>
        <w:adjustRightInd w:val="0"/>
        <w:spacing w:after="0" w:line="240" w:lineRule="auto"/>
        <w:ind w:left="4253"/>
        <w:rPr>
          <w:rFonts w:ascii="Arial" w:eastAsia="Times New Roman" w:hAnsi="Arial" w:cs="Arial"/>
          <w:sz w:val="24"/>
          <w:szCs w:val="24"/>
          <w:lang w:eastAsia="ru-RU"/>
        </w:rPr>
      </w:pPr>
    </w:p>
    <w:p w:rsidR="00D02B8C" w:rsidRPr="00A92838" w:rsidRDefault="00D02B8C" w:rsidP="00A92838">
      <w:pPr>
        <w:autoSpaceDE w:val="0"/>
        <w:autoSpaceDN w:val="0"/>
        <w:adjustRightInd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lang w:eastAsia="ru-RU"/>
        </w:rPr>
        <w:t>БЛОК-СХЕМА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02B8C" w:rsidRPr="00A92838" w:rsidRDefault="00D02B8C" w:rsidP="00A92838">
      <w:pPr>
        <w:autoSpaceDE w:val="0"/>
        <w:autoSpaceDN w:val="0"/>
        <w:adjustRightInd w:val="0"/>
        <w:spacing w:after="0" w:line="240" w:lineRule="auto"/>
        <w:jc w:val="both"/>
        <w:rPr>
          <w:rFonts w:ascii="Arial" w:eastAsia="Times New Roman" w:hAnsi="Arial" w:cs="Arial"/>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D02B8C" w:rsidRPr="00A92838" w:rsidTr="00FC126A">
        <w:trPr>
          <w:trHeight w:val="541"/>
          <w:jc w:val="center"/>
        </w:trPr>
        <w:tc>
          <w:tcPr>
            <w:tcW w:w="3397"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b/>
                <w:bCs/>
                <w:sz w:val="24"/>
                <w:szCs w:val="24"/>
                <w:lang w:eastAsia="ru-RU"/>
              </w:rPr>
            </w:pPr>
            <w:r w:rsidRPr="00A92838">
              <w:rPr>
                <w:rFonts w:ascii="Arial" w:eastAsia="Times New Roman" w:hAnsi="Arial" w:cs="Arial"/>
                <w:sz w:val="24"/>
                <w:szCs w:val="24"/>
                <w:lang w:eastAsia="ru-RU"/>
              </w:rPr>
              <w:t>Прием и регистрация Заявления с документами</w:t>
            </w:r>
          </w:p>
        </w:tc>
      </w:tr>
    </w:tbl>
    <w:tbl>
      <w:tblPr>
        <w:tblpPr w:leftFromText="180" w:rightFromText="180" w:vertAnchor="text" w:horzAnchor="page" w:tblpX="4258"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tblGrid>
      <w:tr w:rsidR="00D02B8C" w:rsidRPr="00A92838" w:rsidTr="00FC126A">
        <w:trPr>
          <w:trHeight w:val="818"/>
        </w:trPr>
        <w:tc>
          <w:tcPr>
            <w:tcW w:w="4477"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Проверка наличия оснований для отказа в приеме Заявления с приложенными документами</w:t>
            </w:r>
          </w:p>
        </w:tc>
      </w:tr>
    </w:tbl>
    <w:p w:rsidR="00942B67" w:rsidRPr="00A92838" w:rsidRDefault="00D02B8C" w:rsidP="00A92838">
      <w:pPr>
        <w:autoSpaceDE w:val="0"/>
        <w:autoSpaceDN w:val="0"/>
        <w:adjustRightInd w:val="0"/>
        <w:spacing w:after="0" w:line="240" w:lineRule="auto"/>
        <w:jc w:val="both"/>
        <w:rPr>
          <w:rFonts w:ascii="Arial" w:eastAsia="Times New Roman" w:hAnsi="Arial" w:cs="Arial"/>
          <w:b/>
          <w:bCs/>
          <w:sz w:val="24"/>
          <w:szCs w:val="24"/>
          <w:lang w:eastAsia="ru-RU"/>
        </w:rPr>
      </w:pPr>
      <w:r w:rsidRPr="00A92838">
        <w:rPr>
          <w:rFonts w:ascii="Arial" w:eastAsia="Times New Roman" w:hAnsi="Arial" w:cs="Arial"/>
          <w:b/>
          <w:bCs/>
          <w:sz w:val="24"/>
          <w:szCs w:val="24"/>
          <w:lang w:eastAsia="ru-RU"/>
        </w:rPr>
        <w:tab/>
      </w:r>
      <w:r w:rsidRPr="00A92838">
        <w:rPr>
          <w:rFonts w:ascii="Arial" w:eastAsia="Times New Roman" w:hAnsi="Arial" w:cs="Arial"/>
          <w:noProof/>
          <w:sz w:val="24"/>
          <w:szCs w:val="24"/>
          <w:lang w:eastAsia="ru-RU"/>
        </w:rPr>
        <mc:AlternateContent>
          <mc:Choice Requires="wps">
            <w:drawing>
              <wp:anchor distT="0" distB="0" distL="114298" distR="114298" simplePos="0" relativeHeight="251659264" behindDoc="0" locked="0" layoutInCell="1" allowOverlap="1" wp14:anchorId="4479C4FA" wp14:editId="0E8678F9">
                <wp:simplePos x="0" y="0"/>
                <wp:positionH relativeFrom="column">
                  <wp:posOffset>3068954</wp:posOffset>
                </wp:positionH>
                <wp:positionV relativeFrom="paragraph">
                  <wp:posOffset>10795</wp:posOffset>
                </wp:positionV>
                <wp:extent cx="0" cy="1905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EA041C" id="_x0000_t32" coordsize="21600,21600" o:spt="32" o:oned="t" path="m,l21600,21600e" filled="f">
                <v:path arrowok="t" fillok="f" o:connecttype="none"/>
                <o:lock v:ext="edit" shapetype="t"/>
              </v:shapetype>
              <v:shape id="Прямая со стрелкой 21" o:spid="_x0000_s1026" type="#_x0000_t32" style="position:absolute;margin-left:241.65pt;margin-top:.85pt;width:0;height: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">
                <v:stroke endarrow="block"/>
              </v:shape>
            </w:pict>
          </mc:Fallback>
        </mc:AlternateContent>
      </w:r>
      <w:r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r w:rsidR="00DE1617" w:rsidRPr="00A92838">
        <w:rPr>
          <w:rFonts w:ascii="Arial" w:eastAsia="Times New Roman" w:hAnsi="Arial" w:cs="Arial"/>
          <w:b/>
          <w:bCs/>
          <w:sz w:val="24"/>
          <w:szCs w:val="24"/>
          <w:lang w:eastAsia="ru-RU"/>
        </w:rPr>
        <w:tab/>
      </w:r>
    </w:p>
    <w:p w:rsidR="00D02B8C" w:rsidRPr="00A92838" w:rsidRDefault="00DE1617" w:rsidP="00A92838">
      <w:pPr>
        <w:autoSpaceDE w:val="0"/>
        <w:autoSpaceDN w:val="0"/>
        <w:adjustRightInd w:val="0"/>
        <w:spacing w:after="0" w:line="240" w:lineRule="auto"/>
        <w:jc w:val="both"/>
        <w:rPr>
          <w:rFonts w:ascii="Arial" w:eastAsia="Times New Roman" w:hAnsi="Arial" w:cs="Arial"/>
          <w:vanish/>
          <w:sz w:val="24"/>
          <w:szCs w:val="24"/>
          <w:lang w:eastAsia="ru-RU"/>
        </w:rPr>
      </w:pPr>
      <w:r w:rsidRPr="00A92838">
        <w:rPr>
          <w:rFonts w:ascii="Arial" w:eastAsia="Times New Roman" w:hAnsi="Arial" w:cs="Arial"/>
          <w:b/>
          <w:bCs/>
          <w:sz w:val="24"/>
          <w:szCs w:val="24"/>
          <w:lang w:eastAsia="ru-RU"/>
        </w:rPr>
        <w:tab/>
      </w:r>
      <w:r w:rsidR="00942B67" w:rsidRPr="00A92838">
        <w:rPr>
          <w:rFonts w:ascii="Arial" w:eastAsia="Times New Roman" w:hAnsi="Arial" w:cs="Arial"/>
          <w:sz w:val="24"/>
          <w:szCs w:val="24"/>
          <w:lang w:eastAsia="ru-RU"/>
        </w:rPr>
        <w:t>да</w:t>
      </w:r>
      <w:r w:rsidR="00942B67" w:rsidRPr="00A92838">
        <w:rPr>
          <w:rFonts w:ascii="Arial" w:eastAsia="Times New Roman" w:hAnsi="Arial" w:cs="Arial"/>
          <w:bCs/>
          <w:sz w:val="24"/>
          <w:szCs w:val="24"/>
          <w:lang w:eastAsia="ru-RU"/>
        </w:rPr>
        <w:tab/>
      </w:r>
      <w:r w:rsidR="00942B67" w:rsidRPr="00A92838">
        <w:rPr>
          <w:rFonts w:ascii="Arial" w:eastAsia="Times New Roman" w:hAnsi="Arial" w:cs="Arial"/>
          <w:bCs/>
          <w:sz w:val="24"/>
          <w:szCs w:val="24"/>
          <w:lang w:eastAsia="ru-RU"/>
        </w:rPr>
        <w:tab/>
      </w:r>
      <w:r w:rsidR="00D02B8C" w:rsidRPr="00A92838">
        <w:rPr>
          <w:rFonts w:ascii="Arial" w:eastAsia="Times New Roman" w:hAnsi="Arial" w:cs="Arial"/>
          <w:bCs/>
          <w:sz w:val="24"/>
          <w:szCs w:val="24"/>
          <w:lang w:eastAsia="ru-RU"/>
        </w:rPr>
        <w:t>нет</w:t>
      </w:r>
      <w:r w:rsidR="00D02B8C" w:rsidRPr="00A92838">
        <w:rPr>
          <w:rFonts w:ascii="Arial" w:eastAsia="Times New Roman" w:hAnsi="Arial" w:cs="Arial"/>
          <w:noProof/>
          <w:sz w:val="24"/>
          <w:szCs w:val="24"/>
          <w:lang w:eastAsia="ru-RU"/>
        </w:rPr>
        <mc:AlternateContent>
          <mc:Choice Requires="wps">
            <w:drawing>
              <wp:anchor distT="4294967294" distB="4294967294" distL="114300" distR="114300" simplePos="0" relativeHeight="251662336" behindDoc="0" locked="0" layoutInCell="1" allowOverlap="1" wp14:anchorId="57DBAD3D" wp14:editId="2191F3A0">
                <wp:simplePos x="0" y="0"/>
                <wp:positionH relativeFrom="column">
                  <wp:posOffset>592455</wp:posOffset>
                </wp:positionH>
                <wp:positionV relativeFrom="paragraph">
                  <wp:posOffset>318135</wp:posOffset>
                </wp:positionV>
                <wp:extent cx="1005840" cy="0"/>
                <wp:effectExtent l="0" t="0" r="2286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AA3D64" id="Прямая со стрелкой 11" o:spid="_x0000_s1026" type="#_x0000_t32" style="position:absolute;margin-left:46.65pt;margin-top:25.05pt;width:79.2pt;height:0;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"/>
            </w:pict>
          </mc:Fallback>
        </mc:AlternateContent>
      </w:r>
      <w:r w:rsidR="00942B67" w:rsidRPr="00A92838">
        <w:rPr>
          <w:rFonts w:ascii="Arial" w:eastAsia="Times New Roman" w:hAnsi="Arial" w:cs="Arial"/>
          <w:bCs/>
          <w:sz w:val="24"/>
          <w:szCs w:val="24"/>
          <w:lang w:eastAsia="ru-RU"/>
        </w:rPr>
        <w:tab/>
      </w: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2319E49A" wp14:editId="3363AB75">
                <wp:simplePos x="0" y="0"/>
                <wp:positionH relativeFrom="column">
                  <wp:posOffset>5056649</wp:posOffset>
                </wp:positionH>
                <wp:positionV relativeFrom="paragraph">
                  <wp:posOffset>140155</wp:posOffset>
                </wp:positionV>
                <wp:extent cx="0" cy="431800"/>
                <wp:effectExtent l="60325" t="13970" r="5397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E30D49" id="Прямая со стрелкой 4" o:spid="_x0000_s1026" type="#_x0000_t32" style="position:absolute;margin-left:398.15pt;margin-top:11.05pt;width:0;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U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">
                <v:stroke endarrow="block"/>
              </v:shape>
            </w:pict>
          </mc:Fallback>
        </mc:AlternateContent>
      </w:r>
      <w:r w:rsidRPr="00A92838">
        <w:rPr>
          <w:rFonts w:ascii="Arial" w:eastAsia="Times New Roman" w:hAnsi="Arial" w:cs="Arial"/>
          <w:noProof/>
          <w:sz w:val="24"/>
          <w:szCs w:val="24"/>
          <w:lang w:eastAsia="ru-RU"/>
        </w:rPr>
        <mc:AlternateContent>
          <mc:Choice Requires="wps">
            <w:drawing>
              <wp:anchor distT="4294967294" distB="4294967294" distL="114300" distR="114300" simplePos="0" relativeHeight="251663360" behindDoc="0" locked="0" layoutInCell="1" allowOverlap="1" wp14:anchorId="11B5743C" wp14:editId="7938D545">
                <wp:simplePos x="0" y="0"/>
                <wp:positionH relativeFrom="column">
                  <wp:posOffset>4494278</wp:posOffset>
                </wp:positionH>
                <wp:positionV relativeFrom="paragraph">
                  <wp:posOffset>130894</wp:posOffset>
                </wp:positionV>
                <wp:extent cx="575945" cy="0"/>
                <wp:effectExtent l="0" t="0" r="3365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54BA93" id="Прямая со стрелкой 14" o:spid="_x0000_s1026" type="#_x0000_t32" style="position:absolute;margin-left:353.9pt;margin-top:10.3pt;width:45.35pt;height:0;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"/>
            </w:pict>
          </mc:Fallback>
        </mc:AlternateContent>
      </w: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298" distR="114298" simplePos="0" relativeHeight="251669504" behindDoc="0" locked="0" layoutInCell="1" allowOverlap="1" wp14:anchorId="2B9FD5B6" wp14:editId="2DD66AC7">
                <wp:simplePos x="0" y="0"/>
                <wp:positionH relativeFrom="column">
                  <wp:posOffset>591449</wp:posOffset>
                </wp:positionH>
                <wp:positionV relativeFrom="paragraph">
                  <wp:posOffset>140143</wp:posOffset>
                </wp:positionV>
                <wp:extent cx="0" cy="1905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E6131AD" id="_x0000_t32" coordsize="21600,21600" o:spt="32" o:oned="t" path="m,l21600,21600e" filled="f">
                <v:path arrowok="t" fillok="f" o:connecttype="none"/>
                <o:lock v:ext="edit" shapetype="t"/>
              </v:shapetype>
              <v:shape id="Прямая со стрелкой 3" o:spid="_x0000_s1026" type="#_x0000_t32" style="position:absolute;margin-left:46.55pt;margin-top:11.05pt;width:0;height:1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">
                <v:stroke endarrow="block"/>
              </v:shape>
            </w:pict>
          </mc:Fallback>
        </mc:AlternateContent>
      </w:r>
    </w:p>
    <w:p w:rsidR="00D02B8C" w:rsidRPr="00A92838" w:rsidRDefault="00D02B8C" w:rsidP="00A92838">
      <w:pPr>
        <w:autoSpaceDE w:val="0"/>
        <w:autoSpaceDN w:val="0"/>
        <w:adjustRightInd w:val="0"/>
        <w:spacing w:after="0" w:line="240" w:lineRule="auto"/>
        <w:jc w:val="both"/>
        <w:rPr>
          <w:rFonts w:ascii="Arial" w:eastAsia="Times New Roman" w:hAnsi="Arial" w:cs="Arial"/>
          <w:vanish/>
          <w:sz w:val="24"/>
          <w:szCs w:val="24"/>
          <w:lang w:eastAsia="ru-RU"/>
        </w:rPr>
      </w:pP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tblGrid>
      <w:tr w:rsidR="00D02B8C" w:rsidRPr="00A92838" w:rsidTr="00FC126A">
        <w:trPr>
          <w:trHeight w:val="539"/>
        </w:trPr>
        <w:tc>
          <w:tcPr>
            <w:tcW w:w="2053"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отказ в приеме документов</w:t>
            </w:r>
          </w:p>
        </w:tc>
      </w:tr>
    </w:tbl>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tbl>
      <w:tblPr>
        <w:tblpPr w:leftFromText="180" w:rightFromText="180" w:vertAnchor="text" w:horzAnchor="margin" w:tblpXSpec="right"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tblGrid>
      <w:tr w:rsidR="00D02B8C" w:rsidRPr="00A92838" w:rsidTr="00D02B8C">
        <w:trPr>
          <w:trHeight w:val="252"/>
        </w:trPr>
        <w:tc>
          <w:tcPr>
            <w:tcW w:w="3553"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Наличие оснований для приостановления предоставления муниципальной услуги</w:t>
            </w:r>
          </w:p>
        </w:tc>
      </w:tr>
    </w:tbl>
    <w:p w:rsidR="00D02B8C" w:rsidRPr="00A92838" w:rsidRDefault="00D02B8C" w:rsidP="00A92838">
      <w:pPr>
        <w:tabs>
          <w:tab w:val="left" w:pos="4877"/>
        </w:tabs>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299" distR="114299" simplePos="0" relativeHeight="251661312" behindDoc="0" locked="0" layoutInCell="1" allowOverlap="1" wp14:anchorId="5136FB79" wp14:editId="455A28EC">
                <wp:simplePos x="0" y="0"/>
                <wp:positionH relativeFrom="page">
                  <wp:posOffset>3761740</wp:posOffset>
                </wp:positionH>
                <wp:positionV relativeFrom="paragraph">
                  <wp:posOffset>130175</wp:posOffset>
                </wp:positionV>
                <wp:extent cx="0" cy="360045"/>
                <wp:effectExtent l="53340" t="8890" r="6096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C1939E" id="Прямая со стрелкой 9" o:spid="_x0000_s1026" type="#_x0000_t32" style="position:absolute;margin-left:296.2pt;margin-top:10.25pt;width:0;height:28.35pt;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zXgIAAHU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">
                <v:stroke endarrow="block"/>
                <w10:wrap anchorx="page"/>
              </v:shape>
            </w:pict>
          </mc:Fallback>
        </mc:AlternateContent>
      </w:r>
      <w:r w:rsidRPr="00A92838">
        <w:rPr>
          <w:rFonts w:ascii="Arial" w:eastAsia="Times New Roman" w:hAnsi="Arial" w:cs="Arial"/>
          <w:noProof/>
          <w:sz w:val="24"/>
          <w:szCs w:val="24"/>
          <w:lang w:eastAsia="ru-RU"/>
        </w:rPr>
        <mc:AlternateContent>
          <mc:Choice Requires="wps">
            <w:drawing>
              <wp:anchor distT="4294967294" distB="4294967294" distL="114300" distR="114300" simplePos="0" relativeHeight="251664384" behindDoc="0" locked="0" layoutInCell="1" allowOverlap="1" wp14:anchorId="2044D101" wp14:editId="0B12D1EF">
                <wp:simplePos x="0" y="0"/>
                <wp:positionH relativeFrom="column">
                  <wp:posOffset>2681809</wp:posOffset>
                </wp:positionH>
                <wp:positionV relativeFrom="paragraph">
                  <wp:posOffset>129540</wp:posOffset>
                </wp:positionV>
                <wp:extent cx="1005840" cy="0"/>
                <wp:effectExtent l="0" t="0" r="2286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ADA61C" id="Прямая со стрелкой 16" o:spid="_x0000_s1026" type="#_x0000_t32" style="position:absolute;margin-left:211.15pt;margin-top:10.2pt;width:79.2pt;height:0;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"/>
            </w:pict>
          </mc:Fallback>
        </mc:AlternateContent>
      </w:r>
      <w:r w:rsidRPr="00A92838">
        <w:rPr>
          <w:rFonts w:ascii="Arial" w:eastAsia="Times New Roman" w:hAnsi="Arial" w:cs="Arial"/>
          <w:sz w:val="24"/>
          <w:szCs w:val="24"/>
          <w:lang w:eastAsia="ru-RU"/>
        </w:rPr>
        <w:tab/>
        <w:t>да</w:t>
      </w: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D02B8C" w:rsidRPr="00A92838" w:rsidTr="00FC126A">
        <w:trPr>
          <w:trHeight w:val="78"/>
        </w:trPr>
        <w:tc>
          <w:tcPr>
            <w:tcW w:w="4928"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r>
    </w:tbl>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p w:rsidR="00D02B8C" w:rsidRPr="00A92838" w:rsidRDefault="00D02B8C" w:rsidP="00A92838">
      <w:pPr>
        <w:autoSpaceDE w:val="0"/>
        <w:autoSpaceDN w:val="0"/>
        <w:adjustRightInd w:val="0"/>
        <w:spacing w:after="0" w:line="240" w:lineRule="auto"/>
        <w:jc w:val="both"/>
        <w:rPr>
          <w:rFonts w:ascii="Arial" w:eastAsia="Times New Roman" w:hAnsi="Arial" w:cs="Arial"/>
          <w:vanish/>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299" distR="114299" simplePos="0" relativeHeight="251672576" behindDoc="0" locked="0" layoutInCell="1" allowOverlap="1" wp14:anchorId="0FFCE919" wp14:editId="7487275D">
                <wp:simplePos x="0" y="0"/>
                <wp:positionH relativeFrom="page">
                  <wp:posOffset>5874193</wp:posOffset>
                </wp:positionH>
                <wp:positionV relativeFrom="paragraph">
                  <wp:posOffset>20248</wp:posOffset>
                </wp:positionV>
                <wp:extent cx="0" cy="360045"/>
                <wp:effectExtent l="53340" t="8890" r="6096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02C51E" id="Прямая со стрелкой 5" o:spid="_x0000_s1026" type="#_x0000_t32" style="position:absolute;margin-left:462.55pt;margin-top:1.6pt;width:0;height:28.35pt;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PEYAIAAHU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">
                <v:stroke endarrow="block"/>
                <w10:wrap anchorx="page"/>
              </v:shape>
            </w:pict>
          </mc:Fallback>
        </mc:AlternateContent>
      </w:r>
    </w:p>
    <w:p w:rsidR="00D02B8C" w:rsidRPr="00A92838" w:rsidRDefault="00D02B8C" w:rsidP="00A92838">
      <w:pPr>
        <w:autoSpaceDE w:val="0"/>
        <w:autoSpaceDN w:val="0"/>
        <w:adjustRightInd w:val="0"/>
        <w:spacing w:after="0" w:line="240" w:lineRule="auto"/>
        <w:jc w:val="both"/>
        <w:rPr>
          <w:rFonts w:ascii="Arial" w:eastAsia="Times New Roman" w:hAnsi="Arial" w:cs="Arial"/>
          <w:vanish/>
          <w:sz w:val="24"/>
          <w:szCs w:val="24"/>
          <w:lang w:eastAsia="ru-RU"/>
        </w:rPr>
      </w:pP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 xml:space="preserve"> </w:t>
      </w:r>
      <w:r w:rsidRPr="00A92838">
        <w:rPr>
          <w:rFonts w:ascii="Arial" w:eastAsia="Times New Roman" w:hAnsi="Arial" w:cs="Arial"/>
          <w:sz w:val="24"/>
          <w:szCs w:val="24"/>
          <w:lang w:eastAsia="ru-RU"/>
        </w:rPr>
        <w:tab/>
      </w:r>
      <w:r w:rsidR="009E5D14" w:rsidRPr="00A92838">
        <w:rPr>
          <w:rFonts w:ascii="Arial" w:eastAsia="Times New Roman" w:hAnsi="Arial" w:cs="Arial"/>
          <w:sz w:val="24"/>
          <w:szCs w:val="24"/>
          <w:lang w:eastAsia="ru-RU"/>
        </w:rPr>
        <w:tab/>
      </w:r>
      <w:r w:rsidR="009E5D14"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нет</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D02B8C" w:rsidRPr="00A92838" w:rsidTr="00D02B8C">
        <w:trPr>
          <w:trHeight w:val="268"/>
        </w:trPr>
        <w:tc>
          <w:tcPr>
            <w:tcW w:w="3715"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Рассмотрение заявления и документов Заявителя Комиссией</w:t>
            </w:r>
          </w:p>
        </w:tc>
      </w:tr>
    </w:tbl>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299" distR="114299" simplePos="0" relativeHeight="251667456" behindDoc="0" locked="0" layoutInCell="1" allowOverlap="1" wp14:anchorId="7E1FBEF7" wp14:editId="22EE0BE2">
                <wp:simplePos x="0" y="0"/>
                <wp:positionH relativeFrom="page">
                  <wp:posOffset>5856401</wp:posOffset>
                </wp:positionH>
                <wp:positionV relativeFrom="paragraph">
                  <wp:posOffset>43695</wp:posOffset>
                </wp:positionV>
                <wp:extent cx="0" cy="360045"/>
                <wp:effectExtent l="57150" t="8255" r="5715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EAF238" id="Прямая со стрелкой 2" o:spid="_x0000_s1026" type="#_x0000_t32" style="position:absolute;margin-left:461.15pt;margin-top:3.45pt;width:0;height:28.35pt;z-index:2516674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">
                <v:stroke endarrow="block"/>
                <w10:wrap anchorx="page"/>
              </v:shape>
            </w:pict>
          </mc:Fallback>
        </mc:AlternateContent>
      </w:r>
    </w:p>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tbl>
      <w:tblPr>
        <w:tblpPr w:leftFromText="180" w:rightFromText="180" w:vertAnchor="text" w:horzAnchor="margin" w:tblpXSpec="right" w:tblpY="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tblGrid>
      <w:tr w:rsidR="00D02B8C" w:rsidRPr="00A92838" w:rsidTr="00D02B8C">
        <w:trPr>
          <w:trHeight w:val="252"/>
        </w:trPr>
        <w:tc>
          <w:tcPr>
            <w:tcW w:w="3984"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Наличие оснований для отказа в предоставлении муниципальной услуги</w:t>
            </w:r>
          </w:p>
        </w:tc>
      </w:tr>
    </w:tbl>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p>
    <w:p w:rsidR="00D02B8C" w:rsidRPr="00A92838" w:rsidRDefault="00D02B8C" w:rsidP="00A92838">
      <w:pPr>
        <w:spacing w:after="0" w:line="240" w:lineRule="auto"/>
        <w:rPr>
          <w:rFonts w:ascii="Arial" w:eastAsia="Times New Roman" w:hAnsi="Arial" w:cs="Arial"/>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299" distR="114299" simplePos="0" relativeHeight="251666432" behindDoc="0" locked="0" layoutInCell="1" allowOverlap="1" wp14:anchorId="2295D065" wp14:editId="686869C3">
                <wp:simplePos x="0" y="0"/>
                <wp:positionH relativeFrom="page">
                  <wp:posOffset>3457778</wp:posOffset>
                </wp:positionH>
                <wp:positionV relativeFrom="paragraph">
                  <wp:posOffset>175715</wp:posOffset>
                </wp:positionV>
                <wp:extent cx="0" cy="360045"/>
                <wp:effectExtent l="57150" t="8890" r="5715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DE295A" id="Прямая со стрелкой 6" o:spid="_x0000_s1026" type="#_x0000_t32" style="position:absolute;margin-left:272.25pt;margin-top:13.85pt;width:0;height:28.35pt;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">
                <v:stroke endarrow="block"/>
                <w10:wrap anchorx="page"/>
              </v:shape>
            </w:pict>
          </mc:Fallback>
        </mc:AlternateContent>
      </w:r>
      <w:r w:rsidRPr="00A92838">
        <w:rPr>
          <w:rFonts w:ascii="Arial" w:eastAsia="Times New Roman" w:hAnsi="Arial" w:cs="Arial"/>
          <w:noProof/>
          <w:sz w:val="24"/>
          <w:szCs w:val="24"/>
          <w:lang w:eastAsia="ru-RU"/>
        </w:rPr>
        <mc:AlternateContent>
          <mc:Choice Requires="wps">
            <w:drawing>
              <wp:anchor distT="4294967294" distB="4294967294" distL="114300" distR="114300" simplePos="0" relativeHeight="251668480" behindDoc="0" locked="0" layoutInCell="1" allowOverlap="1" wp14:anchorId="4A862880" wp14:editId="17CC9C7B">
                <wp:simplePos x="0" y="0"/>
                <wp:positionH relativeFrom="column">
                  <wp:posOffset>2381454</wp:posOffset>
                </wp:positionH>
                <wp:positionV relativeFrom="paragraph">
                  <wp:posOffset>173176</wp:posOffset>
                </wp:positionV>
                <wp:extent cx="1005840" cy="0"/>
                <wp:effectExtent l="0" t="0" r="2286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8C02D4" id="Прямая со стрелкой 15" o:spid="_x0000_s1026" type="#_x0000_t32" style="position:absolute;margin-left:187.5pt;margin-top:13.65pt;width:79.2pt;height:0;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"/>
            </w:pict>
          </mc:Fallback>
        </mc:AlternateContent>
      </w:r>
    </w:p>
    <w:tbl>
      <w:tblPr>
        <w:tblpPr w:leftFromText="180" w:rightFromText="180" w:vertAnchor="text" w:horzAnchor="page" w:tblpX="2134"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D02B8C" w:rsidRPr="00A92838" w:rsidTr="00D02B8C">
        <w:trPr>
          <w:trHeight w:val="78"/>
        </w:trPr>
        <w:tc>
          <w:tcPr>
            <w:tcW w:w="3964"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подготовка и выдача Заявителю Распоряжения об отказе в предоставлении муниципальной услуги</w:t>
            </w:r>
          </w:p>
        </w:tc>
      </w:tr>
    </w:tbl>
    <w:p w:rsidR="00D02B8C" w:rsidRPr="00A92838" w:rsidRDefault="00D02B8C" w:rsidP="00A92838">
      <w:pPr>
        <w:tabs>
          <w:tab w:val="left" w:pos="3315"/>
        </w:tabs>
        <w:spacing w:after="0" w:line="240" w:lineRule="auto"/>
        <w:rPr>
          <w:rFonts w:ascii="Arial" w:eastAsia="Times New Roman" w:hAnsi="Arial" w:cs="Arial"/>
          <w:sz w:val="24"/>
          <w:szCs w:val="24"/>
          <w:lang w:eastAsia="ru-RU"/>
        </w:rPr>
      </w:pPr>
      <w:r w:rsidRPr="00A9283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32FAA7DB" wp14:editId="5506495C">
                <wp:simplePos x="0" y="0"/>
                <wp:positionH relativeFrom="column">
                  <wp:posOffset>4780280</wp:posOffset>
                </wp:positionH>
                <wp:positionV relativeFrom="paragraph">
                  <wp:posOffset>111688</wp:posOffset>
                </wp:positionV>
                <wp:extent cx="0" cy="431800"/>
                <wp:effectExtent l="60325" t="13970" r="5397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A6E9F7" id="Прямая со стрелкой 13" o:spid="_x0000_s1026" type="#_x0000_t32" style="position:absolute;margin-left:376.4pt;margin-top:8.8pt;width:0;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p2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">
                <v:stroke endarrow="block"/>
              </v:shape>
            </w:pict>
          </mc:Fallback>
        </mc:AlternateContent>
      </w:r>
      <w:r w:rsidRPr="00A92838">
        <w:rPr>
          <w:rFonts w:ascii="Arial" w:eastAsia="Times New Roman" w:hAnsi="Arial" w:cs="Arial"/>
          <w:sz w:val="24"/>
          <w:szCs w:val="24"/>
          <w:lang w:eastAsia="ru-RU"/>
        </w:rPr>
        <w:tab/>
        <w:t>да</w:t>
      </w:r>
    </w:p>
    <w:tbl>
      <w:tblPr>
        <w:tblpPr w:leftFromText="180" w:rightFromText="180" w:vertAnchor="text" w:horzAnchor="margin" w:tblpXSpec="right"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tblGrid>
      <w:tr w:rsidR="00D02B8C" w:rsidRPr="00A92838" w:rsidTr="00D02B8C">
        <w:trPr>
          <w:trHeight w:val="78"/>
        </w:trPr>
        <w:tc>
          <w:tcPr>
            <w:tcW w:w="3941" w:type="dxa"/>
            <w:shd w:val="clear" w:color="auto" w:fill="auto"/>
          </w:tcPr>
          <w:p w:rsidR="00D02B8C" w:rsidRPr="00A92838" w:rsidRDefault="00D02B8C" w:rsidP="00A92838">
            <w:pPr>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Подготовка и выдача Заявителю Распоряжения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D02B8C" w:rsidRPr="00A92838" w:rsidRDefault="00D02B8C" w:rsidP="00A92838">
      <w:pPr>
        <w:tabs>
          <w:tab w:val="center" w:pos="2384"/>
        </w:tabs>
        <w:spacing w:after="0" w:line="240" w:lineRule="auto"/>
        <w:rPr>
          <w:rFonts w:ascii="Arial" w:eastAsia="Times New Roman" w:hAnsi="Arial" w:cs="Arial"/>
          <w:sz w:val="24"/>
          <w:szCs w:val="24"/>
          <w:lang w:eastAsia="ru-RU"/>
        </w:rPr>
      </w:pPr>
      <w:r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ab/>
      </w:r>
      <w:r w:rsidR="009E5D14" w:rsidRPr="00A92838">
        <w:rPr>
          <w:rFonts w:ascii="Arial" w:eastAsia="Times New Roman" w:hAnsi="Arial" w:cs="Arial"/>
          <w:sz w:val="24"/>
          <w:szCs w:val="24"/>
          <w:lang w:eastAsia="ru-RU"/>
        </w:rPr>
        <w:tab/>
      </w:r>
      <w:r w:rsidR="009E5D14"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нет</w:t>
      </w:r>
    </w:p>
    <w:p w:rsidR="00D02B8C" w:rsidRPr="00A92838" w:rsidRDefault="00D02B8C" w:rsidP="00A92838">
      <w:pPr>
        <w:spacing w:after="0" w:line="240" w:lineRule="auto"/>
        <w:rPr>
          <w:rFonts w:ascii="Arial" w:eastAsia="Times New Roman" w:hAnsi="Arial" w:cs="Arial"/>
          <w:sz w:val="24"/>
          <w:szCs w:val="24"/>
          <w:lang w:eastAsia="ru-RU"/>
        </w:rPr>
      </w:pPr>
    </w:p>
    <w:p w:rsidR="00DB6F48" w:rsidRPr="00A92838" w:rsidRDefault="00DB6F48" w:rsidP="00A92838">
      <w:pPr>
        <w:pStyle w:val="ConsPlusNormal"/>
        <w:ind w:left="6372" w:firstLine="708"/>
        <w:outlineLvl w:val="1"/>
        <w:rPr>
          <w:rFonts w:ascii="Arial" w:hAnsi="Arial" w:cs="Arial"/>
          <w:sz w:val="24"/>
          <w:szCs w:val="24"/>
        </w:rPr>
      </w:pPr>
    </w:p>
    <w:p w:rsidR="00D02B8C" w:rsidRPr="00A92838" w:rsidRDefault="00D02B8C" w:rsidP="00A92838">
      <w:pPr>
        <w:pStyle w:val="ConsPlusNormal"/>
        <w:ind w:firstLine="5103"/>
        <w:outlineLvl w:val="1"/>
        <w:rPr>
          <w:rFonts w:ascii="Arial" w:hAnsi="Arial" w:cs="Arial"/>
          <w:sz w:val="24"/>
          <w:szCs w:val="24"/>
        </w:rPr>
      </w:pPr>
    </w:p>
    <w:p w:rsidR="00D02B8C" w:rsidRPr="00A92838" w:rsidRDefault="00D02B8C" w:rsidP="00A92838">
      <w:pPr>
        <w:pStyle w:val="ConsPlusNormal"/>
        <w:ind w:firstLine="5103"/>
        <w:outlineLvl w:val="1"/>
        <w:rPr>
          <w:rFonts w:ascii="Arial" w:hAnsi="Arial" w:cs="Arial"/>
          <w:sz w:val="24"/>
          <w:szCs w:val="24"/>
        </w:rPr>
      </w:pPr>
    </w:p>
    <w:p w:rsidR="00D02B8C" w:rsidRPr="00A92838" w:rsidRDefault="00D02B8C" w:rsidP="00A92838">
      <w:pPr>
        <w:pStyle w:val="ConsPlusNormal"/>
        <w:ind w:firstLine="5103"/>
        <w:outlineLvl w:val="1"/>
        <w:rPr>
          <w:rFonts w:ascii="Arial" w:hAnsi="Arial" w:cs="Arial"/>
          <w:sz w:val="24"/>
          <w:szCs w:val="24"/>
        </w:rPr>
      </w:pPr>
    </w:p>
    <w:p w:rsidR="00DB61FE" w:rsidRPr="00A92838" w:rsidRDefault="00DB61FE" w:rsidP="00A92838">
      <w:pPr>
        <w:pStyle w:val="ConsPlusNormal"/>
        <w:ind w:firstLine="5103"/>
        <w:outlineLvl w:val="1"/>
        <w:rPr>
          <w:rFonts w:ascii="Arial" w:hAnsi="Arial" w:cs="Arial"/>
          <w:sz w:val="24"/>
          <w:szCs w:val="24"/>
        </w:rPr>
      </w:pPr>
    </w:p>
    <w:p w:rsidR="0040692A" w:rsidRPr="00A92838" w:rsidRDefault="0040692A" w:rsidP="00A92838">
      <w:pPr>
        <w:pStyle w:val="ConsPlusNormal"/>
        <w:ind w:right="-1" w:firstLine="4536"/>
        <w:outlineLvl w:val="1"/>
        <w:rPr>
          <w:rFonts w:ascii="Arial" w:hAnsi="Arial" w:cs="Arial"/>
          <w:sz w:val="24"/>
          <w:szCs w:val="24"/>
        </w:rPr>
      </w:pPr>
      <w:r w:rsidRPr="00A92838">
        <w:rPr>
          <w:rFonts w:ascii="Arial" w:hAnsi="Arial" w:cs="Arial"/>
          <w:sz w:val="24"/>
          <w:szCs w:val="24"/>
        </w:rPr>
        <w:lastRenderedPageBreak/>
        <w:t>Приложение N 2</w:t>
      </w:r>
    </w:p>
    <w:p w:rsidR="0040692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к Административному регламенту</w:t>
      </w:r>
    </w:p>
    <w:p w:rsidR="00FC126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предоставления муниципальной</w:t>
      </w:r>
      <w:r w:rsidR="00FC126A" w:rsidRPr="00A92838">
        <w:rPr>
          <w:rFonts w:ascii="Arial" w:hAnsi="Arial" w:cs="Arial"/>
          <w:sz w:val="24"/>
          <w:szCs w:val="24"/>
        </w:rPr>
        <w:t xml:space="preserve"> </w:t>
      </w:r>
      <w:r w:rsidRPr="00A92838">
        <w:rPr>
          <w:rFonts w:ascii="Arial" w:hAnsi="Arial" w:cs="Arial"/>
          <w:sz w:val="24"/>
          <w:szCs w:val="24"/>
        </w:rPr>
        <w:t>услуги по</w:t>
      </w:r>
    </w:p>
    <w:p w:rsidR="00FC126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предоставлению</w:t>
      </w:r>
      <w:r w:rsidR="00FC126A" w:rsidRPr="00A92838">
        <w:rPr>
          <w:rFonts w:ascii="Arial" w:hAnsi="Arial" w:cs="Arial"/>
          <w:sz w:val="24"/>
          <w:szCs w:val="24"/>
        </w:rPr>
        <w:t xml:space="preserve"> </w:t>
      </w:r>
      <w:r w:rsidRPr="00A92838">
        <w:rPr>
          <w:rFonts w:ascii="Arial" w:hAnsi="Arial" w:cs="Arial"/>
          <w:sz w:val="24"/>
          <w:szCs w:val="24"/>
        </w:rPr>
        <w:t>разрешения на</w:t>
      </w:r>
      <w:r w:rsidR="00FC126A" w:rsidRPr="00A92838">
        <w:rPr>
          <w:rFonts w:ascii="Arial" w:hAnsi="Arial" w:cs="Arial"/>
          <w:sz w:val="24"/>
          <w:szCs w:val="24"/>
        </w:rPr>
        <w:t xml:space="preserve"> </w:t>
      </w:r>
    </w:p>
    <w:p w:rsidR="0040692A" w:rsidRPr="00A92838" w:rsidRDefault="00FC126A" w:rsidP="00A92838">
      <w:pPr>
        <w:pStyle w:val="ConsPlusNormal"/>
        <w:ind w:right="-1" w:firstLine="4536"/>
        <w:rPr>
          <w:rFonts w:ascii="Arial" w:hAnsi="Arial" w:cs="Arial"/>
          <w:sz w:val="24"/>
          <w:szCs w:val="24"/>
        </w:rPr>
      </w:pPr>
      <w:r w:rsidRPr="00A92838">
        <w:rPr>
          <w:rFonts w:ascii="Arial" w:hAnsi="Arial" w:cs="Arial"/>
          <w:sz w:val="24"/>
          <w:szCs w:val="24"/>
        </w:rPr>
        <w:t>от</w:t>
      </w:r>
      <w:r w:rsidR="0040692A" w:rsidRPr="00A92838">
        <w:rPr>
          <w:rFonts w:ascii="Arial" w:hAnsi="Arial" w:cs="Arial"/>
          <w:sz w:val="24"/>
          <w:szCs w:val="24"/>
        </w:rPr>
        <w:t>клонение от</w:t>
      </w:r>
      <w:r w:rsidRPr="00A92838">
        <w:rPr>
          <w:rFonts w:ascii="Arial" w:hAnsi="Arial" w:cs="Arial"/>
          <w:sz w:val="24"/>
          <w:szCs w:val="24"/>
        </w:rPr>
        <w:t xml:space="preserve"> </w:t>
      </w:r>
      <w:r w:rsidR="0040692A" w:rsidRPr="00A92838">
        <w:rPr>
          <w:rFonts w:ascii="Arial" w:hAnsi="Arial" w:cs="Arial"/>
          <w:sz w:val="24"/>
          <w:szCs w:val="24"/>
        </w:rPr>
        <w:t>предельных параметров</w:t>
      </w:r>
    </w:p>
    <w:p w:rsidR="00FC126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разрешенного строительства,</w:t>
      </w:r>
      <w:r w:rsidR="00FC126A" w:rsidRPr="00A92838">
        <w:rPr>
          <w:rFonts w:ascii="Arial" w:hAnsi="Arial" w:cs="Arial"/>
          <w:sz w:val="24"/>
          <w:szCs w:val="24"/>
        </w:rPr>
        <w:t xml:space="preserve"> </w:t>
      </w:r>
    </w:p>
    <w:p w:rsidR="00FC126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реконструкции объектов</w:t>
      </w:r>
      <w:r w:rsidR="00FC126A" w:rsidRPr="00A92838">
        <w:rPr>
          <w:rFonts w:ascii="Arial" w:hAnsi="Arial" w:cs="Arial"/>
          <w:sz w:val="24"/>
          <w:szCs w:val="24"/>
        </w:rPr>
        <w:t xml:space="preserve"> </w:t>
      </w:r>
      <w:r w:rsidRPr="00A92838">
        <w:rPr>
          <w:rFonts w:ascii="Arial" w:hAnsi="Arial" w:cs="Arial"/>
          <w:sz w:val="24"/>
          <w:szCs w:val="24"/>
        </w:rPr>
        <w:t>капитального</w:t>
      </w:r>
    </w:p>
    <w:p w:rsidR="00FC126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строительства,</w:t>
      </w:r>
      <w:r w:rsidR="00FC126A" w:rsidRPr="00A92838">
        <w:rPr>
          <w:rFonts w:ascii="Arial" w:hAnsi="Arial" w:cs="Arial"/>
          <w:sz w:val="24"/>
          <w:szCs w:val="24"/>
        </w:rPr>
        <w:t xml:space="preserve"> </w:t>
      </w:r>
      <w:r w:rsidRPr="00A92838">
        <w:rPr>
          <w:rFonts w:ascii="Arial" w:hAnsi="Arial" w:cs="Arial"/>
          <w:sz w:val="24"/>
          <w:szCs w:val="24"/>
        </w:rPr>
        <w:t>утвержденному</w:t>
      </w:r>
    </w:p>
    <w:p w:rsidR="00FC126A" w:rsidRPr="00A92838" w:rsidRDefault="0040692A" w:rsidP="00A92838">
      <w:pPr>
        <w:pStyle w:val="ConsPlusNormal"/>
        <w:ind w:right="-1" w:firstLine="4536"/>
        <w:rPr>
          <w:rFonts w:ascii="Arial" w:hAnsi="Arial" w:cs="Arial"/>
          <w:sz w:val="24"/>
          <w:szCs w:val="24"/>
        </w:rPr>
      </w:pPr>
      <w:r w:rsidRPr="00A92838">
        <w:rPr>
          <w:rFonts w:ascii="Arial" w:hAnsi="Arial" w:cs="Arial"/>
          <w:sz w:val="24"/>
          <w:szCs w:val="24"/>
        </w:rPr>
        <w:t>Постановлением</w:t>
      </w:r>
      <w:r w:rsidR="00FC126A" w:rsidRPr="00A92838">
        <w:rPr>
          <w:rFonts w:ascii="Arial" w:hAnsi="Arial" w:cs="Arial"/>
          <w:sz w:val="24"/>
          <w:szCs w:val="24"/>
        </w:rPr>
        <w:t xml:space="preserve"> </w:t>
      </w:r>
      <w:r w:rsidRPr="00A92838">
        <w:rPr>
          <w:rFonts w:ascii="Arial" w:hAnsi="Arial" w:cs="Arial"/>
          <w:sz w:val="24"/>
          <w:szCs w:val="24"/>
        </w:rPr>
        <w:t>Администрации города</w:t>
      </w:r>
    </w:p>
    <w:p w:rsidR="0040692A" w:rsidRPr="00A92838" w:rsidRDefault="00FC126A" w:rsidP="00A92838">
      <w:pPr>
        <w:pStyle w:val="ConsPlusNormal"/>
        <w:ind w:right="-1" w:firstLine="4536"/>
        <w:rPr>
          <w:rFonts w:ascii="Arial" w:hAnsi="Arial" w:cs="Arial"/>
          <w:sz w:val="24"/>
          <w:szCs w:val="24"/>
        </w:rPr>
      </w:pPr>
      <w:r w:rsidRPr="00A92838">
        <w:rPr>
          <w:rFonts w:ascii="Arial" w:hAnsi="Arial" w:cs="Arial"/>
          <w:sz w:val="24"/>
          <w:szCs w:val="24"/>
        </w:rPr>
        <w:t>Н</w:t>
      </w:r>
      <w:r w:rsidR="0040692A" w:rsidRPr="00A92838">
        <w:rPr>
          <w:rFonts w:ascii="Arial" w:hAnsi="Arial" w:cs="Arial"/>
          <w:sz w:val="24"/>
          <w:szCs w:val="24"/>
        </w:rPr>
        <w:t>орильска</w:t>
      </w:r>
      <w:r w:rsidRPr="00A92838">
        <w:rPr>
          <w:rFonts w:ascii="Arial" w:hAnsi="Arial" w:cs="Arial"/>
          <w:sz w:val="24"/>
          <w:szCs w:val="24"/>
        </w:rPr>
        <w:t xml:space="preserve"> </w:t>
      </w:r>
      <w:r w:rsidR="0040692A" w:rsidRPr="00A92838">
        <w:rPr>
          <w:rFonts w:ascii="Arial" w:hAnsi="Arial" w:cs="Arial"/>
          <w:sz w:val="24"/>
          <w:szCs w:val="24"/>
        </w:rPr>
        <w:t>от 13 сентября 2012 г. N 290</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center"/>
        <w:rPr>
          <w:rFonts w:ascii="Arial" w:hAnsi="Arial" w:cs="Arial"/>
          <w:sz w:val="24"/>
          <w:szCs w:val="24"/>
        </w:rPr>
      </w:pPr>
      <w:bookmarkStart w:id="17" w:name="P388"/>
      <w:bookmarkEnd w:id="17"/>
      <w:r w:rsidRPr="00A92838">
        <w:rPr>
          <w:rFonts w:ascii="Arial" w:hAnsi="Arial" w:cs="Arial"/>
          <w:sz w:val="24"/>
          <w:szCs w:val="24"/>
        </w:rPr>
        <w:t>ТИПОВАЯ ФОРМА РАСПИСКИ О ПРИЕМЕ ДОКУМЕНТОВ</w:t>
      </w:r>
    </w:p>
    <w:p w:rsidR="0040692A" w:rsidRPr="00A92838" w:rsidRDefault="0040692A" w:rsidP="00A92838">
      <w:pPr>
        <w:pStyle w:val="ConsPlusNormal"/>
        <w:ind w:firstLine="709"/>
        <w:jc w:val="both"/>
        <w:rPr>
          <w:rFonts w:ascii="Arial" w:hAnsi="Arial" w:cs="Arial"/>
          <w:sz w:val="24"/>
          <w:szCs w:val="24"/>
        </w:rPr>
      </w:pPr>
    </w:p>
    <w:p w:rsidR="0040692A" w:rsidRPr="00A92838" w:rsidRDefault="0040692A" w:rsidP="00A92838">
      <w:pPr>
        <w:pStyle w:val="ConsPlusNormal"/>
        <w:ind w:firstLine="709"/>
        <w:jc w:val="center"/>
        <w:rPr>
          <w:rFonts w:ascii="Arial" w:hAnsi="Arial" w:cs="Arial"/>
          <w:sz w:val="24"/>
          <w:szCs w:val="24"/>
        </w:rPr>
      </w:pPr>
      <w:r w:rsidRPr="00A92838">
        <w:rPr>
          <w:rFonts w:ascii="Arial" w:hAnsi="Arial" w:cs="Arial"/>
          <w:sz w:val="24"/>
          <w:szCs w:val="24"/>
        </w:rPr>
        <w:t>Расписка о приеме документов по запросу о предоставлении</w:t>
      </w:r>
      <w:r w:rsidR="00F553D6" w:rsidRPr="00A92838">
        <w:rPr>
          <w:rFonts w:ascii="Arial" w:hAnsi="Arial" w:cs="Arial"/>
          <w:sz w:val="24"/>
          <w:szCs w:val="24"/>
        </w:rPr>
        <w:t xml:space="preserve"> </w:t>
      </w:r>
      <w:r w:rsidRPr="00A92838">
        <w:rPr>
          <w:rFonts w:ascii="Arial" w:hAnsi="Arial" w:cs="Arial"/>
          <w:sz w:val="24"/>
          <w:szCs w:val="24"/>
        </w:rPr>
        <w:t>муниципальной услуги по предоставлению разрешения</w:t>
      </w:r>
      <w:r w:rsidR="00F553D6" w:rsidRPr="00A92838">
        <w:rPr>
          <w:rFonts w:ascii="Arial" w:hAnsi="Arial" w:cs="Arial"/>
          <w:sz w:val="24"/>
          <w:szCs w:val="24"/>
        </w:rPr>
        <w:t xml:space="preserve"> </w:t>
      </w:r>
      <w:r w:rsidRPr="00A92838">
        <w:rPr>
          <w:rFonts w:ascii="Arial" w:hAnsi="Arial" w:cs="Arial"/>
          <w:sz w:val="24"/>
          <w:szCs w:val="24"/>
        </w:rPr>
        <w:t>на отклонение от предельных параметров разрешенного</w:t>
      </w:r>
      <w:r w:rsidR="00F553D6" w:rsidRPr="00A92838">
        <w:rPr>
          <w:rFonts w:ascii="Arial" w:hAnsi="Arial" w:cs="Arial"/>
          <w:sz w:val="24"/>
          <w:szCs w:val="24"/>
        </w:rPr>
        <w:t xml:space="preserve"> </w:t>
      </w:r>
      <w:r w:rsidRPr="00A92838">
        <w:rPr>
          <w:rFonts w:ascii="Arial" w:hAnsi="Arial" w:cs="Arial"/>
          <w:sz w:val="24"/>
          <w:szCs w:val="24"/>
        </w:rPr>
        <w:t>строительства, реконструкции объектов</w:t>
      </w:r>
      <w:r w:rsidR="00F553D6" w:rsidRPr="00A92838">
        <w:rPr>
          <w:rFonts w:ascii="Arial" w:hAnsi="Arial" w:cs="Arial"/>
          <w:sz w:val="24"/>
          <w:szCs w:val="24"/>
        </w:rPr>
        <w:t xml:space="preserve"> </w:t>
      </w:r>
      <w:r w:rsidRPr="00A92838">
        <w:rPr>
          <w:rFonts w:ascii="Arial" w:hAnsi="Arial" w:cs="Arial"/>
          <w:sz w:val="24"/>
          <w:szCs w:val="24"/>
        </w:rPr>
        <w:t>капитального строительства</w:t>
      </w:r>
    </w:p>
    <w:p w:rsidR="0040692A" w:rsidRPr="00A92838" w:rsidRDefault="0040692A" w:rsidP="00A92838">
      <w:pPr>
        <w:pStyle w:val="ConsPlusNormal"/>
        <w:jc w:val="both"/>
        <w:rPr>
          <w:rFonts w:ascii="Arial" w:hAnsi="Arial" w:cs="Arial"/>
          <w:sz w:val="24"/>
          <w:szCs w:val="24"/>
        </w:rPr>
      </w:pP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По запросу о предоставлении муниципальной услуги Заявителем</w:t>
      </w:r>
    </w:p>
    <w:p w:rsidR="00DB6F48"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________________________________________________________________</w:t>
      </w:r>
    </w:p>
    <w:p w:rsidR="0040692A" w:rsidRPr="00A92838" w:rsidRDefault="0040692A" w:rsidP="00A92838">
      <w:pPr>
        <w:pStyle w:val="ConsPlusNonformat"/>
        <w:ind w:left="707"/>
        <w:jc w:val="both"/>
        <w:rPr>
          <w:rFonts w:ascii="Arial" w:hAnsi="Arial" w:cs="Arial"/>
        </w:rPr>
      </w:pPr>
      <w:r w:rsidRPr="00A92838">
        <w:rPr>
          <w:rFonts w:ascii="Arial" w:hAnsi="Arial" w:cs="Arial"/>
        </w:rPr>
        <w:t>(указать Ф.И.О. (последнее - при наличии) гражданина/</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_______________________________________________________________</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либо наименование юридического лица)</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 __________ 201_ г. представлены следующие документы:</w:t>
      </w:r>
    </w:p>
    <w:p w:rsidR="0040692A" w:rsidRPr="00A92838" w:rsidRDefault="00E43118" w:rsidP="00A92838">
      <w:pPr>
        <w:pStyle w:val="ConsPlusNonformat"/>
        <w:jc w:val="both"/>
        <w:rPr>
          <w:rFonts w:ascii="Arial" w:hAnsi="Arial" w:cs="Arial"/>
          <w:sz w:val="24"/>
          <w:szCs w:val="24"/>
        </w:rPr>
      </w:pPr>
      <w:r w:rsidRPr="00A92838">
        <w:rPr>
          <w:rFonts w:ascii="Arial" w:hAnsi="Arial" w:cs="Arial"/>
          <w:sz w:val="24"/>
          <w:szCs w:val="24"/>
        </w:rPr>
        <w:t>1. _</w:t>
      </w:r>
      <w:r w:rsidR="0040692A" w:rsidRPr="00A92838">
        <w:rPr>
          <w:rFonts w:ascii="Arial" w:hAnsi="Arial" w:cs="Arial"/>
          <w:sz w:val="24"/>
          <w:szCs w:val="24"/>
        </w:rPr>
        <w:t>_______________________</w:t>
      </w:r>
      <w:r w:rsidR="00DB6F48" w:rsidRPr="00A92838">
        <w:rPr>
          <w:rFonts w:ascii="Arial" w:hAnsi="Arial" w:cs="Arial"/>
          <w:sz w:val="24"/>
          <w:szCs w:val="24"/>
        </w:rPr>
        <w:t>___________________на___ л. в___</w:t>
      </w:r>
      <w:r w:rsidR="0040692A" w:rsidRPr="00A92838">
        <w:rPr>
          <w:rFonts w:ascii="Arial" w:hAnsi="Arial" w:cs="Arial"/>
          <w:sz w:val="24"/>
          <w:szCs w:val="24"/>
        </w:rPr>
        <w:t>экз.</w:t>
      </w:r>
    </w:p>
    <w:p w:rsidR="0040692A" w:rsidRPr="00A92838" w:rsidRDefault="0040692A" w:rsidP="00A92838">
      <w:pPr>
        <w:pStyle w:val="ConsPlusNonformat"/>
        <w:ind w:left="707"/>
        <w:jc w:val="both"/>
        <w:rPr>
          <w:rFonts w:ascii="Arial" w:hAnsi="Arial" w:cs="Arial"/>
        </w:rPr>
      </w:pPr>
      <w:r w:rsidRPr="00A92838">
        <w:rPr>
          <w:rFonts w:ascii="Arial" w:hAnsi="Arial" w:cs="Arial"/>
        </w:rPr>
        <w:t>(указать название и реквизиты документа)</w:t>
      </w:r>
    </w:p>
    <w:p w:rsidR="0040692A" w:rsidRPr="00A92838" w:rsidRDefault="00E43118" w:rsidP="00A92838">
      <w:pPr>
        <w:pStyle w:val="ConsPlusNonformat"/>
        <w:jc w:val="both"/>
        <w:rPr>
          <w:rFonts w:ascii="Arial" w:hAnsi="Arial" w:cs="Arial"/>
          <w:sz w:val="24"/>
          <w:szCs w:val="24"/>
        </w:rPr>
      </w:pPr>
      <w:r w:rsidRPr="00A92838">
        <w:rPr>
          <w:rFonts w:ascii="Arial" w:hAnsi="Arial" w:cs="Arial"/>
          <w:sz w:val="24"/>
          <w:szCs w:val="24"/>
        </w:rPr>
        <w:t>2. _</w:t>
      </w:r>
      <w:r w:rsidR="0040692A" w:rsidRPr="00A92838">
        <w:rPr>
          <w:rFonts w:ascii="Arial" w:hAnsi="Arial" w:cs="Arial"/>
          <w:sz w:val="24"/>
          <w:szCs w:val="24"/>
        </w:rPr>
        <w:t>______________________</w:t>
      </w:r>
      <w:r w:rsidR="00DB6F48" w:rsidRPr="00A92838">
        <w:rPr>
          <w:rFonts w:ascii="Arial" w:hAnsi="Arial" w:cs="Arial"/>
          <w:sz w:val="24"/>
          <w:szCs w:val="24"/>
        </w:rPr>
        <w:t>___________________на___ л. в____</w:t>
      </w:r>
      <w:r w:rsidR="0040692A" w:rsidRPr="00A92838">
        <w:rPr>
          <w:rFonts w:ascii="Arial" w:hAnsi="Arial" w:cs="Arial"/>
          <w:sz w:val="24"/>
          <w:szCs w:val="24"/>
        </w:rPr>
        <w:t>экз.</w:t>
      </w:r>
    </w:p>
    <w:p w:rsidR="0040692A" w:rsidRPr="00A92838" w:rsidRDefault="0040692A" w:rsidP="00A92838">
      <w:pPr>
        <w:pStyle w:val="ConsPlusNonformat"/>
        <w:ind w:left="707"/>
        <w:jc w:val="both"/>
        <w:rPr>
          <w:rFonts w:ascii="Arial" w:hAnsi="Arial" w:cs="Arial"/>
        </w:rPr>
      </w:pPr>
      <w:r w:rsidRPr="00A92838">
        <w:rPr>
          <w:rFonts w:ascii="Arial" w:hAnsi="Arial" w:cs="Arial"/>
        </w:rPr>
        <w:t>(указать название и реквизиты документа)</w:t>
      </w:r>
    </w:p>
    <w:p w:rsidR="0040692A" w:rsidRPr="00A92838" w:rsidRDefault="005D6B82" w:rsidP="00A92838">
      <w:pPr>
        <w:pStyle w:val="ConsPlusNonformat"/>
        <w:jc w:val="both"/>
        <w:rPr>
          <w:rFonts w:ascii="Arial" w:hAnsi="Arial" w:cs="Arial"/>
          <w:sz w:val="24"/>
          <w:szCs w:val="24"/>
        </w:rPr>
      </w:pPr>
      <w:r w:rsidRPr="00A92838">
        <w:rPr>
          <w:rFonts w:ascii="Arial" w:hAnsi="Arial" w:cs="Arial"/>
          <w:sz w:val="24"/>
          <w:szCs w:val="24"/>
        </w:rPr>
        <w:t>3.</w:t>
      </w:r>
      <w:r w:rsidR="00133FF3" w:rsidRPr="00A92838">
        <w:rPr>
          <w:rFonts w:ascii="Arial" w:hAnsi="Arial" w:cs="Arial"/>
          <w:sz w:val="24"/>
          <w:szCs w:val="24"/>
        </w:rPr>
        <w:t>_______________________________</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Документы поданы (указать нужное):</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w:t>
      </w:r>
    </w:p>
    <w:p w:rsidR="0040692A" w:rsidRPr="00A92838" w:rsidRDefault="0040692A" w:rsidP="00A92838">
      <w:pPr>
        <w:pStyle w:val="ConsPlusNonformat"/>
        <w:tabs>
          <w:tab w:val="left" w:pos="1276"/>
        </w:tabs>
        <w:jc w:val="both"/>
        <w:rPr>
          <w:rFonts w:ascii="Arial" w:hAnsi="Arial" w:cs="Arial"/>
          <w:sz w:val="24"/>
          <w:szCs w:val="24"/>
        </w:rPr>
      </w:pPr>
      <w:r w:rsidRPr="00A92838">
        <w:rPr>
          <w:rFonts w:ascii="Arial" w:hAnsi="Arial" w:cs="Arial"/>
          <w:sz w:val="24"/>
          <w:szCs w:val="24"/>
        </w:rPr>
        <w:t>│</w:t>
      </w:r>
      <w:r w:rsidR="00F553D6" w:rsidRPr="00A92838">
        <w:rPr>
          <w:rFonts w:ascii="Arial" w:hAnsi="Arial" w:cs="Arial"/>
          <w:sz w:val="24"/>
          <w:szCs w:val="24"/>
        </w:rPr>
        <w:t xml:space="preserve">      </w:t>
      </w:r>
      <w:r w:rsidRPr="00A92838">
        <w:rPr>
          <w:rFonts w:ascii="Arial" w:hAnsi="Arial" w:cs="Arial"/>
          <w:sz w:val="24"/>
          <w:szCs w:val="24"/>
        </w:rPr>
        <w:t>│ - при личном обращении Заявителя</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w:t>
      </w:r>
    </w:p>
    <w:p w:rsidR="0040692A" w:rsidRPr="00A92838" w:rsidRDefault="0040692A" w:rsidP="00A92838">
      <w:pPr>
        <w:pStyle w:val="ConsPlusNonformat"/>
        <w:tabs>
          <w:tab w:val="left" w:pos="1276"/>
        </w:tabs>
        <w:jc w:val="both"/>
        <w:rPr>
          <w:rFonts w:ascii="Arial" w:hAnsi="Arial" w:cs="Arial"/>
          <w:sz w:val="24"/>
          <w:szCs w:val="24"/>
        </w:rPr>
      </w:pPr>
      <w:r w:rsidRPr="00A92838">
        <w:rPr>
          <w:rFonts w:ascii="Arial" w:hAnsi="Arial" w:cs="Arial"/>
          <w:sz w:val="24"/>
          <w:szCs w:val="24"/>
        </w:rPr>
        <w:t>│</w:t>
      </w:r>
      <w:r w:rsidR="00F553D6" w:rsidRPr="00A92838">
        <w:rPr>
          <w:rFonts w:ascii="Arial" w:hAnsi="Arial" w:cs="Arial"/>
          <w:sz w:val="24"/>
          <w:szCs w:val="24"/>
        </w:rPr>
        <w:t xml:space="preserve">      </w:t>
      </w:r>
      <w:r w:rsidRPr="00A92838">
        <w:rPr>
          <w:rFonts w:ascii="Arial" w:hAnsi="Arial" w:cs="Arial"/>
          <w:sz w:val="24"/>
          <w:szCs w:val="24"/>
        </w:rPr>
        <w:t>│ - почтовым отправлением Заявителя</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Указанные в настоящей расписке документы приняты "___" ________ 201_ г.</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_______________________________________________________________</w:t>
      </w:r>
      <w:r w:rsidR="00F553D6" w:rsidRPr="00A92838">
        <w:rPr>
          <w:rFonts w:ascii="Arial" w:hAnsi="Arial" w:cs="Arial"/>
          <w:sz w:val="24"/>
          <w:szCs w:val="24"/>
        </w:rPr>
        <w:t>__</w:t>
      </w:r>
      <w:r w:rsidRPr="00A92838">
        <w:rPr>
          <w:rFonts w:ascii="Arial" w:hAnsi="Arial" w:cs="Arial"/>
          <w:sz w:val="24"/>
          <w:szCs w:val="24"/>
        </w:rPr>
        <w:t>_</w:t>
      </w:r>
    </w:p>
    <w:p w:rsidR="0040692A" w:rsidRPr="00A92838" w:rsidRDefault="0040692A" w:rsidP="00A92838">
      <w:pPr>
        <w:pStyle w:val="ConsPlusNonformat"/>
        <w:jc w:val="center"/>
        <w:rPr>
          <w:rFonts w:ascii="Arial" w:hAnsi="Arial" w:cs="Arial"/>
        </w:rPr>
      </w:pPr>
      <w:r w:rsidRPr="00A92838">
        <w:rPr>
          <w:rFonts w:ascii="Arial" w:hAnsi="Arial" w:cs="Arial"/>
        </w:rPr>
        <w:t>(указать наименование должности, Ф.И.О. (последнее - при наличии)</w:t>
      </w:r>
      <w:r w:rsidR="00F553D6" w:rsidRPr="00A92838">
        <w:rPr>
          <w:rFonts w:ascii="Arial" w:hAnsi="Arial" w:cs="Arial"/>
        </w:rPr>
        <w:t xml:space="preserve"> </w:t>
      </w:r>
      <w:r w:rsidRPr="00A92838">
        <w:rPr>
          <w:rFonts w:ascii="Arial" w:hAnsi="Arial" w:cs="Arial"/>
        </w:rPr>
        <w:t>лица, принявшего документы)</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Подп</w:t>
      </w:r>
      <w:r w:rsidR="005D6B82" w:rsidRPr="00A92838">
        <w:rPr>
          <w:rFonts w:ascii="Arial" w:hAnsi="Arial" w:cs="Arial"/>
          <w:sz w:val="24"/>
          <w:szCs w:val="24"/>
        </w:rPr>
        <w:t xml:space="preserve">ись лица, оформившего </w:t>
      </w:r>
      <w:r w:rsidR="00E43118" w:rsidRPr="00A92838">
        <w:rPr>
          <w:rFonts w:ascii="Arial" w:hAnsi="Arial" w:cs="Arial"/>
          <w:sz w:val="24"/>
          <w:szCs w:val="24"/>
        </w:rPr>
        <w:t>расписку: _</w:t>
      </w:r>
      <w:r w:rsidRPr="00A92838">
        <w:rPr>
          <w:rFonts w:ascii="Arial" w:hAnsi="Arial" w:cs="Arial"/>
          <w:sz w:val="24"/>
          <w:szCs w:val="24"/>
        </w:rPr>
        <w:t>______________________</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Экземпляр настоящей расписки получил "___" ____________ 201_ г.:</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___________________________________________________________</w:t>
      </w:r>
      <w:r w:rsidR="00F553D6" w:rsidRPr="00A92838">
        <w:rPr>
          <w:rFonts w:ascii="Arial" w:hAnsi="Arial" w:cs="Arial"/>
          <w:sz w:val="24"/>
          <w:szCs w:val="24"/>
        </w:rPr>
        <w:t>__</w:t>
      </w:r>
      <w:r w:rsidRPr="00A92838">
        <w:rPr>
          <w:rFonts w:ascii="Arial" w:hAnsi="Arial" w:cs="Arial"/>
          <w:sz w:val="24"/>
          <w:szCs w:val="24"/>
        </w:rPr>
        <w:t>_____</w:t>
      </w:r>
    </w:p>
    <w:p w:rsidR="0040692A" w:rsidRPr="00A92838" w:rsidRDefault="0040692A" w:rsidP="00A92838">
      <w:pPr>
        <w:pStyle w:val="ConsPlusNonformat"/>
        <w:tabs>
          <w:tab w:val="left" w:pos="2835"/>
        </w:tabs>
        <w:ind w:left="709"/>
        <w:jc w:val="center"/>
        <w:rPr>
          <w:rFonts w:ascii="Arial" w:hAnsi="Arial" w:cs="Arial"/>
        </w:rPr>
      </w:pPr>
      <w:r w:rsidRPr="00A92838">
        <w:rPr>
          <w:rFonts w:ascii="Arial" w:hAnsi="Arial" w:cs="Arial"/>
        </w:rPr>
        <w:t>(подпись Заявителя) (Ф.И.О. (последнее - при наличии) Заявителя</w:t>
      </w:r>
      <w:r w:rsidR="00F553D6" w:rsidRPr="00A92838">
        <w:rPr>
          <w:rFonts w:ascii="Arial" w:hAnsi="Arial" w:cs="Arial"/>
        </w:rPr>
        <w:t xml:space="preserve"> </w:t>
      </w:r>
      <w:r w:rsidRPr="00A92838">
        <w:rPr>
          <w:rFonts w:ascii="Arial" w:hAnsi="Arial" w:cs="Arial"/>
        </w:rPr>
        <w:t>полностью/наименование юридического лица и</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______________________________________________________________</w:t>
      </w:r>
      <w:r w:rsidR="00F553D6" w:rsidRPr="00A92838">
        <w:rPr>
          <w:rFonts w:ascii="Arial" w:hAnsi="Arial" w:cs="Arial"/>
          <w:sz w:val="24"/>
          <w:szCs w:val="24"/>
        </w:rPr>
        <w:t>__</w:t>
      </w:r>
      <w:r w:rsidRPr="00A92838">
        <w:rPr>
          <w:rFonts w:ascii="Arial" w:hAnsi="Arial" w:cs="Arial"/>
          <w:sz w:val="24"/>
          <w:szCs w:val="24"/>
        </w:rPr>
        <w:t>__</w:t>
      </w:r>
    </w:p>
    <w:p w:rsidR="0040692A" w:rsidRPr="00A92838" w:rsidRDefault="0040692A" w:rsidP="00A92838">
      <w:pPr>
        <w:pStyle w:val="ConsPlusNonformat"/>
        <w:ind w:left="709"/>
        <w:jc w:val="center"/>
        <w:rPr>
          <w:rFonts w:ascii="Arial" w:hAnsi="Arial" w:cs="Arial"/>
        </w:rPr>
      </w:pPr>
      <w:r w:rsidRPr="00A92838">
        <w:rPr>
          <w:rFonts w:ascii="Arial" w:hAnsi="Arial" w:cs="Arial"/>
        </w:rPr>
        <w:t>Ф.И.О. (последнее - при наличии) наименование должности лица,</w:t>
      </w:r>
      <w:r w:rsidR="005D6B82" w:rsidRPr="00A92838">
        <w:rPr>
          <w:rFonts w:ascii="Arial" w:hAnsi="Arial" w:cs="Arial"/>
        </w:rPr>
        <w:t xml:space="preserve"> </w:t>
      </w:r>
      <w:r w:rsidRPr="00A92838">
        <w:rPr>
          <w:rFonts w:ascii="Arial" w:hAnsi="Arial" w:cs="Arial"/>
        </w:rPr>
        <w:t>действующего</w:t>
      </w:r>
      <w:r w:rsidR="00E956FD" w:rsidRPr="00A92838">
        <w:rPr>
          <w:rFonts w:ascii="Arial" w:hAnsi="Arial" w:cs="Arial"/>
        </w:rPr>
        <w:t xml:space="preserve"> </w:t>
      </w:r>
      <w:r w:rsidRPr="00A92838">
        <w:rPr>
          <w:rFonts w:ascii="Arial" w:hAnsi="Arial" w:cs="Arial"/>
        </w:rPr>
        <w:t>от</w:t>
      </w:r>
      <w:r w:rsidRPr="00A92838">
        <w:rPr>
          <w:rFonts w:ascii="Arial" w:hAnsi="Arial" w:cs="Arial"/>
          <w:sz w:val="24"/>
          <w:szCs w:val="24"/>
        </w:rPr>
        <w:t xml:space="preserve"> </w:t>
      </w:r>
      <w:r w:rsidRPr="00A92838">
        <w:rPr>
          <w:rFonts w:ascii="Arial" w:hAnsi="Arial" w:cs="Arial"/>
        </w:rPr>
        <w:t>имени Заявителя без</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_____________________________________________________________</w:t>
      </w:r>
      <w:r w:rsidR="00F553D6" w:rsidRPr="00A92838">
        <w:rPr>
          <w:rFonts w:ascii="Arial" w:hAnsi="Arial" w:cs="Arial"/>
          <w:sz w:val="24"/>
          <w:szCs w:val="24"/>
        </w:rPr>
        <w:t>__</w:t>
      </w:r>
      <w:r w:rsidRPr="00A92838">
        <w:rPr>
          <w:rFonts w:ascii="Arial" w:hAnsi="Arial" w:cs="Arial"/>
          <w:sz w:val="24"/>
          <w:szCs w:val="24"/>
        </w:rPr>
        <w:t>___</w:t>
      </w:r>
    </w:p>
    <w:p w:rsidR="0040692A" w:rsidRPr="00A92838" w:rsidRDefault="0040692A" w:rsidP="00A92838">
      <w:pPr>
        <w:pStyle w:val="ConsPlusNonformat"/>
        <w:ind w:left="708"/>
        <w:jc w:val="center"/>
        <w:rPr>
          <w:rFonts w:ascii="Arial" w:hAnsi="Arial" w:cs="Arial"/>
        </w:rPr>
      </w:pPr>
      <w:r w:rsidRPr="00A92838">
        <w:rPr>
          <w:rFonts w:ascii="Arial" w:hAnsi="Arial" w:cs="Arial"/>
        </w:rPr>
        <w:t>доверенности/Ф.И.О. (последнее - при наличии) лица, действующего от</w:t>
      </w:r>
      <w:r w:rsidR="00F553D6" w:rsidRPr="00A92838">
        <w:rPr>
          <w:rFonts w:ascii="Arial" w:hAnsi="Arial" w:cs="Arial"/>
        </w:rPr>
        <w:t xml:space="preserve"> </w:t>
      </w:r>
      <w:r w:rsidRPr="00A92838">
        <w:rPr>
          <w:rFonts w:ascii="Arial" w:hAnsi="Arial" w:cs="Arial"/>
        </w:rPr>
        <w:t>имени</w:t>
      </w:r>
      <w:r w:rsidR="00E956FD" w:rsidRPr="00A92838">
        <w:rPr>
          <w:rFonts w:ascii="Arial" w:hAnsi="Arial" w:cs="Arial"/>
        </w:rPr>
        <w:t xml:space="preserve"> </w:t>
      </w:r>
      <w:r w:rsidRPr="00A92838">
        <w:rPr>
          <w:rFonts w:ascii="Arial" w:hAnsi="Arial" w:cs="Arial"/>
        </w:rPr>
        <w:t>Заявителя по доверенности, реквизиты доверенности)</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Экземпляр настоящей расписки направлен Заявителю почтовым отправлением</w:t>
      </w:r>
    </w:p>
    <w:p w:rsidR="0040692A" w:rsidRPr="00A92838" w:rsidRDefault="005D6B82" w:rsidP="00A92838">
      <w:pPr>
        <w:pStyle w:val="ConsPlusNonformat"/>
        <w:jc w:val="both"/>
        <w:rPr>
          <w:rFonts w:ascii="Arial" w:hAnsi="Arial" w:cs="Arial"/>
        </w:rPr>
      </w:pPr>
      <w:r w:rsidRPr="00A92838">
        <w:rPr>
          <w:rFonts w:ascii="Arial" w:hAnsi="Arial" w:cs="Arial"/>
          <w:sz w:val="24"/>
          <w:szCs w:val="24"/>
        </w:rPr>
        <w:t xml:space="preserve">"___" _____________ 201_ г. </w:t>
      </w:r>
      <w:r w:rsidR="0040692A" w:rsidRPr="00A92838">
        <w:rPr>
          <w:rFonts w:ascii="Arial" w:hAnsi="Arial" w:cs="Arial"/>
        </w:rPr>
        <w:t>(Заполняется при получении по почте запроса</w:t>
      </w:r>
      <w:r w:rsidR="00E956FD" w:rsidRPr="00A92838">
        <w:rPr>
          <w:rFonts w:ascii="Arial" w:hAnsi="Arial" w:cs="Arial"/>
        </w:rPr>
        <w:t xml:space="preserve"> </w:t>
      </w:r>
      <w:r w:rsidR="0040692A" w:rsidRPr="00A92838">
        <w:rPr>
          <w:rFonts w:ascii="Arial" w:hAnsi="Arial" w:cs="Arial"/>
        </w:rPr>
        <w:t>о предоставлении муниципальной услуги)</w:t>
      </w:r>
    </w:p>
    <w:p w:rsidR="0040692A" w:rsidRPr="00A92838" w:rsidRDefault="0040692A" w:rsidP="00A92838">
      <w:pPr>
        <w:pStyle w:val="ConsPlusNormal"/>
        <w:ind w:left="4248" w:firstLine="5"/>
        <w:outlineLvl w:val="1"/>
        <w:rPr>
          <w:rFonts w:ascii="Arial" w:hAnsi="Arial" w:cs="Arial"/>
          <w:sz w:val="24"/>
          <w:szCs w:val="24"/>
        </w:rPr>
      </w:pPr>
      <w:r w:rsidRPr="00A92838">
        <w:rPr>
          <w:rFonts w:ascii="Arial" w:hAnsi="Arial" w:cs="Arial"/>
          <w:sz w:val="24"/>
          <w:szCs w:val="24"/>
        </w:rPr>
        <w:lastRenderedPageBreak/>
        <w:t>Приложение N 3</w:t>
      </w:r>
    </w:p>
    <w:p w:rsidR="0040692A" w:rsidRPr="00A92838" w:rsidRDefault="0040692A" w:rsidP="00A92838">
      <w:pPr>
        <w:pStyle w:val="ConsPlusNormal"/>
        <w:ind w:left="4248" w:firstLine="5"/>
        <w:rPr>
          <w:rFonts w:ascii="Arial" w:hAnsi="Arial" w:cs="Arial"/>
          <w:sz w:val="24"/>
          <w:szCs w:val="24"/>
        </w:rPr>
      </w:pPr>
      <w:r w:rsidRPr="00A92838">
        <w:rPr>
          <w:rFonts w:ascii="Arial" w:hAnsi="Arial" w:cs="Arial"/>
          <w:sz w:val="24"/>
          <w:szCs w:val="24"/>
        </w:rPr>
        <w:t>к Административному регламенту</w:t>
      </w:r>
    </w:p>
    <w:p w:rsidR="0040692A" w:rsidRPr="00A92838" w:rsidRDefault="0040692A" w:rsidP="00A92838">
      <w:pPr>
        <w:pStyle w:val="ConsPlusNormal"/>
        <w:ind w:left="4248" w:firstLine="5"/>
        <w:rPr>
          <w:rFonts w:ascii="Arial" w:hAnsi="Arial" w:cs="Arial"/>
          <w:sz w:val="24"/>
          <w:szCs w:val="24"/>
        </w:rPr>
      </w:pPr>
      <w:r w:rsidRPr="00A92838">
        <w:rPr>
          <w:rFonts w:ascii="Arial" w:hAnsi="Arial" w:cs="Arial"/>
          <w:sz w:val="24"/>
          <w:szCs w:val="24"/>
        </w:rPr>
        <w:t>предоставления муниципальной</w:t>
      </w:r>
    </w:p>
    <w:p w:rsidR="0040692A" w:rsidRPr="00A92838" w:rsidRDefault="0040692A" w:rsidP="00A92838">
      <w:pPr>
        <w:pStyle w:val="ConsPlusNormal"/>
        <w:ind w:left="4248" w:firstLine="5"/>
        <w:rPr>
          <w:rFonts w:ascii="Arial" w:hAnsi="Arial" w:cs="Arial"/>
          <w:sz w:val="24"/>
          <w:szCs w:val="24"/>
        </w:rPr>
      </w:pPr>
      <w:r w:rsidRPr="00A92838">
        <w:rPr>
          <w:rFonts w:ascii="Arial" w:hAnsi="Arial" w:cs="Arial"/>
          <w:sz w:val="24"/>
          <w:szCs w:val="24"/>
        </w:rPr>
        <w:t>услуги по предоставлению</w:t>
      </w:r>
      <w:r w:rsidR="00FC126A" w:rsidRPr="00A92838">
        <w:rPr>
          <w:rFonts w:ascii="Arial" w:hAnsi="Arial" w:cs="Arial"/>
          <w:sz w:val="24"/>
          <w:szCs w:val="24"/>
        </w:rPr>
        <w:t xml:space="preserve"> </w:t>
      </w:r>
      <w:r w:rsidRPr="00A92838">
        <w:rPr>
          <w:rFonts w:ascii="Arial" w:hAnsi="Arial" w:cs="Arial"/>
          <w:sz w:val="24"/>
          <w:szCs w:val="24"/>
        </w:rPr>
        <w:t>разрешения на отклонение от</w:t>
      </w:r>
      <w:r w:rsidR="00FC126A" w:rsidRPr="00A92838">
        <w:rPr>
          <w:rFonts w:ascii="Arial" w:hAnsi="Arial" w:cs="Arial"/>
          <w:sz w:val="24"/>
          <w:szCs w:val="24"/>
        </w:rPr>
        <w:t xml:space="preserve"> </w:t>
      </w:r>
      <w:r w:rsidRPr="00A92838">
        <w:rPr>
          <w:rFonts w:ascii="Arial" w:hAnsi="Arial" w:cs="Arial"/>
          <w:sz w:val="24"/>
          <w:szCs w:val="24"/>
        </w:rPr>
        <w:t>предельных параметров</w:t>
      </w:r>
      <w:r w:rsidR="00FC126A" w:rsidRPr="00A92838">
        <w:rPr>
          <w:rFonts w:ascii="Arial" w:hAnsi="Arial" w:cs="Arial"/>
          <w:sz w:val="24"/>
          <w:szCs w:val="24"/>
        </w:rPr>
        <w:t xml:space="preserve"> </w:t>
      </w:r>
      <w:r w:rsidRPr="00A92838">
        <w:rPr>
          <w:rFonts w:ascii="Arial" w:hAnsi="Arial" w:cs="Arial"/>
          <w:sz w:val="24"/>
          <w:szCs w:val="24"/>
        </w:rPr>
        <w:t>разрешенного строительства,</w:t>
      </w:r>
      <w:r w:rsidR="00FC126A" w:rsidRPr="00A92838">
        <w:rPr>
          <w:rFonts w:ascii="Arial" w:hAnsi="Arial" w:cs="Arial"/>
          <w:sz w:val="24"/>
          <w:szCs w:val="24"/>
        </w:rPr>
        <w:t xml:space="preserve"> </w:t>
      </w:r>
      <w:r w:rsidRPr="00A92838">
        <w:rPr>
          <w:rFonts w:ascii="Arial" w:hAnsi="Arial" w:cs="Arial"/>
          <w:sz w:val="24"/>
          <w:szCs w:val="24"/>
        </w:rPr>
        <w:t>реконструкции объектов</w:t>
      </w:r>
      <w:r w:rsidR="00FC126A" w:rsidRPr="00A92838">
        <w:rPr>
          <w:rFonts w:ascii="Arial" w:hAnsi="Arial" w:cs="Arial"/>
          <w:sz w:val="24"/>
          <w:szCs w:val="24"/>
        </w:rPr>
        <w:t xml:space="preserve"> </w:t>
      </w:r>
      <w:r w:rsidRPr="00A92838">
        <w:rPr>
          <w:rFonts w:ascii="Arial" w:hAnsi="Arial" w:cs="Arial"/>
          <w:sz w:val="24"/>
          <w:szCs w:val="24"/>
        </w:rPr>
        <w:t>капитального строительства,</w:t>
      </w:r>
    </w:p>
    <w:p w:rsidR="0040692A" w:rsidRPr="00A92838" w:rsidRDefault="0040692A" w:rsidP="00A92838">
      <w:pPr>
        <w:pStyle w:val="ConsPlusNormal"/>
        <w:ind w:left="4248" w:firstLine="5"/>
        <w:rPr>
          <w:rFonts w:ascii="Arial" w:hAnsi="Arial" w:cs="Arial"/>
          <w:sz w:val="24"/>
          <w:szCs w:val="24"/>
        </w:rPr>
      </w:pPr>
      <w:r w:rsidRPr="00A92838">
        <w:rPr>
          <w:rFonts w:ascii="Arial" w:hAnsi="Arial" w:cs="Arial"/>
          <w:sz w:val="24"/>
          <w:szCs w:val="24"/>
        </w:rPr>
        <w:t>утвержденному Постановлением</w:t>
      </w:r>
    </w:p>
    <w:p w:rsidR="0040692A" w:rsidRPr="00A92838" w:rsidRDefault="0040692A" w:rsidP="00A92838">
      <w:pPr>
        <w:pStyle w:val="ConsPlusNormal"/>
        <w:ind w:left="4248" w:firstLine="5"/>
        <w:rPr>
          <w:rFonts w:ascii="Arial" w:hAnsi="Arial" w:cs="Arial"/>
          <w:sz w:val="24"/>
          <w:szCs w:val="24"/>
        </w:rPr>
      </w:pPr>
      <w:r w:rsidRPr="00A92838">
        <w:rPr>
          <w:rFonts w:ascii="Arial" w:hAnsi="Arial" w:cs="Arial"/>
          <w:sz w:val="24"/>
          <w:szCs w:val="24"/>
        </w:rPr>
        <w:t>Администрации города Норильска</w:t>
      </w:r>
    </w:p>
    <w:p w:rsidR="0040692A" w:rsidRPr="00A92838" w:rsidRDefault="0040692A" w:rsidP="00A92838">
      <w:pPr>
        <w:pStyle w:val="ConsPlusNormal"/>
        <w:ind w:left="4248" w:firstLine="5"/>
        <w:rPr>
          <w:rFonts w:ascii="Arial" w:hAnsi="Arial" w:cs="Arial"/>
          <w:sz w:val="24"/>
          <w:szCs w:val="24"/>
        </w:rPr>
      </w:pPr>
      <w:r w:rsidRPr="00A92838">
        <w:rPr>
          <w:rFonts w:ascii="Arial" w:hAnsi="Arial" w:cs="Arial"/>
          <w:sz w:val="24"/>
          <w:szCs w:val="24"/>
        </w:rPr>
        <w:t>от 13 сентября 2012 г. N 290</w:t>
      </w:r>
    </w:p>
    <w:p w:rsidR="0040692A" w:rsidRPr="00A92838" w:rsidRDefault="0040692A" w:rsidP="00A92838">
      <w:pPr>
        <w:pStyle w:val="ConsPlusNormal"/>
        <w:jc w:val="both"/>
        <w:rPr>
          <w:rFonts w:ascii="Arial" w:hAnsi="Arial" w:cs="Arial"/>
          <w:sz w:val="24"/>
          <w:szCs w:val="24"/>
        </w:rPr>
      </w:pPr>
    </w:p>
    <w:p w:rsidR="0040692A" w:rsidRPr="00A92838" w:rsidRDefault="0040692A" w:rsidP="00A92838">
      <w:pPr>
        <w:pStyle w:val="ConsPlusNonformat"/>
        <w:ind w:right="-1"/>
        <w:jc w:val="right"/>
        <w:rPr>
          <w:rFonts w:ascii="Arial" w:hAnsi="Arial" w:cs="Arial"/>
          <w:sz w:val="24"/>
          <w:szCs w:val="24"/>
        </w:rPr>
      </w:pPr>
      <w:r w:rsidRPr="00A92838">
        <w:rPr>
          <w:rFonts w:ascii="Arial" w:hAnsi="Arial" w:cs="Arial"/>
          <w:sz w:val="24"/>
          <w:szCs w:val="24"/>
        </w:rPr>
        <w:t>АДМИНИСТРАЦИЯ ГОРОДА НОРИЛЬСКА ________________________________</w:t>
      </w:r>
    </w:p>
    <w:p w:rsidR="0040692A" w:rsidRPr="00A92838" w:rsidRDefault="0040692A" w:rsidP="00A92838">
      <w:pPr>
        <w:pStyle w:val="ConsPlusNonformat"/>
        <w:ind w:right="-1"/>
        <w:jc w:val="center"/>
        <w:rPr>
          <w:rFonts w:ascii="Arial" w:hAnsi="Arial" w:cs="Arial"/>
        </w:rPr>
      </w:pPr>
      <w:r w:rsidRPr="00A92838">
        <w:rPr>
          <w:rFonts w:ascii="Arial" w:hAnsi="Arial" w:cs="Arial"/>
          <w:sz w:val="24"/>
          <w:szCs w:val="24"/>
        </w:rPr>
        <w:t xml:space="preserve">Управление </w:t>
      </w:r>
      <w:r w:rsidR="00FC4ECD" w:rsidRPr="00A92838">
        <w:rPr>
          <w:rFonts w:ascii="Arial" w:hAnsi="Arial" w:cs="Arial"/>
          <w:sz w:val="24"/>
          <w:szCs w:val="24"/>
        </w:rPr>
        <w:t>по градостроительству и</w:t>
      </w:r>
      <w:r w:rsidR="00E43118" w:rsidRPr="00A92838">
        <w:rPr>
          <w:rFonts w:ascii="Arial" w:hAnsi="Arial" w:cs="Arial"/>
          <w:sz w:val="24"/>
          <w:szCs w:val="24"/>
        </w:rPr>
        <w:tab/>
      </w:r>
      <w:r w:rsidR="00133FF3" w:rsidRPr="00A92838">
        <w:rPr>
          <w:rFonts w:ascii="Arial" w:hAnsi="Arial" w:cs="Arial"/>
          <w:sz w:val="24"/>
          <w:szCs w:val="24"/>
        </w:rPr>
        <w:tab/>
      </w:r>
      <w:r w:rsidR="00E43118" w:rsidRPr="00A92838">
        <w:rPr>
          <w:rFonts w:ascii="Arial" w:hAnsi="Arial" w:cs="Arial"/>
          <w:sz w:val="24"/>
          <w:szCs w:val="24"/>
        </w:rPr>
        <w:t xml:space="preserve"> (</w:t>
      </w:r>
      <w:r w:rsidR="00E43118" w:rsidRPr="00A92838">
        <w:rPr>
          <w:rFonts w:ascii="Arial" w:hAnsi="Arial" w:cs="Arial"/>
        </w:rPr>
        <w:t xml:space="preserve">наименование должности, </w:t>
      </w:r>
      <w:r w:rsidRPr="00A92838">
        <w:rPr>
          <w:rFonts w:ascii="Arial" w:hAnsi="Arial" w:cs="Arial"/>
        </w:rPr>
        <w:t>Ф.И.О.</w:t>
      </w:r>
    </w:p>
    <w:p w:rsidR="0040692A" w:rsidRPr="00A92838" w:rsidRDefault="00FC4ECD" w:rsidP="00A92838">
      <w:pPr>
        <w:pStyle w:val="ConsPlusNonformat"/>
        <w:ind w:right="-1"/>
        <w:jc w:val="center"/>
        <w:rPr>
          <w:rFonts w:ascii="Arial" w:hAnsi="Arial" w:cs="Arial"/>
          <w:sz w:val="24"/>
          <w:szCs w:val="24"/>
        </w:rPr>
      </w:pPr>
      <w:r w:rsidRPr="00A92838">
        <w:rPr>
          <w:rFonts w:ascii="Arial" w:hAnsi="Arial" w:cs="Arial"/>
          <w:sz w:val="24"/>
          <w:szCs w:val="24"/>
        </w:rPr>
        <w:t>землепользованию</w:t>
      </w:r>
      <w:r w:rsidR="0040692A" w:rsidRPr="00A92838">
        <w:rPr>
          <w:rFonts w:ascii="Arial" w:hAnsi="Arial" w:cs="Arial"/>
          <w:sz w:val="24"/>
          <w:szCs w:val="24"/>
        </w:rPr>
        <w:t xml:space="preserve"> Администрации</w:t>
      </w:r>
      <w:r w:rsidR="00DB6F48" w:rsidRPr="00A92838">
        <w:rPr>
          <w:rFonts w:ascii="Arial" w:hAnsi="Arial" w:cs="Arial"/>
          <w:sz w:val="24"/>
          <w:szCs w:val="24"/>
        </w:rPr>
        <w:tab/>
      </w:r>
      <w:r w:rsidR="00DB6F48" w:rsidRPr="00A92838">
        <w:rPr>
          <w:rFonts w:ascii="Arial" w:hAnsi="Arial" w:cs="Arial"/>
          <w:sz w:val="24"/>
          <w:szCs w:val="24"/>
        </w:rPr>
        <w:tab/>
      </w:r>
      <w:r w:rsidR="008A7EC3" w:rsidRPr="00A92838">
        <w:rPr>
          <w:rFonts w:ascii="Arial" w:hAnsi="Arial" w:cs="Arial"/>
          <w:sz w:val="24"/>
          <w:szCs w:val="24"/>
        </w:rPr>
        <w:tab/>
      </w:r>
      <w:r w:rsidR="00E43118" w:rsidRPr="00A92838">
        <w:rPr>
          <w:rFonts w:ascii="Arial" w:hAnsi="Arial" w:cs="Arial"/>
          <w:sz w:val="24"/>
          <w:szCs w:val="24"/>
        </w:rPr>
        <w:t xml:space="preserve"> </w:t>
      </w:r>
      <w:r w:rsidR="00E43118" w:rsidRPr="00A92838">
        <w:rPr>
          <w:rFonts w:ascii="Arial" w:hAnsi="Arial" w:cs="Arial"/>
        </w:rPr>
        <w:t>(</w:t>
      </w:r>
      <w:r w:rsidR="00DB6F48" w:rsidRPr="00A92838">
        <w:rPr>
          <w:rFonts w:ascii="Arial" w:hAnsi="Arial" w:cs="Arial"/>
        </w:rPr>
        <w:t>последнее</w:t>
      </w:r>
      <w:r w:rsidR="0040692A" w:rsidRPr="00A92838">
        <w:rPr>
          <w:rFonts w:ascii="Arial" w:hAnsi="Arial" w:cs="Arial"/>
        </w:rPr>
        <w:t>- при наличии)</w:t>
      </w:r>
    </w:p>
    <w:p w:rsidR="0040692A" w:rsidRPr="00A92838" w:rsidRDefault="0040692A" w:rsidP="00A92838">
      <w:pPr>
        <w:pStyle w:val="ConsPlusNonformat"/>
        <w:ind w:right="-1"/>
        <w:jc w:val="right"/>
        <w:rPr>
          <w:rFonts w:ascii="Arial" w:hAnsi="Arial" w:cs="Arial"/>
          <w:sz w:val="24"/>
          <w:szCs w:val="24"/>
        </w:rPr>
      </w:pPr>
      <w:r w:rsidRPr="00A92838">
        <w:rPr>
          <w:rFonts w:ascii="Arial" w:hAnsi="Arial" w:cs="Arial"/>
          <w:sz w:val="24"/>
          <w:szCs w:val="24"/>
        </w:rPr>
        <w:t>гор</w:t>
      </w:r>
      <w:r w:rsidR="00DB6F48" w:rsidRPr="00A92838">
        <w:rPr>
          <w:rFonts w:ascii="Arial" w:hAnsi="Arial" w:cs="Arial"/>
          <w:sz w:val="24"/>
          <w:szCs w:val="24"/>
        </w:rPr>
        <w:t>ода Норильска</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Pr="00A92838">
        <w:rPr>
          <w:rFonts w:ascii="Arial" w:hAnsi="Arial" w:cs="Arial"/>
        </w:rPr>
        <w:t>руководителя организации</w:t>
      </w:r>
      <w:r w:rsidRPr="00A92838">
        <w:rPr>
          <w:rFonts w:ascii="Arial" w:hAnsi="Arial" w:cs="Arial"/>
          <w:sz w:val="24"/>
          <w:szCs w:val="24"/>
        </w:rPr>
        <w:t>,</w:t>
      </w:r>
    </w:p>
    <w:p w:rsidR="0040692A" w:rsidRPr="00A92838" w:rsidRDefault="0000324B" w:rsidP="00A92838">
      <w:pPr>
        <w:pStyle w:val="ConsPlusNonformat"/>
        <w:tabs>
          <w:tab w:val="left" w:pos="2835"/>
          <w:tab w:val="left" w:pos="3119"/>
        </w:tabs>
        <w:ind w:right="-1"/>
        <w:jc w:val="center"/>
        <w:rPr>
          <w:rFonts w:ascii="Arial" w:hAnsi="Arial" w:cs="Arial"/>
          <w:sz w:val="24"/>
          <w:szCs w:val="24"/>
        </w:rPr>
      </w:pPr>
      <w:r w:rsidRPr="00A92838">
        <w:rPr>
          <w:rFonts w:ascii="Arial" w:hAnsi="Arial" w:cs="Arial"/>
          <w:sz w:val="24"/>
          <w:szCs w:val="24"/>
        </w:rPr>
        <w:t>Ленинский пр-т, д.23А,</w:t>
      </w:r>
      <w:r w:rsidR="0040692A" w:rsidRPr="00A92838">
        <w:rPr>
          <w:rFonts w:ascii="Arial" w:hAnsi="Arial" w:cs="Arial"/>
          <w:sz w:val="24"/>
          <w:szCs w:val="24"/>
        </w:rPr>
        <w:t xml:space="preserve"> д. 21, г. Норильск,</w:t>
      </w:r>
      <w:r w:rsidRPr="00A92838">
        <w:rPr>
          <w:rFonts w:ascii="Arial" w:hAnsi="Arial" w:cs="Arial"/>
          <w:sz w:val="24"/>
          <w:szCs w:val="24"/>
        </w:rPr>
        <w:tab/>
      </w:r>
      <w:r w:rsidR="0040692A" w:rsidRPr="00A92838">
        <w:rPr>
          <w:rFonts w:ascii="Arial" w:hAnsi="Arial" w:cs="Arial"/>
        </w:rPr>
        <w:t>индивидуального предпринимателя,</w:t>
      </w:r>
    </w:p>
    <w:p w:rsidR="0040692A" w:rsidRPr="00A92838" w:rsidRDefault="0040692A" w:rsidP="00A92838">
      <w:pPr>
        <w:pStyle w:val="ConsPlusNonformat"/>
        <w:ind w:right="-1"/>
        <w:jc w:val="right"/>
        <w:rPr>
          <w:rFonts w:ascii="Arial" w:hAnsi="Arial" w:cs="Arial"/>
          <w:sz w:val="24"/>
          <w:szCs w:val="24"/>
        </w:rPr>
      </w:pPr>
      <w:r w:rsidRPr="00A92838">
        <w:rPr>
          <w:rFonts w:ascii="Arial" w:hAnsi="Arial" w:cs="Arial"/>
          <w:sz w:val="24"/>
          <w:szCs w:val="24"/>
        </w:rPr>
        <w:t>Красноярский край, 663300</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Pr="00A92838">
        <w:rPr>
          <w:rFonts w:ascii="Arial" w:hAnsi="Arial" w:cs="Arial"/>
        </w:rPr>
        <w:t>гражданина)</w:t>
      </w:r>
    </w:p>
    <w:p w:rsidR="0040692A" w:rsidRPr="00A92838" w:rsidRDefault="0040692A" w:rsidP="00A92838">
      <w:pPr>
        <w:pStyle w:val="ConsPlusNonformat"/>
        <w:ind w:right="-1"/>
        <w:jc w:val="right"/>
        <w:rPr>
          <w:rFonts w:ascii="Arial" w:hAnsi="Arial" w:cs="Arial"/>
          <w:sz w:val="24"/>
          <w:szCs w:val="24"/>
        </w:rPr>
      </w:pPr>
      <w:r w:rsidRPr="00A92838">
        <w:rPr>
          <w:rFonts w:ascii="Arial" w:hAnsi="Arial" w:cs="Arial"/>
          <w:sz w:val="24"/>
          <w:szCs w:val="24"/>
        </w:rPr>
        <w:t xml:space="preserve">Телефон: </w:t>
      </w:r>
      <w:r w:rsidR="00DB6F48" w:rsidRPr="00A92838">
        <w:rPr>
          <w:rFonts w:ascii="Arial" w:hAnsi="Arial" w:cs="Arial"/>
          <w:sz w:val="24"/>
          <w:szCs w:val="24"/>
        </w:rPr>
        <w:t>43</w:t>
      </w:r>
      <w:r w:rsidRPr="00A92838">
        <w:rPr>
          <w:rFonts w:ascii="Arial" w:hAnsi="Arial" w:cs="Arial"/>
          <w:sz w:val="24"/>
          <w:szCs w:val="24"/>
        </w:rPr>
        <w:t>-</w:t>
      </w:r>
      <w:r w:rsidR="00DB6F48" w:rsidRPr="00A92838">
        <w:rPr>
          <w:rFonts w:ascii="Arial" w:hAnsi="Arial" w:cs="Arial"/>
          <w:sz w:val="24"/>
          <w:szCs w:val="24"/>
        </w:rPr>
        <w:t>70</w:t>
      </w:r>
      <w:r w:rsidRPr="00A92838">
        <w:rPr>
          <w:rFonts w:ascii="Arial" w:hAnsi="Arial" w:cs="Arial"/>
          <w:sz w:val="24"/>
          <w:szCs w:val="24"/>
        </w:rPr>
        <w:t>-</w:t>
      </w:r>
      <w:r w:rsidR="00DB6F48" w:rsidRPr="00A92838">
        <w:rPr>
          <w:rFonts w:ascii="Arial" w:hAnsi="Arial" w:cs="Arial"/>
          <w:sz w:val="24"/>
          <w:szCs w:val="24"/>
        </w:rPr>
        <w:t>20</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Pr="00A92838">
        <w:rPr>
          <w:rFonts w:ascii="Arial" w:hAnsi="Arial" w:cs="Arial"/>
          <w:sz w:val="24"/>
          <w:szCs w:val="24"/>
        </w:rPr>
        <w:t>______________________________</w:t>
      </w:r>
    </w:p>
    <w:p w:rsidR="0040692A" w:rsidRPr="00A92838" w:rsidRDefault="0000324B" w:rsidP="00A92838">
      <w:pPr>
        <w:pStyle w:val="ConsPlusNonformat"/>
        <w:ind w:right="-1"/>
        <w:jc w:val="right"/>
        <w:rPr>
          <w:rFonts w:ascii="Arial" w:hAnsi="Arial" w:cs="Arial"/>
        </w:rPr>
      </w:pPr>
      <w:r w:rsidRPr="00A92838">
        <w:rPr>
          <w:rFonts w:ascii="Arial" w:hAnsi="Arial" w:cs="Arial"/>
          <w:sz w:val="24"/>
          <w:szCs w:val="24"/>
        </w:rPr>
        <w:t>Факс: (3919) 43-70-21</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E43118" w:rsidRPr="00A92838">
        <w:rPr>
          <w:rFonts w:ascii="Arial" w:hAnsi="Arial" w:cs="Arial"/>
          <w:sz w:val="24"/>
          <w:szCs w:val="24"/>
        </w:rPr>
        <w:tab/>
        <w:t xml:space="preserve"> </w:t>
      </w:r>
      <w:r w:rsidR="00E43118" w:rsidRPr="00A92838">
        <w:rPr>
          <w:rFonts w:ascii="Arial" w:hAnsi="Arial" w:cs="Arial"/>
        </w:rPr>
        <w:t>(</w:t>
      </w:r>
      <w:r w:rsidR="0040692A" w:rsidRPr="00A92838">
        <w:rPr>
          <w:rFonts w:ascii="Arial" w:hAnsi="Arial" w:cs="Arial"/>
        </w:rPr>
        <w:t>адрес организации,</w:t>
      </w:r>
    </w:p>
    <w:p w:rsidR="0000324B" w:rsidRPr="00A92838" w:rsidRDefault="0000324B" w:rsidP="00A92838">
      <w:pPr>
        <w:pStyle w:val="ConsPlusNonformat"/>
        <w:ind w:right="-1" w:firstLine="708"/>
        <w:rPr>
          <w:rFonts w:ascii="Arial" w:hAnsi="Arial" w:cs="Arial"/>
          <w:sz w:val="24"/>
          <w:szCs w:val="24"/>
          <w:lang w:val="en-US"/>
        </w:rPr>
      </w:pPr>
      <w:r w:rsidRPr="00A92838">
        <w:rPr>
          <w:rFonts w:ascii="Arial" w:hAnsi="Arial" w:cs="Arial"/>
          <w:sz w:val="24"/>
          <w:szCs w:val="24"/>
          <w:lang w:val="en-US"/>
        </w:rPr>
        <w:t>e-mail: arhitektura@norilsk-city.ru</w:t>
      </w:r>
    </w:p>
    <w:p w:rsidR="0040692A" w:rsidRPr="00A92838" w:rsidRDefault="0000324B" w:rsidP="00A92838">
      <w:pPr>
        <w:pStyle w:val="ConsPlusNonformat"/>
        <w:ind w:right="-1"/>
        <w:jc w:val="right"/>
        <w:rPr>
          <w:rFonts w:ascii="Arial" w:hAnsi="Arial" w:cs="Arial"/>
          <w:sz w:val="24"/>
          <w:szCs w:val="24"/>
        </w:rPr>
      </w:pPr>
      <w:r w:rsidRPr="00A92838">
        <w:rPr>
          <w:rFonts w:ascii="Arial" w:hAnsi="Arial" w:cs="Arial"/>
          <w:sz w:val="24"/>
          <w:szCs w:val="24"/>
        </w:rPr>
        <w:t>http://www.norilsk-city.ru</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40692A" w:rsidRPr="00A92838">
        <w:rPr>
          <w:rFonts w:ascii="Arial" w:hAnsi="Arial" w:cs="Arial"/>
        </w:rPr>
        <w:t>индивидуального предпринимателя</w:t>
      </w:r>
      <w:r w:rsidR="0040692A" w:rsidRPr="00A92838">
        <w:rPr>
          <w:rFonts w:ascii="Arial" w:hAnsi="Arial" w:cs="Arial"/>
          <w:sz w:val="24"/>
          <w:szCs w:val="24"/>
        </w:rPr>
        <w:t>,</w:t>
      </w:r>
    </w:p>
    <w:p w:rsidR="0040692A" w:rsidRPr="00A92838" w:rsidRDefault="0040692A" w:rsidP="00A92838">
      <w:pPr>
        <w:pStyle w:val="ConsPlusNonformat"/>
        <w:ind w:right="-1"/>
        <w:jc w:val="right"/>
        <w:rPr>
          <w:rFonts w:ascii="Arial" w:hAnsi="Arial" w:cs="Arial"/>
        </w:rPr>
      </w:pPr>
      <w:r w:rsidRPr="00A92838">
        <w:rPr>
          <w:rFonts w:ascii="Arial" w:hAnsi="Arial" w:cs="Arial"/>
          <w:sz w:val="24"/>
          <w:szCs w:val="24"/>
        </w:rPr>
        <w:t>от "__" _________ 201_ г. N 190-___</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Pr="00A92838">
        <w:rPr>
          <w:rFonts w:ascii="Arial" w:hAnsi="Arial" w:cs="Arial"/>
        </w:rPr>
        <w:t>гражданина)</w:t>
      </w:r>
    </w:p>
    <w:p w:rsidR="0040692A" w:rsidRPr="00A92838" w:rsidRDefault="0040692A" w:rsidP="00A92838">
      <w:pPr>
        <w:pStyle w:val="ConsPlusNonformat"/>
        <w:ind w:right="-1"/>
        <w:jc w:val="right"/>
        <w:rPr>
          <w:rFonts w:ascii="Arial" w:hAnsi="Arial" w:cs="Arial"/>
          <w:sz w:val="24"/>
          <w:szCs w:val="24"/>
        </w:rPr>
      </w:pPr>
      <w:r w:rsidRPr="00A92838">
        <w:rPr>
          <w:rFonts w:ascii="Arial" w:hAnsi="Arial" w:cs="Arial"/>
          <w:sz w:val="24"/>
          <w:szCs w:val="24"/>
        </w:rPr>
        <w:t>на N ___ от "__" __________ 201_ г.</w:t>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r w:rsidR="00DB6F48" w:rsidRPr="00A92838">
        <w:rPr>
          <w:rFonts w:ascii="Arial" w:hAnsi="Arial" w:cs="Arial"/>
          <w:sz w:val="24"/>
          <w:szCs w:val="24"/>
        </w:rPr>
        <w:tab/>
      </w:r>
    </w:p>
    <w:p w:rsidR="0040692A" w:rsidRPr="00A92838" w:rsidRDefault="0040692A" w:rsidP="00A92838">
      <w:pPr>
        <w:pStyle w:val="ConsPlusNonformat"/>
        <w:ind w:right="-1"/>
        <w:jc w:val="both"/>
        <w:rPr>
          <w:rFonts w:ascii="Arial" w:hAnsi="Arial" w:cs="Arial"/>
          <w:sz w:val="24"/>
          <w:szCs w:val="24"/>
        </w:rPr>
      </w:pPr>
    </w:p>
    <w:p w:rsidR="0040692A" w:rsidRPr="00A92838" w:rsidRDefault="0040692A" w:rsidP="00A92838">
      <w:pPr>
        <w:pStyle w:val="ConsPlusNonformat"/>
        <w:ind w:right="-1" w:firstLine="709"/>
        <w:jc w:val="both"/>
        <w:rPr>
          <w:rFonts w:ascii="Arial" w:hAnsi="Arial" w:cs="Arial"/>
          <w:sz w:val="24"/>
          <w:szCs w:val="24"/>
        </w:rPr>
      </w:pPr>
      <w:r w:rsidRPr="00A92838">
        <w:rPr>
          <w:rFonts w:ascii="Arial" w:hAnsi="Arial" w:cs="Arial"/>
          <w:sz w:val="24"/>
          <w:szCs w:val="24"/>
        </w:rPr>
        <w:t>Уважаемый ______________________________________________!</w:t>
      </w:r>
    </w:p>
    <w:p w:rsidR="0040692A" w:rsidRPr="00A92838" w:rsidRDefault="0040692A" w:rsidP="00A92838">
      <w:pPr>
        <w:pStyle w:val="ConsPlusNonformat"/>
        <w:ind w:firstLine="709"/>
        <w:jc w:val="center"/>
        <w:rPr>
          <w:rFonts w:ascii="Arial" w:hAnsi="Arial" w:cs="Arial"/>
        </w:rPr>
      </w:pPr>
      <w:r w:rsidRPr="00A92838">
        <w:rPr>
          <w:rFonts w:ascii="Arial" w:hAnsi="Arial" w:cs="Arial"/>
        </w:rPr>
        <w:t>(Ф.И.О. (последнее - при наличии) руководителя организации, индивидуального предпринимателя, гражданина)</w:t>
      </w:r>
    </w:p>
    <w:p w:rsidR="00F635F7" w:rsidRPr="00A92838" w:rsidRDefault="00F635F7" w:rsidP="00A92838">
      <w:pPr>
        <w:pStyle w:val="ConsPlusNonformat"/>
        <w:ind w:firstLine="709"/>
        <w:jc w:val="both"/>
        <w:rPr>
          <w:rFonts w:ascii="Arial" w:hAnsi="Arial" w:cs="Arial"/>
          <w:sz w:val="24"/>
          <w:szCs w:val="24"/>
        </w:rPr>
      </w:pPr>
    </w:p>
    <w:p w:rsidR="0040692A" w:rsidRPr="00A92838" w:rsidRDefault="0040692A" w:rsidP="00A92838">
      <w:pPr>
        <w:pStyle w:val="ConsPlusNonformat"/>
        <w:ind w:firstLine="709"/>
        <w:jc w:val="both"/>
        <w:rPr>
          <w:rFonts w:ascii="Arial" w:hAnsi="Arial" w:cs="Arial"/>
          <w:sz w:val="24"/>
          <w:szCs w:val="24"/>
        </w:rPr>
      </w:pPr>
      <w:r w:rsidRPr="00A92838">
        <w:rPr>
          <w:rFonts w:ascii="Arial" w:hAnsi="Arial" w:cs="Arial"/>
          <w:sz w:val="24"/>
          <w:szCs w:val="24"/>
        </w:rPr>
        <w:t>Рассмотрев представленное Вами заявление о предоставлении разрешения</w:t>
      </w:r>
      <w:r w:rsidR="00E956FD" w:rsidRPr="00A92838">
        <w:rPr>
          <w:rFonts w:ascii="Arial" w:hAnsi="Arial" w:cs="Arial"/>
          <w:sz w:val="24"/>
          <w:szCs w:val="24"/>
        </w:rPr>
        <w:t xml:space="preserve"> </w:t>
      </w:r>
      <w:r w:rsidRPr="00A92838">
        <w:rPr>
          <w:rFonts w:ascii="Arial" w:hAnsi="Arial" w:cs="Arial"/>
          <w:sz w:val="24"/>
          <w:szCs w:val="24"/>
        </w:rPr>
        <w:t>на отклонение от предельных параметров разрешенного строительства,</w:t>
      </w:r>
      <w:r w:rsidR="00FE15DC" w:rsidRPr="00A92838">
        <w:rPr>
          <w:rFonts w:ascii="Arial" w:hAnsi="Arial" w:cs="Arial"/>
          <w:sz w:val="24"/>
          <w:szCs w:val="24"/>
        </w:rPr>
        <w:t xml:space="preserve"> </w:t>
      </w:r>
      <w:r w:rsidRPr="00A92838">
        <w:rPr>
          <w:rFonts w:ascii="Arial" w:hAnsi="Arial" w:cs="Arial"/>
          <w:sz w:val="24"/>
          <w:szCs w:val="24"/>
        </w:rPr>
        <w:t>реконструкции объектов капитального строительства, сообщаю следующее.</w:t>
      </w:r>
      <w:r w:rsidR="00FE15DC" w:rsidRPr="00A92838">
        <w:rPr>
          <w:rFonts w:ascii="Arial" w:hAnsi="Arial" w:cs="Arial"/>
          <w:sz w:val="24"/>
          <w:szCs w:val="24"/>
        </w:rPr>
        <w:t xml:space="preserve"> </w:t>
      </w:r>
      <w:r w:rsidRPr="00A92838">
        <w:rPr>
          <w:rFonts w:ascii="Arial" w:hAnsi="Arial" w:cs="Arial"/>
          <w:sz w:val="24"/>
          <w:szCs w:val="24"/>
        </w:rPr>
        <w:t xml:space="preserve">Подготовка </w:t>
      </w:r>
      <w:r w:rsidR="00DB6F48" w:rsidRPr="00A92838">
        <w:rPr>
          <w:rFonts w:ascii="Arial" w:hAnsi="Arial" w:cs="Arial"/>
          <w:sz w:val="24"/>
          <w:szCs w:val="24"/>
        </w:rPr>
        <w:t xml:space="preserve">и </w:t>
      </w:r>
      <w:r w:rsidRPr="00A92838">
        <w:rPr>
          <w:rFonts w:ascii="Arial" w:hAnsi="Arial" w:cs="Arial"/>
          <w:sz w:val="24"/>
          <w:szCs w:val="24"/>
        </w:rPr>
        <w:t>выдача решения о предоставлении разрешения об отклонении от</w:t>
      </w:r>
      <w:r w:rsidR="00E956FD" w:rsidRPr="00A92838">
        <w:rPr>
          <w:rFonts w:ascii="Arial" w:hAnsi="Arial" w:cs="Arial"/>
          <w:sz w:val="24"/>
          <w:szCs w:val="24"/>
        </w:rPr>
        <w:t xml:space="preserve"> </w:t>
      </w:r>
      <w:r w:rsidRPr="00A92838">
        <w:rPr>
          <w:rFonts w:ascii="Arial" w:hAnsi="Arial" w:cs="Arial"/>
          <w:sz w:val="24"/>
          <w:szCs w:val="24"/>
        </w:rPr>
        <w:t>предельных параметров разрешенного строительства, реконструкции объектов</w:t>
      </w:r>
      <w:r w:rsidR="00E956FD" w:rsidRPr="00A92838">
        <w:rPr>
          <w:rFonts w:ascii="Arial" w:hAnsi="Arial" w:cs="Arial"/>
          <w:sz w:val="24"/>
          <w:szCs w:val="24"/>
        </w:rPr>
        <w:t xml:space="preserve"> </w:t>
      </w:r>
      <w:r w:rsidR="00DB6F48" w:rsidRPr="00A92838">
        <w:rPr>
          <w:rFonts w:ascii="Arial" w:hAnsi="Arial" w:cs="Arial"/>
          <w:sz w:val="24"/>
          <w:szCs w:val="24"/>
        </w:rPr>
        <w:t>капитального строительства</w:t>
      </w:r>
      <w:r w:rsidRPr="00A92838">
        <w:rPr>
          <w:rFonts w:ascii="Arial" w:hAnsi="Arial" w:cs="Arial"/>
          <w:sz w:val="24"/>
          <w:szCs w:val="24"/>
        </w:rPr>
        <w:t>_______________________</w:t>
      </w:r>
      <w:r w:rsidR="00DB6F48" w:rsidRPr="00A92838">
        <w:rPr>
          <w:rFonts w:ascii="Arial" w:hAnsi="Arial" w:cs="Arial"/>
          <w:sz w:val="24"/>
          <w:szCs w:val="24"/>
        </w:rPr>
        <w:t>____________________</w:t>
      </w:r>
    </w:p>
    <w:p w:rsidR="0040692A" w:rsidRPr="00A92838" w:rsidRDefault="0040692A" w:rsidP="00A92838">
      <w:pPr>
        <w:pStyle w:val="ConsPlusNonformat"/>
        <w:ind w:left="2831" w:firstLine="709"/>
        <w:jc w:val="both"/>
        <w:rPr>
          <w:rFonts w:ascii="Arial" w:hAnsi="Arial" w:cs="Arial"/>
        </w:rPr>
      </w:pPr>
      <w:r w:rsidRPr="00A92838">
        <w:rPr>
          <w:rFonts w:ascii="Arial" w:hAnsi="Arial" w:cs="Arial"/>
        </w:rPr>
        <w:t>(указать местоположение,</w:t>
      </w:r>
    </w:p>
    <w:p w:rsidR="0040692A" w:rsidRPr="00A92838" w:rsidRDefault="0040692A" w:rsidP="00A92838">
      <w:pPr>
        <w:pStyle w:val="ConsPlusNonformat"/>
        <w:ind w:firstLine="709"/>
        <w:jc w:val="both"/>
        <w:rPr>
          <w:rFonts w:ascii="Arial" w:hAnsi="Arial" w:cs="Arial"/>
          <w:sz w:val="24"/>
          <w:szCs w:val="24"/>
        </w:rPr>
      </w:pPr>
      <w:r w:rsidRPr="00A92838">
        <w:rPr>
          <w:rFonts w:ascii="Arial" w:hAnsi="Arial" w:cs="Arial"/>
          <w:sz w:val="24"/>
          <w:szCs w:val="24"/>
        </w:rPr>
        <w:t>________________________________________________________________</w:t>
      </w:r>
    </w:p>
    <w:p w:rsidR="0040692A" w:rsidRPr="00A92838" w:rsidRDefault="0040692A" w:rsidP="00A92838">
      <w:pPr>
        <w:pStyle w:val="ConsPlusNonformat"/>
        <w:ind w:left="1415" w:firstLine="709"/>
        <w:jc w:val="both"/>
        <w:rPr>
          <w:rFonts w:ascii="Arial" w:hAnsi="Arial" w:cs="Arial"/>
        </w:rPr>
      </w:pPr>
      <w:r w:rsidRPr="00A92838">
        <w:rPr>
          <w:rFonts w:ascii="Arial" w:hAnsi="Arial" w:cs="Arial"/>
        </w:rPr>
        <w:t>адресные ориентиры земельного участка)</w:t>
      </w:r>
    </w:p>
    <w:p w:rsidR="0040692A" w:rsidRPr="00A92838" w:rsidRDefault="00FC4ECD" w:rsidP="00A92838">
      <w:pPr>
        <w:pStyle w:val="ConsPlusNonformat"/>
        <w:ind w:firstLine="709"/>
        <w:jc w:val="both"/>
        <w:rPr>
          <w:rFonts w:ascii="Arial" w:hAnsi="Arial" w:cs="Arial"/>
          <w:sz w:val="24"/>
          <w:szCs w:val="24"/>
        </w:rPr>
      </w:pPr>
      <w:r w:rsidRPr="00A92838">
        <w:rPr>
          <w:rFonts w:ascii="Arial" w:hAnsi="Arial" w:cs="Arial"/>
          <w:sz w:val="24"/>
          <w:szCs w:val="24"/>
        </w:rPr>
        <w:t xml:space="preserve">Управление по градостроительству и землепользованию </w:t>
      </w:r>
      <w:r w:rsidR="0040692A" w:rsidRPr="00A92838">
        <w:rPr>
          <w:rFonts w:ascii="Arial" w:hAnsi="Arial" w:cs="Arial"/>
          <w:sz w:val="24"/>
          <w:szCs w:val="24"/>
        </w:rPr>
        <w:t>Администрации города Норильска</w:t>
      </w:r>
      <w:r w:rsidR="00E956FD" w:rsidRPr="00A92838">
        <w:rPr>
          <w:rFonts w:ascii="Arial" w:hAnsi="Arial" w:cs="Arial"/>
          <w:sz w:val="24"/>
          <w:szCs w:val="24"/>
        </w:rPr>
        <w:t xml:space="preserve"> </w:t>
      </w:r>
      <w:r w:rsidR="0040692A" w:rsidRPr="00A92838">
        <w:rPr>
          <w:rFonts w:ascii="Arial" w:hAnsi="Arial" w:cs="Arial"/>
          <w:sz w:val="24"/>
          <w:szCs w:val="24"/>
        </w:rPr>
        <w:t>не могут быть осуществлены по следующим причинам: _____________________________________________________________________</w:t>
      </w:r>
    </w:p>
    <w:p w:rsidR="0040692A" w:rsidRPr="00A92838" w:rsidRDefault="0040692A" w:rsidP="00A92838">
      <w:pPr>
        <w:pStyle w:val="ConsPlusNonformat"/>
        <w:ind w:left="2123" w:firstLine="709"/>
        <w:jc w:val="both"/>
        <w:rPr>
          <w:rFonts w:ascii="Arial" w:hAnsi="Arial" w:cs="Arial"/>
        </w:rPr>
      </w:pPr>
      <w:r w:rsidRPr="00A92838">
        <w:rPr>
          <w:rFonts w:ascii="Arial" w:hAnsi="Arial" w:cs="Arial"/>
        </w:rPr>
        <w:t>(указать причины отказа)</w:t>
      </w:r>
    </w:p>
    <w:p w:rsidR="0040692A" w:rsidRPr="00A92838" w:rsidRDefault="0040692A" w:rsidP="00A92838">
      <w:pPr>
        <w:pStyle w:val="ConsPlusNonformat"/>
        <w:ind w:firstLine="708"/>
        <w:jc w:val="both"/>
        <w:rPr>
          <w:rFonts w:ascii="Arial" w:hAnsi="Arial" w:cs="Arial"/>
          <w:sz w:val="24"/>
          <w:szCs w:val="24"/>
        </w:rPr>
      </w:pPr>
      <w:r w:rsidRPr="00A92838">
        <w:rPr>
          <w:rFonts w:ascii="Arial" w:hAnsi="Arial" w:cs="Arial"/>
          <w:sz w:val="24"/>
          <w:szCs w:val="24"/>
        </w:rPr>
        <w:t xml:space="preserve">Отказ в подготовке </w:t>
      </w:r>
      <w:r w:rsidR="00DB6F48" w:rsidRPr="00A92838">
        <w:rPr>
          <w:rFonts w:ascii="Arial" w:hAnsi="Arial" w:cs="Arial"/>
          <w:sz w:val="24"/>
          <w:szCs w:val="24"/>
        </w:rPr>
        <w:t xml:space="preserve">и выдачи </w:t>
      </w:r>
      <w:r w:rsidRPr="00A92838">
        <w:rPr>
          <w:rFonts w:ascii="Arial" w:hAnsi="Arial" w:cs="Arial"/>
          <w:sz w:val="24"/>
          <w:szCs w:val="24"/>
        </w:rPr>
        <w:t xml:space="preserve">решения о предоставлении </w:t>
      </w:r>
      <w:r w:rsidR="005D6B82" w:rsidRPr="00A92838">
        <w:rPr>
          <w:rFonts w:ascii="Arial" w:hAnsi="Arial" w:cs="Arial"/>
          <w:sz w:val="24"/>
          <w:szCs w:val="24"/>
        </w:rPr>
        <w:t xml:space="preserve">разрешения </w:t>
      </w:r>
      <w:r w:rsidRPr="00A92838">
        <w:rPr>
          <w:rFonts w:ascii="Arial" w:hAnsi="Arial" w:cs="Arial"/>
          <w:sz w:val="24"/>
          <w:szCs w:val="24"/>
        </w:rPr>
        <w:t>на</w:t>
      </w:r>
      <w:r w:rsidR="00F635F7" w:rsidRPr="00A92838">
        <w:rPr>
          <w:rFonts w:ascii="Arial" w:hAnsi="Arial" w:cs="Arial"/>
          <w:sz w:val="24"/>
          <w:szCs w:val="24"/>
        </w:rPr>
        <w:t xml:space="preserve"> </w:t>
      </w:r>
      <w:r w:rsidR="00DB6F48" w:rsidRPr="00A92838">
        <w:rPr>
          <w:rFonts w:ascii="Arial" w:hAnsi="Arial" w:cs="Arial"/>
          <w:sz w:val="24"/>
          <w:szCs w:val="24"/>
        </w:rPr>
        <w:t>отклонение от предельных параметров разрешенного</w:t>
      </w:r>
      <w:r w:rsidRPr="00A92838">
        <w:rPr>
          <w:rFonts w:ascii="Arial" w:hAnsi="Arial" w:cs="Arial"/>
          <w:sz w:val="24"/>
          <w:szCs w:val="24"/>
        </w:rPr>
        <w:t xml:space="preserve"> строительства,</w:t>
      </w:r>
      <w:r w:rsidR="00F635F7" w:rsidRPr="00A92838">
        <w:rPr>
          <w:rFonts w:ascii="Arial" w:hAnsi="Arial" w:cs="Arial"/>
          <w:sz w:val="24"/>
          <w:szCs w:val="24"/>
        </w:rPr>
        <w:t xml:space="preserve"> </w:t>
      </w:r>
      <w:r w:rsidR="00DB6F48" w:rsidRPr="00A92838">
        <w:rPr>
          <w:rFonts w:ascii="Arial" w:hAnsi="Arial" w:cs="Arial"/>
          <w:sz w:val="24"/>
          <w:szCs w:val="24"/>
        </w:rPr>
        <w:t>реконструкции объектов</w:t>
      </w:r>
      <w:r w:rsidRPr="00A92838">
        <w:rPr>
          <w:rFonts w:ascii="Arial" w:hAnsi="Arial" w:cs="Arial"/>
          <w:sz w:val="24"/>
          <w:szCs w:val="24"/>
        </w:rPr>
        <w:t xml:space="preserve"> капитального стр</w:t>
      </w:r>
      <w:r w:rsidR="00E956FD" w:rsidRPr="00A92838">
        <w:rPr>
          <w:rFonts w:ascii="Arial" w:hAnsi="Arial" w:cs="Arial"/>
          <w:sz w:val="24"/>
          <w:szCs w:val="24"/>
        </w:rPr>
        <w:t>оительства Вы вправе обжаловать в</w:t>
      </w:r>
      <w:r w:rsidRPr="00A92838">
        <w:rPr>
          <w:rFonts w:ascii="Arial" w:hAnsi="Arial" w:cs="Arial"/>
          <w:sz w:val="24"/>
          <w:szCs w:val="24"/>
        </w:rPr>
        <w:t>о</w:t>
      </w:r>
      <w:r w:rsidR="00E956FD" w:rsidRPr="00A92838">
        <w:rPr>
          <w:rFonts w:ascii="Arial" w:hAnsi="Arial" w:cs="Arial"/>
          <w:sz w:val="24"/>
          <w:szCs w:val="24"/>
        </w:rPr>
        <w:t xml:space="preserve"> </w:t>
      </w:r>
      <w:r w:rsidR="00DB6F48" w:rsidRPr="00A92838">
        <w:rPr>
          <w:rFonts w:ascii="Arial" w:hAnsi="Arial" w:cs="Arial"/>
          <w:sz w:val="24"/>
          <w:szCs w:val="24"/>
        </w:rPr>
        <w:t xml:space="preserve">внесудебном </w:t>
      </w:r>
      <w:r w:rsidRPr="00A92838">
        <w:rPr>
          <w:rFonts w:ascii="Arial" w:hAnsi="Arial" w:cs="Arial"/>
          <w:sz w:val="24"/>
          <w:szCs w:val="24"/>
        </w:rPr>
        <w:t>или</w:t>
      </w:r>
      <w:r w:rsidR="00DB6F48" w:rsidRPr="00A92838">
        <w:rPr>
          <w:rFonts w:ascii="Arial" w:hAnsi="Arial" w:cs="Arial"/>
          <w:sz w:val="24"/>
          <w:szCs w:val="24"/>
        </w:rPr>
        <w:t xml:space="preserve"> в </w:t>
      </w:r>
      <w:r w:rsidRPr="00A92838">
        <w:rPr>
          <w:rFonts w:ascii="Arial" w:hAnsi="Arial" w:cs="Arial"/>
          <w:sz w:val="24"/>
          <w:szCs w:val="24"/>
        </w:rPr>
        <w:t>суд</w:t>
      </w:r>
      <w:r w:rsidR="00DB6F48" w:rsidRPr="00A92838">
        <w:rPr>
          <w:rFonts w:ascii="Arial" w:hAnsi="Arial" w:cs="Arial"/>
          <w:sz w:val="24"/>
          <w:szCs w:val="24"/>
        </w:rPr>
        <w:t xml:space="preserve">ебном порядке в течение трех </w:t>
      </w:r>
      <w:r w:rsidRPr="00A92838">
        <w:rPr>
          <w:rFonts w:ascii="Arial" w:hAnsi="Arial" w:cs="Arial"/>
          <w:sz w:val="24"/>
          <w:szCs w:val="24"/>
        </w:rPr>
        <w:t>месяцев с момента</w:t>
      </w:r>
      <w:r w:rsidR="00E956FD" w:rsidRPr="00A92838">
        <w:rPr>
          <w:rFonts w:ascii="Arial" w:hAnsi="Arial" w:cs="Arial"/>
          <w:sz w:val="24"/>
          <w:szCs w:val="24"/>
        </w:rPr>
        <w:t xml:space="preserve"> </w:t>
      </w:r>
      <w:r w:rsidRPr="00A92838">
        <w:rPr>
          <w:rFonts w:ascii="Arial" w:hAnsi="Arial" w:cs="Arial"/>
          <w:sz w:val="24"/>
          <w:szCs w:val="24"/>
        </w:rPr>
        <w:t>получения настоящего уведомления.</w:t>
      </w:r>
    </w:p>
    <w:p w:rsidR="0040692A" w:rsidRPr="00A92838" w:rsidRDefault="0040692A" w:rsidP="00A92838">
      <w:pPr>
        <w:pStyle w:val="ConsPlusNonformat"/>
        <w:jc w:val="both"/>
        <w:rPr>
          <w:rFonts w:ascii="Arial" w:hAnsi="Arial" w:cs="Arial"/>
          <w:sz w:val="24"/>
          <w:szCs w:val="24"/>
        </w:rPr>
      </w:pP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Начальник управления</w:t>
      </w:r>
      <w:r w:rsidR="00E956FD" w:rsidRPr="00A92838">
        <w:rPr>
          <w:rFonts w:ascii="Arial" w:hAnsi="Arial" w:cs="Arial"/>
          <w:sz w:val="24"/>
          <w:szCs w:val="24"/>
        </w:rPr>
        <w:t xml:space="preserve"> </w:t>
      </w:r>
      <w:r w:rsidR="005D6B82" w:rsidRPr="00A92838">
        <w:rPr>
          <w:rFonts w:ascii="Arial" w:hAnsi="Arial" w:cs="Arial"/>
          <w:sz w:val="24"/>
          <w:szCs w:val="24"/>
        </w:rPr>
        <w:t>(подпись)</w:t>
      </w:r>
      <w:r w:rsidRPr="00A92838">
        <w:rPr>
          <w:rFonts w:ascii="Arial" w:hAnsi="Arial" w:cs="Arial"/>
          <w:sz w:val="24"/>
          <w:szCs w:val="24"/>
        </w:rPr>
        <w:t>______________________ (Ф.И.О.)</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исп. Ф.И.О.</w:t>
      </w:r>
    </w:p>
    <w:p w:rsidR="0040692A" w:rsidRPr="00A92838" w:rsidRDefault="0040692A" w:rsidP="00A92838">
      <w:pPr>
        <w:pStyle w:val="ConsPlusNonformat"/>
        <w:jc w:val="both"/>
        <w:rPr>
          <w:rFonts w:ascii="Arial" w:hAnsi="Arial" w:cs="Arial"/>
          <w:sz w:val="24"/>
          <w:szCs w:val="24"/>
        </w:rPr>
      </w:pPr>
      <w:r w:rsidRPr="00A92838">
        <w:rPr>
          <w:rFonts w:ascii="Arial" w:hAnsi="Arial" w:cs="Arial"/>
          <w:sz w:val="24"/>
          <w:szCs w:val="24"/>
        </w:rPr>
        <w:t>тел.</w:t>
      </w:r>
    </w:p>
    <w:p w:rsidR="009E5D14" w:rsidRPr="00A92838" w:rsidRDefault="009E5D14" w:rsidP="00A92838">
      <w:pPr>
        <w:pStyle w:val="ConsPlusNonformat"/>
        <w:jc w:val="both"/>
        <w:rPr>
          <w:rFonts w:ascii="Arial" w:hAnsi="Arial" w:cs="Arial"/>
          <w:sz w:val="24"/>
          <w:szCs w:val="24"/>
        </w:rPr>
      </w:pPr>
    </w:p>
    <w:p w:rsidR="00FC126A" w:rsidRPr="00A92838" w:rsidRDefault="00FC126A" w:rsidP="00A92838">
      <w:pPr>
        <w:pStyle w:val="ConsPlusNormal"/>
        <w:ind w:left="4536"/>
        <w:outlineLvl w:val="1"/>
        <w:rPr>
          <w:rFonts w:ascii="Arial" w:hAnsi="Arial" w:cs="Arial"/>
          <w:sz w:val="24"/>
          <w:szCs w:val="24"/>
        </w:rPr>
      </w:pPr>
    </w:p>
    <w:p w:rsidR="00FC126A" w:rsidRPr="00A92838" w:rsidRDefault="00FC126A" w:rsidP="00A92838">
      <w:pPr>
        <w:pStyle w:val="ConsPlusNormal"/>
        <w:ind w:left="4536"/>
        <w:outlineLvl w:val="1"/>
        <w:rPr>
          <w:rFonts w:ascii="Arial" w:hAnsi="Arial" w:cs="Arial"/>
          <w:sz w:val="24"/>
          <w:szCs w:val="24"/>
        </w:rPr>
      </w:pPr>
    </w:p>
    <w:p w:rsidR="009E5D14" w:rsidRPr="00A92838" w:rsidRDefault="009E5D14" w:rsidP="00A92838">
      <w:pPr>
        <w:pStyle w:val="ConsPlusNormal"/>
        <w:ind w:left="4536"/>
        <w:outlineLvl w:val="1"/>
        <w:rPr>
          <w:rFonts w:ascii="Arial" w:hAnsi="Arial" w:cs="Arial"/>
          <w:sz w:val="24"/>
          <w:szCs w:val="24"/>
        </w:rPr>
      </w:pPr>
      <w:r w:rsidRPr="00A92838">
        <w:rPr>
          <w:rFonts w:ascii="Arial" w:hAnsi="Arial" w:cs="Arial"/>
          <w:sz w:val="24"/>
          <w:szCs w:val="24"/>
        </w:rPr>
        <w:lastRenderedPageBreak/>
        <w:t>Приложение № 4</w:t>
      </w:r>
    </w:p>
    <w:p w:rsidR="009E5D14" w:rsidRPr="00A92838" w:rsidRDefault="009E5D14" w:rsidP="00A92838">
      <w:pPr>
        <w:pStyle w:val="ConsPlusNormal"/>
        <w:ind w:left="4536"/>
        <w:outlineLvl w:val="1"/>
        <w:rPr>
          <w:rFonts w:ascii="Arial" w:hAnsi="Arial" w:cs="Arial"/>
          <w:sz w:val="24"/>
          <w:szCs w:val="24"/>
        </w:rPr>
      </w:pPr>
      <w:r w:rsidRPr="00A92838">
        <w:rPr>
          <w:rFonts w:ascii="Arial" w:hAnsi="Arial" w:cs="Arial"/>
          <w:sz w:val="24"/>
          <w:szCs w:val="24"/>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города Норильска от 13.09.2012 № 290</w:t>
      </w:r>
    </w:p>
    <w:p w:rsidR="009E5D14" w:rsidRPr="00A92838" w:rsidRDefault="009E5D14" w:rsidP="00A92838">
      <w:pPr>
        <w:shd w:val="clear" w:color="auto" w:fill="FFFFFF"/>
        <w:spacing w:after="0" w:line="240" w:lineRule="auto"/>
        <w:ind w:left="4962"/>
        <w:jc w:val="center"/>
        <w:rPr>
          <w:rFonts w:ascii="Arial" w:eastAsia="Calibri" w:hAnsi="Arial" w:cs="Arial"/>
          <w:sz w:val="24"/>
          <w:szCs w:val="24"/>
          <w:lang w:eastAsia="ru-RU"/>
        </w:rPr>
      </w:pPr>
    </w:p>
    <w:p w:rsidR="009E5D14" w:rsidRPr="00A92838" w:rsidRDefault="009E5D14" w:rsidP="00A92838">
      <w:pPr>
        <w:widowControl w:val="0"/>
        <w:autoSpaceDE w:val="0"/>
        <w:autoSpaceDN w:val="0"/>
        <w:adjustRightInd w:val="0"/>
        <w:spacing w:after="0" w:line="240" w:lineRule="auto"/>
        <w:ind w:left="4253"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В комиссию по землепользованию и застройке муниципального образования город Норильск</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от ____________________________________________</w:t>
      </w:r>
    </w:p>
    <w:p w:rsidR="009E5D14" w:rsidRPr="00A92838" w:rsidRDefault="009E5D14" w:rsidP="00A92838">
      <w:pPr>
        <w:widowControl w:val="0"/>
        <w:autoSpaceDE w:val="0"/>
        <w:autoSpaceDN w:val="0"/>
        <w:adjustRightInd w:val="0"/>
        <w:spacing w:after="0" w:line="240" w:lineRule="auto"/>
        <w:ind w:left="3402" w:firstLine="9"/>
        <w:jc w:val="center"/>
        <w:rPr>
          <w:rFonts w:ascii="Arial" w:eastAsia="Times New Roman" w:hAnsi="Arial" w:cs="Arial"/>
          <w:sz w:val="20"/>
          <w:szCs w:val="20"/>
          <w:lang w:eastAsia="ru-RU"/>
        </w:rPr>
      </w:pPr>
      <w:r w:rsidRPr="00A92838">
        <w:rPr>
          <w:rFonts w:ascii="Arial" w:eastAsia="Times New Roman" w:hAnsi="Arial" w:cs="Arial"/>
          <w:sz w:val="20"/>
          <w:szCs w:val="20"/>
          <w:lang w:eastAsia="ru-RU"/>
        </w:rPr>
        <w:t>(Ф.И.О. физического лица (последнее - при наличии), наименование юридического лица)</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Зарегистрированного по адресу:</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г. ___________________ р-он 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ул. __________________________________________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дом ________________ кв. (офис) 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ИНН ________________________________________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ОГРН _______________________________________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Реквизиты документа, удостоверяющего личность</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w:t>
      </w:r>
      <w:r w:rsidRPr="00A92838">
        <w:rPr>
          <w:rFonts w:ascii="Arial" w:eastAsia="Times New Roman" w:hAnsi="Arial" w:cs="Arial"/>
          <w:sz w:val="20"/>
          <w:szCs w:val="20"/>
          <w:lang w:eastAsia="ru-RU"/>
        </w:rPr>
        <w:t>для физического лица</w:t>
      </w:r>
      <w:r w:rsidRPr="00A92838">
        <w:rPr>
          <w:rFonts w:ascii="Arial" w:eastAsia="Times New Roman" w:hAnsi="Arial" w:cs="Arial"/>
          <w:sz w:val="24"/>
          <w:szCs w:val="24"/>
          <w:lang w:eastAsia="ru-RU"/>
        </w:rPr>
        <w:t>):</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телефон ____________________________________</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адрес электронной почты (</w:t>
      </w:r>
      <w:r w:rsidRPr="00A92838">
        <w:rPr>
          <w:rFonts w:ascii="Arial" w:eastAsia="Times New Roman" w:hAnsi="Arial" w:cs="Arial"/>
          <w:sz w:val="20"/>
          <w:szCs w:val="20"/>
          <w:lang w:eastAsia="ru-RU"/>
        </w:rPr>
        <w:t>при наличии</w:t>
      </w:r>
      <w:r w:rsidRPr="00A92838">
        <w:rPr>
          <w:rFonts w:ascii="Arial" w:eastAsia="Times New Roman" w:hAnsi="Arial" w:cs="Arial"/>
          <w:sz w:val="24"/>
          <w:szCs w:val="24"/>
          <w:lang w:eastAsia="ru-RU"/>
        </w:rPr>
        <w:t>):</w:t>
      </w:r>
    </w:p>
    <w:p w:rsidR="009E5D14" w:rsidRPr="00A92838" w:rsidRDefault="009E5D14" w:rsidP="00A92838">
      <w:pPr>
        <w:widowControl w:val="0"/>
        <w:autoSpaceDE w:val="0"/>
        <w:autoSpaceDN w:val="0"/>
        <w:adjustRightInd w:val="0"/>
        <w:spacing w:after="0" w:line="240" w:lineRule="auto"/>
        <w:ind w:left="3402" w:firstLine="9"/>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____________________________________________</w:t>
      </w:r>
    </w:p>
    <w:p w:rsidR="009E5D14" w:rsidRPr="00A92838" w:rsidRDefault="009E5D14" w:rsidP="00A92838">
      <w:pPr>
        <w:widowControl w:val="0"/>
        <w:autoSpaceDE w:val="0"/>
        <w:autoSpaceDN w:val="0"/>
        <w:adjustRightInd w:val="0"/>
        <w:spacing w:after="0" w:line="240" w:lineRule="auto"/>
        <w:ind w:left="4253"/>
        <w:rPr>
          <w:rFonts w:ascii="Arial" w:eastAsia="Times New Roman" w:hAnsi="Arial" w:cs="Arial"/>
          <w:sz w:val="24"/>
          <w:szCs w:val="24"/>
          <w:lang w:eastAsia="ru-RU"/>
        </w:rPr>
      </w:pPr>
    </w:p>
    <w:p w:rsidR="009E5D14" w:rsidRPr="00A92838" w:rsidRDefault="009E5D14" w:rsidP="00A928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lang w:eastAsia="ru-RU"/>
        </w:rPr>
        <w:t>Рекомендуемая форма</w:t>
      </w:r>
    </w:p>
    <w:p w:rsidR="009E5D14" w:rsidRPr="00A92838" w:rsidRDefault="009E5D14" w:rsidP="00A9283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E5D14" w:rsidRPr="00A92838" w:rsidRDefault="009E5D14" w:rsidP="00A9283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lang w:eastAsia="ru-RU"/>
        </w:rPr>
        <w:t>ЗАЯВЛЕНИЕ</w:t>
      </w:r>
    </w:p>
    <w:p w:rsidR="002A7A61"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ab/>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ориентировочной площадью _______________кв.м., расположенного: ________</w:t>
      </w:r>
      <w:r w:rsidR="002A7A61" w:rsidRPr="00A92838">
        <w:rPr>
          <w:rFonts w:ascii="Arial" w:eastAsia="Times New Roman" w:hAnsi="Arial" w:cs="Arial"/>
          <w:sz w:val="24"/>
          <w:szCs w:val="24"/>
          <w:lang w:eastAsia="ru-RU"/>
        </w:rPr>
        <w:t>_</w:t>
      </w:r>
    </w:p>
    <w:p w:rsidR="009E5D14" w:rsidRPr="00A92838" w:rsidRDefault="002A7A61"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____________________________________________________________________</w:t>
      </w:r>
      <w:r w:rsidR="009E5D14" w:rsidRPr="00A92838">
        <w:rPr>
          <w:rFonts w:ascii="Arial" w:eastAsia="Times New Roman" w:hAnsi="Arial" w:cs="Arial"/>
          <w:sz w:val="24"/>
          <w:szCs w:val="24"/>
          <w:lang w:eastAsia="ru-RU"/>
        </w:rPr>
        <w:t>.</w:t>
      </w:r>
    </w:p>
    <w:p w:rsidR="009E5D14" w:rsidRPr="00A92838" w:rsidRDefault="009E5D14" w:rsidP="00A9283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92838">
        <w:rPr>
          <w:rFonts w:ascii="Arial" w:eastAsia="Times New Roman" w:hAnsi="Arial" w:cs="Arial"/>
          <w:sz w:val="20"/>
          <w:szCs w:val="20"/>
          <w:lang w:eastAsia="ru-RU"/>
        </w:rPr>
        <w:t>(местоположение, адресные ориентиры)</w:t>
      </w: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Способ получения сведений _____________________________________________</w:t>
      </w: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w:t>
      </w:r>
      <w:r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ab/>
        <w:t>__________________</w:t>
      </w:r>
    </w:p>
    <w:p w:rsidR="009E5D14" w:rsidRPr="00A92838" w:rsidRDefault="009E5D14" w:rsidP="00A92838">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A92838">
        <w:rPr>
          <w:rFonts w:ascii="Arial" w:eastAsia="Times New Roman" w:hAnsi="Arial" w:cs="Arial"/>
          <w:sz w:val="20"/>
          <w:szCs w:val="20"/>
          <w:lang w:eastAsia="ru-RU"/>
        </w:rPr>
        <w:t>дата</w:t>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ab/>
        <w:t>подпись</w:t>
      </w: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Заявление подписано ___________________________________________________</w:t>
      </w: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действующим (ей) от имени _____________________________________________</w:t>
      </w: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по доверенности № ___________ от _______________________________________.</w:t>
      </w:r>
    </w:p>
    <w:p w:rsidR="009E5D14" w:rsidRPr="00A92838" w:rsidRDefault="009E5D14"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Форму предоставления сведений (бумажный или электронный вид), способ их доставки/получения (лично, почтой, через Интернет).</w:t>
      </w:r>
    </w:p>
    <w:p w:rsidR="00DB61FE" w:rsidRPr="00A92838" w:rsidRDefault="00DB61FE" w:rsidP="00A92838">
      <w:pPr>
        <w:pStyle w:val="ConsPlusNormal"/>
        <w:ind w:left="4536"/>
        <w:outlineLvl w:val="1"/>
        <w:rPr>
          <w:rFonts w:ascii="Arial" w:hAnsi="Arial" w:cs="Arial"/>
          <w:sz w:val="24"/>
          <w:szCs w:val="24"/>
        </w:rPr>
      </w:pPr>
      <w:r w:rsidRPr="00A92838">
        <w:rPr>
          <w:rFonts w:ascii="Arial" w:hAnsi="Arial" w:cs="Arial"/>
          <w:sz w:val="24"/>
          <w:szCs w:val="24"/>
        </w:rPr>
        <w:lastRenderedPageBreak/>
        <w:t>П</w:t>
      </w:r>
      <w:r w:rsidR="00FC126A" w:rsidRPr="00A92838">
        <w:rPr>
          <w:rFonts w:ascii="Arial" w:hAnsi="Arial" w:cs="Arial"/>
          <w:sz w:val="24"/>
          <w:szCs w:val="24"/>
        </w:rPr>
        <w:t>риложение № 5</w:t>
      </w:r>
    </w:p>
    <w:p w:rsidR="00DB61FE" w:rsidRPr="00A92838" w:rsidRDefault="00DB61FE" w:rsidP="00A92838">
      <w:pPr>
        <w:pStyle w:val="ConsPlusNormal"/>
        <w:ind w:left="4536"/>
        <w:outlineLvl w:val="1"/>
        <w:rPr>
          <w:rFonts w:ascii="Arial" w:hAnsi="Arial" w:cs="Arial"/>
          <w:sz w:val="24"/>
          <w:szCs w:val="24"/>
        </w:rPr>
      </w:pPr>
      <w:r w:rsidRPr="00A92838">
        <w:rPr>
          <w:rFonts w:ascii="Arial" w:hAnsi="Arial" w:cs="Arial"/>
          <w:sz w:val="24"/>
          <w:szCs w:val="24"/>
        </w:rPr>
        <w:t>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города Норильска от 13.09.2012 № 290</w:t>
      </w:r>
    </w:p>
    <w:p w:rsidR="00DB61FE" w:rsidRPr="00A92838" w:rsidRDefault="00DB61FE" w:rsidP="00A92838">
      <w:pPr>
        <w:widowControl w:val="0"/>
        <w:autoSpaceDE w:val="0"/>
        <w:autoSpaceDN w:val="0"/>
        <w:adjustRightInd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center"/>
        <w:rPr>
          <w:rFonts w:ascii="Arial" w:eastAsia="Times New Roman" w:hAnsi="Arial" w:cs="Arial"/>
          <w:b/>
          <w:sz w:val="24"/>
          <w:szCs w:val="24"/>
          <w:lang w:eastAsia="ru-RU"/>
        </w:rPr>
      </w:pPr>
      <w:r w:rsidRPr="00A92838">
        <w:rPr>
          <w:rFonts w:ascii="Arial" w:eastAsia="Times New Roman" w:hAnsi="Arial" w:cs="Arial"/>
          <w:b/>
          <w:sz w:val="24"/>
          <w:szCs w:val="24"/>
          <w:lang w:eastAsia="ru-RU"/>
        </w:rPr>
        <w:t>СОГЛАСИЕ</w:t>
      </w:r>
    </w:p>
    <w:p w:rsidR="00FC126A" w:rsidRPr="00A92838" w:rsidRDefault="00FC126A" w:rsidP="00A92838">
      <w:pPr>
        <w:widowControl w:val="0"/>
        <w:autoSpaceDE w:val="0"/>
        <w:autoSpaceDN w:val="0"/>
        <w:spacing w:after="0" w:line="240" w:lineRule="auto"/>
        <w:jc w:val="center"/>
        <w:outlineLvl w:val="0"/>
        <w:rPr>
          <w:rFonts w:ascii="Arial" w:hAnsi="Arial" w:cs="Arial"/>
          <w:b/>
          <w:sz w:val="24"/>
          <w:szCs w:val="24"/>
        </w:rPr>
      </w:pPr>
      <w:r w:rsidRPr="00A92838">
        <w:rPr>
          <w:rFonts w:ascii="Arial" w:hAnsi="Arial" w:cs="Arial"/>
          <w:b/>
          <w:sz w:val="24"/>
          <w:szCs w:val="24"/>
        </w:rPr>
        <w:t>на обработку персональных данных,</w:t>
      </w:r>
    </w:p>
    <w:p w:rsidR="00FC126A" w:rsidRPr="00A92838" w:rsidRDefault="00FC126A" w:rsidP="00A92838">
      <w:pPr>
        <w:widowControl w:val="0"/>
        <w:autoSpaceDE w:val="0"/>
        <w:autoSpaceDN w:val="0"/>
        <w:spacing w:after="0" w:line="240" w:lineRule="auto"/>
        <w:jc w:val="center"/>
        <w:outlineLvl w:val="0"/>
        <w:rPr>
          <w:rFonts w:ascii="Arial" w:hAnsi="Arial" w:cs="Arial"/>
          <w:b/>
          <w:sz w:val="24"/>
          <w:szCs w:val="24"/>
        </w:rPr>
      </w:pPr>
      <w:r w:rsidRPr="00A92838">
        <w:rPr>
          <w:rFonts w:ascii="Arial" w:hAnsi="Arial" w:cs="Arial"/>
          <w:b/>
          <w:sz w:val="24"/>
          <w:szCs w:val="24"/>
        </w:rPr>
        <w:t>разрешенных субъектом персональных данных для распространения</w:t>
      </w:r>
    </w:p>
    <w:p w:rsidR="00FC126A" w:rsidRPr="00A92838" w:rsidRDefault="00FC126A" w:rsidP="00A92838">
      <w:pPr>
        <w:widowControl w:val="0"/>
        <w:autoSpaceDE w:val="0"/>
        <w:autoSpaceDN w:val="0"/>
        <w:spacing w:after="0" w:line="240" w:lineRule="auto"/>
        <w:jc w:val="both"/>
        <w:outlineLvl w:val="0"/>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г. Норильск, Красноярский край</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Я (далее – Субъект),</w:t>
      </w:r>
      <w:r w:rsidR="00D05BC7" w:rsidRPr="00A92838">
        <w:rPr>
          <w:rFonts w:ascii="Arial" w:eastAsia="Times New Roman" w:hAnsi="Arial" w:cs="Arial"/>
          <w:sz w:val="24"/>
          <w:szCs w:val="24"/>
          <w:lang w:eastAsia="ru-RU"/>
        </w:rPr>
        <w:t xml:space="preserve"> </w:t>
      </w:r>
      <w:r w:rsidRPr="00A92838">
        <w:rPr>
          <w:rFonts w:ascii="Arial" w:eastAsia="Times New Roman" w:hAnsi="Arial" w:cs="Arial"/>
          <w:sz w:val="24"/>
          <w:szCs w:val="24"/>
          <w:lang w:eastAsia="ru-RU"/>
        </w:rPr>
        <w:t>____________________________________________________,</w:t>
      </w:r>
    </w:p>
    <w:p w:rsidR="00FC126A" w:rsidRPr="00A92838" w:rsidRDefault="00FC126A" w:rsidP="00A92838">
      <w:pPr>
        <w:widowControl w:val="0"/>
        <w:autoSpaceDE w:val="0"/>
        <w:autoSpaceDN w:val="0"/>
        <w:spacing w:after="0" w:line="240" w:lineRule="auto"/>
        <w:jc w:val="center"/>
        <w:rPr>
          <w:rFonts w:ascii="Arial" w:eastAsia="Times New Roman" w:hAnsi="Arial" w:cs="Arial"/>
          <w:sz w:val="20"/>
          <w:szCs w:val="20"/>
          <w:lang w:eastAsia="ru-RU"/>
        </w:rPr>
      </w:pPr>
      <w:r w:rsidRPr="00A92838">
        <w:rPr>
          <w:rFonts w:ascii="Arial" w:eastAsia="Times New Roman" w:hAnsi="Arial" w:cs="Arial"/>
          <w:sz w:val="20"/>
          <w:szCs w:val="20"/>
          <w:lang w:eastAsia="ru-RU"/>
        </w:rPr>
        <w:t>(фамилия, имя, отчество (последнее - при наличии) субъекта персональных данных полностью)</w:t>
      </w: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контактная информация_________________________________________________________,</w:t>
      </w:r>
    </w:p>
    <w:p w:rsidR="00FC126A" w:rsidRPr="00A92838" w:rsidRDefault="00FC126A" w:rsidP="00A92838">
      <w:pPr>
        <w:widowControl w:val="0"/>
        <w:autoSpaceDE w:val="0"/>
        <w:autoSpaceDN w:val="0"/>
        <w:spacing w:after="0" w:line="240" w:lineRule="auto"/>
        <w:ind w:left="1416" w:firstLine="708"/>
        <w:rPr>
          <w:rFonts w:ascii="Arial" w:eastAsia="Times New Roman" w:hAnsi="Arial" w:cs="Arial"/>
          <w:sz w:val="20"/>
          <w:szCs w:val="20"/>
          <w:lang w:eastAsia="ru-RU"/>
        </w:rPr>
      </w:pPr>
      <w:r w:rsidRPr="00A92838">
        <w:rPr>
          <w:rFonts w:ascii="Arial" w:eastAsia="Times New Roman" w:hAnsi="Arial" w:cs="Arial"/>
          <w:sz w:val="20"/>
          <w:szCs w:val="20"/>
          <w:lang w:eastAsia="ru-RU"/>
        </w:rPr>
        <w:t>(номер телефона, адрес электронной почты или почтовый адрес)</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документ удостоверяющий личность__________, серия _________ № ___________,</w:t>
      </w: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lang w:eastAsia="ru-RU"/>
        </w:rPr>
        <w:t>(вид документа)</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выдан _______________________________________________________________,</w:t>
      </w:r>
    </w:p>
    <w:p w:rsidR="00FC126A" w:rsidRPr="00A92838" w:rsidRDefault="00FC126A" w:rsidP="00A92838">
      <w:pPr>
        <w:widowControl w:val="0"/>
        <w:autoSpaceDE w:val="0"/>
        <w:autoSpaceDN w:val="0"/>
        <w:spacing w:after="0" w:line="240" w:lineRule="auto"/>
        <w:jc w:val="center"/>
        <w:rPr>
          <w:rFonts w:ascii="Arial" w:eastAsia="Times New Roman" w:hAnsi="Arial" w:cs="Arial"/>
          <w:sz w:val="20"/>
          <w:szCs w:val="20"/>
          <w:lang w:eastAsia="ru-RU"/>
        </w:rPr>
      </w:pPr>
      <w:r w:rsidRPr="00A92838">
        <w:rPr>
          <w:rFonts w:ascii="Arial" w:eastAsia="Times New Roman" w:hAnsi="Arial" w:cs="Arial"/>
          <w:sz w:val="20"/>
          <w:szCs w:val="20"/>
          <w:lang w:eastAsia="ru-RU"/>
        </w:rPr>
        <w:t>(наименование органа, выдавшего документ, дата выдачи)</w:t>
      </w: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Проживающий(ая) _____________________________________________________,</w:t>
      </w:r>
    </w:p>
    <w:p w:rsidR="00FC126A" w:rsidRPr="00A92838" w:rsidRDefault="00FC126A" w:rsidP="00A92838">
      <w:pPr>
        <w:widowControl w:val="0"/>
        <w:autoSpaceDE w:val="0"/>
        <w:autoSpaceDN w:val="0"/>
        <w:spacing w:after="0" w:line="240" w:lineRule="auto"/>
        <w:jc w:val="center"/>
        <w:rPr>
          <w:rFonts w:ascii="Arial" w:eastAsia="Times New Roman" w:hAnsi="Arial" w:cs="Arial"/>
          <w:sz w:val="20"/>
          <w:szCs w:val="20"/>
          <w:lang w:eastAsia="ru-RU"/>
        </w:rPr>
      </w:pPr>
      <w:r w:rsidRPr="00A92838">
        <w:rPr>
          <w:rFonts w:ascii="Arial" w:eastAsia="Times New Roman" w:hAnsi="Arial" w:cs="Arial"/>
          <w:sz w:val="20"/>
          <w:szCs w:val="20"/>
          <w:lang w:eastAsia="ru-RU"/>
        </w:rPr>
        <w:t>(почтовый индекс, адрес регистрации по месту жительства)</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______________________________________________________________________</w:t>
      </w: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lang w:eastAsia="ru-RU"/>
        </w:rPr>
        <w:t>(адрес фактического проживания)</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в соответствии с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C126A" w:rsidRPr="00A92838" w:rsidRDefault="00FC126A" w:rsidP="00A92838">
      <w:pPr>
        <w:widowControl w:val="0"/>
        <w:autoSpaceDE w:val="0"/>
        <w:autoSpaceDN w:val="0"/>
        <w:spacing w:after="0" w:line="240" w:lineRule="auto"/>
        <w:jc w:val="center"/>
        <w:rPr>
          <w:rFonts w:ascii="Arial" w:eastAsia="Times New Roman" w:hAnsi="Arial" w:cs="Arial"/>
          <w:sz w:val="20"/>
          <w:szCs w:val="20"/>
          <w:lang w:eastAsia="ru-RU"/>
        </w:rPr>
      </w:pPr>
      <w:r w:rsidRPr="00A92838">
        <w:rPr>
          <w:rFonts w:ascii="Arial" w:eastAsia="Times New Roman" w:hAnsi="Arial" w:cs="Arial"/>
          <w:sz w:val="24"/>
          <w:szCs w:val="24"/>
          <w:lang w:eastAsia="ru-RU"/>
        </w:rPr>
        <w:t xml:space="preserve">_____________________________________________________________________ </w:t>
      </w:r>
      <w:r w:rsidRPr="00A92838">
        <w:rPr>
          <w:rFonts w:ascii="Arial" w:eastAsia="Times New Roman" w:hAnsi="Arial" w:cs="Arial"/>
          <w:sz w:val="20"/>
          <w:szCs w:val="20"/>
          <w:lang w:eastAsia="ru-RU"/>
        </w:rPr>
        <w:t>(даю согласие / не даю согласия)</w:t>
      </w: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u w:val="single"/>
          <w:lang w:eastAsia="ru-RU"/>
        </w:rPr>
        <w:t>Управлению по градостроительству и землепользованию Администрации города Норильска</w:t>
      </w:r>
    </w:p>
    <w:p w:rsidR="00FC126A" w:rsidRPr="00A92838" w:rsidRDefault="00FC126A" w:rsidP="00A92838">
      <w:pPr>
        <w:widowControl w:val="0"/>
        <w:autoSpaceDE w:val="0"/>
        <w:autoSpaceDN w:val="0"/>
        <w:spacing w:after="0" w:line="240" w:lineRule="auto"/>
        <w:jc w:val="center"/>
        <w:rPr>
          <w:rFonts w:ascii="Arial" w:eastAsia="Times New Roman" w:hAnsi="Arial" w:cs="Arial"/>
          <w:sz w:val="24"/>
          <w:szCs w:val="24"/>
          <w:lang w:eastAsia="ru-RU"/>
        </w:rPr>
      </w:pPr>
      <w:r w:rsidRPr="00A92838">
        <w:rPr>
          <w:rFonts w:ascii="Arial" w:eastAsia="Times New Roman" w:hAnsi="Arial" w:cs="Arial"/>
          <w:sz w:val="24"/>
          <w:szCs w:val="24"/>
          <w:lang w:eastAsia="ru-RU"/>
        </w:rPr>
        <w:t>/наименование органа местного самоуправления/,</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 xml:space="preserve">расположенному по адресу: </w:t>
      </w:r>
      <w:r w:rsidRPr="00A92838">
        <w:rPr>
          <w:rFonts w:ascii="Arial" w:eastAsia="Times New Roman" w:hAnsi="Arial" w:cs="Arial"/>
          <w:sz w:val="24"/>
          <w:szCs w:val="24"/>
          <w:u w:val="single"/>
          <w:lang w:eastAsia="ru-RU"/>
        </w:rPr>
        <w:t>Красноярский край, г. Норильск, Ленинский пр., д. 23А</w:t>
      </w:r>
      <w:r w:rsidRPr="00A92838">
        <w:rPr>
          <w:rFonts w:ascii="Arial" w:eastAsia="Times New Roman" w:hAnsi="Arial" w:cs="Arial"/>
          <w:sz w:val="24"/>
          <w:szCs w:val="24"/>
          <w:lang w:eastAsia="ru-RU"/>
        </w:rPr>
        <w:t xml:space="preserve"> (далее - Оператор), на обработку моих персональных данных в целях оказания муниципальных услуг и осуществления муниципальных функций в Администрации города Норильска.</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lastRenderedPageBreak/>
        <w:t>Мои персональные данные, в отношении которых дается данное согласие, включают:</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фамилия, имя, отчество (при наличии) Субъекта;</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адрес места регистрации и места жительства, места пребывания, номер контактного телефона или сведения о других способах связи;</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сведения об идентификационном номере налогоплательщика;</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адрес электронной почты;</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все общедоступные сведения;</w:t>
      </w:r>
    </w:p>
    <w:p w:rsidR="00FC126A" w:rsidRPr="00A92838" w:rsidRDefault="00FC126A" w:rsidP="00A92838">
      <w:pPr>
        <w:spacing w:after="0" w:line="240" w:lineRule="auto"/>
        <w:ind w:firstLine="567"/>
        <w:jc w:val="both"/>
        <w:rPr>
          <w:rFonts w:ascii="Arial" w:hAnsi="Arial" w:cs="Arial"/>
          <w:sz w:val="24"/>
          <w:szCs w:val="24"/>
        </w:rPr>
      </w:pPr>
      <w:r w:rsidRPr="00A92838">
        <w:rPr>
          <w:rFonts w:ascii="Arial" w:hAnsi="Arial" w:cs="Arial"/>
          <w:sz w:val="24"/>
          <w:szCs w:val="24"/>
        </w:rPr>
        <w:t>-</w:t>
      </w:r>
      <w:r w:rsidRPr="00A92838">
        <w:rPr>
          <w:rFonts w:ascii="Arial" w:hAnsi="Arial" w:cs="Arial"/>
          <w:sz w:val="24"/>
          <w:szCs w:val="24"/>
        </w:rPr>
        <w:tab/>
        <w:t>иные сведения (указываются заявителем):</w:t>
      </w:r>
    </w:p>
    <w:p w:rsidR="00FC126A" w:rsidRPr="00A92838" w:rsidRDefault="00FC126A" w:rsidP="00A92838">
      <w:pPr>
        <w:spacing w:after="0" w:line="240" w:lineRule="auto"/>
        <w:jc w:val="both"/>
        <w:rPr>
          <w:rFonts w:ascii="Arial" w:hAnsi="Arial" w:cs="Arial"/>
          <w:sz w:val="24"/>
          <w:szCs w:val="24"/>
        </w:rPr>
      </w:pPr>
      <w:r w:rsidRPr="00A92838">
        <w:rPr>
          <w:rFonts w:ascii="Arial" w:hAnsi="Arial" w:cs="Arial"/>
          <w:sz w:val="24"/>
          <w:szCs w:val="24"/>
        </w:rPr>
        <w:t>___________________________________________________________________________________________________________________________________________</w:t>
      </w:r>
    </w:p>
    <w:p w:rsidR="00FC126A" w:rsidRPr="00A92838" w:rsidRDefault="00FC126A" w:rsidP="00A92838">
      <w:pPr>
        <w:spacing w:after="0" w:line="240" w:lineRule="auto"/>
        <w:ind w:firstLine="709"/>
        <w:jc w:val="both"/>
        <w:rPr>
          <w:rFonts w:ascii="Arial" w:hAnsi="Arial" w:cs="Arial"/>
          <w:sz w:val="24"/>
          <w:szCs w:val="24"/>
        </w:rPr>
      </w:pPr>
      <w:r w:rsidRPr="00A92838">
        <w:rPr>
          <w:rFonts w:ascii="Arial" w:hAnsi="Arial" w:cs="Arial"/>
          <w:sz w:val="24"/>
          <w:szCs w:val="24"/>
        </w:rPr>
        <w:t>С данными может производиться автоматизированная и неавтоматизированная обработка.</w:t>
      </w:r>
    </w:p>
    <w:p w:rsidR="00FC126A" w:rsidRPr="00A92838" w:rsidRDefault="00FC126A" w:rsidP="00A92838">
      <w:pPr>
        <w:spacing w:after="0" w:line="240" w:lineRule="auto"/>
        <w:ind w:firstLine="709"/>
        <w:jc w:val="both"/>
        <w:rPr>
          <w:rFonts w:ascii="Arial" w:hAnsi="Arial" w:cs="Arial"/>
          <w:sz w:val="24"/>
          <w:szCs w:val="24"/>
        </w:rPr>
      </w:pPr>
      <w:r w:rsidRPr="00A92838">
        <w:rPr>
          <w:rFonts w:ascii="Arial" w:hAnsi="Arial" w:cs="Arial"/>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C126A" w:rsidRPr="00A92838" w:rsidRDefault="00FC126A" w:rsidP="00A92838">
      <w:pPr>
        <w:spacing w:after="0" w:line="240" w:lineRule="auto"/>
        <w:ind w:firstLine="709"/>
        <w:jc w:val="both"/>
        <w:rPr>
          <w:rFonts w:ascii="Arial" w:hAnsi="Arial" w:cs="Arial"/>
          <w:sz w:val="24"/>
          <w:szCs w:val="24"/>
        </w:rPr>
      </w:pPr>
      <w:r w:rsidRPr="00A92838">
        <w:rPr>
          <w:rFonts w:ascii="Arial" w:hAnsi="Arial" w:cs="Arial"/>
          <w:sz w:val="24"/>
          <w:szCs w:val="24"/>
        </w:rPr>
        <w:t>В случае изменения моих персональных данных обязуюсь в пятнадцатидневный срок предоставить уточненные данные в Управление по градостроительству и землепользованию Администрации города Норильска.</w:t>
      </w: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p>
    <w:p w:rsidR="00FC126A" w:rsidRPr="00A92838" w:rsidRDefault="00FC126A" w:rsidP="00A92838">
      <w:pPr>
        <w:widowControl w:val="0"/>
        <w:autoSpaceDE w:val="0"/>
        <w:autoSpaceDN w:val="0"/>
        <w:spacing w:after="0" w:line="240" w:lineRule="auto"/>
        <w:jc w:val="both"/>
        <w:rPr>
          <w:rFonts w:ascii="Arial" w:eastAsia="Times New Roman" w:hAnsi="Arial" w:cs="Arial"/>
          <w:sz w:val="24"/>
          <w:szCs w:val="24"/>
          <w:lang w:eastAsia="ru-RU"/>
        </w:rPr>
      </w:pPr>
      <w:r w:rsidRPr="00A92838">
        <w:rPr>
          <w:rFonts w:ascii="Arial" w:eastAsia="Times New Roman" w:hAnsi="Arial" w:cs="Arial"/>
          <w:sz w:val="24"/>
          <w:szCs w:val="24"/>
          <w:lang w:eastAsia="ru-RU"/>
        </w:rPr>
        <w:t>______________</w:t>
      </w:r>
      <w:r w:rsidR="00EF3C47" w:rsidRPr="00A92838">
        <w:rPr>
          <w:rFonts w:ascii="Arial" w:eastAsia="Times New Roman" w:hAnsi="Arial" w:cs="Arial"/>
          <w:sz w:val="24"/>
          <w:szCs w:val="24"/>
          <w:lang w:eastAsia="ru-RU"/>
        </w:rPr>
        <w:tab/>
        <w:t>___________________</w:t>
      </w:r>
      <w:r w:rsidR="00EF3C47" w:rsidRPr="00A92838">
        <w:rPr>
          <w:rFonts w:ascii="Arial" w:eastAsia="Times New Roman" w:hAnsi="Arial" w:cs="Arial"/>
          <w:sz w:val="24"/>
          <w:szCs w:val="24"/>
          <w:lang w:eastAsia="ru-RU"/>
        </w:rPr>
        <w:tab/>
      </w:r>
      <w:r w:rsidR="00EF3C47" w:rsidRPr="00A92838">
        <w:rPr>
          <w:rFonts w:ascii="Arial" w:eastAsia="Times New Roman" w:hAnsi="Arial" w:cs="Arial"/>
          <w:sz w:val="24"/>
          <w:szCs w:val="24"/>
          <w:lang w:eastAsia="ru-RU"/>
        </w:rPr>
        <w:tab/>
      </w:r>
      <w:r w:rsidRPr="00A92838">
        <w:rPr>
          <w:rFonts w:ascii="Arial" w:eastAsia="Times New Roman" w:hAnsi="Arial" w:cs="Arial"/>
          <w:sz w:val="24"/>
          <w:szCs w:val="24"/>
          <w:lang w:eastAsia="ru-RU"/>
        </w:rPr>
        <w:t>_________________________</w:t>
      </w:r>
    </w:p>
    <w:p w:rsidR="00FC126A" w:rsidRPr="00A92838" w:rsidRDefault="00FC126A" w:rsidP="00A92838">
      <w:pPr>
        <w:widowControl w:val="0"/>
        <w:autoSpaceDE w:val="0"/>
        <w:autoSpaceDN w:val="0"/>
        <w:spacing w:after="0" w:line="240" w:lineRule="auto"/>
        <w:ind w:firstLine="708"/>
        <w:jc w:val="both"/>
        <w:rPr>
          <w:rFonts w:ascii="Arial" w:eastAsia="Times New Roman" w:hAnsi="Arial" w:cs="Arial"/>
          <w:sz w:val="20"/>
          <w:szCs w:val="20"/>
          <w:lang w:eastAsia="ru-RU"/>
        </w:rPr>
      </w:pPr>
      <w:r w:rsidRPr="00A92838">
        <w:rPr>
          <w:rFonts w:ascii="Arial" w:eastAsia="Times New Roman" w:hAnsi="Arial" w:cs="Arial"/>
          <w:sz w:val="20"/>
          <w:szCs w:val="20"/>
          <w:lang w:eastAsia="ru-RU"/>
        </w:rPr>
        <w:t>(дата)</w:t>
      </w:r>
      <w:r w:rsidR="00EF3C47" w:rsidRPr="00A92838">
        <w:rPr>
          <w:rFonts w:ascii="Arial" w:eastAsia="Times New Roman" w:hAnsi="Arial" w:cs="Arial"/>
          <w:sz w:val="20"/>
          <w:szCs w:val="20"/>
          <w:lang w:eastAsia="ru-RU"/>
        </w:rPr>
        <w:tab/>
      </w:r>
      <w:r w:rsidR="00EF3C47" w:rsidRPr="00A92838">
        <w:rPr>
          <w:rFonts w:ascii="Arial" w:eastAsia="Times New Roman" w:hAnsi="Arial" w:cs="Arial"/>
          <w:sz w:val="20"/>
          <w:szCs w:val="20"/>
          <w:lang w:eastAsia="ru-RU"/>
        </w:rPr>
        <w:tab/>
      </w:r>
      <w:r w:rsidR="00EF3C47"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(подпись)</w:t>
      </w:r>
      <w:r w:rsidR="00EF3C47" w:rsidRPr="00A92838">
        <w:rPr>
          <w:rFonts w:ascii="Arial" w:eastAsia="Times New Roman" w:hAnsi="Arial" w:cs="Arial"/>
          <w:sz w:val="20"/>
          <w:szCs w:val="20"/>
          <w:lang w:eastAsia="ru-RU"/>
        </w:rPr>
        <w:tab/>
      </w:r>
      <w:r w:rsidR="00EF3C47" w:rsidRPr="00A92838">
        <w:rPr>
          <w:rFonts w:ascii="Arial" w:eastAsia="Times New Roman" w:hAnsi="Arial" w:cs="Arial"/>
          <w:sz w:val="20"/>
          <w:szCs w:val="20"/>
          <w:lang w:eastAsia="ru-RU"/>
        </w:rPr>
        <w:tab/>
      </w:r>
      <w:r w:rsidR="00EF3C47" w:rsidRPr="00A92838">
        <w:rPr>
          <w:rFonts w:ascii="Arial" w:eastAsia="Times New Roman" w:hAnsi="Arial" w:cs="Arial"/>
          <w:sz w:val="20"/>
          <w:szCs w:val="20"/>
          <w:lang w:eastAsia="ru-RU"/>
        </w:rPr>
        <w:tab/>
      </w:r>
      <w:r w:rsidR="00EF3C47" w:rsidRPr="00A92838">
        <w:rPr>
          <w:rFonts w:ascii="Arial" w:eastAsia="Times New Roman" w:hAnsi="Arial" w:cs="Arial"/>
          <w:sz w:val="20"/>
          <w:szCs w:val="20"/>
          <w:lang w:eastAsia="ru-RU"/>
        </w:rPr>
        <w:tab/>
      </w:r>
      <w:r w:rsidRPr="00A92838">
        <w:rPr>
          <w:rFonts w:ascii="Arial" w:eastAsia="Times New Roman" w:hAnsi="Arial" w:cs="Arial"/>
          <w:sz w:val="20"/>
          <w:szCs w:val="20"/>
          <w:lang w:eastAsia="ru-RU"/>
        </w:rPr>
        <w:t>(расшифровка)</w:t>
      </w:r>
    </w:p>
    <w:sectPr w:rsidR="00FC126A" w:rsidRPr="00A92838" w:rsidSect="0072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2A"/>
    <w:rsid w:val="0000324B"/>
    <w:rsid w:val="000366C4"/>
    <w:rsid w:val="00036F18"/>
    <w:rsid w:val="000F6C53"/>
    <w:rsid w:val="00133FF3"/>
    <w:rsid w:val="00142D66"/>
    <w:rsid w:val="001556A3"/>
    <w:rsid w:val="001F6609"/>
    <w:rsid w:val="002040E7"/>
    <w:rsid w:val="002A7A61"/>
    <w:rsid w:val="002C0AA9"/>
    <w:rsid w:val="002D6228"/>
    <w:rsid w:val="00382BFB"/>
    <w:rsid w:val="0039102F"/>
    <w:rsid w:val="003B125C"/>
    <w:rsid w:val="003D475A"/>
    <w:rsid w:val="003E359D"/>
    <w:rsid w:val="003F21CB"/>
    <w:rsid w:val="0040692A"/>
    <w:rsid w:val="004454AD"/>
    <w:rsid w:val="004E7CCD"/>
    <w:rsid w:val="004F28AD"/>
    <w:rsid w:val="00504E04"/>
    <w:rsid w:val="005D6B82"/>
    <w:rsid w:val="005D6CD1"/>
    <w:rsid w:val="005E4B18"/>
    <w:rsid w:val="00683F7D"/>
    <w:rsid w:val="006853C5"/>
    <w:rsid w:val="00697C9A"/>
    <w:rsid w:val="006A031F"/>
    <w:rsid w:val="006F39B1"/>
    <w:rsid w:val="00726093"/>
    <w:rsid w:val="007C0E36"/>
    <w:rsid w:val="007D1A68"/>
    <w:rsid w:val="00807CE8"/>
    <w:rsid w:val="0086007B"/>
    <w:rsid w:val="008A7EC3"/>
    <w:rsid w:val="008E64B5"/>
    <w:rsid w:val="00932572"/>
    <w:rsid w:val="00942B67"/>
    <w:rsid w:val="009E5D14"/>
    <w:rsid w:val="00A10758"/>
    <w:rsid w:val="00A50FE2"/>
    <w:rsid w:val="00A92838"/>
    <w:rsid w:val="00AA1EEE"/>
    <w:rsid w:val="00AC6E39"/>
    <w:rsid w:val="00AD7372"/>
    <w:rsid w:val="00B11A9B"/>
    <w:rsid w:val="00BC425A"/>
    <w:rsid w:val="00C516EC"/>
    <w:rsid w:val="00C73B7B"/>
    <w:rsid w:val="00C81D8B"/>
    <w:rsid w:val="00CC6D6B"/>
    <w:rsid w:val="00CF041E"/>
    <w:rsid w:val="00D02B8C"/>
    <w:rsid w:val="00D05BC7"/>
    <w:rsid w:val="00D06235"/>
    <w:rsid w:val="00DB61FE"/>
    <w:rsid w:val="00DB6F48"/>
    <w:rsid w:val="00DE1617"/>
    <w:rsid w:val="00E25824"/>
    <w:rsid w:val="00E43118"/>
    <w:rsid w:val="00E53619"/>
    <w:rsid w:val="00E9327B"/>
    <w:rsid w:val="00E956FD"/>
    <w:rsid w:val="00EA238D"/>
    <w:rsid w:val="00ED3274"/>
    <w:rsid w:val="00ED4360"/>
    <w:rsid w:val="00EF3C47"/>
    <w:rsid w:val="00F35B46"/>
    <w:rsid w:val="00F553D6"/>
    <w:rsid w:val="00F635F7"/>
    <w:rsid w:val="00F72F61"/>
    <w:rsid w:val="00FC126A"/>
    <w:rsid w:val="00FC1C9B"/>
    <w:rsid w:val="00FC2C4E"/>
    <w:rsid w:val="00FC4ECD"/>
    <w:rsid w:val="00FE02D5"/>
    <w:rsid w:val="00FE15DC"/>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443BC-D572-4A39-9E09-7FBD0C5C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9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9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9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92A"/>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2D6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B6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E4EB-BE0E-4740-A595-F55C3352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9026</Words>
  <Characters>51450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2</cp:revision>
  <dcterms:created xsi:type="dcterms:W3CDTF">2022-01-31T03:04:00Z</dcterms:created>
  <dcterms:modified xsi:type="dcterms:W3CDTF">2022-01-31T03:04:00Z</dcterms:modified>
</cp:coreProperties>
</file>