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Pr="003B4884" w:rsidRDefault="00151BF2" w:rsidP="00A37046">
      <w:pPr>
        <w:pStyle w:val="a3"/>
        <w:ind w:left="0" w:right="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151BF2">
        <w:rPr>
          <w:rFonts w:ascii="Times New Roman" w:hAnsi="Times New Roman"/>
          <w:noProof/>
          <w:sz w:val="26"/>
          <w:szCs w:val="26"/>
        </w:rPr>
        <w:pict>
          <v:line id="_x0000_s1026" style="position:absolute;left:0;text-align:left;z-index:251656704" from="676.8pt,500.15pt" to="734.4pt,500.15pt" o:allowincell="f"/>
        </w:pict>
      </w:r>
      <w:r w:rsidRPr="00151BF2">
        <w:rPr>
          <w:rFonts w:ascii="Times New Roman" w:hAnsi="Times New Roman"/>
          <w:noProof/>
          <w:sz w:val="26"/>
          <w:szCs w:val="26"/>
        </w:rPr>
        <w:pict>
          <v:line id="_x0000_s1027" style="position:absolute;left:0;text-align:left;z-index:251657728" from="662.4pt,377.75pt" to="734.4pt,377.75pt" o:allowincell="f"/>
        </w:pict>
      </w:r>
      <w:r w:rsidRPr="00151BF2">
        <w:rPr>
          <w:rFonts w:ascii="Times New Roman" w:hAnsi="Times New Roman"/>
          <w:noProof/>
          <w:sz w:val="26"/>
          <w:szCs w:val="26"/>
        </w:rPr>
        <w:pict>
          <v:line id="_x0000_s1028" style="position:absolute;left:0;text-align:left;z-index:251658752" from="698.4pt,284.15pt" to="734.4pt,284.15pt" o:allowincell="f"/>
        </w:pict>
      </w:r>
      <w:r w:rsidR="00C44E8A" w:rsidRPr="003B4884">
        <w:rPr>
          <w:rFonts w:ascii="Times New Roman" w:hAnsi="Times New Roman"/>
          <w:b w:val="0"/>
          <w:bCs w:val="0"/>
          <w:color w:val="auto"/>
          <w:sz w:val="26"/>
          <w:szCs w:val="26"/>
        </w:rPr>
        <w:t>РОССИЙСКАЯ ФЕДЕРАЦИЯ</w:t>
      </w:r>
    </w:p>
    <w:p w:rsidR="00C44E8A" w:rsidRPr="003B4884" w:rsidRDefault="00C44E8A" w:rsidP="00A37046">
      <w:pPr>
        <w:pStyle w:val="a3"/>
        <w:ind w:left="0" w:right="0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3B4884">
        <w:rPr>
          <w:rFonts w:ascii="Times New Roman" w:hAnsi="Times New Roman"/>
          <w:b w:val="0"/>
          <w:bCs w:val="0"/>
          <w:color w:val="auto"/>
          <w:sz w:val="26"/>
          <w:szCs w:val="26"/>
        </w:rPr>
        <w:t>КРАСНОЯРСКИЙ КРАЙ</w:t>
      </w:r>
    </w:p>
    <w:p w:rsidR="00C44E8A" w:rsidRPr="003B4884" w:rsidRDefault="00C44E8A" w:rsidP="00A37046">
      <w:pPr>
        <w:pStyle w:val="1"/>
        <w:tabs>
          <w:tab w:val="left" w:pos="2977"/>
        </w:tabs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3B4884">
        <w:rPr>
          <w:rFonts w:ascii="Times New Roman" w:hAnsi="Times New Roman"/>
          <w:i w:val="0"/>
          <w:iCs w:val="0"/>
          <w:sz w:val="26"/>
          <w:szCs w:val="26"/>
        </w:rPr>
        <w:t>ГЛАВА ГОРОДА НОРИЛЬСКА</w:t>
      </w:r>
    </w:p>
    <w:p w:rsidR="00C44E8A" w:rsidRPr="003B4884" w:rsidRDefault="00C44E8A" w:rsidP="00A37046">
      <w:pPr>
        <w:pStyle w:val="21"/>
        <w:jc w:val="both"/>
        <w:rPr>
          <w:rFonts w:ascii="Times New Roman" w:hAnsi="Times New Roman"/>
          <w:spacing w:val="60"/>
          <w:kern w:val="16"/>
          <w:sz w:val="26"/>
          <w:szCs w:val="26"/>
        </w:rPr>
      </w:pPr>
    </w:p>
    <w:p w:rsidR="00C44E8A" w:rsidRPr="00DA70EA" w:rsidRDefault="00C44E8A" w:rsidP="00A3704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0E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4E8A" w:rsidRPr="003B4884" w:rsidRDefault="00C44E8A" w:rsidP="00A37046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sz w:val="26"/>
          <w:szCs w:val="26"/>
        </w:rPr>
        <w:t xml:space="preserve">Заседания Градостроительного Совета </w:t>
      </w:r>
    </w:p>
    <w:p w:rsidR="00C44E8A" w:rsidRPr="003B4884" w:rsidRDefault="00C44E8A" w:rsidP="00A37046">
      <w:pPr>
        <w:pStyle w:val="a8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C44E8A" w:rsidRPr="003B4884" w:rsidRDefault="00C44E8A" w:rsidP="00B50DB7">
      <w:pPr>
        <w:pStyle w:val="a8"/>
        <w:spacing w:after="0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</w:p>
    <w:p w:rsidR="00C44E8A" w:rsidRDefault="005A016C" w:rsidP="005A016C">
      <w:pPr>
        <w:pStyle w:val="a8"/>
        <w:tabs>
          <w:tab w:val="left" w:pos="8364"/>
          <w:tab w:val="left" w:pos="8931"/>
          <w:tab w:val="left" w:pos="9498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4884">
        <w:rPr>
          <w:rFonts w:ascii="Times New Roman" w:hAnsi="Times New Roman" w:cs="Times New Roman"/>
          <w:sz w:val="26"/>
          <w:szCs w:val="26"/>
        </w:rPr>
        <w:t>20</w:t>
      </w:r>
      <w:r w:rsidR="001D48FB" w:rsidRPr="003B4884">
        <w:rPr>
          <w:rFonts w:ascii="Times New Roman" w:hAnsi="Times New Roman" w:cs="Times New Roman"/>
          <w:sz w:val="26"/>
          <w:szCs w:val="26"/>
        </w:rPr>
        <w:t>.</w:t>
      </w:r>
      <w:r w:rsidRPr="003B4884">
        <w:rPr>
          <w:rFonts w:ascii="Times New Roman" w:hAnsi="Times New Roman" w:cs="Times New Roman"/>
          <w:sz w:val="26"/>
          <w:szCs w:val="26"/>
        </w:rPr>
        <w:t>10</w:t>
      </w:r>
      <w:r w:rsidR="00C44E8A" w:rsidRPr="003B4884">
        <w:rPr>
          <w:rFonts w:ascii="Times New Roman" w:hAnsi="Times New Roman" w:cs="Times New Roman"/>
          <w:sz w:val="26"/>
          <w:szCs w:val="26"/>
        </w:rPr>
        <w:t>.201</w:t>
      </w:r>
      <w:r w:rsidR="00CF1F98" w:rsidRPr="003B4884">
        <w:rPr>
          <w:rFonts w:ascii="Times New Roman" w:hAnsi="Times New Roman" w:cs="Times New Roman"/>
          <w:sz w:val="26"/>
          <w:szCs w:val="26"/>
        </w:rPr>
        <w:t>1</w:t>
      </w:r>
      <w:r w:rsidR="00C44E8A" w:rsidRPr="003B4884">
        <w:rPr>
          <w:rFonts w:ascii="Times New Roman" w:hAnsi="Times New Roman" w:cs="Times New Roman"/>
          <w:sz w:val="26"/>
          <w:szCs w:val="26"/>
        </w:rPr>
        <w:t xml:space="preserve">    </w:t>
      </w:r>
      <w:r w:rsidR="00C53AE5" w:rsidRPr="003B4884">
        <w:rPr>
          <w:rFonts w:ascii="Times New Roman" w:hAnsi="Times New Roman" w:cs="Times New Roman"/>
          <w:sz w:val="26"/>
          <w:szCs w:val="26"/>
        </w:rPr>
        <w:t>1</w:t>
      </w:r>
      <w:r w:rsidR="00203B98" w:rsidRPr="003B4884">
        <w:rPr>
          <w:rFonts w:ascii="Times New Roman" w:hAnsi="Times New Roman" w:cs="Times New Roman"/>
          <w:sz w:val="26"/>
          <w:szCs w:val="26"/>
        </w:rPr>
        <w:t>4</w:t>
      </w:r>
      <w:r w:rsidR="00C44E8A" w:rsidRPr="003B4884">
        <w:rPr>
          <w:rFonts w:ascii="Times New Roman" w:hAnsi="Times New Roman" w:cs="Times New Roman"/>
          <w:sz w:val="26"/>
          <w:szCs w:val="26"/>
        </w:rPr>
        <w:t>-</w:t>
      </w:r>
      <w:r w:rsidR="00203B98" w:rsidRPr="003B4884">
        <w:rPr>
          <w:rFonts w:ascii="Times New Roman" w:hAnsi="Times New Roman" w:cs="Times New Roman"/>
          <w:sz w:val="26"/>
          <w:szCs w:val="26"/>
        </w:rPr>
        <w:t>30</w:t>
      </w:r>
      <w:r w:rsidR="00DA70EA">
        <w:rPr>
          <w:rFonts w:ascii="Times New Roman" w:hAnsi="Times New Roman" w:cs="Times New Roman"/>
          <w:sz w:val="26"/>
          <w:szCs w:val="26"/>
        </w:rPr>
        <w:tab/>
      </w:r>
      <w:r w:rsidRPr="003B4884">
        <w:rPr>
          <w:rFonts w:ascii="Times New Roman" w:hAnsi="Times New Roman" w:cs="Times New Roman"/>
          <w:sz w:val="26"/>
          <w:szCs w:val="26"/>
        </w:rPr>
        <w:t xml:space="preserve">№ </w:t>
      </w:r>
      <w:r w:rsidRPr="003B4884">
        <w:rPr>
          <w:rFonts w:ascii="Times New Roman" w:hAnsi="Times New Roman" w:cs="Times New Roman"/>
          <w:sz w:val="26"/>
          <w:szCs w:val="26"/>
          <w:u w:val="single"/>
        </w:rPr>
        <w:tab/>
        <w:t>10</w:t>
      </w:r>
      <w:r w:rsidRPr="003B488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A70EA" w:rsidRPr="00DA70EA" w:rsidRDefault="00DA70EA" w:rsidP="005A016C">
      <w:pPr>
        <w:pStyle w:val="a8"/>
        <w:tabs>
          <w:tab w:val="left" w:pos="8364"/>
          <w:tab w:val="left" w:pos="8931"/>
          <w:tab w:val="left" w:pos="9498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4884" w:rsidRPr="003B4884" w:rsidRDefault="003B4884" w:rsidP="003B4884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3B4884">
        <w:rPr>
          <w:rFonts w:ascii="Times New Roman" w:hAnsi="Times New Roman" w:cs="Times New Roman"/>
          <w:sz w:val="26"/>
          <w:szCs w:val="26"/>
        </w:rPr>
        <w:t xml:space="preserve"> С.А.Шмаков – Глава города Норильска</w:t>
      </w:r>
    </w:p>
    <w:p w:rsidR="003B4884" w:rsidRPr="003B4884" w:rsidRDefault="003B4884" w:rsidP="003B4884">
      <w:pPr>
        <w:pStyle w:val="a8"/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3B4884" w:rsidRPr="003B4884" w:rsidRDefault="003B4884" w:rsidP="003B4884">
      <w:pPr>
        <w:pStyle w:val="a8"/>
        <w:spacing w:after="0"/>
        <w:ind w:left="1800" w:hanging="1800"/>
        <w:jc w:val="both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b/>
          <w:bCs/>
          <w:sz w:val="26"/>
          <w:szCs w:val="26"/>
        </w:rPr>
        <w:t>Секретарь:</w:t>
      </w:r>
      <w:r w:rsidRPr="003B4884">
        <w:rPr>
          <w:rFonts w:ascii="Times New Roman" w:hAnsi="Times New Roman" w:cs="Times New Roman"/>
          <w:sz w:val="26"/>
          <w:szCs w:val="26"/>
        </w:rPr>
        <w:t xml:space="preserve"> И.А.Соболева</w:t>
      </w:r>
      <w:r w:rsidR="00DA70EA">
        <w:rPr>
          <w:rFonts w:ascii="Times New Roman" w:hAnsi="Times New Roman" w:cs="Times New Roman"/>
          <w:sz w:val="26"/>
          <w:szCs w:val="26"/>
        </w:rPr>
        <w:t> </w:t>
      </w:r>
      <w:r w:rsidRPr="003B4884">
        <w:rPr>
          <w:rFonts w:ascii="Times New Roman" w:hAnsi="Times New Roman" w:cs="Times New Roman"/>
          <w:sz w:val="26"/>
          <w:szCs w:val="26"/>
        </w:rPr>
        <w:t>–</w:t>
      </w:r>
      <w:r w:rsidR="00DA70EA">
        <w:rPr>
          <w:rFonts w:ascii="Times New Roman" w:hAnsi="Times New Roman" w:cs="Times New Roman"/>
          <w:sz w:val="26"/>
          <w:szCs w:val="26"/>
        </w:rPr>
        <w:t> </w:t>
      </w:r>
      <w:r w:rsidRPr="003B4884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 Администрации города Норильска</w:t>
      </w:r>
    </w:p>
    <w:p w:rsidR="003B4884" w:rsidRPr="003B4884" w:rsidRDefault="003B4884" w:rsidP="003B4884">
      <w:pPr>
        <w:pStyle w:val="a8"/>
        <w:tabs>
          <w:tab w:val="left" w:pos="949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B4884" w:rsidRPr="003B4884" w:rsidRDefault="003B4884" w:rsidP="003B4884">
      <w:pPr>
        <w:pStyle w:val="a8"/>
        <w:spacing w:after="0"/>
        <w:ind w:left="0" w:right="1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4884">
        <w:rPr>
          <w:rFonts w:ascii="Times New Roman" w:hAnsi="Times New Roman" w:cs="Times New Roman"/>
          <w:b/>
          <w:bCs/>
          <w:sz w:val="26"/>
          <w:szCs w:val="26"/>
        </w:rPr>
        <w:t>Присутствовали члены Градостроительного Совета:</w:t>
      </w:r>
    </w:p>
    <w:p w:rsidR="003B4884" w:rsidRPr="003B4884" w:rsidRDefault="003B4884" w:rsidP="003B4884">
      <w:pPr>
        <w:pStyle w:val="a8"/>
        <w:spacing w:after="0"/>
        <w:ind w:left="0" w:right="14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9746" w:type="dxa"/>
        <w:tblInd w:w="2" w:type="dxa"/>
        <w:tblLayout w:type="fixed"/>
        <w:tblLook w:val="0000"/>
      </w:tblPr>
      <w:tblGrid>
        <w:gridCol w:w="2233"/>
        <w:gridCol w:w="7513"/>
      </w:tblGrid>
      <w:tr w:rsidR="003B4884" w:rsidRPr="003B4884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В.В.Цюпко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председатель постоянной комиссии городского Совета по городскому хозяйству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А.Г.Керимов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депутат Норильского городского Совета, директор                   ООО «Научно-производственное объединение «Фундамент»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Н.М.Шпетная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депутат Норильского городского Совета,</w:t>
            </w:r>
            <w:r w:rsidRPr="003B4884">
              <w:rPr>
                <w:rFonts w:ascii="Times New Roman" w:hAnsi="Times New Roman" w:cs="Times New Roman"/>
              </w:rPr>
              <w:t xml:space="preserve"> </w:t>
            </w: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директор                МБОУ «Гимназия № 11»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42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А.Б.Ружников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Глава Администрации города Норильска</w:t>
            </w:r>
          </w:p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В.А.Калинин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развитию городского хозяйства</w:t>
            </w:r>
          </w:p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А.А.Колесников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собственности и развитию предпринимательства</w:t>
            </w:r>
          </w:p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О.Г.Курилов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заместитель директора ЗФ ОАО «ГМК «Норильский никель» по персоналу и социальной политике</w:t>
            </w:r>
          </w:p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42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С.Н.Теряев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главный инженер проекта Норильского филиал</w:t>
            </w:r>
            <w:proofErr w:type="gram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DA70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 «Институт Гипроникель» «Институт «Норильскпроект» </w:t>
            </w:r>
          </w:p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С.Г.Слесарева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директор МУ «Музей истории освоения и развития Норильского промышленного района»</w:t>
            </w:r>
          </w:p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М.Ю. Волгин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председатель Таймырской организации Союза архитекторов России</w:t>
            </w:r>
          </w:p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5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О.П.Рысева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-  заведующий кафедрой </w:t>
            </w: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СиТ</w:t>
            </w:r>
            <w:proofErr w:type="spellEnd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 ГОУ ВПО «Норильский индустриальный институт»</w:t>
            </w:r>
          </w:p>
          <w:p w:rsidR="003B4884" w:rsidRPr="003B4884" w:rsidRDefault="003B4884" w:rsidP="00DA70EA">
            <w:pPr>
              <w:tabs>
                <w:tab w:val="left" w:pos="188"/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884" w:rsidRPr="003B4884" w:rsidTr="00DA70EA">
        <w:trPr>
          <w:trHeight w:val="33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884" w:rsidRPr="003B4884" w:rsidTr="00DA70EA">
        <w:trPr>
          <w:trHeight w:val="59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А.Е.Аношкин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-  начальник </w:t>
            </w:r>
            <w:proofErr w:type="gram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Управления городского хозяйства Администрации города Норильска</w:t>
            </w:r>
            <w:proofErr w:type="gramEnd"/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B4884" w:rsidRPr="003B4884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Е.М.Ющенко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и.о. заместителя Главы Администрации города Норильска по району Кайеркан – и.о. Главы администрации района Кайеркан</w:t>
            </w:r>
          </w:p>
        </w:tc>
      </w:tr>
      <w:tr w:rsidR="003B4884" w:rsidRPr="003B4884" w:rsidTr="00DA70EA">
        <w:trPr>
          <w:trHeight w:val="7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О.В.Лобановский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-  заместитель Главы Администрации города Норильска по району Талнах – Глава администрации района Талнах 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71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С.Н.Горовая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Администрации города Норильска по рабочему поселку Снежногорск – Глава администрации рабочего поселка Снежн</w:t>
            </w:r>
            <w:r w:rsidR="00DA70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горск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42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В.И.Садчиков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заместитель начальника Управления региональных проектов                      ЗФ ОАО «ГМК «Норильский никель»</w:t>
            </w:r>
          </w:p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35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Г.А.о</w:t>
            </w:r>
            <w:proofErr w:type="gram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улиев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индивидуальный предприниматель (действующий от имени Н.М.Михайловой по доверенности от 15.05.2008 № 1612)</w:t>
            </w:r>
          </w:p>
        </w:tc>
      </w:tr>
    </w:tbl>
    <w:p w:rsidR="003B4884" w:rsidRPr="003B4884" w:rsidRDefault="003B4884" w:rsidP="003B488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6" w:type="dxa"/>
        <w:tblInd w:w="2" w:type="dxa"/>
        <w:tblLayout w:type="fixed"/>
        <w:tblLook w:val="0000"/>
      </w:tblPr>
      <w:tblGrid>
        <w:gridCol w:w="2233"/>
        <w:gridCol w:w="7513"/>
      </w:tblGrid>
      <w:tr w:rsidR="003B4884" w:rsidRPr="003B4884" w:rsidTr="00DA70EA">
        <w:trPr>
          <w:trHeight w:val="335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 архитекторы:</w:t>
            </w:r>
          </w:p>
        </w:tc>
      </w:tr>
      <w:tr w:rsidR="003B4884" w:rsidRPr="003B4884" w:rsidTr="00DA70EA">
        <w:trPr>
          <w:trHeight w:val="59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Л.А.Скрябин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tabs>
                <w:tab w:val="left" w:pos="5580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главный архитектор отдела промышленного строительства АСЦ Норильского филиал</w:t>
            </w:r>
            <w:proofErr w:type="gram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 «Институт Гипроникель» «Институт «Норильскпроект», член Союза архитекторов России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3B4884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А.С.Голубь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-  ведущий специалист отдела промышленного строительства АСЦ Норильского филиал</w:t>
            </w:r>
            <w:proofErr w:type="gramStart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3B4884">
              <w:rPr>
                <w:rFonts w:ascii="Times New Roman" w:hAnsi="Times New Roman" w:cs="Times New Roman"/>
                <w:sz w:val="26"/>
                <w:szCs w:val="26"/>
              </w:rPr>
              <w:t xml:space="preserve"> «Институт Гипроникель» «Институт «Норильскпроект», член Союза архитекторов России</w:t>
            </w:r>
          </w:p>
          <w:p w:rsidR="003B4884" w:rsidRP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CE33B8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884">
              <w:rPr>
                <w:rFonts w:ascii="Times New Roman" w:hAnsi="Times New Roman" w:cs="Times New Roman"/>
                <w:sz w:val="26"/>
                <w:szCs w:val="26"/>
              </w:rPr>
              <w:t>А.А.Соболев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B4884">
              <w:rPr>
                <w:rFonts w:ascii="Times New Roman CYR" w:hAnsi="Times New Roman CYR" w:cs="Times New Roman CYR"/>
                <w:sz w:val="26"/>
                <w:szCs w:val="26"/>
              </w:rPr>
              <w:t>-  начальник отдела рекламы и городского дизайна Управления архитектуры и градостроительства Администрации города Норильска, член Союза архитекторов России</w:t>
            </w:r>
          </w:p>
          <w:p w:rsidR="003B4884" w:rsidRPr="00CE33B8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884" w:rsidRPr="00CE33B8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Е.В.Арсеньева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08C6">
              <w:rPr>
                <w:rFonts w:ascii="Times New Roman CYR" w:hAnsi="Times New Roman CYR" w:cs="Times New Roman CYR"/>
                <w:sz w:val="26"/>
                <w:szCs w:val="26"/>
              </w:rPr>
              <w:t>-  главный специалист отдела рекламы и городского дизайна Управления архитектуры и градостроительства Администрации города Норильска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7B08C6">
              <w:rPr>
                <w:rFonts w:ascii="Times New Roman CYR" w:hAnsi="Times New Roman CYR" w:cs="Times New Roman CYR"/>
                <w:sz w:val="26"/>
                <w:szCs w:val="26"/>
              </w:rPr>
              <w:t xml:space="preserve"> член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r w:rsidRPr="007B08C6">
              <w:rPr>
                <w:rFonts w:ascii="Times New Roman CYR" w:hAnsi="Times New Roman CYR" w:cs="Times New Roman CYR"/>
                <w:sz w:val="26"/>
                <w:szCs w:val="26"/>
              </w:rPr>
              <w:t xml:space="preserve">оюза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7B08C6">
              <w:rPr>
                <w:rFonts w:ascii="Times New Roman CYR" w:hAnsi="Times New Roman CYR" w:cs="Times New Roman CYR"/>
                <w:sz w:val="26"/>
                <w:szCs w:val="26"/>
              </w:rPr>
              <w:t>рхитекторов России</w:t>
            </w:r>
          </w:p>
          <w:p w:rsidR="003B4884" w:rsidRPr="00203B98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</w:tc>
      </w:tr>
      <w:tr w:rsidR="003B4884" w:rsidRPr="00CE33B8" w:rsidTr="00DA70EA">
        <w:trPr>
          <w:trHeight w:val="5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B4884" w:rsidRDefault="003B4884" w:rsidP="00DA70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Н.Г.Федотова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B4884" w:rsidRPr="007B08C6" w:rsidRDefault="003B4884" w:rsidP="00DA70EA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08C6">
              <w:rPr>
                <w:rFonts w:ascii="Times New Roman CYR" w:hAnsi="Times New Roman CYR" w:cs="Times New Roman CYR"/>
                <w:sz w:val="26"/>
                <w:szCs w:val="26"/>
              </w:rPr>
              <w:t xml:space="preserve">-  главный специалист отдела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информационных систем и сводного генплана </w:t>
            </w:r>
            <w:r w:rsidRPr="007B08C6">
              <w:rPr>
                <w:rFonts w:ascii="Times New Roman CYR" w:hAnsi="Times New Roman CYR" w:cs="Times New Roman CYR"/>
                <w:sz w:val="26"/>
                <w:szCs w:val="26"/>
              </w:rPr>
              <w:t>Управления архитектуры и градостроительства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Администрации города Норильска</w:t>
            </w:r>
          </w:p>
        </w:tc>
      </w:tr>
    </w:tbl>
    <w:p w:rsidR="003B4884" w:rsidRDefault="003B4884" w:rsidP="00203B98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3B98" w:rsidRPr="003B4884" w:rsidRDefault="00203B98" w:rsidP="00203B98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3B98">
        <w:rPr>
          <w:rFonts w:ascii="Times New Roman" w:hAnsi="Times New Roman" w:cs="Times New Roman"/>
          <w:sz w:val="26"/>
          <w:szCs w:val="26"/>
        </w:rPr>
        <w:t xml:space="preserve">Рассмотрев представленные на Градостроительный Совет муниципального образования город Норильск вопросы повестки дня с презентацией эскизных </w:t>
      </w:r>
      <w:r w:rsidRPr="003B4884">
        <w:rPr>
          <w:rFonts w:ascii="Times New Roman" w:hAnsi="Times New Roman" w:cs="Times New Roman"/>
          <w:sz w:val="26"/>
          <w:szCs w:val="26"/>
        </w:rPr>
        <w:t xml:space="preserve">проектов, </w:t>
      </w:r>
    </w:p>
    <w:p w:rsidR="00203B98" w:rsidRPr="003B4884" w:rsidRDefault="00203B98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3B98" w:rsidRPr="003B4884" w:rsidRDefault="00203B98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488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203B98" w:rsidRPr="003B4884" w:rsidRDefault="00203B98" w:rsidP="00203B98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C6A09" w:rsidRPr="003B4884" w:rsidRDefault="00651182" w:rsidP="00203B98">
      <w:pPr>
        <w:pStyle w:val="a8"/>
        <w:numPr>
          <w:ilvl w:val="0"/>
          <w:numId w:val="14"/>
        </w:numPr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Одобрить варианты заявок на г</w:t>
      </w:r>
      <w:r w:rsidR="00BC6A09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рант Губернатора Красноярского края в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 </w:t>
      </w:r>
      <w:r w:rsidR="00BC6A09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2012 году «Жители за чистоту и благоустройство»:</w:t>
      </w:r>
    </w:p>
    <w:p w:rsidR="000B72C1" w:rsidRPr="003B4884" w:rsidRDefault="00BC6A09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-  район Центральный –</w:t>
      </w:r>
      <w:r w:rsidR="000B72C1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создание</w:t>
      </w: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малого сквера 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установк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ой</w:t>
      </w: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скульптурной композиции в районе род</w:t>
      </w:r>
      <w:r w:rsidR="000B72C1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ильного </w:t>
      </w: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дома г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орода </w:t>
      </w: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Норильска, расположенного по адресу: город Норильск, район Центральны</w:t>
      </w:r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й, </w:t>
      </w:r>
      <w:proofErr w:type="spellStart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.Б</w:t>
      </w:r>
      <w:proofErr w:type="gramEnd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оглана</w:t>
      </w:r>
      <w:proofErr w:type="spellEnd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Хмельницкого, 18;</w:t>
      </w:r>
    </w:p>
    <w:p w:rsidR="000B72C1" w:rsidRPr="003B4884" w:rsidRDefault="007E494B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-  р</w:t>
      </w:r>
      <w:r w:rsidR="000B72C1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айон Талнах – благоустройство с</w:t>
      </w:r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мотровой площадки 5 микрорайона;</w:t>
      </w:r>
    </w:p>
    <w:p w:rsidR="003B4884" w:rsidRPr="003B4884" w:rsidRDefault="007E494B" w:rsidP="003B488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-  </w:t>
      </w:r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район Кайеркан – устройство в районе ул</w:t>
      </w:r>
      <w:proofErr w:type="gramStart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.П</w:t>
      </w:r>
      <w:proofErr w:type="gramEnd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обеды прогулочных дорожек, вымощенных тротуарной плиткой, с устройством </w:t>
      </w:r>
      <w:proofErr w:type="spellStart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поребрика</w:t>
      </w:r>
      <w:proofErr w:type="spellEnd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;</w:t>
      </w:r>
    </w:p>
    <w:p w:rsidR="007E494B" w:rsidRPr="003B4884" w:rsidRDefault="00DA70EA" w:rsidP="00BC6A09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sz w:val="26"/>
          <w:szCs w:val="26"/>
        </w:rPr>
        <w:t>-  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рабочий поселок Снежногорск – установка детской игровой площадки</w:t>
      </w:r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в районе ул</w:t>
      </w:r>
      <w:proofErr w:type="gramStart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.Г</w:t>
      </w:r>
      <w:proofErr w:type="gramEnd"/>
      <w:r w:rsidR="003B4884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идростроительная.</w:t>
      </w:r>
    </w:p>
    <w:p w:rsidR="007E494B" w:rsidRPr="003B4884" w:rsidRDefault="00DA70EA" w:rsidP="007E494B">
      <w:pPr>
        <w:pStyle w:val="a8"/>
        <w:numPr>
          <w:ilvl w:val="0"/>
          <w:numId w:val="14"/>
        </w:numPr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sz w:val="26"/>
          <w:szCs w:val="26"/>
        </w:rPr>
        <w:lastRenderedPageBreak/>
        <w:t>Рекомендовать У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правлению архитектуры и градостроительства доработать эскизный проект скульптурной композиции в районе родильного дома г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орода 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Норильска (район </w:t>
      </w:r>
      <w:proofErr w:type="spellStart"/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.Б</w:t>
      </w:r>
      <w:proofErr w:type="gramEnd"/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оглана</w:t>
      </w:r>
      <w:proofErr w:type="spellEnd"/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Хмельницкого, 18).</w:t>
      </w:r>
    </w:p>
    <w:p w:rsidR="007E494B" w:rsidRPr="003B4884" w:rsidRDefault="00DA70EA" w:rsidP="00651182">
      <w:pPr>
        <w:pStyle w:val="a8"/>
        <w:numPr>
          <w:ilvl w:val="0"/>
          <w:numId w:val="14"/>
        </w:numPr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Администрации района Кайеркан 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включить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проект установки автоматизированных средств </w:t>
      </w:r>
      <w:proofErr w:type="spellStart"/>
      <w:proofErr w:type="gramStart"/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горно-добывающей</w:t>
      </w:r>
      <w:proofErr w:type="spellEnd"/>
      <w:proofErr w:type="gramEnd"/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промышленности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в концепцию размещения въездного знака в район Кайеркан</w:t>
      </w:r>
      <w:r w:rsidR="007E494B" w:rsidRPr="003B4884">
        <w:rPr>
          <w:rStyle w:val="af"/>
          <w:rFonts w:ascii="Times New Roman" w:hAnsi="Times New Roman" w:cs="Times New Roman"/>
          <w:b w:val="0"/>
          <w:sz w:val="26"/>
          <w:szCs w:val="26"/>
        </w:rPr>
        <w:t>.</w:t>
      </w:r>
    </w:p>
    <w:p w:rsidR="00AA1425" w:rsidRPr="00DA70EA" w:rsidRDefault="00203B98" w:rsidP="00203B98">
      <w:pPr>
        <w:pStyle w:val="a8"/>
        <w:numPr>
          <w:ilvl w:val="0"/>
          <w:numId w:val="14"/>
        </w:numPr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Согласиться с концепцией </w:t>
      </w:r>
      <w:r w:rsidR="00553FD5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размещения въе</w:t>
      </w:r>
      <w:r w:rsidR="008E728A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здного знака </w:t>
      </w:r>
      <w:r w:rsidR="00AA1425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в район Центральный города Норильска </w:t>
      </w:r>
      <w:r w:rsidR="008E728A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по правой стороне </w:t>
      </w:r>
      <w:r w:rsidR="00716F09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7</w:t>
      </w:r>
      <w:r w:rsidR="00553FD5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км автодороги Нори</w:t>
      </w:r>
      <w:r w:rsidR="008E728A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льск-Алыкель (район поста ГАИ)</w:t>
      </w:r>
      <w:r w:rsidR="00DA70EA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DA70EA">
        <w:rPr>
          <w:rStyle w:val="af"/>
          <w:rFonts w:ascii="Times New Roman" w:hAnsi="Times New Roman" w:cs="Times New Roman"/>
          <w:b w:val="0"/>
          <w:sz w:val="26"/>
          <w:szCs w:val="26"/>
        </w:rPr>
        <w:t>р</w:t>
      </w:r>
      <w:r w:rsidR="00AA1425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екомендовать Управлению архитектуры и градостроительства Администрации города Норильска доработать эскизный проект въездного знака</w:t>
      </w:r>
      <w:r w:rsidR="00DA70EA">
        <w:rPr>
          <w:rStyle w:val="af"/>
          <w:rFonts w:ascii="Times New Roman" w:hAnsi="Times New Roman" w:cs="Times New Roman"/>
          <w:b w:val="0"/>
          <w:sz w:val="26"/>
          <w:szCs w:val="26"/>
        </w:rPr>
        <w:t>.</w:t>
      </w:r>
    </w:p>
    <w:p w:rsidR="00B0741E" w:rsidRDefault="00AA1425" w:rsidP="00B0741E">
      <w:pPr>
        <w:pStyle w:val="a8"/>
        <w:numPr>
          <w:ilvl w:val="0"/>
          <w:numId w:val="14"/>
        </w:numPr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Отказать индивидуальному предпринимателю Н.М.Михайловой в предложении строительства детского игрового комплекса по адресу: город Норильск, район Центральный</w:t>
      </w:r>
      <w:r w:rsidR="00716F09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, район </w:t>
      </w:r>
      <w:proofErr w:type="spellStart"/>
      <w:r w:rsidR="00716F09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716F09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.Т</w:t>
      </w:r>
      <w:proofErr w:type="gramEnd"/>
      <w:r w:rsidR="00716F09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>алнахская</w:t>
      </w:r>
      <w:proofErr w:type="spellEnd"/>
      <w:r w:rsidR="00716F09" w:rsidRPr="00DA70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, 74, в связи с нецелесообразностью размещения </w:t>
      </w:r>
      <w:r w:rsidR="00DA70EA">
        <w:rPr>
          <w:rStyle w:val="af"/>
          <w:rFonts w:ascii="Times New Roman" w:hAnsi="Times New Roman" w:cs="Times New Roman"/>
          <w:b w:val="0"/>
          <w:sz w:val="26"/>
          <w:szCs w:val="26"/>
        </w:rPr>
        <w:t>вышеуказанного объекта в сложившейся градостроительной ситуации.</w:t>
      </w:r>
    </w:p>
    <w:p w:rsidR="00DA70EA" w:rsidRPr="00DA70EA" w:rsidRDefault="00DA70EA" w:rsidP="00DA70EA">
      <w:pPr>
        <w:pStyle w:val="a8"/>
        <w:tabs>
          <w:tab w:val="left" w:pos="1276"/>
        </w:tabs>
        <w:spacing w:after="0"/>
        <w:ind w:left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</w:p>
    <w:p w:rsidR="00B0741E" w:rsidRPr="003B4884" w:rsidRDefault="00B0741E" w:rsidP="00B0741E">
      <w:pPr>
        <w:pStyle w:val="a8"/>
        <w:tabs>
          <w:tab w:val="left" w:pos="1276"/>
        </w:tabs>
        <w:spacing w:after="0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</w:p>
    <w:p w:rsidR="00B0741E" w:rsidRPr="003B4884" w:rsidRDefault="00B0741E" w:rsidP="00B0741E">
      <w:pPr>
        <w:pStyle w:val="a8"/>
        <w:tabs>
          <w:tab w:val="left" w:pos="1276"/>
        </w:tabs>
        <w:spacing w:after="0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</w:p>
    <w:p w:rsidR="00203B98" w:rsidRPr="00D67D6D" w:rsidRDefault="00203B98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B4884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D67D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  <w:t xml:space="preserve">    С.А.Шмаков</w:t>
      </w:r>
    </w:p>
    <w:p w:rsidR="00203B98" w:rsidRPr="009E4B59" w:rsidRDefault="00203B98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03B98" w:rsidRDefault="00203B98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B4884" w:rsidRDefault="003B4884" w:rsidP="00203B98">
      <w:pPr>
        <w:pStyle w:val="a8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03B98" w:rsidRPr="00D67D6D" w:rsidRDefault="00203B98" w:rsidP="00203B98">
      <w:pPr>
        <w:pStyle w:val="a8"/>
        <w:spacing w:after="0"/>
        <w:ind w:left="0"/>
        <w:rPr>
          <w:rFonts w:ascii="Times New Roman" w:hAnsi="Times New Roman" w:cs="Times New Roman"/>
          <w:kern w:val="16"/>
          <w:sz w:val="26"/>
          <w:szCs w:val="26"/>
        </w:rPr>
      </w:pPr>
      <w:r w:rsidRPr="00D67D6D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 </w:t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</w:r>
      <w:r w:rsidRPr="00D67D6D">
        <w:rPr>
          <w:rFonts w:ascii="Times New Roman" w:hAnsi="Times New Roman" w:cs="Times New Roman"/>
          <w:sz w:val="26"/>
          <w:szCs w:val="26"/>
        </w:rPr>
        <w:tab/>
        <w:t xml:space="preserve"> И.А. Соболева</w:t>
      </w:r>
    </w:p>
    <w:sectPr w:rsidR="00203B98" w:rsidRPr="00D67D6D" w:rsidSect="003B6C7D">
      <w:footerReference w:type="even" r:id="rId8"/>
      <w:footerReference w:type="default" r:id="rId9"/>
      <w:pgSz w:w="11906" w:h="16838"/>
      <w:pgMar w:top="1134" w:right="709" w:bottom="851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EA" w:rsidRDefault="00DA70EA" w:rsidP="005F224E">
      <w:pPr>
        <w:spacing w:after="0" w:line="240" w:lineRule="auto"/>
      </w:pPr>
      <w:r>
        <w:separator/>
      </w:r>
    </w:p>
  </w:endnote>
  <w:endnote w:type="continuationSeparator" w:id="1">
    <w:p w:rsidR="00DA70EA" w:rsidRDefault="00DA70EA" w:rsidP="005F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EA" w:rsidRDefault="00DA70EA" w:rsidP="00863A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A70EA" w:rsidRDefault="00DA70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EA" w:rsidRPr="00D67D6D" w:rsidRDefault="00DA70EA" w:rsidP="00863AF6">
    <w:pPr>
      <w:pStyle w:val="ac"/>
      <w:framePr w:wrap="around" w:vAnchor="text" w:hAnchor="margin" w:xAlign="center" w:y="1"/>
      <w:rPr>
        <w:rStyle w:val="ae"/>
        <w:rFonts w:ascii="Times New Roman" w:hAnsi="Times New Roman" w:cs="Times New Roman"/>
      </w:rPr>
    </w:pPr>
    <w:r w:rsidRPr="00D67D6D">
      <w:rPr>
        <w:rStyle w:val="ae"/>
        <w:rFonts w:ascii="Times New Roman" w:hAnsi="Times New Roman" w:cs="Times New Roman"/>
      </w:rPr>
      <w:fldChar w:fldCharType="begin"/>
    </w:r>
    <w:r w:rsidRPr="00D67D6D">
      <w:rPr>
        <w:rStyle w:val="ae"/>
        <w:rFonts w:ascii="Times New Roman" w:hAnsi="Times New Roman" w:cs="Times New Roman"/>
      </w:rPr>
      <w:instrText xml:space="preserve">PAGE  </w:instrText>
    </w:r>
    <w:r w:rsidRPr="00D67D6D">
      <w:rPr>
        <w:rStyle w:val="ae"/>
        <w:rFonts w:ascii="Times New Roman" w:hAnsi="Times New Roman" w:cs="Times New Roman"/>
      </w:rPr>
      <w:fldChar w:fldCharType="separate"/>
    </w:r>
    <w:r w:rsidR="00E00352">
      <w:rPr>
        <w:rStyle w:val="ae"/>
        <w:rFonts w:ascii="Times New Roman" w:hAnsi="Times New Roman" w:cs="Times New Roman"/>
        <w:noProof/>
      </w:rPr>
      <w:t>3</w:t>
    </w:r>
    <w:r w:rsidRPr="00D67D6D">
      <w:rPr>
        <w:rStyle w:val="ae"/>
        <w:rFonts w:ascii="Times New Roman" w:hAnsi="Times New Roman" w:cs="Times New Roman"/>
      </w:rPr>
      <w:fldChar w:fldCharType="end"/>
    </w:r>
  </w:p>
  <w:p w:rsidR="00DA70EA" w:rsidRDefault="00DA70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EA" w:rsidRDefault="00DA70EA" w:rsidP="005F224E">
      <w:pPr>
        <w:spacing w:after="0" w:line="240" w:lineRule="auto"/>
      </w:pPr>
      <w:r>
        <w:separator/>
      </w:r>
    </w:p>
  </w:footnote>
  <w:footnote w:type="continuationSeparator" w:id="1">
    <w:p w:rsidR="00DA70EA" w:rsidRDefault="00DA70EA" w:rsidP="005F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74"/>
    <w:multiLevelType w:val="hybridMultilevel"/>
    <w:tmpl w:val="61E637C2"/>
    <w:lvl w:ilvl="0" w:tplc="9EEE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F40EF"/>
    <w:multiLevelType w:val="hybridMultilevel"/>
    <w:tmpl w:val="CB561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CF1B20"/>
    <w:multiLevelType w:val="hybridMultilevel"/>
    <w:tmpl w:val="76C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406A"/>
    <w:multiLevelType w:val="hybridMultilevel"/>
    <w:tmpl w:val="FDDC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2C1C"/>
    <w:multiLevelType w:val="hybridMultilevel"/>
    <w:tmpl w:val="BADE8022"/>
    <w:lvl w:ilvl="0" w:tplc="89E0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1115"/>
    <w:multiLevelType w:val="hybridMultilevel"/>
    <w:tmpl w:val="614277E6"/>
    <w:lvl w:ilvl="0" w:tplc="4E30F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5D4F74"/>
    <w:multiLevelType w:val="hybridMultilevel"/>
    <w:tmpl w:val="BEFA2006"/>
    <w:lvl w:ilvl="0" w:tplc="567A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13266"/>
    <w:multiLevelType w:val="hybridMultilevel"/>
    <w:tmpl w:val="BEFA2006"/>
    <w:lvl w:ilvl="0" w:tplc="567A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1019E"/>
    <w:multiLevelType w:val="hybridMultilevel"/>
    <w:tmpl w:val="074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65A2"/>
    <w:multiLevelType w:val="multilevel"/>
    <w:tmpl w:val="B4B41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EB7693D"/>
    <w:multiLevelType w:val="hybridMultilevel"/>
    <w:tmpl w:val="037C1EC0"/>
    <w:lvl w:ilvl="0" w:tplc="946E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F69B6"/>
    <w:multiLevelType w:val="hybridMultilevel"/>
    <w:tmpl w:val="76D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566"/>
    <w:multiLevelType w:val="hybridMultilevel"/>
    <w:tmpl w:val="9768EE1C"/>
    <w:lvl w:ilvl="0" w:tplc="25441AF6">
      <w:start w:val="4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E557A3"/>
    <w:multiLevelType w:val="hybridMultilevel"/>
    <w:tmpl w:val="6150BE3A"/>
    <w:lvl w:ilvl="0" w:tplc="1B387E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10B0AE8"/>
    <w:multiLevelType w:val="hybridMultilevel"/>
    <w:tmpl w:val="C1904EB4"/>
    <w:lvl w:ilvl="0" w:tplc="E7FEBBB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19D6D18"/>
    <w:multiLevelType w:val="hybridMultilevel"/>
    <w:tmpl w:val="FCD6628C"/>
    <w:lvl w:ilvl="0" w:tplc="1792BDAC">
      <w:start w:val="1"/>
      <w:numFmt w:val="decimal"/>
      <w:lvlText w:val="%1."/>
      <w:lvlJc w:val="left"/>
      <w:pPr>
        <w:ind w:left="86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54"/>
    <w:rsid w:val="000055F2"/>
    <w:rsid w:val="000153AC"/>
    <w:rsid w:val="00015F99"/>
    <w:rsid w:val="00024565"/>
    <w:rsid w:val="000274D5"/>
    <w:rsid w:val="00031B69"/>
    <w:rsid w:val="000401B7"/>
    <w:rsid w:val="0006752D"/>
    <w:rsid w:val="000743D1"/>
    <w:rsid w:val="00082998"/>
    <w:rsid w:val="00082FAB"/>
    <w:rsid w:val="00097A0F"/>
    <w:rsid w:val="000A3424"/>
    <w:rsid w:val="000B2A71"/>
    <w:rsid w:val="000B72C1"/>
    <w:rsid w:val="000C477B"/>
    <w:rsid w:val="000C5930"/>
    <w:rsid w:val="000D6E15"/>
    <w:rsid w:val="000E03C5"/>
    <w:rsid w:val="000E26D5"/>
    <w:rsid w:val="000F6D8C"/>
    <w:rsid w:val="001031BE"/>
    <w:rsid w:val="001225EF"/>
    <w:rsid w:val="00123A32"/>
    <w:rsid w:val="00126168"/>
    <w:rsid w:val="001342C3"/>
    <w:rsid w:val="0013551A"/>
    <w:rsid w:val="00141B69"/>
    <w:rsid w:val="00146DD4"/>
    <w:rsid w:val="00151BF2"/>
    <w:rsid w:val="00156472"/>
    <w:rsid w:val="00165063"/>
    <w:rsid w:val="00172CAF"/>
    <w:rsid w:val="0017334B"/>
    <w:rsid w:val="00191E43"/>
    <w:rsid w:val="00193AD9"/>
    <w:rsid w:val="00195A6C"/>
    <w:rsid w:val="0019636A"/>
    <w:rsid w:val="001A5370"/>
    <w:rsid w:val="001A77A0"/>
    <w:rsid w:val="001B3192"/>
    <w:rsid w:val="001C2E18"/>
    <w:rsid w:val="001C2FD0"/>
    <w:rsid w:val="001D46ED"/>
    <w:rsid w:val="001D48FB"/>
    <w:rsid w:val="001D4E48"/>
    <w:rsid w:val="001F0197"/>
    <w:rsid w:val="001F4020"/>
    <w:rsid w:val="001F4403"/>
    <w:rsid w:val="001F559D"/>
    <w:rsid w:val="001F5EB5"/>
    <w:rsid w:val="001F71C1"/>
    <w:rsid w:val="00202882"/>
    <w:rsid w:val="00203B98"/>
    <w:rsid w:val="002121E1"/>
    <w:rsid w:val="002161B0"/>
    <w:rsid w:val="00223218"/>
    <w:rsid w:val="00223AAB"/>
    <w:rsid w:val="002333D9"/>
    <w:rsid w:val="0023446E"/>
    <w:rsid w:val="00242D57"/>
    <w:rsid w:val="00254829"/>
    <w:rsid w:val="00266B5E"/>
    <w:rsid w:val="00270A39"/>
    <w:rsid w:val="0027376E"/>
    <w:rsid w:val="002769E5"/>
    <w:rsid w:val="002776FC"/>
    <w:rsid w:val="00284F48"/>
    <w:rsid w:val="002855DD"/>
    <w:rsid w:val="00294511"/>
    <w:rsid w:val="00297DC1"/>
    <w:rsid w:val="002A4DD7"/>
    <w:rsid w:val="002B7D2B"/>
    <w:rsid w:val="002C768E"/>
    <w:rsid w:val="002D4221"/>
    <w:rsid w:val="00307718"/>
    <w:rsid w:val="003105D9"/>
    <w:rsid w:val="00321E9F"/>
    <w:rsid w:val="00326B4F"/>
    <w:rsid w:val="00337B66"/>
    <w:rsid w:val="003436CD"/>
    <w:rsid w:val="00362550"/>
    <w:rsid w:val="0036403D"/>
    <w:rsid w:val="00376408"/>
    <w:rsid w:val="003776CC"/>
    <w:rsid w:val="00396ABE"/>
    <w:rsid w:val="003A2645"/>
    <w:rsid w:val="003B4884"/>
    <w:rsid w:val="003B56FE"/>
    <w:rsid w:val="003B6C7D"/>
    <w:rsid w:val="003E372C"/>
    <w:rsid w:val="003E3EE6"/>
    <w:rsid w:val="00401891"/>
    <w:rsid w:val="004070EA"/>
    <w:rsid w:val="0041798F"/>
    <w:rsid w:val="0044130A"/>
    <w:rsid w:val="00446885"/>
    <w:rsid w:val="004618D5"/>
    <w:rsid w:val="004706CF"/>
    <w:rsid w:val="00472599"/>
    <w:rsid w:val="00477BC3"/>
    <w:rsid w:val="00482117"/>
    <w:rsid w:val="00490AF8"/>
    <w:rsid w:val="004942B2"/>
    <w:rsid w:val="004B07B9"/>
    <w:rsid w:val="004B61B8"/>
    <w:rsid w:val="004C6F12"/>
    <w:rsid w:val="004F0EEA"/>
    <w:rsid w:val="004F12C4"/>
    <w:rsid w:val="00501F51"/>
    <w:rsid w:val="00534904"/>
    <w:rsid w:val="00544593"/>
    <w:rsid w:val="00553FD5"/>
    <w:rsid w:val="00555A37"/>
    <w:rsid w:val="00572F75"/>
    <w:rsid w:val="005834A8"/>
    <w:rsid w:val="00594647"/>
    <w:rsid w:val="00596969"/>
    <w:rsid w:val="005A016C"/>
    <w:rsid w:val="005B37C9"/>
    <w:rsid w:val="005E1A80"/>
    <w:rsid w:val="005E444A"/>
    <w:rsid w:val="005F224E"/>
    <w:rsid w:val="005F5A24"/>
    <w:rsid w:val="00620B69"/>
    <w:rsid w:val="00626DA1"/>
    <w:rsid w:val="00630E39"/>
    <w:rsid w:val="00635EFC"/>
    <w:rsid w:val="00646090"/>
    <w:rsid w:val="00651182"/>
    <w:rsid w:val="006532E3"/>
    <w:rsid w:val="0066171E"/>
    <w:rsid w:val="00661FFA"/>
    <w:rsid w:val="00665CDD"/>
    <w:rsid w:val="00682CA7"/>
    <w:rsid w:val="00685F4C"/>
    <w:rsid w:val="006A30D8"/>
    <w:rsid w:val="006B59CF"/>
    <w:rsid w:val="006D0F52"/>
    <w:rsid w:val="006D11ED"/>
    <w:rsid w:val="006D49BF"/>
    <w:rsid w:val="006D7460"/>
    <w:rsid w:val="006E325B"/>
    <w:rsid w:val="006E6DCC"/>
    <w:rsid w:val="00715D56"/>
    <w:rsid w:val="00716F09"/>
    <w:rsid w:val="00721C72"/>
    <w:rsid w:val="007329D0"/>
    <w:rsid w:val="00741507"/>
    <w:rsid w:val="0074373B"/>
    <w:rsid w:val="00744A3F"/>
    <w:rsid w:val="0074519C"/>
    <w:rsid w:val="007605A2"/>
    <w:rsid w:val="00763952"/>
    <w:rsid w:val="00773215"/>
    <w:rsid w:val="007940E2"/>
    <w:rsid w:val="007A3584"/>
    <w:rsid w:val="007A40E6"/>
    <w:rsid w:val="007A6406"/>
    <w:rsid w:val="007B08C6"/>
    <w:rsid w:val="007E494B"/>
    <w:rsid w:val="007F3E7C"/>
    <w:rsid w:val="007F4F4A"/>
    <w:rsid w:val="008054A3"/>
    <w:rsid w:val="0081544B"/>
    <w:rsid w:val="00827EF6"/>
    <w:rsid w:val="00845509"/>
    <w:rsid w:val="008463AC"/>
    <w:rsid w:val="00847DF4"/>
    <w:rsid w:val="00863AF6"/>
    <w:rsid w:val="0088614C"/>
    <w:rsid w:val="00893C50"/>
    <w:rsid w:val="008D0094"/>
    <w:rsid w:val="008D5236"/>
    <w:rsid w:val="008E728A"/>
    <w:rsid w:val="008F0907"/>
    <w:rsid w:val="008F33A2"/>
    <w:rsid w:val="008F5F80"/>
    <w:rsid w:val="0090118D"/>
    <w:rsid w:val="0091474B"/>
    <w:rsid w:val="0091639D"/>
    <w:rsid w:val="009165BF"/>
    <w:rsid w:val="00923708"/>
    <w:rsid w:val="00931BF2"/>
    <w:rsid w:val="00932BD7"/>
    <w:rsid w:val="00942BAE"/>
    <w:rsid w:val="0094443F"/>
    <w:rsid w:val="00944C42"/>
    <w:rsid w:val="00951DCB"/>
    <w:rsid w:val="00972B4C"/>
    <w:rsid w:val="00972C41"/>
    <w:rsid w:val="00974ED2"/>
    <w:rsid w:val="00984E83"/>
    <w:rsid w:val="0098540C"/>
    <w:rsid w:val="00990341"/>
    <w:rsid w:val="009919D1"/>
    <w:rsid w:val="009A49D9"/>
    <w:rsid w:val="009B2942"/>
    <w:rsid w:val="009B506C"/>
    <w:rsid w:val="009B5073"/>
    <w:rsid w:val="009C1B62"/>
    <w:rsid w:val="009C37D5"/>
    <w:rsid w:val="009C3AF3"/>
    <w:rsid w:val="009E4B59"/>
    <w:rsid w:val="009F59BD"/>
    <w:rsid w:val="009F5F29"/>
    <w:rsid w:val="009F7D01"/>
    <w:rsid w:val="00A02120"/>
    <w:rsid w:val="00A22E46"/>
    <w:rsid w:val="00A23AA5"/>
    <w:rsid w:val="00A37046"/>
    <w:rsid w:val="00A40FF9"/>
    <w:rsid w:val="00A60D1F"/>
    <w:rsid w:val="00A7645C"/>
    <w:rsid w:val="00A77D01"/>
    <w:rsid w:val="00A815C9"/>
    <w:rsid w:val="00A94757"/>
    <w:rsid w:val="00AA1425"/>
    <w:rsid w:val="00AC4DD7"/>
    <w:rsid w:val="00AC6722"/>
    <w:rsid w:val="00AE629B"/>
    <w:rsid w:val="00AF1C21"/>
    <w:rsid w:val="00B00958"/>
    <w:rsid w:val="00B042AF"/>
    <w:rsid w:val="00B0741E"/>
    <w:rsid w:val="00B14011"/>
    <w:rsid w:val="00B20536"/>
    <w:rsid w:val="00B33230"/>
    <w:rsid w:val="00B346D0"/>
    <w:rsid w:val="00B36407"/>
    <w:rsid w:val="00B447CE"/>
    <w:rsid w:val="00B50DB7"/>
    <w:rsid w:val="00B51A83"/>
    <w:rsid w:val="00B617C6"/>
    <w:rsid w:val="00B6611F"/>
    <w:rsid w:val="00B71582"/>
    <w:rsid w:val="00B90186"/>
    <w:rsid w:val="00B92479"/>
    <w:rsid w:val="00B96698"/>
    <w:rsid w:val="00BB0451"/>
    <w:rsid w:val="00BB4317"/>
    <w:rsid w:val="00BB49EF"/>
    <w:rsid w:val="00BB7708"/>
    <w:rsid w:val="00BC6A09"/>
    <w:rsid w:val="00BC7E11"/>
    <w:rsid w:val="00BD312B"/>
    <w:rsid w:val="00BD7303"/>
    <w:rsid w:val="00BF1E8E"/>
    <w:rsid w:val="00C01A77"/>
    <w:rsid w:val="00C03665"/>
    <w:rsid w:val="00C4276A"/>
    <w:rsid w:val="00C42AC9"/>
    <w:rsid w:val="00C44E8A"/>
    <w:rsid w:val="00C52790"/>
    <w:rsid w:val="00C52800"/>
    <w:rsid w:val="00C53AE5"/>
    <w:rsid w:val="00C70BF9"/>
    <w:rsid w:val="00C7173E"/>
    <w:rsid w:val="00C745A6"/>
    <w:rsid w:val="00C878A2"/>
    <w:rsid w:val="00C95192"/>
    <w:rsid w:val="00C96F5D"/>
    <w:rsid w:val="00CA60D5"/>
    <w:rsid w:val="00CC0354"/>
    <w:rsid w:val="00CD1AE1"/>
    <w:rsid w:val="00CD5D50"/>
    <w:rsid w:val="00CD723D"/>
    <w:rsid w:val="00CE33B8"/>
    <w:rsid w:val="00CE4793"/>
    <w:rsid w:val="00CE4ACE"/>
    <w:rsid w:val="00CF1F98"/>
    <w:rsid w:val="00CF2185"/>
    <w:rsid w:val="00CF725A"/>
    <w:rsid w:val="00D05525"/>
    <w:rsid w:val="00D12745"/>
    <w:rsid w:val="00D15994"/>
    <w:rsid w:val="00D55157"/>
    <w:rsid w:val="00D60402"/>
    <w:rsid w:val="00D620CB"/>
    <w:rsid w:val="00D67D6D"/>
    <w:rsid w:val="00D70789"/>
    <w:rsid w:val="00D84DCC"/>
    <w:rsid w:val="00D865D9"/>
    <w:rsid w:val="00D92709"/>
    <w:rsid w:val="00DA618B"/>
    <w:rsid w:val="00DA70EA"/>
    <w:rsid w:val="00DA7443"/>
    <w:rsid w:val="00DF0CD4"/>
    <w:rsid w:val="00DF4EDF"/>
    <w:rsid w:val="00E00352"/>
    <w:rsid w:val="00E02293"/>
    <w:rsid w:val="00E058B7"/>
    <w:rsid w:val="00E10CC0"/>
    <w:rsid w:val="00E10E03"/>
    <w:rsid w:val="00E1128E"/>
    <w:rsid w:val="00E14E3F"/>
    <w:rsid w:val="00E259B9"/>
    <w:rsid w:val="00E357AB"/>
    <w:rsid w:val="00E36DD1"/>
    <w:rsid w:val="00E469CE"/>
    <w:rsid w:val="00E5105F"/>
    <w:rsid w:val="00E5214C"/>
    <w:rsid w:val="00E53AA2"/>
    <w:rsid w:val="00E82DC9"/>
    <w:rsid w:val="00E8302E"/>
    <w:rsid w:val="00E90DD8"/>
    <w:rsid w:val="00E95C3A"/>
    <w:rsid w:val="00EA0E63"/>
    <w:rsid w:val="00EB12E2"/>
    <w:rsid w:val="00EC10AA"/>
    <w:rsid w:val="00EC64F7"/>
    <w:rsid w:val="00ED11B3"/>
    <w:rsid w:val="00ED3D3C"/>
    <w:rsid w:val="00EE7E80"/>
    <w:rsid w:val="00EF40D5"/>
    <w:rsid w:val="00F12FF1"/>
    <w:rsid w:val="00F13138"/>
    <w:rsid w:val="00F14A59"/>
    <w:rsid w:val="00F208A2"/>
    <w:rsid w:val="00F338FD"/>
    <w:rsid w:val="00F355CA"/>
    <w:rsid w:val="00F358B9"/>
    <w:rsid w:val="00F363A3"/>
    <w:rsid w:val="00F557A2"/>
    <w:rsid w:val="00F6691C"/>
    <w:rsid w:val="00F72E2D"/>
    <w:rsid w:val="00F747F4"/>
    <w:rsid w:val="00F815E3"/>
    <w:rsid w:val="00F922E2"/>
    <w:rsid w:val="00F93EFB"/>
    <w:rsid w:val="00F94AAE"/>
    <w:rsid w:val="00F95BC7"/>
    <w:rsid w:val="00FA618D"/>
    <w:rsid w:val="00FB7A9A"/>
    <w:rsid w:val="00FC5151"/>
    <w:rsid w:val="00F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354"/>
    <w:pPr>
      <w:keepNext/>
      <w:spacing w:after="0" w:line="240" w:lineRule="auto"/>
      <w:ind w:left="2517"/>
      <w:jc w:val="center"/>
      <w:outlineLvl w:val="0"/>
    </w:pPr>
    <w:rPr>
      <w:rFonts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0354"/>
    <w:pPr>
      <w:keepNext/>
      <w:spacing w:after="0" w:line="240" w:lineRule="auto"/>
      <w:ind w:left="-108"/>
      <w:jc w:val="center"/>
      <w:outlineLvl w:val="1"/>
    </w:pPr>
    <w:rPr>
      <w:rFonts w:cs="Times New Roman"/>
      <w:b/>
      <w:bCs/>
      <w:color w:val="0000FF"/>
      <w:spacing w:val="60"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354"/>
    <w:rPr>
      <w:rFonts w:ascii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354"/>
    <w:rPr>
      <w:rFonts w:ascii="Times New Roman" w:hAnsi="Times New Roman" w:cs="Times New Roman"/>
      <w:b/>
      <w:bCs/>
      <w:color w:val="0000FF"/>
      <w:spacing w:val="60"/>
      <w:kern w:val="16"/>
      <w:sz w:val="20"/>
      <w:szCs w:val="20"/>
    </w:rPr>
  </w:style>
  <w:style w:type="paragraph" w:styleId="a3">
    <w:name w:val="Title"/>
    <w:basedOn w:val="a"/>
    <w:link w:val="a4"/>
    <w:uiPriority w:val="99"/>
    <w:qFormat/>
    <w:rsid w:val="00CC0354"/>
    <w:pPr>
      <w:spacing w:after="0" w:line="240" w:lineRule="auto"/>
      <w:ind w:left="426" w:right="6138"/>
      <w:jc w:val="center"/>
    </w:pPr>
    <w:rPr>
      <w:rFonts w:cs="Times New Roman"/>
      <w:b/>
      <w:bCs/>
      <w:color w:val="0000FF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C0354"/>
    <w:rPr>
      <w:rFonts w:ascii="Times New Roman" w:hAnsi="Times New Roman" w:cs="Times New Roman"/>
      <w:b/>
      <w:bCs/>
      <w:color w:val="0000FF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C0354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0354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CC0354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03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2479"/>
    <w:pPr>
      <w:ind w:left="720"/>
    </w:pPr>
  </w:style>
  <w:style w:type="character" w:styleId="a9">
    <w:name w:val="Hyperlink"/>
    <w:basedOn w:val="a0"/>
    <w:uiPriority w:val="99"/>
    <w:rsid w:val="00EC64F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F224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F224E"/>
    <w:rPr>
      <w:sz w:val="22"/>
      <w:szCs w:val="22"/>
    </w:rPr>
  </w:style>
  <w:style w:type="character" w:styleId="ae">
    <w:name w:val="page number"/>
    <w:basedOn w:val="a0"/>
    <w:rsid w:val="00863AF6"/>
  </w:style>
  <w:style w:type="character" w:styleId="af">
    <w:name w:val="Strong"/>
    <w:basedOn w:val="a0"/>
    <w:qFormat/>
    <w:locked/>
    <w:rsid w:val="00626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D801-1ECD-4200-9018-800DD2F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541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arx13</dc:creator>
  <cp:keywords/>
  <dc:description/>
  <cp:lastModifiedBy>arx22</cp:lastModifiedBy>
  <cp:revision>4</cp:revision>
  <cp:lastPrinted>2011-10-24T03:27:00Z</cp:lastPrinted>
  <dcterms:created xsi:type="dcterms:W3CDTF">2010-10-22T07:53:00Z</dcterms:created>
  <dcterms:modified xsi:type="dcterms:W3CDTF">2011-10-24T03:27:00Z</dcterms:modified>
</cp:coreProperties>
</file>