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85D6D" w14:textId="77777777" w:rsidR="008D7C8E" w:rsidRPr="0031735B" w:rsidRDefault="008D7C8E" w:rsidP="008D7C8E">
      <w:pPr>
        <w:pStyle w:val="a3"/>
        <w:jc w:val="center"/>
      </w:pPr>
      <w:r w:rsidRPr="0022250D">
        <w:rPr>
          <w:noProof/>
          <w:lang w:val="ru-RU"/>
        </w:rPr>
        <w:drawing>
          <wp:inline distT="0" distB="0" distL="0" distR="0" wp14:anchorId="4FD38900" wp14:editId="013BB03A">
            <wp:extent cx="532765" cy="619125"/>
            <wp:effectExtent l="0" t="0" r="63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4E0D5" w14:textId="77777777" w:rsidR="008D7C8E" w:rsidRPr="00982169" w:rsidRDefault="008D7C8E" w:rsidP="008D7C8E">
      <w:pPr>
        <w:pStyle w:val="a3"/>
        <w:jc w:val="center"/>
      </w:pPr>
      <w:r w:rsidRPr="00982169">
        <w:t>РОССИЙСКАЯ ФЕДЕРАЦИЯ</w:t>
      </w:r>
    </w:p>
    <w:p w14:paraId="5DA23B18" w14:textId="77777777" w:rsidR="008D7C8E" w:rsidRPr="00982169" w:rsidRDefault="008D7C8E" w:rsidP="008D7C8E">
      <w:pPr>
        <w:pStyle w:val="a3"/>
        <w:jc w:val="center"/>
      </w:pPr>
      <w:r w:rsidRPr="00982169">
        <w:t>КРАСНОЯРСКИЙ КРАЙ</w:t>
      </w:r>
    </w:p>
    <w:p w14:paraId="33C20141" w14:textId="77777777" w:rsidR="008D7C8E" w:rsidRPr="00982169" w:rsidRDefault="008D7C8E" w:rsidP="008D7C8E">
      <w:pPr>
        <w:pStyle w:val="a3"/>
        <w:jc w:val="center"/>
      </w:pPr>
    </w:p>
    <w:p w14:paraId="34B6E5EB" w14:textId="77777777" w:rsidR="008D7C8E" w:rsidRPr="00982169" w:rsidRDefault="008D7C8E" w:rsidP="008D7C8E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2169">
        <w:rPr>
          <w:rFonts w:ascii="Times New Roman" w:hAnsi="Times New Roman"/>
          <w:sz w:val="26"/>
          <w:szCs w:val="26"/>
        </w:rPr>
        <w:t>НОРИЛЬСКИЙ ГОРОДСКОЙ СОВЕТ ДЕПУТАТОВ</w:t>
      </w:r>
    </w:p>
    <w:p w14:paraId="679F30E6" w14:textId="77777777" w:rsidR="008D7C8E" w:rsidRPr="00982169" w:rsidRDefault="008D7C8E" w:rsidP="008D7C8E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6123E129" w14:textId="77777777" w:rsidR="008D7C8E" w:rsidRPr="006D2761" w:rsidRDefault="008D7C8E" w:rsidP="008D7C8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D2761">
        <w:rPr>
          <w:rFonts w:ascii="Times New Roman" w:hAnsi="Times New Roman"/>
          <w:sz w:val="28"/>
          <w:szCs w:val="28"/>
        </w:rPr>
        <w:t>Р Е Ш Е Н И Е</w:t>
      </w:r>
    </w:p>
    <w:p w14:paraId="3881DA88" w14:textId="77777777" w:rsidR="008D7C8E" w:rsidRPr="00982169" w:rsidRDefault="008D7C8E" w:rsidP="008D7C8E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68A957D0" w14:textId="5CF53018" w:rsidR="008D7C8E" w:rsidRDefault="008D7C8E" w:rsidP="008D7C8E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2331E">
        <w:rPr>
          <w:rFonts w:ascii="Times New Roman" w:hAnsi="Times New Roman"/>
          <w:color w:val="000000"/>
          <w:sz w:val="26"/>
          <w:szCs w:val="26"/>
        </w:rPr>
        <w:t>________</w:t>
      </w:r>
      <w:r w:rsidR="001F7C5A">
        <w:rPr>
          <w:rFonts w:ascii="Times New Roman" w:hAnsi="Times New Roman"/>
          <w:color w:val="000000"/>
          <w:sz w:val="26"/>
          <w:szCs w:val="26"/>
        </w:rPr>
        <w:t>__</w:t>
      </w:r>
      <w:r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242B39">
        <w:rPr>
          <w:rFonts w:ascii="Times New Roman" w:hAnsi="Times New Roman"/>
          <w:color w:val="000000"/>
          <w:sz w:val="26"/>
          <w:szCs w:val="26"/>
        </w:rPr>
        <w:t>2</w:t>
      </w:r>
      <w:r w:rsidR="00490C93">
        <w:rPr>
          <w:rFonts w:ascii="Times New Roman" w:hAnsi="Times New Roman"/>
          <w:color w:val="000000"/>
          <w:sz w:val="26"/>
          <w:szCs w:val="26"/>
        </w:rPr>
        <w:t>3</w:t>
      </w:r>
      <w:r w:rsidR="00490C93">
        <w:rPr>
          <w:rFonts w:ascii="Times New Roman" w:hAnsi="Times New Roman"/>
          <w:color w:val="000000"/>
          <w:sz w:val="26"/>
          <w:szCs w:val="26"/>
        </w:rPr>
        <w:tab/>
      </w:r>
      <w:r w:rsidRPr="0052331E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1F7C5A">
        <w:rPr>
          <w:rFonts w:ascii="Times New Roman" w:hAnsi="Times New Roman"/>
          <w:color w:val="000000"/>
          <w:sz w:val="26"/>
          <w:szCs w:val="26"/>
        </w:rPr>
        <w:t xml:space="preserve"> Норильск</w:t>
      </w:r>
      <w:r w:rsidR="001F7C5A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№________</w:t>
      </w:r>
      <w:r w:rsidR="001F7C5A">
        <w:rPr>
          <w:rFonts w:ascii="Times New Roman" w:hAnsi="Times New Roman"/>
          <w:color w:val="000000"/>
          <w:sz w:val="26"/>
          <w:szCs w:val="26"/>
        </w:rPr>
        <w:t>__</w:t>
      </w:r>
    </w:p>
    <w:p w14:paraId="439AC08C" w14:textId="77777777" w:rsidR="008D7C8E" w:rsidRDefault="008D7C8E" w:rsidP="008D7C8E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22D9899C" w14:textId="77777777" w:rsidR="008D7C8E" w:rsidRDefault="008D7C8E" w:rsidP="008D7C8E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0E80FBD8" w14:textId="6663766C" w:rsidR="008D7C8E" w:rsidRPr="008D7C8E" w:rsidRDefault="00376FC7" w:rsidP="008D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  <w:r w:rsidR="008D7C8E" w:rsidRPr="008D7C8E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04786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8D7C8E" w:rsidRPr="008D7C8E">
        <w:rPr>
          <w:rFonts w:ascii="Times New Roman" w:eastAsia="Times New Roman" w:hAnsi="Times New Roman"/>
          <w:sz w:val="26"/>
          <w:szCs w:val="26"/>
          <w:lang w:eastAsia="ru-RU"/>
        </w:rPr>
        <w:t xml:space="preserve">ешение </w:t>
      </w:r>
      <w:r w:rsidR="00047861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8D7C8E" w:rsidRPr="008D7C8E">
        <w:rPr>
          <w:rFonts w:ascii="Times New Roman" w:eastAsia="Times New Roman" w:hAnsi="Times New Roman"/>
          <w:sz w:val="26"/>
          <w:szCs w:val="26"/>
          <w:lang w:eastAsia="ru-RU"/>
        </w:rPr>
        <w:t>ородского Совета от 24.10.2017 № 2/5-24</w:t>
      </w:r>
      <w:r w:rsidR="00490C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0C9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D7C8E" w:rsidRPr="008D7C8E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Положения о Финансовом управлении Администрации города Норильска»</w:t>
      </w:r>
    </w:p>
    <w:p w14:paraId="054A3C9A" w14:textId="77777777" w:rsidR="008D7C8E" w:rsidRDefault="008D7C8E" w:rsidP="008D7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039D17" w14:textId="77777777" w:rsidR="008D7C8E" w:rsidRPr="008D7C8E" w:rsidRDefault="008D7C8E" w:rsidP="008D7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AE373A" w14:textId="4EF4707F" w:rsidR="008D7C8E" w:rsidRPr="00245892" w:rsidRDefault="008D7C8E" w:rsidP="0024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C8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052E49">
        <w:rPr>
          <w:rFonts w:ascii="Times New Roman" w:eastAsia="Times New Roman" w:hAnsi="Times New Roman"/>
          <w:sz w:val="26"/>
          <w:szCs w:val="26"/>
          <w:lang w:eastAsia="ru-RU"/>
        </w:rPr>
        <w:t xml:space="preserve">со </w:t>
      </w:r>
      <w:r w:rsidRPr="008D7C8E">
        <w:rPr>
          <w:rFonts w:ascii="Times New Roman" w:eastAsia="Times New Roman" w:hAnsi="Times New Roman"/>
          <w:sz w:val="26"/>
          <w:szCs w:val="26"/>
          <w:lang w:eastAsia="ru-RU"/>
        </w:rPr>
        <w:t>статьей 28 Устава</w:t>
      </w:r>
      <w:r w:rsidR="00830281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город Норильск Красноярского края</w:t>
      </w:r>
      <w:r w:rsidR="00496E62">
        <w:rPr>
          <w:rFonts w:ascii="Times New Roman" w:eastAsia="Times New Roman" w:hAnsi="Times New Roman"/>
          <w:sz w:val="26"/>
          <w:szCs w:val="26"/>
          <w:lang w:eastAsia="ru-RU"/>
        </w:rPr>
        <w:t>, Городской Совет</w:t>
      </w:r>
    </w:p>
    <w:p w14:paraId="13896492" w14:textId="77777777" w:rsidR="008D7C8E" w:rsidRPr="009175CC" w:rsidRDefault="008D7C8E" w:rsidP="008D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8"/>
          <w:sz w:val="26"/>
          <w:szCs w:val="26"/>
          <w:lang w:eastAsia="ru-RU"/>
        </w:rPr>
      </w:pPr>
      <w:r w:rsidRPr="009175CC">
        <w:rPr>
          <w:rFonts w:ascii="Times New Roman" w:eastAsia="Times New Roman" w:hAnsi="Times New Roman"/>
          <w:b/>
          <w:bCs/>
          <w:spacing w:val="-8"/>
          <w:sz w:val="26"/>
          <w:szCs w:val="26"/>
          <w:lang w:eastAsia="ru-RU"/>
        </w:rPr>
        <w:t>РЕШИЛ:</w:t>
      </w:r>
    </w:p>
    <w:p w14:paraId="18E3E6DF" w14:textId="77777777" w:rsidR="008D7C8E" w:rsidRPr="009175CC" w:rsidRDefault="008D7C8E" w:rsidP="008D7C8E">
      <w:pPr>
        <w:pStyle w:val="a3"/>
        <w:jc w:val="center"/>
        <w:rPr>
          <w:spacing w:val="-8"/>
        </w:rPr>
      </w:pPr>
    </w:p>
    <w:p w14:paraId="7A1CBB78" w14:textId="2499E25D" w:rsidR="008D7C8E" w:rsidRPr="009175CC" w:rsidRDefault="008D7C8E" w:rsidP="002A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9175CC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1. </w:t>
      </w:r>
      <w:r w:rsidR="005366C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Утвердить изменени</w:t>
      </w:r>
      <w:r w:rsidR="00376FC7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 в </w:t>
      </w:r>
      <w:r w:rsidRPr="009175CC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Положение </w:t>
      </w:r>
      <w:r w:rsidR="00270419" w:rsidRPr="009175CC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о </w:t>
      </w:r>
      <w:r w:rsidR="00270419" w:rsidRPr="00531226">
        <w:rPr>
          <w:rFonts w:ascii="Times New Roman" w:hAnsi="Times New Roman"/>
          <w:sz w:val="26"/>
          <w:szCs w:val="26"/>
        </w:rPr>
        <w:t>Финансовом</w:t>
      </w:r>
      <w:r w:rsidR="002A5388" w:rsidRPr="00531226">
        <w:rPr>
          <w:rFonts w:ascii="Times New Roman" w:hAnsi="Times New Roman"/>
          <w:sz w:val="26"/>
          <w:szCs w:val="26"/>
        </w:rPr>
        <w:t xml:space="preserve"> управлении Администрации города Норильска, утв</w:t>
      </w:r>
      <w:r w:rsidR="002A5388">
        <w:rPr>
          <w:rFonts w:ascii="Times New Roman" w:hAnsi="Times New Roman"/>
          <w:sz w:val="26"/>
          <w:szCs w:val="26"/>
        </w:rPr>
        <w:t>ержденное р</w:t>
      </w:r>
      <w:r w:rsidR="002A5388" w:rsidRPr="00531226">
        <w:rPr>
          <w:rFonts w:ascii="Times New Roman" w:hAnsi="Times New Roman"/>
          <w:sz w:val="26"/>
          <w:szCs w:val="26"/>
        </w:rPr>
        <w:t xml:space="preserve">ешением </w:t>
      </w:r>
      <w:r w:rsidR="002700EF">
        <w:rPr>
          <w:rFonts w:ascii="Times New Roman" w:hAnsi="Times New Roman"/>
          <w:sz w:val="26"/>
          <w:szCs w:val="26"/>
        </w:rPr>
        <w:t>Городского Совета</w:t>
      </w:r>
      <w:r w:rsidR="002A5388" w:rsidRPr="00531226">
        <w:rPr>
          <w:rFonts w:ascii="Times New Roman" w:hAnsi="Times New Roman"/>
          <w:sz w:val="26"/>
          <w:szCs w:val="26"/>
        </w:rPr>
        <w:t xml:space="preserve"> </w:t>
      </w:r>
      <w:r w:rsidR="002A5388">
        <w:rPr>
          <w:rFonts w:ascii="Times New Roman" w:hAnsi="Times New Roman"/>
          <w:sz w:val="26"/>
          <w:szCs w:val="26"/>
        </w:rPr>
        <w:t>от </w:t>
      </w:r>
      <w:r w:rsidR="002A5388" w:rsidRPr="00531226">
        <w:rPr>
          <w:rFonts w:ascii="Times New Roman" w:hAnsi="Times New Roman"/>
          <w:sz w:val="26"/>
          <w:szCs w:val="26"/>
        </w:rPr>
        <w:t>24.10.2017 № 2/5-24</w:t>
      </w:r>
      <w:r w:rsidRPr="009175CC">
        <w:rPr>
          <w:rFonts w:ascii="Times New Roman" w:hAnsi="Times New Roman"/>
          <w:spacing w:val="-8"/>
          <w:sz w:val="26"/>
          <w:szCs w:val="26"/>
          <w:lang w:eastAsia="ru-RU"/>
        </w:rPr>
        <w:t xml:space="preserve"> </w:t>
      </w:r>
      <w:r w:rsidR="005366C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(прилагае</w:t>
      </w: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тся). </w:t>
      </w:r>
    </w:p>
    <w:p w14:paraId="3B50EF38" w14:textId="44B89810" w:rsidR="008D7C8E" w:rsidRPr="00145010" w:rsidRDefault="008D7C8E" w:rsidP="008D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5CC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2. Поручить </w:t>
      </w:r>
      <w:r w:rsidR="00373F04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Главе </w:t>
      </w:r>
      <w:r w:rsidRPr="009175CC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города Норильска определить должностное лицо, уполномоченное подготовить и представить в </w:t>
      </w: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соответствующую </w:t>
      </w:r>
      <w:r w:rsidRPr="009175CC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инспекцию Федеральной налоговой службы документы для государственной ре</w:t>
      </w:r>
      <w:r w:rsidR="00567C5D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гистрации изменени</w:t>
      </w:r>
      <w:r w:rsidR="00490C93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я</w:t>
      </w:r>
      <w:r w:rsidR="00567C5D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 в Положение</w:t>
      </w:r>
      <w:r w:rsidR="00BD7780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 </w:t>
      </w:r>
      <w:r w:rsidR="00BD7780" w:rsidRPr="009175CC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о </w:t>
      </w:r>
      <w:r w:rsidR="00BD7780" w:rsidRPr="00531226">
        <w:rPr>
          <w:rFonts w:ascii="Times New Roman" w:hAnsi="Times New Roman"/>
          <w:sz w:val="26"/>
          <w:szCs w:val="26"/>
        </w:rPr>
        <w:t>Финансовом управлении Администрации города Норильска, утв</w:t>
      </w:r>
      <w:r w:rsidR="00BD7780">
        <w:rPr>
          <w:rFonts w:ascii="Times New Roman" w:hAnsi="Times New Roman"/>
          <w:sz w:val="26"/>
          <w:szCs w:val="26"/>
        </w:rPr>
        <w:t>ержденное р</w:t>
      </w:r>
      <w:r w:rsidR="00BD7780" w:rsidRPr="00531226">
        <w:rPr>
          <w:rFonts w:ascii="Times New Roman" w:hAnsi="Times New Roman"/>
          <w:sz w:val="26"/>
          <w:szCs w:val="26"/>
        </w:rPr>
        <w:t xml:space="preserve">ешением </w:t>
      </w:r>
      <w:r w:rsidR="00BD7780">
        <w:rPr>
          <w:rFonts w:ascii="Times New Roman" w:hAnsi="Times New Roman"/>
          <w:sz w:val="26"/>
          <w:szCs w:val="26"/>
        </w:rPr>
        <w:t>Городского Совета</w:t>
      </w:r>
      <w:r w:rsidR="00BD7780" w:rsidRPr="00531226">
        <w:rPr>
          <w:rFonts w:ascii="Times New Roman" w:hAnsi="Times New Roman"/>
          <w:sz w:val="26"/>
          <w:szCs w:val="26"/>
        </w:rPr>
        <w:t xml:space="preserve"> </w:t>
      </w:r>
      <w:r w:rsidR="00BD7780">
        <w:rPr>
          <w:rFonts w:ascii="Times New Roman" w:hAnsi="Times New Roman"/>
          <w:sz w:val="26"/>
          <w:szCs w:val="26"/>
        </w:rPr>
        <w:t>от </w:t>
      </w:r>
      <w:r w:rsidR="00BD7780" w:rsidRPr="00531226">
        <w:rPr>
          <w:rFonts w:ascii="Times New Roman" w:hAnsi="Times New Roman"/>
          <w:sz w:val="26"/>
          <w:szCs w:val="26"/>
        </w:rPr>
        <w:t>24.10.2017 № 2/5-24</w:t>
      </w:r>
      <w:r w:rsidRPr="009175CC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, в установленном законодательством порядке.</w:t>
      </w:r>
    </w:p>
    <w:p w14:paraId="61D9516A" w14:textId="3A9E5E44" w:rsidR="00CC1DF6" w:rsidRDefault="00490C93" w:rsidP="00CC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 Настоящее р</w:t>
      </w:r>
      <w:r w:rsidR="007E75C8" w:rsidRPr="000E4B12">
        <w:rPr>
          <w:rFonts w:ascii="Times New Roman" w:eastAsiaTheme="minorHAnsi" w:hAnsi="Times New Roman"/>
          <w:sz w:val="26"/>
          <w:szCs w:val="26"/>
        </w:rPr>
        <w:t>ешение вступает в силу со дня принятия</w:t>
      </w:r>
      <w:r w:rsidR="00376FC7">
        <w:rPr>
          <w:rFonts w:ascii="Times New Roman" w:eastAsiaTheme="minorHAnsi" w:hAnsi="Times New Roman"/>
          <w:sz w:val="26"/>
          <w:szCs w:val="26"/>
        </w:rPr>
        <w:t xml:space="preserve"> и распространяет свое действие на правоотношения, возникшие с 16.01.2023</w:t>
      </w:r>
      <w:r w:rsidR="00CC1DF6">
        <w:rPr>
          <w:rFonts w:ascii="Times New Roman" w:eastAsiaTheme="minorHAnsi" w:hAnsi="Times New Roman"/>
          <w:sz w:val="26"/>
          <w:szCs w:val="26"/>
        </w:rPr>
        <w:t>.</w:t>
      </w:r>
    </w:p>
    <w:p w14:paraId="5B6035FD" w14:textId="643E64B7" w:rsidR="007E75C8" w:rsidRDefault="007E75C8" w:rsidP="000E4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14:paraId="72390B84" w14:textId="77777777" w:rsidR="005366C6" w:rsidRDefault="005366C6" w:rsidP="000E4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14:paraId="3A29AA56" w14:textId="77777777" w:rsidR="00145010" w:rsidRDefault="00145010" w:rsidP="001450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0"/>
        <w:gridCol w:w="5109"/>
      </w:tblGrid>
      <w:tr w:rsidR="00245892" w:rsidRPr="00245892" w14:paraId="0DF377E8" w14:textId="77777777" w:rsidTr="00490C93">
        <w:tc>
          <w:tcPr>
            <w:tcW w:w="4530" w:type="dxa"/>
            <w:shd w:val="clear" w:color="auto" w:fill="auto"/>
          </w:tcPr>
          <w:p w14:paraId="30108518" w14:textId="77777777" w:rsidR="00245892" w:rsidRPr="00245892" w:rsidRDefault="00245892" w:rsidP="00490C93">
            <w:pPr>
              <w:spacing w:after="0" w:line="240" w:lineRule="auto"/>
              <w:ind w:left="-250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5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Городского Совета </w:t>
            </w:r>
          </w:p>
          <w:p w14:paraId="04CEBEEB" w14:textId="77777777" w:rsidR="00245892" w:rsidRPr="00245892" w:rsidRDefault="00245892" w:rsidP="002458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A7EDEA5" w14:textId="77777777" w:rsidR="004F60BF" w:rsidRDefault="00245892" w:rsidP="002458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5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</w:t>
            </w:r>
          </w:p>
          <w:p w14:paraId="403005EE" w14:textId="45BE143E" w:rsidR="00245892" w:rsidRPr="00245892" w:rsidRDefault="00490C93" w:rsidP="002458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="00245892" w:rsidRPr="00245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А.А. Пестряков</w:t>
            </w:r>
          </w:p>
        </w:tc>
        <w:tc>
          <w:tcPr>
            <w:tcW w:w="5109" w:type="dxa"/>
            <w:shd w:val="clear" w:color="auto" w:fill="auto"/>
          </w:tcPr>
          <w:p w14:paraId="0D6058D3" w14:textId="1FFF86F0" w:rsidR="00245892" w:rsidRPr="00245892" w:rsidRDefault="004F60BF" w:rsidP="00490C93">
            <w:pPr>
              <w:tabs>
                <w:tab w:val="left" w:pos="4704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490C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</w:t>
            </w:r>
            <w:r w:rsidR="00373F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45892" w:rsidRPr="00245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города Норильска</w:t>
            </w:r>
          </w:p>
          <w:p w14:paraId="443C5691" w14:textId="77777777" w:rsidR="00245892" w:rsidRPr="00245892" w:rsidRDefault="00245892" w:rsidP="002458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9D1D031" w14:textId="77777777" w:rsidR="00373F04" w:rsidRDefault="00245892" w:rsidP="004F60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5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</w:t>
            </w:r>
          </w:p>
          <w:p w14:paraId="612CC7A2" w14:textId="77777777" w:rsidR="00245892" w:rsidRPr="00245892" w:rsidRDefault="00373F04" w:rsidP="00490C93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Д.В.</w:t>
            </w:r>
            <w:r w:rsidR="004F60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Карасев</w:t>
            </w:r>
          </w:p>
        </w:tc>
      </w:tr>
    </w:tbl>
    <w:p w14:paraId="742F6317" w14:textId="77777777" w:rsidR="007E23F0" w:rsidRDefault="007E23F0" w:rsidP="008D7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58F95A32" w14:textId="77777777" w:rsidR="007E23F0" w:rsidRDefault="007E23F0" w:rsidP="008D7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117BC5A9" w14:textId="77777777" w:rsidR="005366C6" w:rsidRDefault="005366C6" w:rsidP="008D7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545A9DDD" w14:textId="77777777" w:rsidR="005366C6" w:rsidRDefault="005366C6" w:rsidP="008D7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33670D57" w14:textId="77777777" w:rsidR="005366C6" w:rsidRDefault="005366C6" w:rsidP="008D7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13778538" w14:textId="77777777" w:rsidR="005366C6" w:rsidRDefault="005366C6" w:rsidP="008D7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156AF941" w14:textId="77777777" w:rsidR="005366C6" w:rsidRDefault="005366C6" w:rsidP="00490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7AEB645F" w14:textId="77777777" w:rsidR="00F55F69" w:rsidRDefault="00F55F69" w:rsidP="00490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43E8E796" w14:textId="77777777" w:rsidR="005366C6" w:rsidRDefault="005366C6" w:rsidP="008D7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136C925A" w14:textId="1D56ECA9" w:rsidR="008D7C8E" w:rsidRDefault="008D7C8E" w:rsidP="008D7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lastRenderedPageBreak/>
        <w:t>Утвержден</w:t>
      </w:r>
      <w:r w:rsidR="00376FC7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 </w:t>
      </w:r>
    </w:p>
    <w:p w14:paraId="47373DC4" w14:textId="77777777" w:rsidR="008D7C8E" w:rsidRDefault="008D7C8E" w:rsidP="008D7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решением Норильского </w:t>
      </w:r>
    </w:p>
    <w:p w14:paraId="2D497573" w14:textId="77777777" w:rsidR="008D7C8E" w:rsidRDefault="008D7C8E" w:rsidP="008D7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городского Совета депутатов </w:t>
      </w:r>
    </w:p>
    <w:p w14:paraId="762B902B" w14:textId="33768600" w:rsidR="008D7C8E" w:rsidRDefault="008D7C8E" w:rsidP="008D7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от __________ №_______</w:t>
      </w:r>
      <w:r w:rsidR="004A1A23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__</w:t>
      </w:r>
      <w:r w:rsidR="00F55F69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_</w:t>
      </w:r>
    </w:p>
    <w:p w14:paraId="0046C832" w14:textId="77777777" w:rsidR="008D7C8E" w:rsidRDefault="008D7C8E" w:rsidP="00E21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367AE255" w14:textId="77777777" w:rsidR="004A1A23" w:rsidRDefault="004A1A23" w:rsidP="00E21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4A778407" w14:textId="77777777" w:rsidR="00F55F69" w:rsidRDefault="00F55F69" w:rsidP="00E21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412642DF" w14:textId="01D44DD0" w:rsidR="00A23FD8" w:rsidRPr="00A23FD8" w:rsidRDefault="00376FC7" w:rsidP="00A23F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Изменение</w:t>
      </w:r>
    </w:p>
    <w:p w14:paraId="73E04C1C" w14:textId="77777777" w:rsidR="00A23FD8" w:rsidRPr="00A23FD8" w:rsidRDefault="00A23FD8" w:rsidP="00A23F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A23FD8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в Положение о Финансовом управлении Администрации города Норильска, утвержденное решением Городского Совета от 24.10.2017 № 2/5-24</w:t>
      </w:r>
    </w:p>
    <w:p w14:paraId="7ED4CBF9" w14:textId="77777777" w:rsidR="00A23FD8" w:rsidRPr="00A23FD8" w:rsidRDefault="00A23FD8" w:rsidP="00A2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14:paraId="6775D5A5" w14:textId="77777777" w:rsidR="00E326B2" w:rsidRDefault="00E326B2" w:rsidP="00EB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П</w:t>
      </w:r>
      <w:r w:rsidR="00A23FD8" w:rsidRPr="00A23FD8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ы</w:t>
      </w:r>
      <w:r w:rsidR="00A23FD8" w:rsidRPr="00A23FD8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 1.7</w:t>
      </w:r>
      <w:r w:rsidR="00DF3556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, </w:t>
      </w:r>
      <w:r w:rsidR="00A23FD8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1.8</w:t>
      </w:r>
      <w:r w:rsidR="00A23FD8" w:rsidRPr="00A23FD8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 Положения о Финансовом управлении Администрации города Норильска, утвержденного решением Норильского городского Совета депутатов </w:t>
      </w:r>
      <w:r w:rsidR="00A23FD8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br/>
      </w:r>
      <w:r w:rsidR="00A23FD8" w:rsidRPr="00A23FD8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от 24.10.2017 № 2</w:t>
      </w:r>
      <w:r w:rsidR="00EB5575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/5-24, </w:t>
      </w: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изложить в следующей редакции:</w:t>
      </w:r>
    </w:p>
    <w:p w14:paraId="2D963162" w14:textId="77777777" w:rsidR="00E326B2" w:rsidRPr="00E326B2" w:rsidRDefault="00E326B2" w:rsidP="00E3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«1.7. </w:t>
      </w:r>
      <w:r w:rsidRPr="00E326B2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Управление возглавляет заместитель Главы города Норильска по экономике и финансам - начальник Управления (должность муниципальной службы, категория должности - руководители, группа должности - высшая), назначение на должность которого и освобождение от должности производится Главой города Норильска в соответствии с Порядком замещения и освобождения должностей муниципальной службы и иных должностей в Администрации города Норильска, установленным Главой города Норильска. Проведение проверки соответствия кандидатов на замещение должности заместителя Главы города Норильска по экономике и финансам - начальника Управления квалификационным требованиям, утвержденным приказом Министерства финансов Российской Федерации, осуществляется с участием министерства финансов Красноярского края в порядке, установленном законом Красноярского края.</w:t>
      </w:r>
    </w:p>
    <w:p w14:paraId="75F14282" w14:textId="77777777" w:rsidR="00E326B2" w:rsidRPr="00E326B2" w:rsidRDefault="00E326B2" w:rsidP="00E3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E326B2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Заместитель Главы города Норильска по экономике и финансам - начальник Управления действует от имени Управления без доверенности, заключает в порядке, предусмотренном правовыми актами Администрации города Норильска, сделки, договоры (контракты), соответствующие целям деятельности Управления, выполняет иные функции, вытекающие из настоящего Положения и деятельности Управления, а также определенные его должностной инструкцией.</w:t>
      </w:r>
    </w:p>
    <w:p w14:paraId="43916120" w14:textId="77777777" w:rsidR="00E326B2" w:rsidRPr="00E326B2" w:rsidRDefault="00E326B2" w:rsidP="00E3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E326B2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Заместитель Главы города Норильска по экономике и финансам - начальник Управления издает распоряжения, приказы по вопросам его компетенции, компетенции Управления, определенным Положением об Управлении, правовыми актами органов местного самоуправления муниципального образования город Норильск, его должностной инструкцией.</w:t>
      </w:r>
    </w:p>
    <w:p w14:paraId="67B28B83" w14:textId="2258E750" w:rsidR="00A23FD8" w:rsidRPr="00EB5575" w:rsidRDefault="00E326B2" w:rsidP="00E3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E326B2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1.8. В период временного отсутствия заместителя Главы города Норильска по экономике и финансам - начальника Управления (отпуск, командировка, временная нетрудоспособность и по другим уважительным причинам) исполнение его обязанностей возлагается на лицо, назначенное Главой города Норильска, в соответствии с установленным порядком.</w:t>
      </w:r>
      <w:r w:rsidR="00F041BF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».</w:t>
      </w:r>
      <w:bookmarkStart w:id="0" w:name="_GoBack"/>
      <w:bookmarkEnd w:id="0"/>
    </w:p>
    <w:p w14:paraId="4F89BD12" w14:textId="77777777" w:rsidR="005366C6" w:rsidRDefault="005366C6" w:rsidP="0005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14:paraId="7025284A" w14:textId="77777777" w:rsidR="002E0731" w:rsidRDefault="002E0731" w:rsidP="0005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sectPr w:rsidR="002E0731" w:rsidSect="00490C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D6E2" w14:textId="77777777" w:rsidR="00DD420D" w:rsidRDefault="00DD420D" w:rsidP="00DD420D">
      <w:pPr>
        <w:spacing w:after="0" w:line="240" w:lineRule="auto"/>
      </w:pPr>
      <w:r>
        <w:separator/>
      </w:r>
    </w:p>
  </w:endnote>
  <w:endnote w:type="continuationSeparator" w:id="0">
    <w:p w14:paraId="78D175C9" w14:textId="77777777" w:rsidR="00DD420D" w:rsidRDefault="00DD420D" w:rsidP="00DD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E9F4" w14:textId="77777777" w:rsidR="00DD420D" w:rsidRDefault="00DD420D" w:rsidP="00DD420D">
      <w:pPr>
        <w:spacing w:after="0" w:line="240" w:lineRule="auto"/>
      </w:pPr>
      <w:r>
        <w:separator/>
      </w:r>
    </w:p>
  </w:footnote>
  <w:footnote w:type="continuationSeparator" w:id="0">
    <w:p w14:paraId="7A59CA58" w14:textId="77777777" w:rsidR="00DD420D" w:rsidRDefault="00DD420D" w:rsidP="00DD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646D1"/>
    <w:multiLevelType w:val="hybridMultilevel"/>
    <w:tmpl w:val="9B8E42B8"/>
    <w:lvl w:ilvl="0" w:tplc="2252018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191D50"/>
    <w:multiLevelType w:val="hybridMultilevel"/>
    <w:tmpl w:val="8F6232E0"/>
    <w:lvl w:ilvl="0" w:tplc="4DAC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8E"/>
    <w:rsid w:val="00015215"/>
    <w:rsid w:val="000325DC"/>
    <w:rsid w:val="00040FF6"/>
    <w:rsid w:val="00047861"/>
    <w:rsid w:val="00052E49"/>
    <w:rsid w:val="000A05CA"/>
    <w:rsid w:val="000E4B12"/>
    <w:rsid w:val="00104D7C"/>
    <w:rsid w:val="00145010"/>
    <w:rsid w:val="00164948"/>
    <w:rsid w:val="00170F80"/>
    <w:rsid w:val="00175A63"/>
    <w:rsid w:val="00175F83"/>
    <w:rsid w:val="001E3E52"/>
    <w:rsid w:val="001E58EE"/>
    <w:rsid w:val="001F7C5A"/>
    <w:rsid w:val="00242B39"/>
    <w:rsid w:val="00243439"/>
    <w:rsid w:val="00245892"/>
    <w:rsid w:val="00262DDA"/>
    <w:rsid w:val="002700EF"/>
    <w:rsid w:val="00270419"/>
    <w:rsid w:val="002860E1"/>
    <w:rsid w:val="002A5388"/>
    <w:rsid w:val="002A59BF"/>
    <w:rsid w:val="002B277E"/>
    <w:rsid w:val="002C4DB7"/>
    <w:rsid w:val="002C6C28"/>
    <w:rsid w:val="002E0731"/>
    <w:rsid w:val="003041E1"/>
    <w:rsid w:val="0033652A"/>
    <w:rsid w:val="003537F8"/>
    <w:rsid w:val="00373F04"/>
    <w:rsid w:val="00376FC7"/>
    <w:rsid w:val="00380DFB"/>
    <w:rsid w:val="003B48D7"/>
    <w:rsid w:val="003B589D"/>
    <w:rsid w:val="003D3946"/>
    <w:rsid w:val="003F2857"/>
    <w:rsid w:val="003F4740"/>
    <w:rsid w:val="004433DB"/>
    <w:rsid w:val="004734CA"/>
    <w:rsid w:val="004801FA"/>
    <w:rsid w:val="004868D7"/>
    <w:rsid w:val="00490C93"/>
    <w:rsid w:val="00496E62"/>
    <w:rsid w:val="004A1A23"/>
    <w:rsid w:val="004D6BAB"/>
    <w:rsid w:val="004F60BF"/>
    <w:rsid w:val="00525E5B"/>
    <w:rsid w:val="005366C6"/>
    <w:rsid w:val="00547497"/>
    <w:rsid w:val="00567C5D"/>
    <w:rsid w:val="0058235D"/>
    <w:rsid w:val="005A40DB"/>
    <w:rsid w:val="005B710A"/>
    <w:rsid w:val="00606EF6"/>
    <w:rsid w:val="00632A66"/>
    <w:rsid w:val="006425BB"/>
    <w:rsid w:val="00660684"/>
    <w:rsid w:val="006643AF"/>
    <w:rsid w:val="00677CCB"/>
    <w:rsid w:val="006B55CB"/>
    <w:rsid w:val="0073187F"/>
    <w:rsid w:val="007377B8"/>
    <w:rsid w:val="007419AB"/>
    <w:rsid w:val="007856B8"/>
    <w:rsid w:val="007861DA"/>
    <w:rsid w:val="007906CC"/>
    <w:rsid w:val="007A56F9"/>
    <w:rsid w:val="007C0033"/>
    <w:rsid w:val="007E23F0"/>
    <w:rsid w:val="007E75C8"/>
    <w:rsid w:val="00830281"/>
    <w:rsid w:val="00847C78"/>
    <w:rsid w:val="008817A7"/>
    <w:rsid w:val="008D7C8E"/>
    <w:rsid w:val="008F6C62"/>
    <w:rsid w:val="00944C98"/>
    <w:rsid w:val="009530A5"/>
    <w:rsid w:val="00A23FD8"/>
    <w:rsid w:val="00A244C5"/>
    <w:rsid w:val="00AA0693"/>
    <w:rsid w:val="00AD7AC3"/>
    <w:rsid w:val="00AF5C4E"/>
    <w:rsid w:val="00B00024"/>
    <w:rsid w:val="00B00407"/>
    <w:rsid w:val="00B2516F"/>
    <w:rsid w:val="00B35B5E"/>
    <w:rsid w:val="00B55C1C"/>
    <w:rsid w:val="00B707F3"/>
    <w:rsid w:val="00B8281C"/>
    <w:rsid w:val="00B86A76"/>
    <w:rsid w:val="00BA5DDD"/>
    <w:rsid w:val="00BD2E77"/>
    <w:rsid w:val="00BD7780"/>
    <w:rsid w:val="00C24FD7"/>
    <w:rsid w:val="00C41886"/>
    <w:rsid w:val="00C70E33"/>
    <w:rsid w:val="00C807E2"/>
    <w:rsid w:val="00CB42F4"/>
    <w:rsid w:val="00CC1DF6"/>
    <w:rsid w:val="00CE312D"/>
    <w:rsid w:val="00CF2570"/>
    <w:rsid w:val="00D15349"/>
    <w:rsid w:val="00D81AA4"/>
    <w:rsid w:val="00DD420D"/>
    <w:rsid w:val="00DE5C6A"/>
    <w:rsid w:val="00DF3556"/>
    <w:rsid w:val="00E11AE1"/>
    <w:rsid w:val="00E171BF"/>
    <w:rsid w:val="00E21938"/>
    <w:rsid w:val="00E26E62"/>
    <w:rsid w:val="00E326B2"/>
    <w:rsid w:val="00E60BD6"/>
    <w:rsid w:val="00E76AA5"/>
    <w:rsid w:val="00EB2777"/>
    <w:rsid w:val="00EB5575"/>
    <w:rsid w:val="00ED2868"/>
    <w:rsid w:val="00F041BF"/>
    <w:rsid w:val="00F55F69"/>
    <w:rsid w:val="00FC20DE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FE08"/>
  <w15:chartTrackingRefBased/>
  <w15:docId w15:val="{59648CE2-7FED-4F89-B619-F068EE88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C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8D7C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8D7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7C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024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77CC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42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42F4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42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42F4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42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4936-3E93-4722-8D5B-BD9E8C1B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Серова Оксана Петровна</cp:lastModifiedBy>
  <cp:revision>45</cp:revision>
  <cp:lastPrinted>2023-02-01T11:06:00Z</cp:lastPrinted>
  <dcterms:created xsi:type="dcterms:W3CDTF">2021-10-19T02:49:00Z</dcterms:created>
  <dcterms:modified xsi:type="dcterms:W3CDTF">2023-02-02T02:12:00Z</dcterms:modified>
</cp:coreProperties>
</file>