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DD0913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A702E" w:rsidRPr="00FA702E">
        <w:rPr>
          <w:rFonts w:ascii="Times New Roman" w:hAnsi="Times New Roman" w:cs="Times New Roman"/>
          <w:spacing w:val="2"/>
          <w:sz w:val="26"/>
          <w:szCs w:val="26"/>
        </w:rPr>
        <w:t>о внесении изменений в докуме</w:t>
      </w:r>
      <w:r w:rsidR="00FA702E">
        <w:rPr>
          <w:rFonts w:ascii="Times New Roman" w:hAnsi="Times New Roman" w:cs="Times New Roman"/>
          <w:spacing w:val="2"/>
          <w:sz w:val="26"/>
          <w:szCs w:val="26"/>
        </w:rPr>
        <w:t>нтацию по планировке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№</w:t>
      </w:r>
      <w:r w:rsidR="000D6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34F3">
        <w:rPr>
          <w:rFonts w:ascii="Times New Roman" w:hAnsi="Times New Roman" w:cs="Times New Roman"/>
          <w:b/>
          <w:sz w:val="26"/>
          <w:szCs w:val="26"/>
        </w:rPr>
        <w:t>3</w:t>
      </w:r>
      <w:r w:rsidR="00FA702E">
        <w:rPr>
          <w:rFonts w:ascii="Times New Roman" w:hAnsi="Times New Roman" w:cs="Times New Roman"/>
          <w:b/>
          <w:sz w:val="26"/>
          <w:szCs w:val="26"/>
        </w:rPr>
        <w:t>6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FA702E">
        <w:rPr>
          <w:rFonts w:ascii="Times New Roman" w:hAnsi="Times New Roman" w:cs="Times New Roman"/>
          <w:b/>
          <w:sz w:val="26"/>
          <w:szCs w:val="26"/>
        </w:rPr>
        <w:t>18</w:t>
      </w:r>
      <w:r w:rsidR="003D1076">
        <w:rPr>
          <w:rFonts w:ascii="Times New Roman" w:hAnsi="Times New Roman" w:cs="Times New Roman"/>
          <w:b/>
          <w:sz w:val="26"/>
          <w:szCs w:val="26"/>
        </w:rPr>
        <w:t>.</w:t>
      </w:r>
      <w:r w:rsidR="00F05BED">
        <w:rPr>
          <w:rFonts w:ascii="Times New Roman" w:hAnsi="Times New Roman" w:cs="Times New Roman"/>
          <w:b/>
          <w:sz w:val="26"/>
          <w:szCs w:val="26"/>
        </w:rPr>
        <w:t>0</w:t>
      </w:r>
      <w:r w:rsidR="00D234F3">
        <w:rPr>
          <w:rFonts w:ascii="Times New Roman" w:hAnsi="Times New Roman" w:cs="Times New Roman"/>
          <w:b/>
          <w:sz w:val="26"/>
          <w:szCs w:val="26"/>
        </w:rPr>
        <w:t>8</w:t>
      </w:r>
      <w:r w:rsidR="00933726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F05BED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954F5A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933726" w:rsidRDefault="00CE7F41" w:rsidP="00465E94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>«</w:t>
      </w:r>
      <w:r w:rsidR="00FA702E">
        <w:rPr>
          <w:sz w:val="26"/>
          <w:szCs w:val="26"/>
        </w:rPr>
        <w:t>О</w:t>
      </w:r>
      <w:r w:rsidR="00FA702E" w:rsidRPr="0067143B">
        <w:rPr>
          <w:spacing w:val="2"/>
          <w:sz w:val="26"/>
          <w:szCs w:val="26"/>
        </w:rPr>
        <w:t xml:space="preserve"> внесении изменений в документацию по планировке территории, в районе </w:t>
      </w:r>
      <w:proofErr w:type="spellStart"/>
      <w:r w:rsidR="00FA702E" w:rsidRPr="0067143B">
        <w:rPr>
          <w:spacing w:val="2"/>
          <w:sz w:val="26"/>
          <w:szCs w:val="26"/>
        </w:rPr>
        <w:t>Талнах</w:t>
      </w:r>
      <w:proofErr w:type="spellEnd"/>
      <w:r w:rsidR="00FA702E" w:rsidRPr="0067143B">
        <w:rPr>
          <w:spacing w:val="2"/>
          <w:sz w:val="26"/>
          <w:szCs w:val="26"/>
        </w:rPr>
        <w:t xml:space="preserve"> города Норильска в части жилой застройки территории, ограниченной улицами Новая, Первопроходцев, Энтузиастов, Енисейской и улицами Пионерская, Диксона, Таймырской, Строителей, Михаила Кравца, утвержденную постановлением Администрации города Норильска 28.02.2019 </w:t>
      </w:r>
      <w:r w:rsidR="00FA702E">
        <w:rPr>
          <w:spacing w:val="2"/>
          <w:sz w:val="26"/>
          <w:szCs w:val="26"/>
        </w:rPr>
        <w:t xml:space="preserve">                </w:t>
      </w:r>
      <w:r w:rsidR="00FA702E" w:rsidRPr="0067143B">
        <w:rPr>
          <w:spacing w:val="2"/>
          <w:sz w:val="26"/>
          <w:szCs w:val="26"/>
        </w:rPr>
        <w:t>№ 71</w:t>
      </w:r>
      <w:r w:rsidR="00F05BED" w:rsidRPr="00F05BED">
        <w:rPr>
          <w:sz w:val="26"/>
          <w:szCs w:val="26"/>
        </w:rPr>
        <w:t>»</w:t>
      </w:r>
      <w:r w:rsidR="00465E94" w:rsidRPr="00465E94">
        <w:rPr>
          <w:sz w:val="26"/>
          <w:szCs w:val="26"/>
        </w:rPr>
        <w:t>.</w:t>
      </w:r>
    </w:p>
    <w:p w:rsidR="00465E94" w:rsidRDefault="00465E94" w:rsidP="00465E94">
      <w:pPr>
        <w:pStyle w:val="a6"/>
        <w:ind w:left="0" w:firstLine="708"/>
        <w:jc w:val="both"/>
        <w:rPr>
          <w:b/>
          <w:sz w:val="26"/>
          <w:szCs w:val="26"/>
        </w:rPr>
      </w:pPr>
    </w:p>
    <w:p w:rsidR="000D613E" w:rsidRDefault="002150E9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A1992" w:rsidRPr="007A1992">
        <w:rPr>
          <w:rFonts w:ascii="Times New Roman" w:hAnsi="Times New Roman" w:cs="Times New Roman"/>
          <w:sz w:val="26"/>
          <w:szCs w:val="26"/>
        </w:rPr>
        <w:t>г</w:t>
      </w:r>
      <w:r w:rsidR="00FA702E">
        <w:rPr>
          <w:rFonts w:ascii="Times New Roman" w:hAnsi="Times New Roman" w:cs="Times New Roman"/>
          <w:sz w:val="26"/>
          <w:szCs w:val="26"/>
        </w:rPr>
        <w:t>ород</w:t>
      </w:r>
      <w:r w:rsidR="007A1992" w:rsidRPr="007A1992">
        <w:rPr>
          <w:rFonts w:ascii="Times New Roman" w:hAnsi="Times New Roman" w:cs="Times New Roman"/>
          <w:sz w:val="26"/>
          <w:szCs w:val="26"/>
        </w:rPr>
        <w:t xml:space="preserve"> Норильск, </w:t>
      </w:r>
      <w:r w:rsidR="00FA702E" w:rsidRPr="00FA702E">
        <w:rPr>
          <w:rFonts w:ascii="Times New Roman" w:hAnsi="Times New Roman" w:cs="Times New Roman"/>
          <w:spacing w:val="2"/>
          <w:sz w:val="26"/>
          <w:szCs w:val="26"/>
        </w:rPr>
        <w:t xml:space="preserve">район </w:t>
      </w:r>
      <w:proofErr w:type="spellStart"/>
      <w:r w:rsidR="00FA702E" w:rsidRPr="00FA702E">
        <w:rPr>
          <w:rFonts w:ascii="Times New Roman" w:hAnsi="Times New Roman" w:cs="Times New Roman"/>
          <w:spacing w:val="2"/>
          <w:sz w:val="26"/>
          <w:szCs w:val="26"/>
        </w:rPr>
        <w:t>Талнах</w:t>
      </w:r>
      <w:proofErr w:type="spellEnd"/>
      <w:r w:rsidR="00FA702E" w:rsidRPr="00FA702E">
        <w:rPr>
          <w:rFonts w:ascii="Times New Roman" w:hAnsi="Times New Roman" w:cs="Times New Roman"/>
          <w:spacing w:val="2"/>
          <w:sz w:val="26"/>
          <w:szCs w:val="26"/>
        </w:rPr>
        <w:t xml:space="preserve">, </w:t>
      </w:r>
      <w:proofErr w:type="spellStart"/>
      <w:r w:rsidR="00FA702E" w:rsidRPr="00FA702E">
        <w:rPr>
          <w:rFonts w:ascii="Times New Roman" w:hAnsi="Times New Roman" w:cs="Times New Roman"/>
          <w:spacing w:val="2"/>
          <w:sz w:val="26"/>
          <w:szCs w:val="26"/>
        </w:rPr>
        <w:t>ул.Диксона</w:t>
      </w:r>
      <w:proofErr w:type="spellEnd"/>
      <w:r w:rsidR="00FA702E" w:rsidRPr="00FA702E">
        <w:rPr>
          <w:rFonts w:ascii="Times New Roman" w:hAnsi="Times New Roman" w:cs="Times New Roman"/>
          <w:spacing w:val="2"/>
          <w:sz w:val="26"/>
          <w:szCs w:val="26"/>
        </w:rPr>
        <w:t>, д. 10</w:t>
      </w:r>
      <w:r w:rsidR="00FA702E" w:rsidRPr="007A1992">
        <w:rPr>
          <w:rFonts w:ascii="Times New Roman" w:hAnsi="Times New Roman" w:cs="Times New Roman"/>
          <w:sz w:val="26"/>
          <w:szCs w:val="26"/>
        </w:rPr>
        <w:t xml:space="preserve"> </w:t>
      </w:r>
      <w:r w:rsidR="007A1992" w:rsidRPr="007A1992">
        <w:rPr>
          <w:rFonts w:ascii="Times New Roman" w:hAnsi="Times New Roman" w:cs="Times New Roman"/>
          <w:sz w:val="26"/>
          <w:szCs w:val="26"/>
        </w:rPr>
        <w:t>(</w:t>
      </w:r>
      <w:r w:rsidR="00FA702E" w:rsidRPr="00FA702E">
        <w:rPr>
          <w:rFonts w:ascii="Times New Roman" w:hAnsi="Times New Roman" w:cs="Times New Roman"/>
          <w:spacing w:val="2"/>
          <w:sz w:val="26"/>
          <w:szCs w:val="26"/>
        </w:rPr>
        <w:t xml:space="preserve">конференц-зале здания </w:t>
      </w:r>
      <w:proofErr w:type="spellStart"/>
      <w:r w:rsidR="00FA702E" w:rsidRPr="00FA702E">
        <w:rPr>
          <w:rFonts w:ascii="Times New Roman" w:hAnsi="Times New Roman" w:cs="Times New Roman"/>
          <w:spacing w:val="2"/>
          <w:sz w:val="26"/>
          <w:szCs w:val="26"/>
        </w:rPr>
        <w:t>Талнахского</w:t>
      </w:r>
      <w:proofErr w:type="spellEnd"/>
      <w:r w:rsidR="00FA702E" w:rsidRPr="00FA702E">
        <w:rPr>
          <w:rFonts w:ascii="Times New Roman" w:hAnsi="Times New Roman" w:cs="Times New Roman"/>
          <w:spacing w:val="2"/>
          <w:sz w:val="26"/>
          <w:szCs w:val="26"/>
        </w:rPr>
        <w:t xml:space="preserve"> территориального управления Администрации города Норильска</w:t>
      </w:r>
      <w:r w:rsidR="007A1992" w:rsidRPr="007A1992">
        <w:rPr>
          <w:rFonts w:ascii="Times New Roman" w:hAnsi="Times New Roman" w:cs="Times New Roman"/>
          <w:sz w:val="26"/>
          <w:szCs w:val="26"/>
        </w:rPr>
        <w:t>)</w:t>
      </w:r>
    </w:p>
    <w:p w:rsidR="007A1992" w:rsidRDefault="007A1992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BD11E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E21FF7">
        <w:rPr>
          <w:rFonts w:ascii="Times New Roman" w:hAnsi="Times New Roman" w:cs="Times New Roman"/>
          <w:sz w:val="26"/>
          <w:szCs w:val="26"/>
        </w:rPr>
        <w:t>16</w:t>
      </w:r>
      <w:r w:rsidR="0028399B" w:rsidRPr="0028399B">
        <w:rPr>
          <w:rFonts w:ascii="Times New Roman" w:hAnsi="Times New Roman" w:cs="Times New Roman"/>
          <w:spacing w:val="2"/>
          <w:sz w:val="24"/>
          <w:szCs w:val="26"/>
        </w:rPr>
        <w:t>.0</w:t>
      </w:r>
      <w:r w:rsidR="00D234F3">
        <w:rPr>
          <w:rFonts w:ascii="Times New Roman" w:hAnsi="Times New Roman" w:cs="Times New Roman"/>
          <w:spacing w:val="2"/>
          <w:sz w:val="24"/>
          <w:szCs w:val="26"/>
        </w:rPr>
        <w:t>8</w:t>
      </w:r>
      <w:r w:rsidR="0028399B" w:rsidRPr="0028399B">
        <w:rPr>
          <w:rFonts w:ascii="Times New Roman" w:hAnsi="Times New Roman" w:cs="Times New Roman"/>
          <w:spacing w:val="2"/>
          <w:sz w:val="24"/>
          <w:szCs w:val="26"/>
        </w:rPr>
        <w:t xml:space="preserve">.2022 по </w:t>
      </w:r>
      <w:r w:rsidR="00E21FF7">
        <w:rPr>
          <w:rFonts w:ascii="Times New Roman" w:hAnsi="Times New Roman" w:cs="Times New Roman"/>
          <w:spacing w:val="2"/>
          <w:sz w:val="24"/>
          <w:szCs w:val="26"/>
        </w:rPr>
        <w:t>17</w:t>
      </w:r>
      <w:r w:rsidR="0028399B" w:rsidRPr="0028399B">
        <w:rPr>
          <w:rFonts w:ascii="Times New Roman" w:hAnsi="Times New Roman" w:cs="Times New Roman"/>
          <w:spacing w:val="2"/>
          <w:sz w:val="24"/>
          <w:szCs w:val="26"/>
        </w:rPr>
        <w:t>.0</w:t>
      </w:r>
      <w:r w:rsidR="00D234F3">
        <w:rPr>
          <w:rFonts w:ascii="Times New Roman" w:hAnsi="Times New Roman" w:cs="Times New Roman"/>
          <w:spacing w:val="2"/>
          <w:sz w:val="24"/>
          <w:szCs w:val="26"/>
        </w:rPr>
        <w:t>8</w:t>
      </w:r>
      <w:r w:rsidR="0028399B" w:rsidRPr="0028399B">
        <w:rPr>
          <w:rFonts w:ascii="Times New Roman" w:hAnsi="Times New Roman" w:cs="Times New Roman"/>
          <w:spacing w:val="2"/>
          <w:sz w:val="24"/>
          <w:szCs w:val="26"/>
        </w:rPr>
        <w:t>.2022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740CBE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28399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28399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40CBE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2D7A75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E21FF7">
        <w:rPr>
          <w:rFonts w:ascii="Times New Roman" w:hAnsi="Times New Roman" w:cs="Times New Roman"/>
          <w:sz w:val="26"/>
          <w:szCs w:val="26"/>
        </w:rPr>
        <w:t>09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5E02BF">
        <w:rPr>
          <w:rFonts w:ascii="Times New Roman" w:hAnsi="Times New Roman" w:cs="Times New Roman"/>
          <w:sz w:val="26"/>
          <w:szCs w:val="26"/>
        </w:rPr>
        <w:t>0</w:t>
      </w:r>
      <w:r w:rsidR="00E21FF7">
        <w:rPr>
          <w:rFonts w:ascii="Times New Roman" w:hAnsi="Times New Roman" w:cs="Times New Roman"/>
          <w:sz w:val="26"/>
          <w:szCs w:val="26"/>
        </w:rPr>
        <w:t>8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5E02BF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E21FF7">
        <w:rPr>
          <w:rFonts w:ascii="Times New Roman" w:hAnsi="Times New Roman" w:cs="Times New Roman"/>
          <w:sz w:val="26"/>
          <w:szCs w:val="26"/>
        </w:rPr>
        <w:t>61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277A90">
        <w:rPr>
          <w:rFonts w:ascii="Times New Roman" w:hAnsi="Times New Roman" w:cs="Times New Roman"/>
          <w:sz w:val="26"/>
          <w:szCs w:val="26"/>
        </w:rPr>
        <w:t>16</w:t>
      </w:r>
      <w:r w:rsidR="0028399B" w:rsidRPr="0028399B">
        <w:rPr>
          <w:rFonts w:ascii="Times New Roman" w:hAnsi="Times New Roman" w:cs="Times New Roman"/>
          <w:spacing w:val="2"/>
          <w:sz w:val="24"/>
          <w:szCs w:val="26"/>
        </w:rPr>
        <w:t>.0</w:t>
      </w:r>
      <w:r w:rsidR="00D234F3">
        <w:rPr>
          <w:rFonts w:ascii="Times New Roman" w:hAnsi="Times New Roman" w:cs="Times New Roman"/>
          <w:spacing w:val="2"/>
          <w:sz w:val="24"/>
          <w:szCs w:val="26"/>
        </w:rPr>
        <w:t>8</w:t>
      </w:r>
      <w:r w:rsidR="0028399B" w:rsidRPr="0028399B">
        <w:rPr>
          <w:rFonts w:ascii="Times New Roman" w:hAnsi="Times New Roman" w:cs="Times New Roman"/>
          <w:spacing w:val="2"/>
          <w:sz w:val="24"/>
          <w:szCs w:val="26"/>
        </w:rPr>
        <w:t xml:space="preserve">.2022 по </w:t>
      </w:r>
      <w:r w:rsidR="00277A90">
        <w:rPr>
          <w:rFonts w:ascii="Times New Roman" w:hAnsi="Times New Roman" w:cs="Times New Roman"/>
          <w:spacing w:val="2"/>
          <w:sz w:val="24"/>
          <w:szCs w:val="26"/>
        </w:rPr>
        <w:t>17</w:t>
      </w:r>
      <w:r w:rsidR="0028399B" w:rsidRPr="0028399B">
        <w:rPr>
          <w:rFonts w:ascii="Times New Roman" w:hAnsi="Times New Roman" w:cs="Times New Roman"/>
          <w:spacing w:val="2"/>
          <w:sz w:val="24"/>
          <w:szCs w:val="26"/>
        </w:rPr>
        <w:t>.0</w:t>
      </w:r>
      <w:r w:rsidR="00D234F3">
        <w:rPr>
          <w:rFonts w:ascii="Times New Roman" w:hAnsi="Times New Roman" w:cs="Times New Roman"/>
          <w:spacing w:val="2"/>
          <w:sz w:val="24"/>
          <w:szCs w:val="26"/>
        </w:rPr>
        <w:t>8</w:t>
      </w:r>
      <w:r w:rsidR="0028399B" w:rsidRPr="0028399B">
        <w:rPr>
          <w:rFonts w:ascii="Times New Roman" w:hAnsi="Times New Roman" w:cs="Times New Roman"/>
          <w:spacing w:val="2"/>
          <w:sz w:val="24"/>
          <w:szCs w:val="26"/>
        </w:rPr>
        <w:t>.2022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277A90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4C7FB9" w:rsidRDefault="004C7FB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277A90">
        <w:rPr>
          <w:rFonts w:ascii="Times New Roman" w:hAnsi="Times New Roman" w:cs="Times New Roman"/>
          <w:sz w:val="26"/>
          <w:szCs w:val="26"/>
        </w:rPr>
        <w:t>7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234F3">
        <w:rPr>
          <w:rFonts w:ascii="Times New Roman" w:hAnsi="Times New Roman" w:cs="Times New Roman"/>
          <w:sz w:val="26"/>
          <w:szCs w:val="26"/>
        </w:rPr>
        <w:t>Т.М. 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D234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234F3" w:rsidRDefault="002D7A75" w:rsidP="00D23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234F3">
        <w:rPr>
          <w:rFonts w:ascii="Times New Roman" w:hAnsi="Times New Roman" w:cs="Times New Roman"/>
          <w:sz w:val="26"/>
          <w:szCs w:val="26"/>
        </w:rPr>
        <w:t xml:space="preserve">Т.М. Никитина </w:t>
      </w:r>
      <w:r w:rsidR="00D234F3" w:rsidRPr="00123698">
        <w:rPr>
          <w:rFonts w:ascii="Times New Roman" w:hAnsi="Times New Roman" w:cs="Times New Roman"/>
          <w:sz w:val="26"/>
          <w:szCs w:val="26"/>
        </w:rPr>
        <w:t>–</w:t>
      </w:r>
      <w:r w:rsidR="00D234F3">
        <w:rPr>
          <w:rFonts w:ascii="Times New Roman" w:hAnsi="Times New Roman" w:cs="Times New Roman"/>
          <w:sz w:val="26"/>
          <w:szCs w:val="26"/>
        </w:rPr>
        <w:t xml:space="preserve"> начальник </w:t>
      </w:r>
      <w:r w:rsidR="00D234F3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D234F3">
        <w:rPr>
          <w:rFonts w:ascii="Times New Roman" w:hAnsi="Times New Roman" w:cs="Times New Roman"/>
          <w:sz w:val="26"/>
          <w:szCs w:val="26"/>
        </w:rPr>
        <w:t>я</w:t>
      </w:r>
      <w:r w:rsidR="00D234F3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D234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42AB" w:rsidRDefault="00D52051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28399B">
        <w:rPr>
          <w:rFonts w:ascii="Times New Roman" w:hAnsi="Times New Roman" w:cs="Times New Roman"/>
          <w:sz w:val="26"/>
          <w:szCs w:val="26"/>
        </w:rPr>
        <w:t>Т.В. Курникова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D234F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D234F3">
        <w:rPr>
          <w:rFonts w:ascii="Times New Roman" w:hAnsi="Times New Roman" w:cs="Times New Roman"/>
          <w:sz w:val="26"/>
          <w:szCs w:val="26"/>
        </w:rPr>
        <w:t>. начальника</w:t>
      </w:r>
      <w:r w:rsidR="00F9409D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567C61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9409D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Норильска.</w:t>
      </w:r>
    </w:p>
    <w:p w:rsidR="00F9409D" w:rsidRDefault="00F9409D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277A90" w:rsidP="00277A90">
      <w:pPr>
        <w:tabs>
          <w:tab w:val="left" w:pos="993"/>
        </w:tabs>
        <w:ind w:right="44" w:firstLine="709"/>
        <w:jc w:val="both"/>
        <w:rPr>
          <w:sz w:val="26"/>
          <w:szCs w:val="26"/>
        </w:rPr>
      </w:pPr>
      <w:r w:rsidRPr="00277A90">
        <w:rPr>
          <w:sz w:val="26"/>
          <w:szCs w:val="26"/>
        </w:rPr>
        <w:t xml:space="preserve">В связи с необходимостью внесения изменений в документацию по планировке территории </w:t>
      </w:r>
      <w:r>
        <w:rPr>
          <w:spacing w:val="2"/>
          <w:sz w:val="26"/>
          <w:szCs w:val="26"/>
        </w:rPr>
        <w:t xml:space="preserve">в районе </w:t>
      </w:r>
      <w:proofErr w:type="spellStart"/>
      <w:r>
        <w:rPr>
          <w:spacing w:val="2"/>
          <w:sz w:val="26"/>
          <w:szCs w:val="26"/>
        </w:rPr>
        <w:t>Талнах</w:t>
      </w:r>
      <w:proofErr w:type="spellEnd"/>
      <w:r>
        <w:rPr>
          <w:spacing w:val="2"/>
          <w:sz w:val="26"/>
          <w:szCs w:val="26"/>
        </w:rPr>
        <w:t xml:space="preserve"> города Норильска в части жилой застройки территории, ограниченной улицами Новая, Первопроходцев, Энтузиастов, Енисейской и улицами Пионерская, Диксона, Таймырской, Строителей, Михаила Кравца, утвержденную постановлением Администрации города Норильска 28.02.2019 № 71</w:t>
      </w:r>
      <w:r w:rsidR="00954F5A" w:rsidRPr="00954F5A">
        <w:rPr>
          <w:sz w:val="26"/>
          <w:szCs w:val="26"/>
        </w:rPr>
        <w:t>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="0098631D" w:rsidRPr="0098631D">
        <w:rPr>
          <w:sz w:val="26"/>
          <w:szCs w:val="26"/>
        </w:rPr>
        <w:t>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DD033E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E21B2E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DD033E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DD033E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C05A07" w:rsidRDefault="00FE1537" w:rsidP="00277A90">
      <w:pPr>
        <w:tabs>
          <w:tab w:val="left" w:pos="993"/>
        </w:tabs>
        <w:ind w:right="44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Утвердить предложенный Проект </w:t>
      </w:r>
      <w:r w:rsidR="004F2F17">
        <w:rPr>
          <w:sz w:val="26"/>
          <w:szCs w:val="26"/>
        </w:rPr>
        <w:t xml:space="preserve">о внесении изменений в </w:t>
      </w:r>
      <w:r w:rsidR="00F05BED">
        <w:rPr>
          <w:sz w:val="26"/>
          <w:szCs w:val="26"/>
        </w:rPr>
        <w:t>документаци</w:t>
      </w:r>
      <w:r w:rsidR="004F2F17">
        <w:rPr>
          <w:sz w:val="26"/>
          <w:szCs w:val="26"/>
        </w:rPr>
        <w:t>ю</w:t>
      </w:r>
      <w:r w:rsidR="00F05BED">
        <w:rPr>
          <w:sz w:val="26"/>
          <w:szCs w:val="26"/>
        </w:rPr>
        <w:t xml:space="preserve"> по </w:t>
      </w:r>
      <w:r w:rsidR="00F05BED" w:rsidRPr="00F05BED">
        <w:rPr>
          <w:sz w:val="26"/>
          <w:szCs w:val="26"/>
        </w:rPr>
        <w:t>планировк</w:t>
      </w:r>
      <w:r w:rsidR="00F05BED">
        <w:rPr>
          <w:sz w:val="26"/>
          <w:szCs w:val="26"/>
        </w:rPr>
        <w:t>е</w:t>
      </w:r>
      <w:r w:rsidR="0028399B">
        <w:rPr>
          <w:sz w:val="26"/>
          <w:szCs w:val="26"/>
        </w:rPr>
        <w:t xml:space="preserve"> </w:t>
      </w:r>
      <w:r w:rsidR="00F05BED" w:rsidRPr="00F05BED">
        <w:rPr>
          <w:sz w:val="26"/>
          <w:szCs w:val="26"/>
        </w:rPr>
        <w:t>территории</w:t>
      </w:r>
      <w:r w:rsidR="004F2F17">
        <w:rPr>
          <w:sz w:val="26"/>
          <w:szCs w:val="26"/>
        </w:rPr>
        <w:t>,</w:t>
      </w:r>
      <w:bookmarkStart w:id="0" w:name="_GoBack"/>
      <w:bookmarkEnd w:id="0"/>
      <w:r w:rsidR="00C05A07" w:rsidRPr="00C05A07">
        <w:rPr>
          <w:spacing w:val="2"/>
          <w:sz w:val="26"/>
          <w:szCs w:val="26"/>
        </w:rPr>
        <w:t xml:space="preserve"> </w:t>
      </w:r>
      <w:r w:rsidR="00277A90">
        <w:rPr>
          <w:spacing w:val="2"/>
          <w:sz w:val="26"/>
          <w:szCs w:val="26"/>
        </w:rPr>
        <w:t xml:space="preserve">в районе </w:t>
      </w:r>
      <w:proofErr w:type="spellStart"/>
      <w:r w:rsidR="00277A90">
        <w:rPr>
          <w:spacing w:val="2"/>
          <w:sz w:val="26"/>
          <w:szCs w:val="26"/>
        </w:rPr>
        <w:t>Талнах</w:t>
      </w:r>
      <w:proofErr w:type="spellEnd"/>
      <w:r w:rsidR="00277A90">
        <w:rPr>
          <w:spacing w:val="2"/>
          <w:sz w:val="26"/>
          <w:szCs w:val="26"/>
        </w:rPr>
        <w:t xml:space="preserve"> города Норильска в части жилой застройки территории, ограниченной улицами Новая, Первопроходцев, Энтузиастов, Енисейской и улицами Пионерская, Диксона, Таймырской, Строителей, Михаила Кравца</w:t>
      </w:r>
      <w:r w:rsidR="00C05A07" w:rsidRPr="00465E94">
        <w:rPr>
          <w:sz w:val="26"/>
          <w:szCs w:val="26"/>
        </w:rPr>
        <w:t>.</w:t>
      </w:r>
    </w:p>
    <w:p w:rsidR="00FC408B" w:rsidRDefault="00FC408B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</w:p>
    <w:p w:rsidR="00675B3E" w:rsidRDefault="00675B3E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4E3021">
        <w:rPr>
          <w:sz w:val="26"/>
          <w:szCs w:val="26"/>
        </w:rPr>
        <w:t>7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E16F07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</w:t>
      </w:r>
      <w:r w:rsidR="003726FD">
        <w:t xml:space="preserve">                ______________ </w:t>
      </w:r>
      <w:r w:rsidR="00C05A07">
        <w:rPr>
          <w:rFonts w:ascii="Times New Roman" w:hAnsi="Times New Roman" w:cs="Times New Roman"/>
          <w:sz w:val="26"/>
          <w:szCs w:val="26"/>
        </w:rPr>
        <w:t>Т.М. 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28399B">
        <w:rPr>
          <w:rFonts w:ascii="Times New Roman" w:hAnsi="Times New Roman" w:cs="Times New Roman"/>
          <w:sz w:val="26"/>
          <w:szCs w:val="26"/>
        </w:rPr>
        <w:t>Т.В. Курникова</w:t>
      </w:r>
      <w:r w:rsidR="00FC408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5109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3702B"/>
    <w:multiLevelType w:val="multilevel"/>
    <w:tmpl w:val="9E825F04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6CF4"/>
    <w:rsid w:val="0007316E"/>
    <w:rsid w:val="000866F7"/>
    <w:rsid w:val="000876C0"/>
    <w:rsid w:val="000A3D9B"/>
    <w:rsid w:val="000D0E5D"/>
    <w:rsid w:val="000D1F7F"/>
    <w:rsid w:val="000D613E"/>
    <w:rsid w:val="000D7D97"/>
    <w:rsid w:val="000E668F"/>
    <w:rsid w:val="000F7BF0"/>
    <w:rsid w:val="00123698"/>
    <w:rsid w:val="00160BDF"/>
    <w:rsid w:val="00163A7A"/>
    <w:rsid w:val="00166DC1"/>
    <w:rsid w:val="00167AD3"/>
    <w:rsid w:val="001A1E83"/>
    <w:rsid w:val="001B188B"/>
    <w:rsid w:val="001B7918"/>
    <w:rsid w:val="001D432E"/>
    <w:rsid w:val="001E42B7"/>
    <w:rsid w:val="002150E9"/>
    <w:rsid w:val="002203DF"/>
    <w:rsid w:val="00226E59"/>
    <w:rsid w:val="00235B47"/>
    <w:rsid w:val="00240BF3"/>
    <w:rsid w:val="00277A90"/>
    <w:rsid w:val="0028080F"/>
    <w:rsid w:val="0028399B"/>
    <w:rsid w:val="0029226C"/>
    <w:rsid w:val="002C15AC"/>
    <w:rsid w:val="002D7A75"/>
    <w:rsid w:val="003117A0"/>
    <w:rsid w:val="003308D2"/>
    <w:rsid w:val="00331E48"/>
    <w:rsid w:val="0033380D"/>
    <w:rsid w:val="00333940"/>
    <w:rsid w:val="00362873"/>
    <w:rsid w:val="003638D0"/>
    <w:rsid w:val="00364F16"/>
    <w:rsid w:val="003726FD"/>
    <w:rsid w:val="00386632"/>
    <w:rsid w:val="003B31DF"/>
    <w:rsid w:val="003C6E59"/>
    <w:rsid w:val="003D1076"/>
    <w:rsid w:val="003D3553"/>
    <w:rsid w:val="0040065E"/>
    <w:rsid w:val="00421CBE"/>
    <w:rsid w:val="00450F97"/>
    <w:rsid w:val="00465E94"/>
    <w:rsid w:val="0047267C"/>
    <w:rsid w:val="00474E21"/>
    <w:rsid w:val="0049353C"/>
    <w:rsid w:val="004B0BDC"/>
    <w:rsid w:val="004C195F"/>
    <w:rsid w:val="004C6A22"/>
    <w:rsid w:val="004C7FB9"/>
    <w:rsid w:val="004E3021"/>
    <w:rsid w:val="004F2F17"/>
    <w:rsid w:val="00500731"/>
    <w:rsid w:val="00505E8B"/>
    <w:rsid w:val="00510991"/>
    <w:rsid w:val="005257C3"/>
    <w:rsid w:val="005273AF"/>
    <w:rsid w:val="005331FA"/>
    <w:rsid w:val="005454EE"/>
    <w:rsid w:val="00567C61"/>
    <w:rsid w:val="0058311D"/>
    <w:rsid w:val="00584B17"/>
    <w:rsid w:val="005A666A"/>
    <w:rsid w:val="005B1B7A"/>
    <w:rsid w:val="005E02BF"/>
    <w:rsid w:val="005F3D32"/>
    <w:rsid w:val="005F7E99"/>
    <w:rsid w:val="0060790B"/>
    <w:rsid w:val="00615EE9"/>
    <w:rsid w:val="006226F4"/>
    <w:rsid w:val="00622A24"/>
    <w:rsid w:val="00624B77"/>
    <w:rsid w:val="00630664"/>
    <w:rsid w:val="00636FF8"/>
    <w:rsid w:val="00647FED"/>
    <w:rsid w:val="0065032D"/>
    <w:rsid w:val="006517E0"/>
    <w:rsid w:val="006523A6"/>
    <w:rsid w:val="006545E3"/>
    <w:rsid w:val="00675B3E"/>
    <w:rsid w:val="00680730"/>
    <w:rsid w:val="00685719"/>
    <w:rsid w:val="00693AA2"/>
    <w:rsid w:val="006C1A20"/>
    <w:rsid w:val="006D0072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1992"/>
    <w:rsid w:val="007A753E"/>
    <w:rsid w:val="007B2F14"/>
    <w:rsid w:val="007B4566"/>
    <w:rsid w:val="007C13B8"/>
    <w:rsid w:val="007D1935"/>
    <w:rsid w:val="0081792E"/>
    <w:rsid w:val="00822748"/>
    <w:rsid w:val="00833691"/>
    <w:rsid w:val="00837165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33726"/>
    <w:rsid w:val="00952CAA"/>
    <w:rsid w:val="00954F5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027C"/>
    <w:rsid w:val="00A11BF9"/>
    <w:rsid w:val="00A24BA6"/>
    <w:rsid w:val="00A30932"/>
    <w:rsid w:val="00A33A4C"/>
    <w:rsid w:val="00A536F0"/>
    <w:rsid w:val="00A55EB3"/>
    <w:rsid w:val="00A73273"/>
    <w:rsid w:val="00AB1C7B"/>
    <w:rsid w:val="00AC0007"/>
    <w:rsid w:val="00AD4716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05A07"/>
    <w:rsid w:val="00C24679"/>
    <w:rsid w:val="00C31463"/>
    <w:rsid w:val="00C37A34"/>
    <w:rsid w:val="00C45958"/>
    <w:rsid w:val="00C80310"/>
    <w:rsid w:val="00C81C24"/>
    <w:rsid w:val="00C85AF6"/>
    <w:rsid w:val="00C90D57"/>
    <w:rsid w:val="00CB236D"/>
    <w:rsid w:val="00CB724C"/>
    <w:rsid w:val="00CE50C2"/>
    <w:rsid w:val="00CE7F41"/>
    <w:rsid w:val="00D05AC7"/>
    <w:rsid w:val="00D234F3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D033E"/>
    <w:rsid w:val="00DD0913"/>
    <w:rsid w:val="00DF5942"/>
    <w:rsid w:val="00E018C6"/>
    <w:rsid w:val="00E03B4A"/>
    <w:rsid w:val="00E16F07"/>
    <w:rsid w:val="00E21B2E"/>
    <w:rsid w:val="00E21FF7"/>
    <w:rsid w:val="00E40AEF"/>
    <w:rsid w:val="00E55544"/>
    <w:rsid w:val="00E61F1F"/>
    <w:rsid w:val="00E930E1"/>
    <w:rsid w:val="00E97554"/>
    <w:rsid w:val="00E97A4A"/>
    <w:rsid w:val="00EC6C45"/>
    <w:rsid w:val="00EE2A36"/>
    <w:rsid w:val="00F00B48"/>
    <w:rsid w:val="00F05BED"/>
    <w:rsid w:val="00F21B7A"/>
    <w:rsid w:val="00F46425"/>
    <w:rsid w:val="00F662EC"/>
    <w:rsid w:val="00F84653"/>
    <w:rsid w:val="00F9300F"/>
    <w:rsid w:val="00F9409D"/>
    <w:rsid w:val="00F94199"/>
    <w:rsid w:val="00FA702E"/>
    <w:rsid w:val="00FB6690"/>
    <w:rsid w:val="00FC408B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FC8B2-DE39-490E-B7F8-554C38CC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2022-08-19T07:11:00Z</cp:lastPrinted>
  <dcterms:created xsi:type="dcterms:W3CDTF">2022-08-19T07:12:00Z</dcterms:created>
  <dcterms:modified xsi:type="dcterms:W3CDTF">2022-08-22T02:16:00Z</dcterms:modified>
</cp:coreProperties>
</file>