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5" w:rsidRPr="00CF626F" w:rsidRDefault="000B75AD" w:rsidP="00CF626F">
      <w:pPr>
        <w:pStyle w:val="a3"/>
        <w:tabs>
          <w:tab w:val="left" w:pos="7230"/>
        </w:tabs>
        <w:ind w:firstLine="0"/>
        <w:jc w:val="center"/>
      </w:pPr>
      <w:r w:rsidRPr="00CF626F">
        <w:rPr>
          <w:noProof/>
        </w:rPr>
        <w:drawing>
          <wp:inline distT="0" distB="0" distL="0" distR="0" wp14:anchorId="587599E1" wp14:editId="329D3BA2">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923A5" w:rsidRPr="00CF626F" w:rsidRDefault="006923A5" w:rsidP="00CF626F">
      <w:pPr>
        <w:pStyle w:val="a3"/>
        <w:tabs>
          <w:tab w:val="left" w:pos="5529"/>
        </w:tabs>
        <w:ind w:firstLine="0"/>
        <w:rPr>
          <w:sz w:val="26"/>
          <w:szCs w:val="26"/>
        </w:rPr>
      </w:pPr>
      <w:r w:rsidRPr="00CF626F">
        <w:rPr>
          <w:spacing w:val="-4"/>
        </w:rPr>
        <w:tab/>
      </w:r>
      <w:r w:rsidRPr="00CF626F">
        <w:rPr>
          <w:sz w:val="26"/>
          <w:szCs w:val="26"/>
        </w:rPr>
        <w:t xml:space="preserve">АДМИНИСТРАЦИЯ ГОРОДА НОРИЛЬСКА </w:t>
      </w:r>
    </w:p>
    <w:p w:rsidR="006923A5" w:rsidRPr="00CF626F" w:rsidRDefault="006923A5" w:rsidP="00CF626F">
      <w:pPr>
        <w:pStyle w:val="a3"/>
        <w:ind w:firstLine="0"/>
        <w:jc w:val="center"/>
        <w:rPr>
          <w:sz w:val="26"/>
          <w:szCs w:val="26"/>
        </w:rPr>
      </w:pPr>
      <w:r w:rsidRPr="00CF626F">
        <w:rPr>
          <w:sz w:val="26"/>
          <w:szCs w:val="26"/>
        </w:rPr>
        <w:t>КРАСНОЯРСКОГО КРАЯ</w:t>
      </w:r>
    </w:p>
    <w:p w:rsidR="006923A5" w:rsidRPr="00CF626F" w:rsidRDefault="006923A5" w:rsidP="00CF626F">
      <w:pPr>
        <w:pStyle w:val="a3"/>
        <w:ind w:firstLine="0"/>
        <w:jc w:val="center"/>
        <w:rPr>
          <w:sz w:val="18"/>
          <w:szCs w:val="18"/>
        </w:rPr>
      </w:pPr>
      <w:r w:rsidRPr="00CF626F">
        <w:rPr>
          <w:sz w:val="26"/>
          <w:szCs w:val="26"/>
        </w:rPr>
        <w:t xml:space="preserve">                           </w:t>
      </w:r>
    </w:p>
    <w:p w:rsidR="006923A5" w:rsidRPr="00CF626F" w:rsidRDefault="006923A5" w:rsidP="00CF626F">
      <w:pPr>
        <w:pStyle w:val="a3"/>
        <w:ind w:firstLine="0"/>
        <w:jc w:val="center"/>
        <w:outlineLvl w:val="0"/>
        <w:rPr>
          <w:b/>
          <w:bCs/>
          <w:sz w:val="28"/>
          <w:szCs w:val="28"/>
        </w:rPr>
      </w:pPr>
      <w:r w:rsidRPr="00CF626F">
        <w:rPr>
          <w:b/>
          <w:bCs/>
          <w:sz w:val="28"/>
          <w:szCs w:val="28"/>
        </w:rPr>
        <w:t>ПОСТАНОВЛЕНИЕ</w:t>
      </w:r>
    </w:p>
    <w:p w:rsidR="006923A5" w:rsidRPr="00CF626F" w:rsidRDefault="006923A5" w:rsidP="00CF626F">
      <w:pPr>
        <w:pStyle w:val="a3"/>
        <w:ind w:firstLine="0"/>
        <w:jc w:val="center"/>
        <w:rPr>
          <w:sz w:val="18"/>
          <w:szCs w:val="18"/>
        </w:rPr>
      </w:pPr>
      <w:r w:rsidRPr="00CF626F">
        <w:t xml:space="preserve">                            </w:t>
      </w:r>
    </w:p>
    <w:p w:rsidR="006923A5" w:rsidRPr="00CF626F" w:rsidRDefault="00754717" w:rsidP="00CF626F">
      <w:pPr>
        <w:tabs>
          <w:tab w:val="left" w:pos="3969"/>
          <w:tab w:val="left" w:pos="7797"/>
        </w:tabs>
        <w:ind w:right="-161" w:firstLine="0"/>
        <w:rPr>
          <w:rFonts w:ascii="Times New Roman" w:hAnsi="Times New Roman" w:cs="Times New Roman"/>
          <w:sz w:val="26"/>
          <w:szCs w:val="26"/>
        </w:rPr>
      </w:pPr>
      <w:r>
        <w:rPr>
          <w:rFonts w:ascii="Times New Roman" w:hAnsi="Times New Roman" w:cs="Times New Roman"/>
          <w:sz w:val="26"/>
          <w:szCs w:val="26"/>
        </w:rPr>
        <w:t>30.10.</w:t>
      </w:r>
      <w:r w:rsidR="00FB5244" w:rsidRPr="00CF626F">
        <w:rPr>
          <w:rFonts w:ascii="Times New Roman" w:hAnsi="Times New Roman" w:cs="Times New Roman"/>
          <w:sz w:val="26"/>
          <w:szCs w:val="26"/>
        </w:rPr>
        <w:t>20</w:t>
      </w:r>
      <w:r w:rsidR="000847F1" w:rsidRPr="00CF626F">
        <w:rPr>
          <w:rFonts w:ascii="Times New Roman" w:hAnsi="Times New Roman" w:cs="Times New Roman"/>
          <w:sz w:val="26"/>
          <w:szCs w:val="26"/>
        </w:rPr>
        <w:t>20</w:t>
      </w:r>
      <w:proofErr w:type="gramStart"/>
      <w:r w:rsidR="006923A5" w:rsidRPr="00CF626F">
        <w:rPr>
          <w:rFonts w:ascii="Times New Roman" w:hAnsi="Times New Roman" w:cs="Times New Roman"/>
          <w:sz w:val="26"/>
          <w:szCs w:val="26"/>
        </w:rPr>
        <w:tab/>
      </w:r>
      <w:r w:rsidR="00360648" w:rsidRPr="00CF626F">
        <w:rPr>
          <w:rFonts w:ascii="Times New Roman" w:hAnsi="Times New Roman" w:cs="Times New Roman"/>
          <w:sz w:val="26"/>
          <w:szCs w:val="26"/>
        </w:rPr>
        <w:t xml:space="preserve">  </w:t>
      </w:r>
      <w:r w:rsidR="006923A5" w:rsidRPr="00CF626F">
        <w:rPr>
          <w:rFonts w:ascii="Times New Roman" w:hAnsi="Times New Roman" w:cs="Times New Roman"/>
          <w:sz w:val="26"/>
          <w:szCs w:val="26"/>
        </w:rPr>
        <w:t>г.</w:t>
      </w:r>
      <w:proofErr w:type="gramEnd"/>
      <w:r w:rsidR="002F0586" w:rsidRPr="00CF626F">
        <w:rPr>
          <w:rFonts w:ascii="Times New Roman" w:hAnsi="Times New Roman" w:cs="Times New Roman"/>
          <w:sz w:val="26"/>
          <w:szCs w:val="26"/>
        </w:rPr>
        <w:t xml:space="preserve"> </w:t>
      </w:r>
      <w:r w:rsidR="006923A5" w:rsidRPr="00CF626F">
        <w:rPr>
          <w:rFonts w:ascii="Times New Roman" w:hAnsi="Times New Roman" w:cs="Times New Roman"/>
          <w:sz w:val="26"/>
          <w:szCs w:val="26"/>
        </w:rPr>
        <w:t>Норильск</w:t>
      </w:r>
      <w:r w:rsidR="00EB6637" w:rsidRPr="00CF626F">
        <w:rPr>
          <w:rFonts w:ascii="Times New Roman" w:hAnsi="Times New Roman" w:cs="Times New Roman"/>
          <w:sz w:val="26"/>
          <w:szCs w:val="26"/>
        </w:rPr>
        <w:t xml:space="preserve">   </w:t>
      </w:r>
      <w:r w:rsidR="0051120B" w:rsidRPr="00CF626F">
        <w:rPr>
          <w:rFonts w:ascii="Times New Roman" w:hAnsi="Times New Roman" w:cs="Times New Roman"/>
          <w:sz w:val="26"/>
          <w:szCs w:val="26"/>
        </w:rPr>
        <w:t xml:space="preserve">                            </w:t>
      </w:r>
      <w:r w:rsidR="00360648" w:rsidRPr="00CF626F">
        <w:rPr>
          <w:rFonts w:ascii="Times New Roman" w:hAnsi="Times New Roman" w:cs="Times New Roman"/>
          <w:sz w:val="26"/>
          <w:szCs w:val="26"/>
        </w:rPr>
        <w:t xml:space="preserve">                №</w:t>
      </w:r>
      <w:r>
        <w:rPr>
          <w:rFonts w:ascii="Times New Roman" w:hAnsi="Times New Roman" w:cs="Times New Roman"/>
          <w:sz w:val="26"/>
          <w:szCs w:val="26"/>
        </w:rPr>
        <w:t xml:space="preserve"> 539</w:t>
      </w:r>
    </w:p>
    <w:p w:rsidR="006923A5" w:rsidRPr="00CF626F" w:rsidRDefault="006923A5" w:rsidP="00CF626F">
      <w:pPr>
        <w:pStyle w:val="a3"/>
        <w:rPr>
          <w:sz w:val="26"/>
          <w:szCs w:val="26"/>
        </w:rPr>
      </w:pPr>
    </w:p>
    <w:p w:rsidR="00B638EA" w:rsidRPr="00CF626F" w:rsidRDefault="00B638EA" w:rsidP="00CF626F">
      <w:pPr>
        <w:pStyle w:val="a3"/>
        <w:rPr>
          <w:sz w:val="26"/>
          <w:szCs w:val="26"/>
        </w:rPr>
      </w:pPr>
    </w:p>
    <w:p w:rsidR="000A6320" w:rsidRPr="00CF626F" w:rsidRDefault="000A6320" w:rsidP="00CF626F">
      <w:pPr>
        <w:autoSpaceDE w:val="0"/>
        <w:autoSpaceDN w:val="0"/>
        <w:adjustRightInd w:val="0"/>
        <w:ind w:firstLine="0"/>
        <w:rPr>
          <w:rFonts w:ascii="Calibri" w:eastAsia="Times New Roman" w:hAnsi="Calibri" w:cs="Times New Roman"/>
          <w:sz w:val="26"/>
          <w:szCs w:val="26"/>
        </w:rPr>
      </w:pPr>
      <w:r w:rsidRPr="00CF626F">
        <w:rPr>
          <w:rFonts w:ascii="Times New Roman" w:eastAsia="Times New Roman" w:hAnsi="Times New Roman" w:cs="Times New Roman"/>
          <w:sz w:val="26"/>
          <w:szCs w:val="26"/>
        </w:rPr>
        <w:t xml:space="preserve">О внесении изменений в отдельные постановления Администрации города Норильска </w:t>
      </w:r>
    </w:p>
    <w:p w:rsidR="000A6320" w:rsidRPr="00CF626F" w:rsidRDefault="000A6320" w:rsidP="00CF626F">
      <w:pPr>
        <w:autoSpaceDE w:val="0"/>
        <w:autoSpaceDN w:val="0"/>
        <w:adjustRightInd w:val="0"/>
        <w:rPr>
          <w:rFonts w:ascii="Times New Roman" w:eastAsia="Times New Roman" w:hAnsi="Times New Roman" w:cs="Times New Roman"/>
          <w:sz w:val="26"/>
          <w:szCs w:val="26"/>
        </w:rPr>
      </w:pPr>
    </w:p>
    <w:p w:rsidR="00ED1EA5" w:rsidRPr="00CF626F" w:rsidRDefault="00ED1EA5" w:rsidP="00CF626F">
      <w:pPr>
        <w:autoSpaceDE w:val="0"/>
        <w:autoSpaceDN w:val="0"/>
        <w:adjustRightInd w:val="0"/>
        <w:rPr>
          <w:rFonts w:ascii="Times New Roman" w:eastAsia="Times New Roman" w:hAnsi="Times New Roman" w:cs="Times New Roman"/>
          <w:sz w:val="26"/>
          <w:szCs w:val="26"/>
        </w:rPr>
      </w:pPr>
    </w:p>
    <w:p w:rsidR="00FA4857" w:rsidRPr="00CF626F" w:rsidRDefault="00E54A6D" w:rsidP="00CF626F">
      <w:pPr>
        <w:autoSpaceDE w:val="0"/>
        <w:autoSpaceDN w:val="0"/>
        <w:adjustRightInd w:val="0"/>
        <w:rPr>
          <w:rFonts w:ascii="Times New Roman" w:eastAsia="Times New Roman" w:hAnsi="Times New Roman" w:cs="Times New Roman"/>
          <w:sz w:val="26"/>
          <w:szCs w:val="26"/>
        </w:rPr>
      </w:pPr>
      <w:r w:rsidRPr="00CF626F">
        <w:rPr>
          <w:rFonts w:ascii="Times New Roman" w:hAnsi="Times New Roman" w:cs="Times New Roman"/>
          <w:sz w:val="26"/>
          <w:szCs w:val="26"/>
        </w:rPr>
        <w:t xml:space="preserve">В </w:t>
      </w:r>
      <w:r w:rsidR="0051120B" w:rsidRPr="00CF626F">
        <w:rPr>
          <w:rFonts w:ascii="Times New Roman" w:hAnsi="Times New Roman" w:cs="Times New Roman"/>
          <w:sz w:val="26"/>
          <w:szCs w:val="26"/>
        </w:rPr>
        <w:t>целях урегулирования отдельных вопросов, касающихся системы оплаты труда работников муниципальных образовательных учреждений</w:t>
      </w:r>
      <w:r w:rsidR="00FA4857" w:rsidRPr="00CF626F">
        <w:rPr>
          <w:rFonts w:ascii="Times New Roman" w:eastAsia="Times New Roman" w:hAnsi="Times New Roman" w:cs="Times New Roman"/>
          <w:sz w:val="26"/>
          <w:szCs w:val="26"/>
        </w:rPr>
        <w:t xml:space="preserve">, </w:t>
      </w:r>
    </w:p>
    <w:p w:rsidR="00FA4857" w:rsidRPr="00CF626F" w:rsidRDefault="00FA4857" w:rsidP="00CF626F">
      <w:pPr>
        <w:ind w:firstLine="0"/>
        <w:rPr>
          <w:rFonts w:ascii="Times New Roman" w:hAnsi="Times New Roman" w:cs="Times New Roman"/>
          <w:spacing w:val="-2"/>
          <w:sz w:val="26"/>
          <w:szCs w:val="26"/>
        </w:rPr>
      </w:pPr>
      <w:r w:rsidRPr="00CF626F">
        <w:rPr>
          <w:rFonts w:ascii="Times New Roman" w:hAnsi="Times New Roman" w:cs="Times New Roman"/>
          <w:spacing w:val="-2"/>
          <w:sz w:val="26"/>
          <w:szCs w:val="26"/>
        </w:rPr>
        <w:t>ПОСТАНОВЛЯЮ:</w:t>
      </w:r>
    </w:p>
    <w:p w:rsidR="00ED1EA5" w:rsidRPr="00CF626F" w:rsidRDefault="00ED1EA5" w:rsidP="00CF626F">
      <w:pPr>
        <w:ind w:firstLine="0"/>
        <w:rPr>
          <w:rFonts w:ascii="Times New Roman" w:hAnsi="Times New Roman" w:cs="Times New Roman"/>
          <w:spacing w:val="-2"/>
          <w:sz w:val="26"/>
          <w:szCs w:val="26"/>
        </w:rPr>
      </w:pPr>
    </w:p>
    <w:p w:rsidR="00FA4857" w:rsidRPr="00CF626F" w:rsidRDefault="00407330" w:rsidP="00CF626F">
      <w:pPr>
        <w:numPr>
          <w:ilvl w:val="0"/>
          <w:numId w:val="1"/>
        </w:numPr>
        <w:tabs>
          <w:tab w:val="left" w:pos="993"/>
        </w:tabs>
        <w:autoSpaceDE w:val="0"/>
        <w:autoSpaceDN w:val="0"/>
        <w:adjustRightInd w:val="0"/>
        <w:ind w:left="0" w:firstLine="709"/>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Внести</w:t>
      </w:r>
      <w:r w:rsidR="0051120B" w:rsidRPr="00CF626F">
        <w:rPr>
          <w:rFonts w:ascii="Times New Roman" w:eastAsia="Times New Roman" w:hAnsi="Times New Roman" w:cs="Times New Roman"/>
          <w:sz w:val="26"/>
          <w:szCs w:val="26"/>
        </w:rPr>
        <w:t xml:space="preserve"> в Примерное положение об оплате труда работников муниципальных </w:t>
      </w:r>
      <w:r w:rsidR="0051120B" w:rsidRPr="00CF626F">
        <w:rPr>
          <w:rFonts w:ascii="Times New Roman" w:hAnsi="Times New Roman" w:cs="Times New Roman"/>
          <w:sz w:val="26"/>
          <w:szCs w:val="26"/>
        </w:rPr>
        <w:t>образовательных учреждений, подведомственных Управлению общего и дошкольного образования Администрации города Норильска, утвержденное постановлением Администрации</w:t>
      </w:r>
      <w:r w:rsidR="00A179A6" w:rsidRPr="00CF626F">
        <w:rPr>
          <w:rFonts w:ascii="Times New Roman" w:hAnsi="Times New Roman" w:cs="Times New Roman"/>
          <w:sz w:val="26"/>
          <w:szCs w:val="26"/>
        </w:rPr>
        <w:t xml:space="preserve"> города Норильска от 30.12.2016 </w:t>
      </w:r>
      <w:r w:rsidR="0051120B" w:rsidRPr="00CF626F">
        <w:rPr>
          <w:rFonts w:ascii="Times New Roman" w:hAnsi="Times New Roman" w:cs="Times New Roman"/>
          <w:sz w:val="26"/>
          <w:szCs w:val="26"/>
        </w:rPr>
        <w:t>№ 660 (далее – Положение</w:t>
      </w:r>
      <w:r w:rsidR="00876834">
        <w:rPr>
          <w:rFonts w:ascii="Times New Roman" w:hAnsi="Times New Roman" w:cs="Times New Roman"/>
          <w:sz w:val="26"/>
          <w:szCs w:val="26"/>
        </w:rPr>
        <w:t xml:space="preserve"> № 660</w:t>
      </w:r>
      <w:r w:rsidR="0051120B" w:rsidRPr="00CF626F">
        <w:rPr>
          <w:rFonts w:ascii="Times New Roman" w:hAnsi="Times New Roman" w:cs="Times New Roman"/>
          <w:sz w:val="26"/>
          <w:szCs w:val="26"/>
        </w:rPr>
        <w:t>), следующие</w:t>
      </w:r>
      <w:r w:rsidRPr="00CF626F">
        <w:rPr>
          <w:rFonts w:ascii="Times New Roman" w:eastAsia="Times New Roman" w:hAnsi="Times New Roman" w:cs="Times New Roman"/>
          <w:sz w:val="26"/>
          <w:szCs w:val="26"/>
        </w:rPr>
        <w:t xml:space="preserve"> изменения</w:t>
      </w:r>
      <w:r w:rsidR="0051120B" w:rsidRPr="00CF626F">
        <w:rPr>
          <w:rFonts w:ascii="Times New Roman" w:eastAsia="Times New Roman" w:hAnsi="Times New Roman" w:cs="Times New Roman"/>
          <w:sz w:val="26"/>
          <w:szCs w:val="26"/>
        </w:rPr>
        <w:t>:</w:t>
      </w:r>
    </w:p>
    <w:p w:rsidR="00FA4857" w:rsidRPr="00CF626F" w:rsidRDefault="00DD5028"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1</w:t>
      </w:r>
      <w:r w:rsidR="00FA4857" w:rsidRPr="00CF626F">
        <w:rPr>
          <w:rFonts w:ascii="Times New Roman" w:hAnsi="Times New Roman" w:cs="Times New Roman"/>
          <w:sz w:val="26"/>
          <w:szCs w:val="26"/>
        </w:rPr>
        <w:t xml:space="preserve">.1. Пункты 2.3 - 2.9 </w:t>
      </w:r>
      <w:r w:rsidRPr="00CF626F">
        <w:rPr>
          <w:rFonts w:ascii="Times New Roman" w:hAnsi="Times New Roman" w:cs="Times New Roman"/>
          <w:sz w:val="26"/>
          <w:szCs w:val="26"/>
        </w:rPr>
        <w:t>Положения</w:t>
      </w:r>
      <w:r w:rsidR="00876834">
        <w:rPr>
          <w:rFonts w:ascii="Times New Roman" w:hAnsi="Times New Roman" w:cs="Times New Roman"/>
          <w:sz w:val="26"/>
          <w:szCs w:val="26"/>
        </w:rPr>
        <w:t xml:space="preserve"> № 660</w:t>
      </w:r>
      <w:r w:rsidR="00FA4857" w:rsidRPr="00CF626F">
        <w:rPr>
          <w:rFonts w:ascii="Times New Roman" w:hAnsi="Times New Roman" w:cs="Times New Roman"/>
          <w:sz w:val="26"/>
          <w:szCs w:val="26"/>
        </w:rPr>
        <w:t xml:space="preserve"> изложить в следующей редакции:</w:t>
      </w:r>
    </w:p>
    <w:p w:rsidR="00FA4857" w:rsidRDefault="00FA4857"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 xml:space="preserve">«2.3. Минимальные размеры окладов (должностных окладов) работников учреждений устанавливаются на основе профессиональных квалификационных групп (далее - ПКГ), утвержденных Приказом </w:t>
      </w:r>
      <w:proofErr w:type="spellStart"/>
      <w:r w:rsidRPr="00CF626F">
        <w:rPr>
          <w:rFonts w:ascii="Times New Roman" w:hAnsi="Times New Roman" w:cs="Times New Roman"/>
          <w:sz w:val="26"/>
          <w:szCs w:val="26"/>
        </w:rPr>
        <w:t>Минздравсоцразвития</w:t>
      </w:r>
      <w:proofErr w:type="spellEnd"/>
      <w:r w:rsidRPr="00CF626F">
        <w:rPr>
          <w:rFonts w:ascii="Times New Roman" w:hAnsi="Times New Roman" w:cs="Times New Roman"/>
          <w:sz w:val="26"/>
          <w:szCs w:val="26"/>
        </w:rPr>
        <w:t xml:space="preserve"> Российской Федерации от 05.05.2008 № 216н «Об утверждении профессиональных квалификационных групп должностей работников образования»:</w:t>
      </w:r>
    </w:p>
    <w:p w:rsidR="00876834" w:rsidRPr="00CF626F" w:rsidRDefault="00876834" w:rsidP="00CF626F">
      <w:pPr>
        <w:autoSpaceDE w:val="0"/>
        <w:autoSpaceDN w:val="0"/>
        <w:adjustRightInd w:val="0"/>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9"/>
        <w:gridCol w:w="219"/>
        <w:gridCol w:w="3422"/>
        <w:gridCol w:w="2551"/>
      </w:tblGrid>
      <w:tr w:rsidR="00CF626F" w:rsidRPr="00CF626F" w:rsidTr="00876834">
        <w:tc>
          <w:tcPr>
            <w:tcW w:w="6840" w:type="dxa"/>
            <w:gridSpan w:val="3"/>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Квалификационные уровни</w:t>
            </w:r>
          </w:p>
        </w:tc>
        <w:tc>
          <w:tcPr>
            <w:tcW w:w="2551" w:type="dxa"/>
          </w:tcPr>
          <w:p w:rsidR="00B46483" w:rsidRPr="00CF626F" w:rsidRDefault="00B46483" w:rsidP="00876834">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Минимальный размер оклада (должностного оклада), руб.</w:t>
            </w:r>
          </w:p>
        </w:tc>
      </w:tr>
      <w:tr w:rsidR="00CF626F" w:rsidRPr="00CF626F" w:rsidTr="00876834">
        <w:tc>
          <w:tcPr>
            <w:tcW w:w="9391" w:type="dxa"/>
            <w:gridSpan w:val="4"/>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должностей работников учебно-вспомогательного персонала первого уровня</w:t>
            </w:r>
          </w:p>
        </w:tc>
      </w:tr>
      <w:tr w:rsidR="00CF626F" w:rsidRPr="00CF626F" w:rsidTr="00876834">
        <w:tc>
          <w:tcPr>
            <w:tcW w:w="6840" w:type="dxa"/>
            <w:gridSpan w:val="3"/>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3 334,0</w:t>
            </w:r>
          </w:p>
        </w:tc>
      </w:tr>
      <w:tr w:rsidR="00CF626F" w:rsidRPr="00CF626F" w:rsidTr="00876834">
        <w:tc>
          <w:tcPr>
            <w:tcW w:w="9391" w:type="dxa"/>
            <w:gridSpan w:val="4"/>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должностей работников учебно-вспомогательного персонала второго уровня</w:t>
            </w:r>
          </w:p>
        </w:tc>
      </w:tr>
      <w:tr w:rsidR="00CF626F" w:rsidRPr="00CF626F" w:rsidTr="00876834">
        <w:tc>
          <w:tcPr>
            <w:tcW w:w="3418"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1 квалификационный уровень</w:t>
            </w:r>
          </w:p>
        </w:tc>
        <w:tc>
          <w:tcPr>
            <w:tcW w:w="3422" w:type="dxa"/>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 xml:space="preserve">      3 511,0 </w:t>
            </w:r>
            <w:hyperlink w:anchor="P91" w:history="1">
              <w:r w:rsidRPr="00CF626F">
                <w:rPr>
                  <w:rFonts w:ascii="Times New Roman" w:eastAsia="Times New Roman" w:hAnsi="Times New Roman" w:cs="Times New Roman"/>
                  <w:sz w:val="26"/>
                  <w:szCs w:val="26"/>
                </w:rPr>
                <w:t>&lt;*&gt;</w:t>
              </w:r>
            </w:hyperlink>
          </w:p>
        </w:tc>
      </w:tr>
      <w:tr w:rsidR="00CF626F" w:rsidRPr="00CF626F" w:rsidTr="00876834">
        <w:tc>
          <w:tcPr>
            <w:tcW w:w="9391" w:type="dxa"/>
            <w:gridSpan w:val="4"/>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должностей педагогических работников</w:t>
            </w:r>
          </w:p>
        </w:tc>
      </w:tr>
      <w:tr w:rsidR="00CF626F" w:rsidRPr="00CF626F" w:rsidTr="00876834">
        <w:tc>
          <w:tcPr>
            <w:tcW w:w="3199" w:type="dxa"/>
            <w:vMerge w:val="restart"/>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 xml:space="preserve">1 квалификационный </w:t>
            </w:r>
            <w:r w:rsidRPr="00CF626F">
              <w:rPr>
                <w:rFonts w:ascii="Times New Roman" w:eastAsia="Times New Roman" w:hAnsi="Times New Roman" w:cs="Times New Roman"/>
                <w:sz w:val="26"/>
                <w:szCs w:val="26"/>
              </w:rPr>
              <w:lastRenderedPageBreak/>
              <w:t>уровень</w:t>
            </w: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lastRenderedPageBreak/>
              <w:t xml:space="preserve">при наличии среднего </w:t>
            </w:r>
            <w:r w:rsidRPr="00CF626F">
              <w:rPr>
                <w:rFonts w:ascii="Times New Roman" w:eastAsia="Times New Roman" w:hAnsi="Times New Roman" w:cs="Times New Roman"/>
                <w:sz w:val="26"/>
                <w:szCs w:val="26"/>
              </w:rPr>
              <w:lastRenderedPageBreak/>
              <w:t>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lastRenderedPageBreak/>
              <w:t>5 760,0</w:t>
            </w:r>
          </w:p>
        </w:tc>
      </w:tr>
      <w:tr w:rsidR="00CF626F" w:rsidRPr="00CF626F" w:rsidTr="00876834">
        <w:trPr>
          <w:trHeight w:val="834"/>
        </w:trPr>
        <w:tc>
          <w:tcPr>
            <w:tcW w:w="3199" w:type="dxa"/>
            <w:vMerge/>
          </w:tcPr>
          <w:p w:rsidR="00B46483" w:rsidRPr="00CF626F" w:rsidRDefault="00B46483" w:rsidP="00CF626F">
            <w:pPr>
              <w:ind w:firstLine="0"/>
              <w:jc w:val="left"/>
              <w:rPr>
                <w:rFonts w:ascii="Times New Roman" w:eastAsia="Calibri" w:hAnsi="Times New Roman" w:cs="Times New Roman"/>
                <w:sz w:val="26"/>
                <w:szCs w:val="26"/>
                <w:lang w:eastAsia="en-US"/>
              </w:rPr>
            </w:pP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высшего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6 556,0</w:t>
            </w:r>
          </w:p>
        </w:tc>
      </w:tr>
      <w:tr w:rsidR="00CF626F" w:rsidRPr="00CF626F" w:rsidTr="00876834">
        <w:tc>
          <w:tcPr>
            <w:tcW w:w="3199" w:type="dxa"/>
            <w:vMerge w:val="restart"/>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2 квалификационный уровень</w:t>
            </w: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среднего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6 029,0</w:t>
            </w:r>
          </w:p>
        </w:tc>
      </w:tr>
      <w:tr w:rsidR="00CF626F" w:rsidRPr="00CF626F" w:rsidTr="00876834">
        <w:tc>
          <w:tcPr>
            <w:tcW w:w="3199" w:type="dxa"/>
            <w:vMerge/>
          </w:tcPr>
          <w:p w:rsidR="00B46483" w:rsidRPr="00CF626F" w:rsidRDefault="00B46483" w:rsidP="00CF626F">
            <w:pPr>
              <w:ind w:firstLine="0"/>
              <w:jc w:val="left"/>
              <w:rPr>
                <w:rFonts w:ascii="Times New Roman" w:eastAsia="Calibri" w:hAnsi="Times New Roman" w:cs="Times New Roman"/>
                <w:sz w:val="26"/>
                <w:szCs w:val="26"/>
                <w:lang w:eastAsia="en-US"/>
              </w:rPr>
            </w:pP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высшего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6 866,0</w:t>
            </w:r>
          </w:p>
        </w:tc>
      </w:tr>
      <w:tr w:rsidR="00CF626F" w:rsidRPr="00CF626F" w:rsidTr="00876834">
        <w:tc>
          <w:tcPr>
            <w:tcW w:w="3199" w:type="dxa"/>
            <w:vMerge w:val="restart"/>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квалификационный уровень</w:t>
            </w: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среднего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6 603,0</w:t>
            </w:r>
          </w:p>
        </w:tc>
      </w:tr>
      <w:tr w:rsidR="00CF626F" w:rsidRPr="00CF626F" w:rsidTr="00876834">
        <w:tc>
          <w:tcPr>
            <w:tcW w:w="3199" w:type="dxa"/>
            <w:vMerge/>
          </w:tcPr>
          <w:p w:rsidR="00B46483" w:rsidRPr="00CF626F" w:rsidRDefault="00B46483" w:rsidP="00CF626F">
            <w:pPr>
              <w:ind w:firstLine="0"/>
              <w:jc w:val="left"/>
              <w:rPr>
                <w:rFonts w:ascii="Times New Roman" w:eastAsia="Calibri" w:hAnsi="Times New Roman" w:cs="Times New Roman"/>
                <w:sz w:val="26"/>
                <w:szCs w:val="26"/>
                <w:lang w:eastAsia="en-US"/>
              </w:rPr>
            </w:pP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высшего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7 521,0</w:t>
            </w:r>
          </w:p>
        </w:tc>
      </w:tr>
      <w:tr w:rsidR="00CF626F" w:rsidRPr="00CF626F" w:rsidTr="00876834">
        <w:tc>
          <w:tcPr>
            <w:tcW w:w="3199" w:type="dxa"/>
            <w:vMerge w:val="restart"/>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4 квалификационный уровень</w:t>
            </w: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среднего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7 226,0</w:t>
            </w:r>
          </w:p>
        </w:tc>
      </w:tr>
      <w:tr w:rsidR="00CF626F" w:rsidRPr="00CF626F" w:rsidTr="00876834">
        <w:tc>
          <w:tcPr>
            <w:tcW w:w="3199" w:type="dxa"/>
            <w:vMerge/>
          </w:tcPr>
          <w:p w:rsidR="00B46483" w:rsidRPr="00CF626F" w:rsidRDefault="00B46483" w:rsidP="00CF626F">
            <w:pPr>
              <w:ind w:firstLine="0"/>
              <w:jc w:val="left"/>
              <w:rPr>
                <w:rFonts w:ascii="Times New Roman" w:eastAsia="Calibri" w:hAnsi="Times New Roman" w:cs="Times New Roman"/>
                <w:sz w:val="26"/>
                <w:szCs w:val="26"/>
                <w:lang w:eastAsia="en-US"/>
              </w:rPr>
            </w:pPr>
          </w:p>
        </w:tc>
        <w:tc>
          <w:tcPr>
            <w:tcW w:w="3641"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высшего профессионального образования</w:t>
            </w:r>
          </w:p>
        </w:tc>
        <w:tc>
          <w:tcPr>
            <w:tcW w:w="2551"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8 234,0</w:t>
            </w:r>
          </w:p>
        </w:tc>
      </w:tr>
    </w:tbl>
    <w:p w:rsidR="00B46483" w:rsidRPr="00CF626F" w:rsidRDefault="00B46483" w:rsidP="00CF626F">
      <w:pPr>
        <w:widowControl w:val="0"/>
        <w:autoSpaceDE w:val="0"/>
        <w:autoSpaceDN w:val="0"/>
        <w:ind w:firstLine="0"/>
        <w:rPr>
          <w:rFonts w:ascii="Times New Roman" w:eastAsia="Times New Roman" w:hAnsi="Times New Roman" w:cs="Times New Roman"/>
          <w:sz w:val="24"/>
          <w:szCs w:val="24"/>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bookmarkStart w:id="0" w:name="P91"/>
      <w:bookmarkEnd w:id="0"/>
      <w:r w:rsidRPr="00CF626F">
        <w:rPr>
          <w:rFonts w:ascii="Times New Roman" w:eastAsia="Calibri" w:hAnsi="Times New Roman" w:cs="Times New Roman"/>
          <w:sz w:val="26"/>
          <w:szCs w:val="26"/>
          <w:lang w:eastAsia="en-US"/>
        </w:rPr>
        <w:t>&lt;*&gt; Для должности «младший воспитатель» минимальный размер оклада (должностного ок</w:t>
      </w:r>
      <w:r w:rsidR="00201BD8">
        <w:rPr>
          <w:rFonts w:ascii="Times New Roman" w:eastAsia="Calibri" w:hAnsi="Times New Roman" w:cs="Times New Roman"/>
          <w:sz w:val="26"/>
          <w:szCs w:val="26"/>
          <w:lang w:eastAsia="en-US"/>
        </w:rPr>
        <w:t>лада) у</w:t>
      </w:r>
      <w:r w:rsidRPr="00CF626F">
        <w:rPr>
          <w:rFonts w:ascii="Times New Roman" w:eastAsia="Calibri" w:hAnsi="Times New Roman" w:cs="Times New Roman"/>
          <w:sz w:val="26"/>
          <w:szCs w:val="26"/>
          <w:lang w:eastAsia="en-US"/>
        </w:rPr>
        <w:t>станавливается в размере 3 964,0 руб.</w:t>
      </w: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2.4. Минимальные размеры окладов (должностных окладов) работников учреждений устанавливаются на основе ПКГ, утвержденных Приказом </w:t>
      </w:r>
      <w:proofErr w:type="spellStart"/>
      <w:r w:rsidRPr="00CF626F">
        <w:rPr>
          <w:rFonts w:ascii="Times New Roman" w:eastAsia="Calibri" w:hAnsi="Times New Roman" w:cs="Times New Roman"/>
          <w:sz w:val="26"/>
          <w:szCs w:val="26"/>
          <w:lang w:eastAsia="en-US"/>
        </w:rPr>
        <w:t>Минздравсоцразвития</w:t>
      </w:r>
      <w:proofErr w:type="spellEnd"/>
      <w:r w:rsidRPr="00CF626F">
        <w:rPr>
          <w:rFonts w:ascii="Times New Roman" w:eastAsia="Calibri" w:hAnsi="Times New Roman" w:cs="Times New Roman"/>
          <w:sz w:val="26"/>
          <w:szCs w:val="26"/>
          <w:lang w:eastAsia="en-US"/>
        </w:rPr>
        <w:t xml:space="preserve">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693"/>
      </w:tblGrid>
      <w:tr w:rsidR="00CF626F" w:rsidRPr="00CF626F" w:rsidTr="00876834">
        <w:tc>
          <w:tcPr>
            <w:tcW w:w="6946"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Квалификационные уровни</w:t>
            </w:r>
          </w:p>
        </w:tc>
        <w:tc>
          <w:tcPr>
            <w:tcW w:w="2693" w:type="dxa"/>
          </w:tcPr>
          <w:p w:rsidR="00B46483" w:rsidRPr="00CF626F" w:rsidRDefault="00201BD8" w:rsidP="00876834">
            <w:pPr>
              <w:autoSpaceDE w:val="0"/>
              <w:autoSpaceDN w:val="0"/>
              <w:adjustRightInd w:val="0"/>
              <w:ind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Минимальный размер </w:t>
            </w:r>
            <w:r w:rsidR="00B46483" w:rsidRPr="00CF626F">
              <w:rPr>
                <w:rFonts w:ascii="Times New Roman" w:eastAsia="Times New Roman" w:hAnsi="Times New Roman" w:cs="Times New Roman"/>
                <w:sz w:val="26"/>
                <w:szCs w:val="26"/>
              </w:rPr>
              <w:t>оклада (должностного оклада), руб.</w:t>
            </w:r>
          </w:p>
        </w:tc>
      </w:tr>
      <w:tr w:rsidR="00CF626F" w:rsidRPr="00CF626F" w:rsidTr="00876834">
        <w:tc>
          <w:tcPr>
            <w:tcW w:w="9639" w:type="dxa"/>
            <w:gridSpan w:val="2"/>
          </w:tcPr>
          <w:p w:rsidR="00B46483" w:rsidRPr="00CF626F" w:rsidRDefault="00B46483" w:rsidP="00CF626F">
            <w:pPr>
              <w:autoSpaceDE w:val="0"/>
              <w:autoSpaceDN w:val="0"/>
              <w:adjustRightInd w:val="0"/>
              <w:ind w:firstLine="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«Общеотраслевые должности служащих первого уровня»</w:t>
            </w:r>
          </w:p>
        </w:tc>
      </w:tr>
      <w:tr w:rsidR="00CF626F" w:rsidRPr="00CF626F" w:rsidTr="00876834">
        <w:tc>
          <w:tcPr>
            <w:tcW w:w="6946" w:type="dxa"/>
          </w:tcPr>
          <w:p w:rsidR="00B46483" w:rsidRPr="00CF626F" w:rsidRDefault="00B46483" w:rsidP="00CF626F">
            <w:pPr>
              <w:autoSpaceDE w:val="0"/>
              <w:autoSpaceDN w:val="0"/>
              <w:adjustRightInd w:val="0"/>
              <w:ind w:firstLine="72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1 квалификационный уровень</w:t>
            </w:r>
          </w:p>
        </w:tc>
        <w:tc>
          <w:tcPr>
            <w:tcW w:w="2693"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3 511,0</w:t>
            </w:r>
          </w:p>
        </w:tc>
      </w:tr>
      <w:tr w:rsidR="00CF626F" w:rsidRPr="00CF626F" w:rsidTr="00876834">
        <w:tc>
          <w:tcPr>
            <w:tcW w:w="9639" w:type="dxa"/>
            <w:gridSpan w:val="2"/>
          </w:tcPr>
          <w:p w:rsidR="00B46483" w:rsidRPr="00CF626F" w:rsidRDefault="00B46483" w:rsidP="00CF626F">
            <w:pPr>
              <w:autoSpaceDE w:val="0"/>
              <w:autoSpaceDN w:val="0"/>
              <w:adjustRightInd w:val="0"/>
              <w:ind w:firstLine="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«Общеотраслевые должности служащих второго уровня»</w:t>
            </w:r>
          </w:p>
        </w:tc>
      </w:tr>
      <w:tr w:rsidR="00CF626F" w:rsidRPr="00CF626F" w:rsidTr="00876834">
        <w:tc>
          <w:tcPr>
            <w:tcW w:w="6946" w:type="dxa"/>
          </w:tcPr>
          <w:p w:rsidR="00B46483" w:rsidRPr="00CF626F" w:rsidRDefault="00B46483" w:rsidP="00CF626F">
            <w:pPr>
              <w:autoSpaceDE w:val="0"/>
              <w:autoSpaceDN w:val="0"/>
              <w:adjustRightInd w:val="0"/>
              <w:ind w:firstLine="72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lastRenderedPageBreak/>
              <w:t>1 квалификационный уровень</w:t>
            </w:r>
          </w:p>
        </w:tc>
        <w:tc>
          <w:tcPr>
            <w:tcW w:w="2693"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3 896,0</w:t>
            </w:r>
          </w:p>
        </w:tc>
      </w:tr>
      <w:tr w:rsidR="00CF626F" w:rsidRPr="00CF626F" w:rsidTr="00876834">
        <w:tc>
          <w:tcPr>
            <w:tcW w:w="6946" w:type="dxa"/>
          </w:tcPr>
          <w:p w:rsidR="00B46483" w:rsidRPr="00CF626F" w:rsidRDefault="00B46483" w:rsidP="00CF626F">
            <w:pPr>
              <w:autoSpaceDE w:val="0"/>
              <w:autoSpaceDN w:val="0"/>
              <w:adjustRightInd w:val="0"/>
              <w:ind w:firstLine="72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2 квалификационный уровень</w:t>
            </w:r>
          </w:p>
        </w:tc>
        <w:tc>
          <w:tcPr>
            <w:tcW w:w="2693"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4 282,0</w:t>
            </w:r>
          </w:p>
        </w:tc>
      </w:tr>
      <w:tr w:rsidR="00CF626F" w:rsidRPr="00CF626F" w:rsidTr="00876834">
        <w:tc>
          <w:tcPr>
            <w:tcW w:w="6946" w:type="dxa"/>
          </w:tcPr>
          <w:p w:rsidR="00B46483" w:rsidRPr="00CF626F" w:rsidRDefault="00B46483" w:rsidP="00CF626F">
            <w:pPr>
              <w:autoSpaceDE w:val="0"/>
              <w:autoSpaceDN w:val="0"/>
              <w:adjustRightInd w:val="0"/>
              <w:ind w:firstLine="72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квалификационный уровень</w:t>
            </w:r>
          </w:p>
        </w:tc>
        <w:tc>
          <w:tcPr>
            <w:tcW w:w="2693"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4 704,0</w:t>
            </w:r>
          </w:p>
        </w:tc>
      </w:tr>
      <w:tr w:rsidR="00CF626F" w:rsidRPr="00CF626F" w:rsidTr="00876834">
        <w:tc>
          <w:tcPr>
            <w:tcW w:w="6946" w:type="dxa"/>
          </w:tcPr>
          <w:p w:rsidR="00B46483" w:rsidRPr="00CF626F" w:rsidRDefault="00B46483" w:rsidP="00CF626F">
            <w:pPr>
              <w:autoSpaceDE w:val="0"/>
              <w:autoSpaceDN w:val="0"/>
              <w:adjustRightInd w:val="0"/>
              <w:ind w:firstLine="72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4 квалификационный уровень</w:t>
            </w:r>
          </w:p>
        </w:tc>
        <w:tc>
          <w:tcPr>
            <w:tcW w:w="2693"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5 937,0</w:t>
            </w:r>
          </w:p>
        </w:tc>
      </w:tr>
      <w:tr w:rsidR="00CF626F" w:rsidRPr="00CF626F" w:rsidTr="00876834">
        <w:tc>
          <w:tcPr>
            <w:tcW w:w="9639" w:type="dxa"/>
            <w:gridSpan w:val="2"/>
          </w:tcPr>
          <w:p w:rsidR="00B46483" w:rsidRPr="00CF626F" w:rsidRDefault="00B46483" w:rsidP="00CF626F">
            <w:pPr>
              <w:autoSpaceDE w:val="0"/>
              <w:autoSpaceDN w:val="0"/>
              <w:adjustRightInd w:val="0"/>
              <w:ind w:firstLine="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«Общеотраслевые должности служащих третьего уровня»</w:t>
            </w:r>
          </w:p>
        </w:tc>
      </w:tr>
      <w:tr w:rsidR="00B46483" w:rsidRPr="00CF626F" w:rsidTr="00876834">
        <w:tc>
          <w:tcPr>
            <w:tcW w:w="6946" w:type="dxa"/>
          </w:tcPr>
          <w:p w:rsidR="00B46483" w:rsidRPr="00CF626F" w:rsidRDefault="00B46483" w:rsidP="00CF626F">
            <w:pPr>
              <w:autoSpaceDE w:val="0"/>
              <w:autoSpaceDN w:val="0"/>
              <w:adjustRightInd w:val="0"/>
              <w:ind w:firstLine="72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1 квалификационный уровень</w:t>
            </w:r>
          </w:p>
        </w:tc>
        <w:tc>
          <w:tcPr>
            <w:tcW w:w="2693" w:type="dxa"/>
          </w:tcPr>
          <w:p w:rsidR="00B46483" w:rsidRPr="00CF626F" w:rsidRDefault="00B46483" w:rsidP="00CF626F">
            <w:pPr>
              <w:autoSpaceDE w:val="0"/>
              <w:autoSpaceDN w:val="0"/>
              <w:adjustRightInd w:val="0"/>
              <w:ind w:firstLine="72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4 282,0</w:t>
            </w:r>
          </w:p>
        </w:tc>
      </w:tr>
    </w:tbl>
    <w:p w:rsidR="00DD5028" w:rsidRPr="00CF626F" w:rsidRDefault="00DD5028" w:rsidP="00CF626F">
      <w:pPr>
        <w:autoSpaceDE w:val="0"/>
        <w:autoSpaceDN w:val="0"/>
        <w:adjustRightInd w:val="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2.5. Минимальные размеры окладов (должностных окладов) работников культуры, искусства и кинематографии устанавливаются на основе </w:t>
      </w:r>
      <w:hyperlink r:id="rId9" w:history="1">
        <w:r w:rsidRPr="00CF626F">
          <w:rPr>
            <w:rFonts w:ascii="Times New Roman" w:eastAsia="Calibri" w:hAnsi="Times New Roman" w:cs="Times New Roman"/>
            <w:sz w:val="26"/>
            <w:szCs w:val="26"/>
            <w:lang w:eastAsia="en-US"/>
          </w:rPr>
          <w:t>ПКГ</w:t>
        </w:r>
      </w:hyperlink>
      <w:r w:rsidRPr="00CF626F">
        <w:rPr>
          <w:rFonts w:ascii="Times New Roman" w:eastAsia="Calibri" w:hAnsi="Times New Roman" w:cs="Times New Roman"/>
          <w:sz w:val="26"/>
          <w:szCs w:val="26"/>
          <w:lang w:eastAsia="en-US"/>
        </w:rPr>
        <w:t xml:space="preserve">, утвержденных Приказом </w:t>
      </w:r>
      <w:proofErr w:type="spellStart"/>
      <w:r w:rsidRPr="00CF626F">
        <w:rPr>
          <w:rFonts w:ascii="Times New Roman" w:eastAsia="Calibri" w:hAnsi="Times New Roman" w:cs="Times New Roman"/>
          <w:sz w:val="26"/>
          <w:szCs w:val="26"/>
          <w:lang w:eastAsia="en-US"/>
        </w:rPr>
        <w:t>Минздравсоцразвития</w:t>
      </w:r>
      <w:proofErr w:type="spellEnd"/>
      <w:r w:rsidRPr="00CF626F">
        <w:rPr>
          <w:rFonts w:ascii="Times New Roman" w:eastAsia="Calibri" w:hAnsi="Times New Roman" w:cs="Times New Roman"/>
          <w:sz w:val="26"/>
          <w:szCs w:val="26"/>
          <w:lang w:eastAsia="en-US"/>
        </w:rPr>
        <w:t xml:space="preserve"> Российской Федерации </w:t>
      </w:r>
      <w:r w:rsidRPr="00CF626F">
        <w:rPr>
          <w:rFonts w:ascii="Times New Roman" w:eastAsia="Calibri" w:hAnsi="Times New Roman" w:cs="Times New Roman"/>
          <w:sz w:val="26"/>
          <w:szCs w:val="26"/>
          <w:lang w:eastAsia="en-US"/>
        </w:rPr>
        <w:br/>
        <w:t>от 31.08.2007 № 570 «Об утверждении профессиональных квалификационных групп должностей работников культуры, искусства и кинематографии»:</w:t>
      </w:r>
    </w:p>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2693"/>
      </w:tblGrid>
      <w:tr w:rsidR="00CF626F" w:rsidRPr="00CF626F" w:rsidTr="00ED1DC6">
        <w:trPr>
          <w:tblHeader/>
        </w:trPr>
        <w:tc>
          <w:tcPr>
            <w:tcW w:w="6946" w:type="dxa"/>
            <w:gridSpan w:val="2"/>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Квалификационные уровни</w:t>
            </w:r>
          </w:p>
        </w:tc>
        <w:tc>
          <w:tcPr>
            <w:tcW w:w="2693" w:type="dxa"/>
          </w:tcPr>
          <w:p w:rsidR="00B46483" w:rsidRPr="00CF626F" w:rsidRDefault="00B46483" w:rsidP="00876834">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Минимальный размер оклада (должностного оклада), руб.</w:t>
            </w:r>
          </w:p>
        </w:tc>
      </w:tr>
      <w:tr w:rsidR="00CF626F" w:rsidRPr="00CF626F" w:rsidTr="00ED1DC6">
        <w:tc>
          <w:tcPr>
            <w:tcW w:w="9639" w:type="dxa"/>
            <w:gridSpan w:val="3"/>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«Должности работников культуры, искусства и кинематографии среднего звена»</w:t>
            </w:r>
          </w:p>
        </w:tc>
      </w:tr>
      <w:tr w:rsidR="00CF626F" w:rsidRPr="00CF626F" w:rsidTr="00ED1DC6">
        <w:tc>
          <w:tcPr>
            <w:tcW w:w="6946"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p>
        </w:tc>
        <w:tc>
          <w:tcPr>
            <w:tcW w:w="2693"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3 896,0</w:t>
            </w:r>
          </w:p>
        </w:tc>
      </w:tr>
      <w:tr w:rsidR="00CF626F" w:rsidRPr="00CF626F" w:rsidTr="00ED1DC6">
        <w:tc>
          <w:tcPr>
            <w:tcW w:w="9639" w:type="dxa"/>
            <w:gridSpan w:val="3"/>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«Должности работников культуры, искусства и кинематографии ведущего звена»</w:t>
            </w:r>
          </w:p>
        </w:tc>
      </w:tr>
      <w:tr w:rsidR="00CF626F" w:rsidRPr="00CF626F" w:rsidTr="00ED1DC6">
        <w:tc>
          <w:tcPr>
            <w:tcW w:w="3261" w:type="dxa"/>
            <w:vMerge w:val="restart"/>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p>
        </w:tc>
        <w:tc>
          <w:tcPr>
            <w:tcW w:w="3685" w:type="dxa"/>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среднего профессионального образования</w:t>
            </w:r>
          </w:p>
        </w:tc>
        <w:tc>
          <w:tcPr>
            <w:tcW w:w="2693"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4 704,0</w:t>
            </w:r>
          </w:p>
        </w:tc>
      </w:tr>
      <w:tr w:rsidR="00CF626F" w:rsidRPr="00CF626F" w:rsidTr="00ED1DC6">
        <w:tc>
          <w:tcPr>
            <w:tcW w:w="3261" w:type="dxa"/>
            <w:vMerge/>
          </w:tcPr>
          <w:p w:rsidR="00B46483" w:rsidRPr="00CF626F" w:rsidRDefault="00B46483" w:rsidP="00CF626F">
            <w:pPr>
              <w:ind w:firstLine="0"/>
              <w:jc w:val="left"/>
              <w:rPr>
                <w:rFonts w:ascii="Times New Roman" w:eastAsia="Calibri" w:hAnsi="Times New Roman" w:cs="Times New Roman"/>
                <w:sz w:val="26"/>
                <w:szCs w:val="26"/>
                <w:lang w:eastAsia="en-US"/>
              </w:rPr>
            </w:pPr>
          </w:p>
        </w:tc>
        <w:tc>
          <w:tcPr>
            <w:tcW w:w="3685" w:type="dxa"/>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при наличии высшего профессионального образования</w:t>
            </w:r>
          </w:p>
        </w:tc>
        <w:tc>
          <w:tcPr>
            <w:tcW w:w="2693"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5 937,0</w:t>
            </w:r>
          </w:p>
        </w:tc>
      </w:tr>
      <w:tr w:rsidR="00CF626F" w:rsidRPr="00CF626F" w:rsidTr="00ED1DC6">
        <w:tc>
          <w:tcPr>
            <w:tcW w:w="9639" w:type="dxa"/>
            <w:gridSpan w:val="3"/>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«Должности руководящего состава</w:t>
            </w:r>
            <w:r w:rsidR="00876834">
              <w:rPr>
                <w:rFonts w:ascii="Times New Roman" w:hAnsi="Times New Roman" w:cs="Times New Roman"/>
                <w:sz w:val="26"/>
                <w:szCs w:val="26"/>
              </w:rPr>
              <w:t xml:space="preserve"> учреждений культуры, искусства и кинематографии</w:t>
            </w:r>
            <w:r w:rsidRPr="00CF626F">
              <w:rPr>
                <w:rFonts w:ascii="Times New Roman" w:eastAsia="Times New Roman" w:hAnsi="Times New Roman" w:cs="Times New Roman"/>
                <w:sz w:val="26"/>
                <w:szCs w:val="26"/>
              </w:rPr>
              <w:t>»</w:t>
            </w:r>
          </w:p>
        </w:tc>
      </w:tr>
      <w:tr w:rsidR="00B46483" w:rsidRPr="00CF626F" w:rsidTr="00ED1DC6">
        <w:tc>
          <w:tcPr>
            <w:tcW w:w="6946" w:type="dxa"/>
            <w:gridSpan w:val="2"/>
          </w:tcPr>
          <w:p w:rsidR="00B46483" w:rsidRPr="00CF626F" w:rsidRDefault="00B46483" w:rsidP="00CF626F">
            <w:pPr>
              <w:widowControl w:val="0"/>
              <w:autoSpaceDE w:val="0"/>
              <w:autoSpaceDN w:val="0"/>
              <w:ind w:firstLine="0"/>
              <w:jc w:val="left"/>
              <w:rPr>
                <w:rFonts w:ascii="Times New Roman" w:eastAsia="Times New Roman" w:hAnsi="Times New Roman" w:cs="Times New Roman"/>
                <w:sz w:val="26"/>
                <w:szCs w:val="26"/>
              </w:rPr>
            </w:pPr>
          </w:p>
        </w:tc>
        <w:tc>
          <w:tcPr>
            <w:tcW w:w="2693" w:type="dxa"/>
          </w:tcPr>
          <w:p w:rsidR="00B46483" w:rsidRPr="00CF626F" w:rsidRDefault="00B46483" w:rsidP="00CF626F">
            <w:pPr>
              <w:widowControl w:val="0"/>
              <w:autoSpaceDE w:val="0"/>
              <w:autoSpaceDN w:val="0"/>
              <w:ind w:firstLine="0"/>
              <w:jc w:val="cente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7 419,0</w:t>
            </w:r>
          </w:p>
        </w:tc>
      </w:tr>
    </w:tbl>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2.6. Минимальные размеры окладов (должностных окладов) работников, осуществляющих профессиональную деятельность по профессиям рабочих культуры, искусства и кинематографии, устанавливаются на основе ПКГ, утвержденных Приказом </w:t>
      </w:r>
      <w:proofErr w:type="spellStart"/>
      <w:r w:rsidRPr="00CF626F">
        <w:rPr>
          <w:rFonts w:ascii="Times New Roman" w:eastAsia="Calibri" w:hAnsi="Times New Roman" w:cs="Times New Roman"/>
          <w:sz w:val="26"/>
          <w:szCs w:val="26"/>
          <w:lang w:eastAsia="en-US"/>
        </w:rPr>
        <w:t>Минздравсоцразвития</w:t>
      </w:r>
      <w:proofErr w:type="spellEnd"/>
      <w:r w:rsidRPr="00CF626F">
        <w:rPr>
          <w:rFonts w:ascii="Times New Roman" w:eastAsia="Calibri" w:hAnsi="Times New Roman" w:cs="Times New Roman"/>
          <w:sz w:val="26"/>
          <w:szCs w:val="26"/>
          <w:lang w:eastAsia="en-US"/>
        </w:rPr>
        <w:t xml:space="preserve"> Российской Федерации от 14.03.2008 № 121н «Об</w:t>
      </w:r>
      <w:r w:rsidR="00876834">
        <w:rPr>
          <w:rFonts w:ascii="Times New Roman" w:eastAsia="Calibri" w:hAnsi="Times New Roman" w:cs="Times New Roman"/>
          <w:sz w:val="26"/>
          <w:szCs w:val="26"/>
          <w:lang w:eastAsia="en-US"/>
        </w:rPr>
        <w:t> </w:t>
      </w:r>
      <w:r w:rsidRPr="00CF626F">
        <w:rPr>
          <w:rFonts w:ascii="Times New Roman" w:eastAsia="Calibri" w:hAnsi="Times New Roman" w:cs="Times New Roman"/>
          <w:sz w:val="26"/>
          <w:szCs w:val="26"/>
          <w:lang w:eastAsia="en-US"/>
        </w:rPr>
        <w:t>утверждении профессиональных квалификационных групп профессий рабочих культуры, искусства и кинематографии»:</w:t>
      </w:r>
    </w:p>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468"/>
      </w:tblGrid>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ind w:firstLine="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«Профессии рабочих культуры, искусства и кинематографии первого уровня»</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rPr>
                <w:rFonts w:ascii="Times New Roman" w:eastAsia="Times New Roman" w:hAnsi="Times New Roman" w:cs="Times New Roman"/>
                <w:sz w:val="26"/>
                <w:szCs w:val="26"/>
              </w:rPr>
            </w:pP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3 334,0</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ind w:firstLine="0"/>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Профессиональная квалификационная группа «Профессии рабочих культуры, искусства и кинематографии второго уровня»</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1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3 511,0</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2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3 896,0</w:t>
            </w:r>
          </w:p>
        </w:tc>
      </w:tr>
    </w:tbl>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2.7. Минимальные размеры окладов (должностных окладов) медицинских и фармацевтических работников устанавливаются на основе ПКГ, утвержденных Приказом </w:t>
      </w:r>
      <w:proofErr w:type="spellStart"/>
      <w:r w:rsidRPr="00CF626F">
        <w:rPr>
          <w:rFonts w:ascii="Times New Roman" w:eastAsia="Calibri" w:hAnsi="Times New Roman" w:cs="Times New Roman"/>
          <w:sz w:val="26"/>
          <w:szCs w:val="26"/>
          <w:lang w:eastAsia="en-US"/>
        </w:rPr>
        <w:t>Минздравсоцразвития</w:t>
      </w:r>
      <w:proofErr w:type="spellEnd"/>
      <w:r w:rsidRPr="00CF626F">
        <w:rPr>
          <w:rFonts w:ascii="Times New Roman" w:eastAsia="Calibri" w:hAnsi="Times New Roman" w:cs="Times New Roman"/>
          <w:sz w:val="26"/>
          <w:szCs w:val="26"/>
          <w:lang w:eastAsia="en-US"/>
        </w:rPr>
        <w:t xml:space="preserve"> Российской Федерации от 06.08.2007 № 526 «Об</w:t>
      </w:r>
      <w:r w:rsidR="00876834">
        <w:rPr>
          <w:rFonts w:ascii="Times New Roman" w:eastAsia="Calibri" w:hAnsi="Times New Roman" w:cs="Times New Roman"/>
          <w:sz w:val="26"/>
          <w:szCs w:val="26"/>
          <w:lang w:eastAsia="en-US"/>
        </w:rPr>
        <w:t> </w:t>
      </w:r>
      <w:r w:rsidRPr="00CF626F">
        <w:rPr>
          <w:rFonts w:ascii="Times New Roman" w:eastAsia="Calibri" w:hAnsi="Times New Roman" w:cs="Times New Roman"/>
          <w:sz w:val="26"/>
          <w:szCs w:val="26"/>
          <w:lang w:eastAsia="en-US"/>
        </w:rPr>
        <w:t>утверждении профессиональных квалификационных групп должностей медицинских и фармацевтических работников»:</w:t>
      </w:r>
    </w:p>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468"/>
      </w:tblGrid>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«Средний медицинский и фармацевтический персонал»</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4 282,0</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        4 635,0 &lt;*&gt;</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5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5 678,0</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«Врачи и провизоры»</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6 706,0</w:t>
            </w:r>
          </w:p>
        </w:tc>
      </w:tr>
    </w:tbl>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bookmarkStart w:id="1" w:name="Par110"/>
      <w:bookmarkEnd w:id="1"/>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&lt;*&gt; Для должност</w:t>
      </w:r>
      <w:r w:rsidR="00BA0BE8">
        <w:rPr>
          <w:rFonts w:ascii="Times New Roman" w:eastAsia="Calibri" w:hAnsi="Times New Roman" w:cs="Times New Roman"/>
          <w:sz w:val="26"/>
          <w:szCs w:val="26"/>
          <w:lang w:eastAsia="en-US"/>
        </w:rPr>
        <w:t>и</w:t>
      </w:r>
      <w:r w:rsidR="009C367C">
        <w:rPr>
          <w:rFonts w:ascii="Times New Roman" w:eastAsia="Calibri" w:hAnsi="Times New Roman" w:cs="Times New Roman"/>
          <w:sz w:val="26"/>
          <w:szCs w:val="26"/>
          <w:lang w:eastAsia="en-US"/>
        </w:rPr>
        <w:t xml:space="preserve"> «медицинская сестра» </w:t>
      </w:r>
      <w:r w:rsidRPr="00CF626F">
        <w:rPr>
          <w:rFonts w:ascii="Times New Roman" w:eastAsia="Calibri" w:hAnsi="Times New Roman" w:cs="Times New Roman"/>
          <w:sz w:val="26"/>
          <w:szCs w:val="26"/>
          <w:lang w:eastAsia="en-US"/>
        </w:rPr>
        <w:t>минимальный разме</w:t>
      </w:r>
      <w:r w:rsidR="00201BD8">
        <w:rPr>
          <w:rFonts w:ascii="Times New Roman" w:eastAsia="Calibri" w:hAnsi="Times New Roman" w:cs="Times New Roman"/>
          <w:sz w:val="26"/>
          <w:szCs w:val="26"/>
          <w:lang w:eastAsia="en-US"/>
        </w:rPr>
        <w:t xml:space="preserve">р оклада (должностного оклада) </w:t>
      </w:r>
      <w:r w:rsidRPr="00CF626F">
        <w:rPr>
          <w:rFonts w:ascii="Times New Roman" w:eastAsia="Calibri" w:hAnsi="Times New Roman" w:cs="Times New Roman"/>
          <w:sz w:val="26"/>
          <w:szCs w:val="26"/>
          <w:lang w:eastAsia="en-US"/>
        </w:rPr>
        <w:t>заработной платы устанавливается в размере 5 068,0 руб</w:t>
      </w:r>
      <w:r w:rsidR="00BA0BE8">
        <w:rPr>
          <w:rFonts w:ascii="Times New Roman" w:eastAsia="Calibri" w:hAnsi="Times New Roman" w:cs="Times New Roman"/>
          <w:sz w:val="26"/>
          <w:szCs w:val="26"/>
          <w:lang w:eastAsia="en-US"/>
        </w:rPr>
        <w:t>лей</w:t>
      </w:r>
      <w:r w:rsidRPr="00CF626F">
        <w:rPr>
          <w:rFonts w:ascii="Times New Roman" w:eastAsia="Calibri" w:hAnsi="Times New Roman" w:cs="Times New Roman"/>
          <w:sz w:val="26"/>
          <w:szCs w:val="26"/>
          <w:lang w:eastAsia="en-US"/>
        </w:rPr>
        <w:t>.</w:t>
      </w: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2.8.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ПКГ, утвержденных Приказом </w:t>
      </w:r>
      <w:proofErr w:type="spellStart"/>
      <w:r w:rsidRPr="00CF626F">
        <w:rPr>
          <w:rFonts w:ascii="Times New Roman" w:eastAsia="Calibri" w:hAnsi="Times New Roman" w:cs="Times New Roman"/>
          <w:sz w:val="26"/>
          <w:szCs w:val="26"/>
          <w:lang w:eastAsia="en-US"/>
        </w:rPr>
        <w:t>Минздравсоцразвития</w:t>
      </w:r>
      <w:proofErr w:type="spellEnd"/>
      <w:r w:rsidRPr="00CF626F">
        <w:rPr>
          <w:rFonts w:ascii="Times New Roman" w:eastAsia="Calibri" w:hAnsi="Times New Roman" w:cs="Times New Roman"/>
          <w:sz w:val="26"/>
          <w:szCs w:val="26"/>
          <w:lang w:eastAsia="en-US"/>
        </w:rPr>
        <w:t xml:space="preserve"> Российской Федерации от 29.05.2008 № 248н «Об утверждении профессиональных квалификационных групп общеотраслевых профессий рабочих»:</w:t>
      </w:r>
    </w:p>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468"/>
      </w:tblGrid>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lastRenderedPageBreak/>
              <w:t>Квалификационные уровни</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«Общеотраслевые профессии рабочих первого уровня»</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1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3 016,0</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«Общеотраслевые профессии рабочих второго уровня»</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1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3 511,0</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4 282,0</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квалификационный уровень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4 704,0</w:t>
            </w:r>
          </w:p>
        </w:tc>
      </w:tr>
    </w:tbl>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2.9. Минимальные размеры окладов (должностных окладов) по должностям специалистов, не вошедши</w:t>
      </w:r>
      <w:r w:rsidR="000A55E8">
        <w:rPr>
          <w:rFonts w:ascii="Times New Roman" w:eastAsia="Calibri" w:hAnsi="Times New Roman" w:cs="Times New Roman"/>
          <w:sz w:val="26"/>
          <w:szCs w:val="26"/>
          <w:lang w:eastAsia="en-US"/>
        </w:rPr>
        <w:t>м</w:t>
      </w:r>
      <w:r w:rsidRPr="00CF626F">
        <w:rPr>
          <w:rFonts w:ascii="Times New Roman" w:eastAsia="Calibri" w:hAnsi="Times New Roman" w:cs="Times New Roman"/>
          <w:sz w:val="26"/>
          <w:szCs w:val="26"/>
          <w:lang w:eastAsia="en-US"/>
        </w:rPr>
        <w:t xml:space="preserve"> в квалификационные уровни ПКГ, устанавливаются в следующих размерах:</w:t>
      </w: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468"/>
      </w:tblGrid>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Заведующий библиотекой</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7 248,0</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Художественный руководитель</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7 419,0</w:t>
            </w:r>
          </w:p>
        </w:tc>
      </w:tr>
      <w:tr w:rsidR="00CF626F" w:rsidRPr="00CF626F" w:rsidTr="00ED1DC6">
        <w:tc>
          <w:tcPr>
            <w:tcW w:w="7030"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Контрактный управляющий </w:t>
            </w:r>
          </w:p>
        </w:tc>
        <w:tc>
          <w:tcPr>
            <w:tcW w:w="246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6 208,0</w:t>
            </w:r>
          </w:p>
        </w:tc>
      </w:tr>
    </w:tbl>
    <w:p w:rsidR="00B46483" w:rsidRPr="00CF626F" w:rsidRDefault="00B46483" w:rsidP="00CF626F">
      <w:pPr>
        <w:autoSpaceDE w:val="0"/>
        <w:autoSpaceDN w:val="0"/>
        <w:adjustRightInd w:val="0"/>
        <w:ind w:firstLine="0"/>
        <w:jc w:val="righ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w:t>
      </w:r>
    </w:p>
    <w:p w:rsidR="00B86D15" w:rsidRPr="00CF626F" w:rsidRDefault="00B86D15"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 xml:space="preserve">1.2. </w:t>
      </w:r>
      <w:r w:rsidR="00876834">
        <w:rPr>
          <w:rFonts w:ascii="Times New Roman" w:hAnsi="Times New Roman" w:cs="Times New Roman"/>
          <w:sz w:val="26"/>
          <w:szCs w:val="26"/>
        </w:rPr>
        <w:t>П</w:t>
      </w:r>
      <w:r w:rsidRPr="00CF626F">
        <w:rPr>
          <w:rFonts w:ascii="Times New Roman" w:hAnsi="Times New Roman" w:cs="Times New Roman"/>
          <w:sz w:val="26"/>
          <w:szCs w:val="26"/>
        </w:rPr>
        <w:t>ункт 4.5 Положения</w:t>
      </w:r>
      <w:r w:rsidR="00876834">
        <w:rPr>
          <w:rFonts w:ascii="Times New Roman" w:hAnsi="Times New Roman" w:cs="Times New Roman"/>
          <w:sz w:val="26"/>
          <w:szCs w:val="26"/>
        </w:rPr>
        <w:t xml:space="preserve"> № 660</w:t>
      </w:r>
      <w:r w:rsidRPr="00CF626F">
        <w:rPr>
          <w:rFonts w:ascii="Times New Roman" w:hAnsi="Times New Roman" w:cs="Times New Roman"/>
          <w:sz w:val="26"/>
          <w:szCs w:val="26"/>
        </w:rPr>
        <w:t xml:space="preserve"> </w:t>
      </w:r>
      <w:r w:rsidR="00876834">
        <w:rPr>
          <w:rFonts w:ascii="Times New Roman" w:hAnsi="Times New Roman" w:cs="Times New Roman"/>
          <w:sz w:val="26"/>
          <w:szCs w:val="26"/>
        </w:rPr>
        <w:t>д</w:t>
      </w:r>
      <w:r w:rsidR="00876834" w:rsidRPr="00CF626F">
        <w:rPr>
          <w:rFonts w:ascii="Times New Roman" w:hAnsi="Times New Roman" w:cs="Times New Roman"/>
          <w:sz w:val="26"/>
          <w:szCs w:val="26"/>
        </w:rPr>
        <w:t>ополнить</w:t>
      </w:r>
      <w:r w:rsidR="00876834">
        <w:rPr>
          <w:rFonts w:ascii="Times New Roman" w:hAnsi="Times New Roman" w:cs="Times New Roman"/>
          <w:sz w:val="26"/>
          <w:szCs w:val="26"/>
        </w:rPr>
        <w:t xml:space="preserve"> новым</w:t>
      </w:r>
      <w:r w:rsidR="00876834" w:rsidRPr="00CF626F">
        <w:rPr>
          <w:rFonts w:ascii="Times New Roman" w:hAnsi="Times New Roman" w:cs="Times New Roman"/>
          <w:sz w:val="26"/>
          <w:szCs w:val="26"/>
        </w:rPr>
        <w:t xml:space="preserve"> </w:t>
      </w:r>
      <w:r w:rsidRPr="00CF626F">
        <w:rPr>
          <w:rFonts w:ascii="Times New Roman" w:hAnsi="Times New Roman" w:cs="Times New Roman"/>
          <w:sz w:val="26"/>
          <w:szCs w:val="26"/>
        </w:rPr>
        <w:t xml:space="preserve">абзацем </w:t>
      </w:r>
      <w:r w:rsidR="00876834">
        <w:rPr>
          <w:rFonts w:ascii="Times New Roman" w:hAnsi="Times New Roman" w:cs="Times New Roman"/>
          <w:sz w:val="26"/>
          <w:szCs w:val="26"/>
        </w:rPr>
        <w:t>восемнадцатым</w:t>
      </w:r>
      <w:r w:rsidRPr="00CF626F">
        <w:rPr>
          <w:rFonts w:ascii="Times New Roman" w:hAnsi="Times New Roman" w:cs="Times New Roman"/>
          <w:sz w:val="26"/>
          <w:szCs w:val="26"/>
        </w:rPr>
        <w:t xml:space="preserve"> следующего содержания:</w:t>
      </w:r>
    </w:p>
    <w:p w:rsidR="00B86D15" w:rsidRPr="00CF626F" w:rsidRDefault="00B86D15"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 xml:space="preserve"> «-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B86D15" w:rsidRDefault="00B86D15"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 xml:space="preserve">1.3. Абзацы </w:t>
      </w:r>
      <w:r w:rsidR="00876834">
        <w:rPr>
          <w:rFonts w:ascii="Times New Roman" w:hAnsi="Times New Roman" w:cs="Times New Roman"/>
          <w:sz w:val="26"/>
          <w:szCs w:val="26"/>
        </w:rPr>
        <w:t>восемнадцатый</w:t>
      </w:r>
      <w:r w:rsidR="008309FF" w:rsidRPr="00CF626F">
        <w:rPr>
          <w:rFonts w:ascii="Times New Roman" w:hAnsi="Times New Roman" w:cs="Times New Roman"/>
          <w:sz w:val="26"/>
          <w:szCs w:val="26"/>
        </w:rPr>
        <w:t xml:space="preserve">, </w:t>
      </w:r>
      <w:r w:rsidR="00876834">
        <w:rPr>
          <w:rFonts w:ascii="Times New Roman" w:hAnsi="Times New Roman" w:cs="Times New Roman"/>
          <w:sz w:val="26"/>
          <w:szCs w:val="26"/>
        </w:rPr>
        <w:t>девятнадцатый п</w:t>
      </w:r>
      <w:r w:rsidR="00876834" w:rsidRPr="00CF626F">
        <w:rPr>
          <w:rFonts w:ascii="Times New Roman" w:hAnsi="Times New Roman" w:cs="Times New Roman"/>
          <w:sz w:val="26"/>
          <w:szCs w:val="26"/>
        </w:rPr>
        <w:t>ункт</w:t>
      </w:r>
      <w:r w:rsidR="00876834">
        <w:rPr>
          <w:rFonts w:ascii="Times New Roman" w:hAnsi="Times New Roman" w:cs="Times New Roman"/>
          <w:sz w:val="26"/>
          <w:szCs w:val="26"/>
        </w:rPr>
        <w:t>а</w:t>
      </w:r>
      <w:r w:rsidR="00876834" w:rsidRPr="00CF626F">
        <w:rPr>
          <w:rFonts w:ascii="Times New Roman" w:hAnsi="Times New Roman" w:cs="Times New Roman"/>
          <w:sz w:val="26"/>
          <w:szCs w:val="26"/>
        </w:rPr>
        <w:t xml:space="preserve"> 4.5 Положения</w:t>
      </w:r>
      <w:r w:rsidR="00876834">
        <w:rPr>
          <w:rFonts w:ascii="Times New Roman" w:hAnsi="Times New Roman" w:cs="Times New Roman"/>
          <w:sz w:val="26"/>
          <w:szCs w:val="26"/>
        </w:rPr>
        <w:t xml:space="preserve"> № 660</w:t>
      </w:r>
      <w:r w:rsidRPr="00CF626F">
        <w:rPr>
          <w:rFonts w:ascii="Times New Roman" w:hAnsi="Times New Roman" w:cs="Times New Roman"/>
          <w:sz w:val="26"/>
          <w:szCs w:val="26"/>
        </w:rPr>
        <w:t xml:space="preserve"> считать абзацами </w:t>
      </w:r>
      <w:r w:rsidR="00876834">
        <w:rPr>
          <w:rFonts w:ascii="Times New Roman" w:hAnsi="Times New Roman" w:cs="Times New Roman"/>
          <w:sz w:val="26"/>
          <w:szCs w:val="26"/>
        </w:rPr>
        <w:t>девятнадцатым, двадцатым</w:t>
      </w:r>
      <w:r w:rsidRPr="00CF626F">
        <w:rPr>
          <w:rFonts w:ascii="Times New Roman" w:hAnsi="Times New Roman" w:cs="Times New Roman"/>
          <w:sz w:val="26"/>
          <w:szCs w:val="26"/>
        </w:rPr>
        <w:t xml:space="preserve"> соответственно. </w:t>
      </w:r>
    </w:p>
    <w:p w:rsidR="00876834" w:rsidRDefault="00CF626F" w:rsidP="00CF626F">
      <w:pPr>
        <w:rPr>
          <w:rFonts w:ascii="Times New Roman" w:hAnsi="Times New Roman" w:cs="Times New Roman"/>
          <w:sz w:val="26"/>
          <w:szCs w:val="26"/>
        </w:rPr>
      </w:pPr>
      <w:r w:rsidRPr="00CF626F">
        <w:rPr>
          <w:rFonts w:ascii="Times New Roman" w:hAnsi="Times New Roman" w:cs="Times New Roman"/>
          <w:sz w:val="26"/>
          <w:szCs w:val="26"/>
        </w:rPr>
        <w:t>1.</w:t>
      </w:r>
      <w:r>
        <w:rPr>
          <w:rFonts w:ascii="Times New Roman" w:hAnsi="Times New Roman" w:cs="Times New Roman"/>
          <w:sz w:val="26"/>
          <w:szCs w:val="26"/>
        </w:rPr>
        <w:t>4</w:t>
      </w:r>
      <w:r w:rsidRPr="00CF626F">
        <w:rPr>
          <w:rFonts w:ascii="Times New Roman" w:hAnsi="Times New Roman" w:cs="Times New Roman"/>
          <w:sz w:val="26"/>
          <w:szCs w:val="26"/>
        </w:rPr>
        <w:t xml:space="preserve">. </w:t>
      </w:r>
      <w:r w:rsidR="00876834">
        <w:rPr>
          <w:rFonts w:ascii="Times New Roman" w:hAnsi="Times New Roman" w:cs="Times New Roman"/>
          <w:sz w:val="26"/>
          <w:szCs w:val="26"/>
        </w:rPr>
        <w:t>В п</w:t>
      </w:r>
      <w:r w:rsidRPr="00CF626F">
        <w:rPr>
          <w:rFonts w:ascii="Times New Roman" w:hAnsi="Times New Roman" w:cs="Times New Roman"/>
          <w:sz w:val="26"/>
          <w:szCs w:val="26"/>
        </w:rPr>
        <w:t>риложени</w:t>
      </w:r>
      <w:r w:rsidR="00876834">
        <w:rPr>
          <w:rFonts w:ascii="Times New Roman" w:hAnsi="Times New Roman" w:cs="Times New Roman"/>
          <w:sz w:val="26"/>
          <w:szCs w:val="26"/>
        </w:rPr>
        <w:t>и</w:t>
      </w:r>
      <w:r w:rsidRPr="00CF626F">
        <w:rPr>
          <w:rFonts w:ascii="Times New Roman" w:hAnsi="Times New Roman" w:cs="Times New Roman"/>
          <w:sz w:val="26"/>
          <w:szCs w:val="26"/>
        </w:rPr>
        <w:t xml:space="preserve"> № 1 Положения</w:t>
      </w:r>
      <w:r w:rsidR="00876834">
        <w:rPr>
          <w:rFonts w:ascii="Times New Roman" w:hAnsi="Times New Roman" w:cs="Times New Roman"/>
          <w:sz w:val="26"/>
          <w:szCs w:val="26"/>
        </w:rPr>
        <w:t xml:space="preserve"> № 660:</w:t>
      </w:r>
    </w:p>
    <w:p w:rsidR="00CF626F" w:rsidRPr="00CF626F" w:rsidRDefault="00876834" w:rsidP="00CF626F">
      <w:pPr>
        <w:rPr>
          <w:rFonts w:ascii="Times New Roman" w:hAnsi="Times New Roman" w:cs="Times New Roman"/>
          <w:sz w:val="26"/>
          <w:szCs w:val="26"/>
        </w:rPr>
      </w:pPr>
      <w:r>
        <w:rPr>
          <w:rFonts w:ascii="Times New Roman" w:hAnsi="Times New Roman" w:cs="Times New Roman"/>
          <w:sz w:val="26"/>
          <w:szCs w:val="26"/>
        </w:rPr>
        <w:t>1.4.1.</w:t>
      </w:r>
      <w:r w:rsidR="00CF626F" w:rsidRPr="00CF626F">
        <w:rPr>
          <w:rFonts w:ascii="Times New Roman" w:hAnsi="Times New Roman" w:cs="Times New Roman"/>
          <w:sz w:val="26"/>
          <w:szCs w:val="26"/>
        </w:rPr>
        <w:t xml:space="preserve"> </w:t>
      </w:r>
      <w:r>
        <w:rPr>
          <w:rFonts w:ascii="Times New Roman" w:hAnsi="Times New Roman" w:cs="Times New Roman"/>
          <w:sz w:val="26"/>
          <w:szCs w:val="26"/>
        </w:rPr>
        <w:t>Д</w:t>
      </w:r>
      <w:r w:rsidR="00CF626F" w:rsidRPr="00CF626F">
        <w:rPr>
          <w:rFonts w:ascii="Times New Roman" w:hAnsi="Times New Roman" w:cs="Times New Roman"/>
          <w:sz w:val="26"/>
          <w:szCs w:val="26"/>
        </w:rPr>
        <w:t>ополнить строкой 4 следующего содержания:</w:t>
      </w:r>
    </w:p>
    <w:p w:rsidR="00CF626F" w:rsidRPr="00CF626F" w:rsidRDefault="00CF626F" w:rsidP="00CF626F">
      <w:pPr>
        <w:ind w:firstLine="0"/>
        <w:rPr>
          <w:rFonts w:ascii="Times New Roman" w:hAnsi="Times New Roman" w:cs="Times New Roman"/>
          <w:sz w:val="26"/>
          <w:szCs w:val="26"/>
        </w:rPr>
      </w:pPr>
      <w:r w:rsidRPr="00CF626F">
        <w:rPr>
          <w:rFonts w:ascii="Times New Roman" w:hAnsi="Times New Roman" w:cs="Times New Roman"/>
          <w:sz w:val="26"/>
          <w:szCs w:val="26"/>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6431"/>
        <w:gridCol w:w="2873"/>
      </w:tblGrid>
      <w:tr w:rsidR="00CF626F" w:rsidRPr="00CF626F" w:rsidTr="00446768">
        <w:tc>
          <w:tcPr>
            <w:tcW w:w="397" w:type="dxa"/>
            <w:vMerge w:val="restart"/>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outlineLvl w:val="0"/>
              <w:rPr>
                <w:rFonts w:ascii="Times New Roman" w:hAnsi="Times New Roman" w:cs="Times New Roman"/>
                <w:sz w:val="26"/>
                <w:szCs w:val="26"/>
              </w:rPr>
            </w:pPr>
          </w:p>
          <w:p w:rsidR="00CF626F" w:rsidRPr="00CF626F" w:rsidRDefault="00CF626F" w:rsidP="00446768">
            <w:pPr>
              <w:autoSpaceDE w:val="0"/>
              <w:autoSpaceDN w:val="0"/>
              <w:adjustRightInd w:val="0"/>
              <w:ind w:firstLine="0"/>
              <w:jc w:val="left"/>
              <w:outlineLvl w:val="0"/>
              <w:rPr>
                <w:rFonts w:ascii="Times New Roman" w:hAnsi="Times New Roman" w:cs="Times New Roman"/>
                <w:sz w:val="26"/>
                <w:szCs w:val="26"/>
              </w:rPr>
            </w:pPr>
          </w:p>
          <w:p w:rsidR="00CF626F" w:rsidRPr="00CF626F" w:rsidRDefault="00CF626F" w:rsidP="00446768">
            <w:pPr>
              <w:autoSpaceDE w:val="0"/>
              <w:autoSpaceDN w:val="0"/>
              <w:adjustRightInd w:val="0"/>
              <w:ind w:firstLine="0"/>
              <w:jc w:val="left"/>
              <w:outlineLvl w:val="0"/>
              <w:rPr>
                <w:rFonts w:ascii="Times New Roman" w:hAnsi="Times New Roman" w:cs="Times New Roman"/>
                <w:sz w:val="26"/>
                <w:szCs w:val="26"/>
              </w:rPr>
            </w:pPr>
          </w:p>
          <w:p w:rsidR="00CF626F" w:rsidRPr="00CF626F" w:rsidRDefault="00CF626F" w:rsidP="00446768">
            <w:pPr>
              <w:autoSpaceDE w:val="0"/>
              <w:autoSpaceDN w:val="0"/>
              <w:adjustRightInd w:val="0"/>
              <w:ind w:firstLine="0"/>
              <w:jc w:val="left"/>
              <w:outlineLvl w:val="0"/>
              <w:rPr>
                <w:rFonts w:ascii="Times New Roman" w:hAnsi="Times New Roman" w:cs="Times New Roman"/>
                <w:sz w:val="26"/>
                <w:szCs w:val="26"/>
              </w:rPr>
            </w:pPr>
          </w:p>
          <w:p w:rsidR="00CF626F" w:rsidRPr="00CF626F" w:rsidRDefault="00CF626F" w:rsidP="00446768">
            <w:pPr>
              <w:autoSpaceDE w:val="0"/>
              <w:autoSpaceDN w:val="0"/>
              <w:adjustRightInd w:val="0"/>
              <w:ind w:firstLine="0"/>
              <w:jc w:val="left"/>
              <w:outlineLvl w:val="0"/>
              <w:rPr>
                <w:rFonts w:ascii="Times New Roman" w:hAnsi="Times New Roman" w:cs="Times New Roman"/>
                <w:sz w:val="26"/>
                <w:szCs w:val="26"/>
              </w:rPr>
            </w:pPr>
            <w:r w:rsidRPr="00CF626F">
              <w:rPr>
                <w:rFonts w:ascii="Times New Roman" w:hAnsi="Times New Roman" w:cs="Times New Roman"/>
                <w:sz w:val="26"/>
                <w:szCs w:val="26"/>
              </w:rPr>
              <w:t>4</w:t>
            </w:r>
          </w:p>
        </w:tc>
        <w:tc>
          <w:tcPr>
            <w:tcW w:w="9304" w:type="dxa"/>
            <w:gridSpan w:val="2"/>
            <w:tcBorders>
              <w:top w:val="single" w:sz="4" w:space="0" w:color="auto"/>
              <w:left w:val="single" w:sz="4" w:space="0" w:color="auto"/>
              <w:bottom w:val="single" w:sz="4" w:space="0" w:color="auto"/>
              <w:right w:val="single" w:sz="4" w:space="0" w:color="auto"/>
            </w:tcBorders>
          </w:tcPr>
          <w:p w:rsidR="00CF626F" w:rsidRPr="00CF626F" w:rsidRDefault="00CF626F" w:rsidP="00876834">
            <w:pPr>
              <w:autoSpaceDE w:val="0"/>
              <w:autoSpaceDN w:val="0"/>
              <w:adjustRightInd w:val="0"/>
              <w:ind w:firstLine="0"/>
              <w:jc w:val="left"/>
              <w:rPr>
                <w:rFonts w:ascii="Times New Roman" w:hAnsi="Times New Roman" w:cs="Times New Roman"/>
                <w:sz w:val="26"/>
                <w:szCs w:val="26"/>
              </w:rPr>
            </w:pPr>
            <w:r w:rsidRPr="00CF626F">
              <w:rPr>
                <w:rFonts w:ascii="Times New Roman" w:hAnsi="Times New Roman" w:cs="Times New Roman"/>
                <w:sz w:val="26"/>
                <w:szCs w:val="26"/>
              </w:rPr>
              <w:lastRenderedPageBreak/>
              <w:t xml:space="preserve">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w:t>
            </w:r>
            <w:r w:rsidRPr="00CF626F">
              <w:rPr>
                <w:rFonts w:ascii="Times New Roman" w:hAnsi="Times New Roman" w:cs="Times New Roman"/>
                <w:sz w:val="26"/>
                <w:szCs w:val="26"/>
              </w:rPr>
              <w:lastRenderedPageBreak/>
              <w:t>общего образования, в том числе адаптированные основные общеобразовательные программы &lt;*******&gt;</w:t>
            </w:r>
          </w:p>
        </w:tc>
      </w:tr>
      <w:tr w:rsidR="00CF626F" w:rsidRPr="00CF626F" w:rsidTr="00446768">
        <w:tc>
          <w:tcPr>
            <w:tcW w:w="397" w:type="dxa"/>
            <w:vMerge/>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rPr>
                <w:rFonts w:ascii="Times New Roman" w:hAnsi="Times New Roman" w:cs="Times New Roman"/>
                <w:sz w:val="24"/>
                <w:szCs w:val="24"/>
              </w:rPr>
            </w:pPr>
          </w:p>
        </w:tc>
        <w:tc>
          <w:tcPr>
            <w:tcW w:w="6431" w:type="dxa"/>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rPr>
                <w:rFonts w:ascii="Times New Roman" w:hAnsi="Times New Roman" w:cs="Times New Roman"/>
                <w:sz w:val="26"/>
                <w:szCs w:val="26"/>
              </w:rPr>
            </w:pPr>
            <w:r w:rsidRPr="00CF626F">
              <w:rPr>
                <w:rFonts w:ascii="Times New Roman" w:hAnsi="Times New Roman" w:cs="Times New Roman"/>
                <w:sz w:val="26"/>
                <w:szCs w:val="26"/>
              </w:rPr>
              <w:t>в одном классе</w:t>
            </w:r>
          </w:p>
        </w:tc>
        <w:tc>
          <w:tcPr>
            <w:tcW w:w="2873" w:type="dxa"/>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rPr>
                <w:rFonts w:ascii="Times New Roman" w:hAnsi="Times New Roman" w:cs="Times New Roman"/>
                <w:sz w:val="26"/>
                <w:szCs w:val="26"/>
              </w:rPr>
            </w:pPr>
            <w:r w:rsidRPr="00CF626F">
              <w:rPr>
                <w:rFonts w:ascii="Times New Roman" w:hAnsi="Times New Roman" w:cs="Times New Roman"/>
                <w:sz w:val="26"/>
                <w:szCs w:val="26"/>
              </w:rPr>
              <w:t>5000 руб.</w:t>
            </w:r>
          </w:p>
        </w:tc>
      </w:tr>
      <w:tr w:rsidR="00CF626F" w:rsidRPr="00CF626F" w:rsidTr="00446768">
        <w:tc>
          <w:tcPr>
            <w:tcW w:w="397" w:type="dxa"/>
            <w:vMerge/>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rPr>
                <w:rFonts w:ascii="Times New Roman" w:hAnsi="Times New Roman" w:cs="Times New Roman"/>
                <w:sz w:val="24"/>
                <w:szCs w:val="24"/>
              </w:rPr>
            </w:pPr>
          </w:p>
        </w:tc>
        <w:tc>
          <w:tcPr>
            <w:tcW w:w="6431" w:type="dxa"/>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rPr>
                <w:rFonts w:ascii="Times New Roman" w:hAnsi="Times New Roman" w:cs="Times New Roman"/>
                <w:sz w:val="26"/>
                <w:szCs w:val="26"/>
              </w:rPr>
            </w:pPr>
            <w:r w:rsidRPr="00CF626F">
              <w:rPr>
                <w:rFonts w:ascii="Times New Roman" w:hAnsi="Times New Roman" w:cs="Times New Roman"/>
                <w:sz w:val="26"/>
                <w:szCs w:val="26"/>
              </w:rPr>
              <w:t>в двух и более классах</w:t>
            </w:r>
          </w:p>
        </w:tc>
        <w:tc>
          <w:tcPr>
            <w:tcW w:w="2873" w:type="dxa"/>
            <w:tcBorders>
              <w:top w:val="single" w:sz="4" w:space="0" w:color="auto"/>
              <w:left w:val="single" w:sz="4" w:space="0" w:color="auto"/>
              <w:bottom w:val="single" w:sz="4" w:space="0" w:color="auto"/>
              <w:right w:val="single" w:sz="4" w:space="0" w:color="auto"/>
            </w:tcBorders>
          </w:tcPr>
          <w:p w:rsidR="00CF626F" w:rsidRPr="00CF626F" w:rsidRDefault="00CF626F" w:rsidP="00446768">
            <w:pPr>
              <w:autoSpaceDE w:val="0"/>
              <w:autoSpaceDN w:val="0"/>
              <w:adjustRightInd w:val="0"/>
              <w:ind w:firstLine="0"/>
              <w:jc w:val="left"/>
              <w:rPr>
                <w:rFonts w:ascii="Times New Roman" w:hAnsi="Times New Roman" w:cs="Times New Roman"/>
                <w:sz w:val="26"/>
                <w:szCs w:val="26"/>
              </w:rPr>
            </w:pPr>
            <w:r w:rsidRPr="00CF626F">
              <w:rPr>
                <w:rFonts w:ascii="Times New Roman" w:hAnsi="Times New Roman" w:cs="Times New Roman"/>
                <w:sz w:val="26"/>
                <w:szCs w:val="26"/>
              </w:rPr>
              <w:t>10000 руб.</w:t>
            </w:r>
          </w:p>
        </w:tc>
      </w:tr>
    </w:tbl>
    <w:p w:rsidR="00CF626F" w:rsidRPr="00CF626F" w:rsidRDefault="00CF626F" w:rsidP="00CF626F">
      <w:pPr>
        <w:jc w:val="right"/>
        <w:rPr>
          <w:rFonts w:ascii="Times New Roman" w:hAnsi="Times New Roman" w:cs="Times New Roman"/>
          <w:sz w:val="26"/>
          <w:szCs w:val="26"/>
        </w:rPr>
      </w:pPr>
      <w:r w:rsidRPr="00CF626F">
        <w:rPr>
          <w:rFonts w:ascii="Times New Roman" w:hAnsi="Times New Roman" w:cs="Times New Roman"/>
          <w:sz w:val="26"/>
          <w:szCs w:val="26"/>
        </w:rPr>
        <w:t>».</w:t>
      </w:r>
    </w:p>
    <w:p w:rsidR="00343F03" w:rsidRPr="00CF626F" w:rsidRDefault="00343F03" w:rsidP="00CF626F">
      <w:pPr>
        <w:tabs>
          <w:tab w:val="left" w:pos="709"/>
        </w:tabs>
        <w:rPr>
          <w:rFonts w:ascii="Times New Roman" w:hAnsi="Times New Roman" w:cs="Times New Roman"/>
          <w:sz w:val="26"/>
          <w:szCs w:val="26"/>
        </w:rPr>
      </w:pPr>
      <w:r w:rsidRPr="00CF626F">
        <w:rPr>
          <w:rFonts w:ascii="Times New Roman" w:hAnsi="Times New Roman" w:cs="Times New Roman"/>
          <w:sz w:val="26"/>
          <w:szCs w:val="26"/>
        </w:rPr>
        <w:t>1.</w:t>
      </w:r>
      <w:r w:rsidR="00746478">
        <w:rPr>
          <w:rFonts w:ascii="Times New Roman" w:hAnsi="Times New Roman" w:cs="Times New Roman"/>
          <w:sz w:val="26"/>
          <w:szCs w:val="26"/>
        </w:rPr>
        <w:t>4</w:t>
      </w:r>
      <w:r w:rsidRPr="00CF626F">
        <w:rPr>
          <w:rFonts w:ascii="Times New Roman" w:hAnsi="Times New Roman" w:cs="Times New Roman"/>
          <w:sz w:val="26"/>
          <w:szCs w:val="26"/>
        </w:rPr>
        <w:t>.</w:t>
      </w:r>
      <w:r w:rsidR="00746478">
        <w:rPr>
          <w:rFonts w:ascii="Times New Roman" w:hAnsi="Times New Roman" w:cs="Times New Roman"/>
          <w:sz w:val="26"/>
          <w:szCs w:val="26"/>
        </w:rPr>
        <w:t>2.</w:t>
      </w:r>
      <w:r w:rsidRPr="00CF626F">
        <w:rPr>
          <w:rFonts w:ascii="Times New Roman" w:hAnsi="Times New Roman" w:cs="Times New Roman"/>
          <w:sz w:val="26"/>
          <w:szCs w:val="26"/>
        </w:rPr>
        <w:t xml:space="preserve"> Дополнить сноской «&lt;*******&gt;» следующего содержания:</w:t>
      </w:r>
    </w:p>
    <w:p w:rsidR="00343F03" w:rsidRPr="00CF626F" w:rsidRDefault="00343F03"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«&lt;*******&gt; Выплата ежемесячного денежного вознаграждения за классное руководство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343F03" w:rsidRPr="00CF626F" w:rsidRDefault="00343F03" w:rsidP="00CF626F">
      <w:pPr>
        <w:autoSpaceDE w:val="0"/>
        <w:autoSpaceDN w:val="0"/>
        <w:adjustRightInd w:val="0"/>
        <w:rPr>
          <w:rFonts w:ascii="Times New Roman" w:hAnsi="Times New Roman" w:cs="Times New Roman"/>
          <w:sz w:val="26"/>
          <w:szCs w:val="26"/>
        </w:rPr>
      </w:pPr>
      <w:r w:rsidRPr="00CF626F">
        <w:rPr>
          <w:rFonts w:ascii="Times New Roman" w:hAnsi="Times New Roman" w:cs="Times New Roman"/>
          <w:sz w:val="26"/>
          <w:szCs w:val="26"/>
        </w:rPr>
        <w:t>Финансовое обеспечение выплаты ежемесячного денежного вознаграждения за классное руководство осуществляется за счет средств иного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общеобразовательных организаций, предоставляемого из краевого бюджета.».</w:t>
      </w: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 xml:space="preserve">2. Внести в </w:t>
      </w:r>
      <w:r w:rsidR="000A55E8">
        <w:rPr>
          <w:rFonts w:ascii="Times New Roman" w:eastAsia="Calibri" w:hAnsi="Times New Roman" w:cs="Times New Roman"/>
          <w:sz w:val="26"/>
          <w:szCs w:val="26"/>
          <w:lang w:eastAsia="en-US"/>
        </w:rPr>
        <w:t xml:space="preserve">Примерное положение об оплате труда работников </w:t>
      </w:r>
      <w:r w:rsidR="000A55E8" w:rsidRPr="00CF626F">
        <w:rPr>
          <w:rFonts w:ascii="Times New Roman" w:eastAsia="Calibri" w:hAnsi="Times New Roman" w:cs="Times New Roman"/>
          <w:sz w:val="26"/>
          <w:szCs w:val="26"/>
          <w:lang w:eastAsia="en-US"/>
        </w:rPr>
        <w:t>муниципального бюджетного учреждения</w:t>
      </w:r>
      <w:r w:rsidR="000A55E8">
        <w:rPr>
          <w:rFonts w:ascii="Times New Roman" w:eastAsia="Calibri" w:hAnsi="Times New Roman" w:cs="Times New Roman"/>
          <w:sz w:val="26"/>
          <w:szCs w:val="26"/>
          <w:lang w:eastAsia="en-US"/>
        </w:rPr>
        <w:t xml:space="preserve"> </w:t>
      </w:r>
      <w:r w:rsidR="000A55E8" w:rsidRPr="00CF626F">
        <w:rPr>
          <w:rFonts w:ascii="Times New Roman" w:eastAsia="Calibri" w:hAnsi="Times New Roman" w:cs="Times New Roman"/>
          <w:sz w:val="26"/>
          <w:szCs w:val="26"/>
          <w:lang w:eastAsia="en-US"/>
        </w:rPr>
        <w:t>«Методический центр»</w:t>
      </w:r>
      <w:r w:rsidR="000A55E8">
        <w:rPr>
          <w:rFonts w:ascii="Times New Roman" w:eastAsia="Calibri" w:hAnsi="Times New Roman" w:cs="Times New Roman"/>
          <w:sz w:val="26"/>
          <w:szCs w:val="26"/>
          <w:lang w:eastAsia="en-US"/>
        </w:rPr>
        <w:t xml:space="preserve">, утвержденное </w:t>
      </w:r>
      <w:r w:rsidRPr="00CF626F">
        <w:rPr>
          <w:rFonts w:ascii="Times New Roman" w:eastAsia="Calibri" w:hAnsi="Times New Roman" w:cs="Times New Roman"/>
          <w:sz w:val="26"/>
          <w:szCs w:val="26"/>
          <w:lang w:eastAsia="en-US"/>
        </w:rPr>
        <w:t>постановление</w:t>
      </w:r>
      <w:r w:rsidR="000A55E8">
        <w:rPr>
          <w:rFonts w:ascii="Times New Roman" w:eastAsia="Calibri" w:hAnsi="Times New Roman" w:cs="Times New Roman"/>
          <w:sz w:val="26"/>
          <w:szCs w:val="26"/>
          <w:lang w:eastAsia="en-US"/>
        </w:rPr>
        <w:t>м</w:t>
      </w:r>
      <w:r w:rsidR="009C367C">
        <w:rPr>
          <w:rFonts w:ascii="Times New Roman" w:eastAsia="Calibri" w:hAnsi="Times New Roman" w:cs="Times New Roman"/>
          <w:sz w:val="26"/>
          <w:szCs w:val="26"/>
          <w:lang w:eastAsia="en-US"/>
        </w:rPr>
        <w:t xml:space="preserve"> Администрации города Норильска от 07.09.2016 № 466 (далее – Положение</w:t>
      </w:r>
      <w:r w:rsidR="00876834">
        <w:rPr>
          <w:rFonts w:ascii="Times New Roman" w:eastAsia="Calibri" w:hAnsi="Times New Roman" w:cs="Times New Roman"/>
          <w:sz w:val="26"/>
          <w:szCs w:val="26"/>
          <w:lang w:eastAsia="en-US"/>
        </w:rPr>
        <w:t xml:space="preserve"> № 466</w:t>
      </w:r>
      <w:r w:rsidR="009C367C">
        <w:rPr>
          <w:rFonts w:ascii="Times New Roman" w:eastAsia="Calibri" w:hAnsi="Times New Roman" w:cs="Times New Roman"/>
          <w:sz w:val="26"/>
          <w:szCs w:val="26"/>
          <w:lang w:eastAsia="en-US"/>
        </w:rPr>
        <w:t>), следующее изменение:</w:t>
      </w:r>
    </w:p>
    <w:p w:rsidR="00B46483" w:rsidRPr="00CF626F" w:rsidRDefault="00876834" w:rsidP="00CF626F">
      <w:pPr>
        <w:autoSpaceDE w:val="0"/>
        <w:autoSpaceDN w:val="0"/>
        <w:adjustRightInd w:val="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2.1. </w:t>
      </w:r>
      <w:r w:rsidR="00B46483" w:rsidRPr="00CF626F">
        <w:rPr>
          <w:rFonts w:ascii="Times New Roman" w:eastAsia="Calibri" w:hAnsi="Times New Roman" w:cs="Times New Roman"/>
          <w:sz w:val="26"/>
          <w:szCs w:val="26"/>
          <w:lang w:eastAsia="en-US"/>
        </w:rPr>
        <w:t xml:space="preserve">Пункты 2.3 - 2.6 </w:t>
      </w:r>
      <w:r w:rsidR="000A55E8">
        <w:rPr>
          <w:rFonts w:ascii="Times New Roman" w:eastAsia="Calibri" w:hAnsi="Times New Roman" w:cs="Times New Roman"/>
          <w:sz w:val="26"/>
          <w:szCs w:val="26"/>
          <w:lang w:eastAsia="en-US"/>
        </w:rPr>
        <w:t>П</w:t>
      </w:r>
      <w:r w:rsidR="001102B9" w:rsidRPr="00CF626F">
        <w:rPr>
          <w:rFonts w:ascii="Times New Roman" w:eastAsia="Calibri" w:hAnsi="Times New Roman" w:cs="Times New Roman"/>
          <w:sz w:val="26"/>
          <w:szCs w:val="26"/>
          <w:lang w:eastAsia="en-US"/>
        </w:rPr>
        <w:t>оложения</w:t>
      </w:r>
      <w:r>
        <w:rPr>
          <w:rFonts w:ascii="Times New Roman" w:eastAsia="Calibri" w:hAnsi="Times New Roman" w:cs="Times New Roman"/>
          <w:sz w:val="26"/>
          <w:szCs w:val="26"/>
          <w:lang w:eastAsia="en-US"/>
        </w:rPr>
        <w:t xml:space="preserve"> № 466</w:t>
      </w:r>
      <w:r w:rsidR="00B46483" w:rsidRPr="00CF626F">
        <w:rPr>
          <w:rFonts w:ascii="Times New Roman" w:eastAsia="Calibri" w:hAnsi="Times New Roman" w:cs="Times New Roman"/>
          <w:sz w:val="26"/>
          <w:szCs w:val="26"/>
          <w:lang w:eastAsia="en-US"/>
        </w:rPr>
        <w:t xml:space="preserve"> изложить в следующей редакции:</w:t>
      </w: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«2.3. Минимальные размеры окладов (должностных окладов) работников учреждений устанавливаются на основе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B46483" w:rsidRPr="00CF626F" w:rsidRDefault="00B46483" w:rsidP="00CF626F">
      <w:pPr>
        <w:autoSpaceDE w:val="0"/>
        <w:autoSpaceDN w:val="0"/>
        <w:adjustRightInd w:val="0"/>
        <w:outlineLvl w:val="0"/>
        <w:rPr>
          <w:rFonts w:ascii="Times New Roman" w:eastAsia="Calibri" w:hAnsi="Times New Roman" w:cs="Times New Roman"/>
          <w:sz w:val="26"/>
          <w:szCs w:val="26"/>
          <w:lang w:eastAsia="en-US"/>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969"/>
        <w:gridCol w:w="2778"/>
      </w:tblGrid>
      <w:tr w:rsidR="00CF626F" w:rsidRPr="00CF626F" w:rsidTr="00ED1DC6">
        <w:tc>
          <w:tcPr>
            <w:tcW w:w="6804"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277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9582" w:type="dxa"/>
            <w:gridSpan w:val="3"/>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должностей педагогических работников</w:t>
            </w:r>
          </w:p>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p>
        </w:tc>
      </w:tr>
      <w:tr w:rsidR="00CF626F" w:rsidRPr="00CF626F" w:rsidTr="00ED1DC6">
        <w:tc>
          <w:tcPr>
            <w:tcW w:w="2835" w:type="dxa"/>
            <w:vMerge w:val="restart"/>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при наличии среднего профессионального образования</w:t>
            </w:r>
          </w:p>
        </w:tc>
        <w:tc>
          <w:tcPr>
            <w:tcW w:w="277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6 603,0</w:t>
            </w:r>
          </w:p>
        </w:tc>
      </w:tr>
      <w:tr w:rsidR="00CF626F" w:rsidRPr="00CF626F" w:rsidTr="00ED1DC6">
        <w:tc>
          <w:tcPr>
            <w:tcW w:w="2835" w:type="dxa"/>
            <w:vMerge/>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540"/>
              <w:outlineLvl w:val="0"/>
              <w:rPr>
                <w:rFonts w:ascii="Times New Roman" w:eastAsia="Calibri" w:hAnsi="Times New Roman" w:cs="Times New Roman"/>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при наличии высшего профессионального образования</w:t>
            </w:r>
          </w:p>
        </w:tc>
        <w:tc>
          <w:tcPr>
            <w:tcW w:w="2778"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7 521,0</w:t>
            </w:r>
          </w:p>
        </w:tc>
      </w:tr>
    </w:tbl>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w:t>
      </w:r>
      <w:r w:rsidR="00B86ECE" w:rsidRPr="00CF626F">
        <w:rPr>
          <w:rFonts w:ascii="Times New Roman" w:eastAsia="Calibri" w:hAnsi="Times New Roman" w:cs="Times New Roman"/>
          <w:sz w:val="26"/>
          <w:szCs w:val="26"/>
          <w:lang w:eastAsia="en-US"/>
        </w:rPr>
        <w:t>4</w:t>
      </w:r>
      <w:r w:rsidRPr="00CF626F">
        <w:rPr>
          <w:rFonts w:ascii="Times New Roman" w:eastAsia="Calibri" w:hAnsi="Times New Roman" w:cs="Times New Roman"/>
          <w:sz w:val="26"/>
          <w:szCs w:val="26"/>
          <w:lang w:eastAsia="en-US"/>
        </w:rPr>
        <w:t>. Минимальные размеры окладов (должностных окладов) работников учреждений устанавливаются на основе ПКГ,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46483" w:rsidRPr="00CF626F" w:rsidRDefault="00B46483" w:rsidP="00CF626F">
      <w:pPr>
        <w:autoSpaceDE w:val="0"/>
        <w:autoSpaceDN w:val="0"/>
        <w:adjustRightInd w:val="0"/>
        <w:ind w:firstLine="540"/>
        <w:rPr>
          <w:rFonts w:ascii="Times New Roman" w:eastAsia="Calibri" w:hAnsi="Times New Roman" w:cs="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3205"/>
      </w:tblGrid>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«Общеотраслевые должности служащих второго уровня»</w:t>
            </w:r>
          </w:p>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p>
        </w:tc>
      </w:tr>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 квалификационный уровень</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4 282,0</w:t>
            </w:r>
          </w:p>
        </w:tc>
      </w:tr>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квалификационный уровень</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4 704,0</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«Общеотраслевые должности служащих третьего уровня»</w:t>
            </w:r>
          </w:p>
        </w:tc>
      </w:tr>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1 квалификационный уровень</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4 282,0</w:t>
            </w:r>
          </w:p>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p>
        </w:tc>
      </w:tr>
    </w:tbl>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w:t>
      </w:r>
      <w:r w:rsidR="00B86ECE" w:rsidRPr="00CF626F">
        <w:rPr>
          <w:rFonts w:ascii="Times New Roman" w:eastAsia="Calibri" w:hAnsi="Times New Roman" w:cs="Times New Roman"/>
          <w:sz w:val="26"/>
          <w:szCs w:val="26"/>
          <w:lang w:eastAsia="en-US"/>
        </w:rPr>
        <w:t>5</w:t>
      </w:r>
      <w:r w:rsidRPr="00CF626F">
        <w:rPr>
          <w:rFonts w:ascii="Times New Roman" w:eastAsia="Calibri" w:hAnsi="Times New Roman" w:cs="Times New Roman"/>
          <w:sz w:val="26"/>
          <w:szCs w:val="26"/>
          <w:lang w:eastAsia="en-US"/>
        </w:rPr>
        <w:t>. Минимальные размеры окладов (должностных окладов) по должностям специалистов, не вошедших в квалификационные уровни ПКГ, устанавливаются в следующих размерах:</w:t>
      </w:r>
    </w:p>
    <w:p w:rsidR="006F7C9C" w:rsidRPr="00CF626F" w:rsidRDefault="006F7C9C" w:rsidP="00CF626F">
      <w:pPr>
        <w:autoSpaceDE w:val="0"/>
        <w:autoSpaceDN w:val="0"/>
        <w:adjustRightInd w:val="0"/>
        <w:rPr>
          <w:rFonts w:ascii="Times New Roman" w:eastAsia="Calibri" w:hAnsi="Times New Roman" w:cs="Times New Roman"/>
          <w:sz w:val="26"/>
          <w:szCs w:val="26"/>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3261"/>
      </w:tblGrid>
      <w:tr w:rsidR="00CF626F" w:rsidRPr="00CF626F" w:rsidTr="00ED1DC6">
        <w:tc>
          <w:tcPr>
            <w:tcW w:w="6237"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3261"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6237"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Заведующий библиотекой</w:t>
            </w:r>
          </w:p>
        </w:tc>
        <w:tc>
          <w:tcPr>
            <w:tcW w:w="3261"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7 248,0</w:t>
            </w:r>
          </w:p>
        </w:tc>
      </w:tr>
    </w:tbl>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p>
    <w:p w:rsidR="00B46483" w:rsidRPr="00CF626F" w:rsidRDefault="00B46483" w:rsidP="00CF626F">
      <w:pPr>
        <w:autoSpaceDE w:val="0"/>
        <w:autoSpaceDN w:val="0"/>
        <w:adjustRightInd w:val="0"/>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2.</w:t>
      </w:r>
      <w:r w:rsidR="00B86ECE" w:rsidRPr="00CF626F">
        <w:rPr>
          <w:rFonts w:ascii="Times New Roman" w:eastAsia="Calibri" w:hAnsi="Times New Roman" w:cs="Times New Roman"/>
          <w:sz w:val="26"/>
          <w:szCs w:val="26"/>
          <w:lang w:eastAsia="en-US"/>
        </w:rPr>
        <w:t>6</w:t>
      </w:r>
      <w:r w:rsidRPr="00CF626F">
        <w:rPr>
          <w:rFonts w:ascii="Times New Roman" w:eastAsia="Calibri" w:hAnsi="Times New Roman" w:cs="Times New Roman"/>
          <w:sz w:val="26"/>
          <w:szCs w:val="26"/>
          <w:lang w:eastAsia="en-US"/>
        </w:rPr>
        <w:t>.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46483" w:rsidRPr="00CF626F" w:rsidRDefault="00B46483" w:rsidP="00CF626F">
      <w:pPr>
        <w:autoSpaceDE w:val="0"/>
        <w:autoSpaceDN w:val="0"/>
        <w:adjustRightInd w:val="0"/>
        <w:ind w:firstLine="540"/>
        <w:rPr>
          <w:rFonts w:ascii="Times New Roman" w:eastAsia="Calibri" w:hAnsi="Times New Roman" w:cs="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3205"/>
      </w:tblGrid>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Квалификационные уровни</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Минимальный размер оклада (должностного оклада), руб.</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«Общеотраслевые профессии рабочих первого уровня»</w:t>
            </w:r>
          </w:p>
        </w:tc>
      </w:tr>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1 квалификационный уровень</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3 016,0</w:t>
            </w:r>
          </w:p>
        </w:tc>
      </w:tr>
      <w:tr w:rsidR="00CF626F" w:rsidRPr="00CF626F" w:rsidTr="00ED1DC6">
        <w:tc>
          <w:tcPr>
            <w:tcW w:w="9498" w:type="dxa"/>
            <w:gridSpan w:val="2"/>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Профессиональная квалификационная группа «Общеотраслевые профессии рабочих второго уровня»</w:t>
            </w:r>
          </w:p>
        </w:tc>
      </w:tr>
      <w:tr w:rsidR="00CF626F" w:rsidRPr="00CF626F" w:rsidTr="00ED1DC6">
        <w:tc>
          <w:tcPr>
            <w:tcW w:w="6293"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lef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1 квалификационный уровень</w:t>
            </w:r>
          </w:p>
        </w:tc>
        <w:tc>
          <w:tcPr>
            <w:tcW w:w="3205" w:type="dxa"/>
            <w:tcBorders>
              <w:top w:val="single" w:sz="4" w:space="0" w:color="auto"/>
              <w:left w:val="single" w:sz="4" w:space="0" w:color="auto"/>
              <w:bottom w:val="single" w:sz="4" w:space="0" w:color="auto"/>
              <w:right w:val="single" w:sz="4" w:space="0" w:color="auto"/>
            </w:tcBorders>
          </w:tcPr>
          <w:p w:rsidR="00B46483" w:rsidRPr="00CF626F" w:rsidRDefault="00B46483" w:rsidP="00CF626F">
            <w:pPr>
              <w:autoSpaceDE w:val="0"/>
              <w:autoSpaceDN w:val="0"/>
              <w:adjustRightInd w:val="0"/>
              <w:ind w:firstLine="0"/>
              <w:jc w:val="center"/>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t>3 511,0</w:t>
            </w:r>
          </w:p>
        </w:tc>
      </w:tr>
    </w:tbl>
    <w:p w:rsidR="00B46483" w:rsidRPr="00CF626F" w:rsidRDefault="00B46483" w:rsidP="00CF626F">
      <w:pPr>
        <w:autoSpaceDE w:val="0"/>
        <w:autoSpaceDN w:val="0"/>
        <w:adjustRightInd w:val="0"/>
        <w:ind w:firstLine="0"/>
        <w:jc w:val="right"/>
        <w:rPr>
          <w:rFonts w:ascii="Times New Roman" w:eastAsia="Calibri" w:hAnsi="Times New Roman" w:cs="Times New Roman"/>
          <w:sz w:val="26"/>
          <w:szCs w:val="26"/>
          <w:lang w:eastAsia="en-US"/>
        </w:rPr>
      </w:pPr>
      <w:r w:rsidRPr="00CF626F">
        <w:rPr>
          <w:rFonts w:ascii="Times New Roman" w:eastAsia="Calibri" w:hAnsi="Times New Roman" w:cs="Times New Roman"/>
          <w:sz w:val="26"/>
          <w:szCs w:val="26"/>
          <w:lang w:eastAsia="en-US"/>
        </w:rPr>
        <w:lastRenderedPageBreak/>
        <w:t>».</w:t>
      </w:r>
    </w:p>
    <w:p w:rsidR="00CF626F"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46478" w:rsidRDefault="00B46483" w:rsidP="00CF626F">
      <w:pPr>
        <w:rPr>
          <w:rFonts w:ascii="Times New Roman" w:eastAsia="Times New Roman" w:hAnsi="Times New Roman" w:cs="Times New Roman"/>
          <w:sz w:val="26"/>
          <w:szCs w:val="26"/>
        </w:rPr>
      </w:pPr>
      <w:r w:rsidRPr="00CF626F">
        <w:rPr>
          <w:rFonts w:ascii="Times New Roman" w:eastAsia="Times New Roman" w:hAnsi="Times New Roman" w:cs="Times New Roman"/>
          <w:sz w:val="26"/>
          <w:szCs w:val="26"/>
        </w:rPr>
        <w:t xml:space="preserve">4. Настоящее постановление вступает в </w:t>
      </w:r>
      <w:r w:rsidR="00CF626F">
        <w:rPr>
          <w:rFonts w:ascii="Times New Roman" w:eastAsia="Times New Roman" w:hAnsi="Times New Roman" w:cs="Times New Roman"/>
          <w:sz w:val="26"/>
          <w:szCs w:val="26"/>
        </w:rPr>
        <w:t xml:space="preserve">силу </w:t>
      </w:r>
      <w:r w:rsidR="000A55E8">
        <w:rPr>
          <w:rFonts w:ascii="Times New Roman" w:eastAsia="Times New Roman" w:hAnsi="Times New Roman" w:cs="Times New Roman"/>
          <w:sz w:val="26"/>
          <w:szCs w:val="26"/>
        </w:rPr>
        <w:t>после его официального опубликования в газете «Заполярная правда» и распространяет свое действие на правоотношения, возникшие</w:t>
      </w:r>
      <w:r w:rsidR="00746478">
        <w:rPr>
          <w:rFonts w:ascii="Times New Roman" w:eastAsia="Times New Roman" w:hAnsi="Times New Roman" w:cs="Times New Roman"/>
          <w:sz w:val="26"/>
          <w:szCs w:val="26"/>
        </w:rPr>
        <w:t>:</w:t>
      </w:r>
    </w:p>
    <w:p w:rsidR="00746478" w:rsidRDefault="00746478" w:rsidP="00CF626F">
      <w:pPr>
        <w:rPr>
          <w:rFonts w:ascii="Times New Roman" w:eastAsia="Times New Roman" w:hAnsi="Times New Roman" w:cs="Times New Roman"/>
          <w:sz w:val="26"/>
          <w:szCs w:val="26"/>
        </w:rPr>
      </w:pPr>
      <w:r>
        <w:rPr>
          <w:rFonts w:ascii="Times New Roman" w:eastAsia="Times New Roman" w:hAnsi="Times New Roman" w:cs="Times New Roman"/>
          <w:sz w:val="26"/>
          <w:szCs w:val="26"/>
        </w:rPr>
        <w:t>- по пунктам 1.2 – 1.4 настоящего постановления</w:t>
      </w:r>
      <w:r w:rsidR="000A55E8">
        <w:rPr>
          <w:rFonts w:ascii="Times New Roman" w:eastAsia="Times New Roman" w:hAnsi="Times New Roman" w:cs="Times New Roman"/>
          <w:sz w:val="26"/>
          <w:szCs w:val="26"/>
        </w:rPr>
        <w:t xml:space="preserve"> с 01.09.2020</w:t>
      </w:r>
      <w:r>
        <w:rPr>
          <w:rFonts w:ascii="Times New Roman" w:eastAsia="Times New Roman" w:hAnsi="Times New Roman" w:cs="Times New Roman"/>
          <w:sz w:val="26"/>
          <w:szCs w:val="26"/>
        </w:rPr>
        <w:t>;</w:t>
      </w:r>
    </w:p>
    <w:p w:rsidR="000A55E8" w:rsidRDefault="00746478" w:rsidP="00CF626F">
      <w:pPr>
        <w:rPr>
          <w:rFonts w:ascii="Times New Roman" w:eastAsia="Times New Roman" w:hAnsi="Times New Roman" w:cs="Times New Roman"/>
          <w:sz w:val="26"/>
          <w:szCs w:val="26"/>
        </w:rPr>
      </w:pPr>
      <w:r>
        <w:rPr>
          <w:rFonts w:ascii="Times New Roman" w:eastAsia="Times New Roman" w:hAnsi="Times New Roman" w:cs="Times New Roman"/>
          <w:sz w:val="26"/>
          <w:szCs w:val="26"/>
        </w:rPr>
        <w:t>- по</w:t>
      </w:r>
      <w:r w:rsidR="000A55E8">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ам</w:t>
      </w:r>
      <w:r w:rsidR="000A55E8">
        <w:rPr>
          <w:rFonts w:ascii="Times New Roman" w:eastAsia="Times New Roman" w:hAnsi="Times New Roman" w:cs="Times New Roman"/>
          <w:sz w:val="26"/>
          <w:szCs w:val="26"/>
        </w:rPr>
        <w:t xml:space="preserve"> 1.1, 2.</w:t>
      </w:r>
      <w:r>
        <w:rPr>
          <w:rFonts w:ascii="Times New Roman" w:eastAsia="Times New Roman" w:hAnsi="Times New Roman" w:cs="Times New Roman"/>
          <w:sz w:val="26"/>
          <w:szCs w:val="26"/>
        </w:rPr>
        <w:t>1</w:t>
      </w:r>
      <w:r w:rsidR="000A55E8">
        <w:rPr>
          <w:rFonts w:ascii="Times New Roman" w:eastAsia="Times New Roman" w:hAnsi="Times New Roman" w:cs="Times New Roman"/>
          <w:sz w:val="26"/>
          <w:szCs w:val="26"/>
        </w:rPr>
        <w:t xml:space="preserve"> настоящего </w:t>
      </w:r>
      <w:r w:rsidR="009C367C">
        <w:rPr>
          <w:rFonts w:ascii="Times New Roman" w:eastAsia="Times New Roman" w:hAnsi="Times New Roman" w:cs="Times New Roman"/>
          <w:sz w:val="26"/>
          <w:szCs w:val="26"/>
        </w:rPr>
        <w:t>п</w:t>
      </w:r>
      <w:r>
        <w:rPr>
          <w:rFonts w:ascii="Times New Roman" w:eastAsia="Times New Roman" w:hAnsi="Times New Roman" w:cs="Times New Roman"/>
          <w:sz w:val="26"/>
          <w:szCs w:val="26"/>
        </w:rPr>
        <w:t>остановления</w:t>
      </w:r>
      <w:r w:rsidR="000A55E8">
        <w:rPr>
          <w:rFonts w:ascii="Times New Roman" w:eastAsia="Times New Roman" w:hAnsi="Times New Roman" w:cs="Times New Roman"/>
          <w:sz w:val="26"/>
          <w:szCs w:val="26"/>
        </w:rPr>
        <w:t xml:space="preserve"> с 01.10.2020.</w:t>
      </w:r>
    </w:p>
    <w:p w:rsidR="00B46483" w:rsidRPr="00CF626F" w:rsidRDefault="00B46483" w:rsidP="00CF626F">
      <w:pPr>
        <w:shd w:val="clear" w:color="auto" w:fill="FFFFFF"/>
        <w:ind w:firstLine="0"/>
        <w:rPr>
          <w:rFonts w:ascii="Times New Roman" w:eastAsia="Times New Roman" w:hAnsi="Times New Roman" w:cs="Times New Roman"/>
          <w:sz w:val="26"/>
          <w:szCs w:val="26"/>
        </w:rPr>
      </w:pPr>
    </w:p>
    <w:p w:rsidR="000847F1" w:rsidRPr="00CF626F" w:rsidRDefault="000847F1" w:rsidP="00CF626F">
      <w:pPr>
        <w:jc w:val="right"/>
        <w:rPr>
          <w:rFonts w:ascii="Times New Roman" w:hAnsi="Times New Roman" w:cs="Times New Roman"/>
          <w:sz w:val="26"/>
          <w:szCs w:val="26"/>
        </w:rPr>
      </w:pPr>
    </w:p>
    <w:p w:rsidR="00876834" w:rsidRDefault="00663481" w:rsidP="00CF626F">
      <w:pPr>
        <w:autoSpaceDE w:val="0"/>
        <w:autoSpaceDN w:val="0"/>
        <w:adjustRightInd w:val="0"/>
        <w:ind w:firstLine="0"/>
        <w:rPr>
          <w:rFonts w:ascii="Times New Roman" w:eastAsia="Calibri" w:hAnsi="Times New Roman" w:cs="Calibri"/>
          <w:bCs/>
          <w:sz w:val="26"/>
          <w:szCs w:val="26"/>
        </w:rPr>
      </w:pPr>
      <w:r w:rsidRPr="00CF626F">
        <w:rPr>
          <w:rFonts w:ascii="Times New Roman" w:eastAsia="Calibri" w:hAnsi="Times New Roman" w:cs="Calibri"/>
          <w:bCs/>
          <w:sz w:val="26"/>
          <w:szCs w:val="26"/>
        </w:rPr>
        <w:t xml:space="preserve">Исполняющий полномочия </w:t>
      </w:r>
    </w:p>
    <w:p w:rsidR="00663481" w:rsidRPr="00CF626F" w:rsidRDefault="00663481" w:rsidP="00CF626F">
      <w:pPr>
        <w:autoSpaceDE w:val="0"/>
        <w:autoSpaceDN w:val="0"/>
        <w:adjustRightInd w:val="0"/>
        <w:ind w:firstLine="0"/>
        <w:rPr>
          <w:rFonts w:ascii="Times New Roman" w:eastAsia="Calibri" w:hAnsi="Times New Roman" w:cs="Calibri"/>
          <w:bCs/>
          <w:sz w:val="26"/>
          <w:szCs w:val="26"/>
        </w:rPr>
      </w:pPr>
      <w:r w:rsidRPr="00CF626F">
        <w:rPr>
          <w:rFonts w:ascii="Times New Roman" w:eastAsia="Calibri" w:hAnsi="Times New Roman" w:cs="Calibri"/>
          <w:bCs/>
          <w:sz w:val="26"/>
          <w:szCs w:val="26"/>
        </w:rPr>
        <w:t xml:space="preserve">Главы города Норильска                                                       </w:t>
      </w:r>
      <w:r w:rsidR="00876834">
        <w:rPr>
          <w:rFonts w:ascii="Times New Roman" w:eastAsia="Calibri" w:hAnsi="Times New Roman" w:cs="Calibri"/>
          <w:bCs/>
          <w:sz w:val="26"/>
          <w:szCs w:val="26"/>
        </w:rPr>
        <w:t xml:space="preserve">                              </w:t>
      </w:r>
      <w:r w:rsidRPr="00CF626F">
        <w:rPr>
          <w:rFonts w:ascii="Times New Roman" w:eastAsia="Calibri" w:hAnsi="Times New Roman" w:cs="Calibri"/>
          <w:bCs/>
          <w:sz w:val="26"/>
          <w:szCs w:val="26"/>
        </w:rPr>
        <w:t>Н.А. Тимофеев</w:t>
      </w:r>
    </w:p>
    <w:p w:rsidR="004E6083" w:rsidRPr="00CF626F" w:rsidRDefault="004E6083" w:rsidP="00CF626F">
      <w:pPr>
        <w:shd w:val="clear" w:color="auto" w:fill="FFFFFF"/>
        <w:ind w:firstLine="0"/>
        <w:rPr>
          <w:rFonts w:ascii="Times New Roman" w:hAnsi="Times New Roman" w:cs="Times New Roman"/>
          <w:sz w:val="26"/>
          <w:szCs w:val="26"/>
        </w:rPr>
      </w:pPr>
    </w:p>
    <w:p w:rsidR="00663481" w:rsidRDefault="00663481"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p>
    <w:p w:rsidR="000A55E8" w:rsidRDefault="000A55E8" w:rsidP="00CF626F">
      <w:pPr>
        <w:shd w:val="clear" w:color="auto" w:fill="FFFFFF"/>
        <w:ind w:firstLine="0"/>
        <w:rPr>
          <w:rFonts w:ascii="Times New Roman" w:hAnsi="Times New Roman" w:cs="Times New Roman"/>
        </w:rPr>
      </w:pPr>
      <w:bookmarkStart w:id="2" w:name="_GoBack"/>
      <w:bookmarkEnd w:id="2"/>
    </w:p>
    <w:sectPr w:rsidR="000A55E8" w:rsidSect="00754717">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E8" w:rsidRDefault="00867DE8" w:rsidP="0029696B">
      <w:r>
        <w:separator/>
      </w:r>
    </w:p>
  </w:endnote>
  <w:endnote w:type="continuationSeparator" w:id="0">
    <w:p w:rsidR="00867DE8" w:rsidRDefault="00867DE8" w:rsidP="002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E8" w:rsidRDefault="00867DE8" w:rsidP="0029696B">
      <w:r>
        <w:separator/>
      </w:r>
    </w:p>
  </w:footnote>
  <w:footnote w:type="continuationSeparator" w:id="0">
    <w:p w:rsidR="00867DE8" w:rsidRDefault="00867DE8" w:rsidP="00296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3BD"/>
    <w:multiLevelType w:val="hybridMultilevel"/>
    <w:tmpl w:val="B306827C"/>
    <w:lvl w:ilvl="0" w:tplc="DB24B69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3DD5972"/>
    <w:multiLevelType w:val="multilevel"/>
    <w:tmpl w:val="AC8046E8"/>
    <w:lvl w:ilvl="0">
      <w:start w:val="1"/>
      <w:numFmt w:val="decimal"/>
      <w:lvlText w:val="%1."/>
      <w:lvlJc w:val="left"/>
      <w:pPr>
        <w:ind w:left="19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52C25B9"/>
    <w:multiLevelType w:val="hybridMultilevel"/>
    <w:tmpl w:val="AD644C3A"/>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52178D"/>
    <w:multiLevelType w:val="hybridMultilevel"/>
    <w:tmpl w:val="FB4C2BAA"/>
    <w:lvl w:ilvl="0" w:tplc="084CB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7322A1"/>
    <w:multiLevelType w:val="hybridMultilevel"/>
    <w:tmpl w:val="4248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F1FB0"/>
    <w:multiLevelType w:val="multilevel"/>
    <w:tmpl w:val="CEB48C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789" w:hanging="108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2149" w:hanging="144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509" w:hanging="180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6" w15:restartNumberingAfterBreak="0">
    <w:nsid w:val="0C0678DA"/>
    <w:multiLevelType w:val="hybridMultilevel"/>
    <w:tmpl w:val="E0B28718"/>
    <w:lvl w:ilvl="0" w:tplc="292E27EC">
      <w:start w:val="1"/>
      <w:numFmt w:val="decimal"/>
      <w:lvlText w:val="%1."/>
      <w:lvlJc w:val="left"/>
      <w:pPr>
        <w:ind w:left="927" w:hanging="360"/>
      </w:pPr>
      <w:rPr>
        <w:rFonts w:hint="default"/>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FA54FF"/>
    <w:multiLevelType w:val="hybridMultilevel"/>
    <w:tmpl w:val="8C8C5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803FB"/>
    <w:multiLevelType w:val="hybridMultilevel"/>
    <w:tmpl w:val="AE0EC184"/>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2625B39"/>
    <w:multiLevelType w:val="hybridMultilevel"/>
    <w:tmpl w:val="C388DECA"/>
    <w:lvl w:ilvl="0" w:tplc="DB24B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49001F"/>
    <w:multiLevelType w:val="hybridMultilevel"/>
    <w:tmpl w:val="A772458E"/>
    <w:lvl w:ilvl="0" w:tplc="DB24B69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6E2DE8"/>
    <w:multiLevelType w:val="hybridMultilevel"/>
    <w:tmpl w:val="D56ABCAE"/>
    <w:lvl w:ilvl="0" w:tplc="350C9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2317509"/>
    <w:multiLevelType w:val="hybridMultilevel"/>
    <w:tmpl w:val="356A9286"/>
    <w:lvl w:ilvl="0" w:tplc="DB24B6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331DA2"/>
    <w:multiLevelType w:val="hybridMultilevel"/>
    <w:tmpl w:val="10E452E8"/>
    <w:lvl w:ilvl="0" w:tplc="DB24B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0115DB"/>
    <w:multiLevelType w:val="hybridMultilevel"/>
    <w:tmpl w:val="31FAA18C"/>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5E220B"/>
    <w:multiLevelType w:val="hybridMultilevel"/>
    <w:tmpl w:val="879049F8"/>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67FEE"/>
    <w:multiLevelType w:val="hybridMultilevel"/>
    <w:tmpl w:val="55900656"/>
    <w:lvl w:ilvl="0" w:tplc="DB24B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375E32"/>
    <w:multiLevelType w:val="hybridMultilevel"/>
    <w:tmpl w:val="C2443F74"/>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E314979"/>
    <w:multiLevelType w:val="hybridMultilevel"/>
    <w:tmpl w:val="E36E838C"/>
    <w:lvl w:ilvl="0" w:tplc="DB24B6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F13F07"/>
    <w:multiLevelType w:val="hybridMultilevel"/>
    <w:tmpl w:val="74FC589E"/>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8876A9"/>
    <w:multiLevelType w:val="hybridMultilevel"/>
    <w:tmpl w:val="A80423A0"/>
    <w:lvl w:ilvl="0" w:tplc="3D926DF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6DA03BF"/>
    <w:multiLevelType w:val="multilevel"/>
    <w:tmpl w:val="CEA4224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8DE61F0"/>
    <w:multiLevelType w:val="multilevel"/>
    <w:tmpl w:val="04E087F4"/>
    <w:lvl w:ilvl="0">
      <w:start w:val="3"/>
      <w:numFmt w:val="decimal"/>
      <w:lvlText w:val="%1."/>
      <w:lvlJc w:val="left"/>
      <w:pPr>
        <w:ind w:left="390" w:hanging="390"/>
      </w:pPr>
      <w:rPr>
        <w:rFonts w:cstheme="majorBidi" w:hint="default"/>
      </w:rPr>
    </w:lvl>
    <w:lvl w:ilvl="1">
      <w:start w:val="1"/>
      <w:numFmt w:val="decimal"/>
      <w:lvlText w:val="%1.%2."/>
      <w:lvlJc w:val="left"/>
      <w:pPr>
        <w:ind w:left="1429" w:hanging="720"/>
      </w:pPr>
      <w:rPr>
        <w:rFonts w:cstheme="majorBidi" w:hint="default"/>
      </w:rPr>
    </w:lvl>
    <w:lvl w:ilvl="2">
      <w:start w:val="1"/>
      <w:numFmt w:val="decimal"/>
      <w:lvlText w:val="%1.%2.%3."/>
      <w:lvlJc w:val="left"/>
      <w:pPr>
        <w:ind w:left="2138" w:hanging="720"/>
      </w:pPr>
      <w:rPr>
        <w:rFonts w:cstheme="majorBidi" w:hint="default"/>
      </w:rPr>
    </w:lvl>
    <w:lvl w:ilvl="3">
      <w:start w:val="1"/>
      <w:numFmt w:val="decimal"/>
      <w:lvlText w:val="%1.%2.%3.%4."/>
      <w:lvlJc w:val="left"/>
      <w:pPr>
        <w:ind w:left="3207" w:hanging="1080"/>
      </w:pPr>
      <w:rPr>
        <w:rFonts w:cstheme="majorBidi" w:hint="default"/>
      </w:rPr>
    </w:lvl>
    <w:lvl w:ilvl="4">
      <w:start w:val="1"/>
      <w:numFmt w:val="decimal"/>
      <w:lvlText w:val="%1.%2.%3.%4.%5."/>
      <w:lvlJc w:val="left"/>
      <w:pPr>
        <w:ind w:left="3916" w:hanging="1080"/>
      </w:pPr>
      <w:rPr>
        <w:rFonts w:cstheme="majorBidi" w:hint="default"/>
      </w:rPr>
    </w:lvl>
    <w:lvl w:ilvl="5">
      <w:start w:val="1"/>
      <w:numFmt w:val="decimal"/>
      <w:lvlText w:val="%1.%2.%3.%4.%5.%6."/>
      <w:lvlJc w:val="left"/>
      <w:pPr>
        <w:ind w:left="4985" w:hanging="1440"/>
      </w:pPr>
      <w:rPr>
        <w:rFonts w:cstheme="majorBidi" w:hint="default"/>
      </w:rPr>
    </w:lvl>
    <w:lvl w:ilvl="6">
      <w:start w:val="1"/>
      <w:numFmt w:val="decimal"/>
      <w:lvlText w:val="%1.%2.%3.%4.%5.%6.%7."/>
      <w:lvlJc w:val="left"/>
      <w:pPr>
        <w:ind w:left="5694" w:hanging="1440"/>
      </w:pPr>
      <w:rPr>
        <w:rFonts w:cstheme="majorBidi" w:hint="default"/>
      </w:rPr>
    </w:lvl>
    <w:lvl w:ilvl="7">
      <w:start w:val="1"/>
      <w:numFmt w:val="decimal"/>
      <w:lvlText w:val="%1.%2.%3.%4.%5.%6.%7.%8."/>
      <w:lvlJc w:val="left"/>
      <w:pPr>
        <w:ind w:left="6763" w:hanging="1800"/>
      </w:pPr>
      <w:rPr>
        <w:rFonts w:cstheme="majorBidi" w:hint="default"/>
      </w:rPr>
    </w:lvl>
    <w:lvl w:ilvl="8">
      <w:start w:val="1"/>
      <w:numFmt w:val="decimal"/>
      <w:lvlText w:val="%1.%2.%3.%4.%5.%6.%7.%8.%9."/>
      <w:lvlJc w:val="left"/>
      <w:pPr>
        <w:ind w:left="7472" w:hanging="1800"/>
      </w:pPr>
      <w:rPr>
        <w:rFonts w:cstheme="majorBidi" w:hint="default"/>
      </w:rPr>
    </w:lvl>
  </w:abstractNum>
  <w:abstractNum w:abstractNumId="23" w15:restartNumberingAfterBreak="0">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BE500D4"/>
    <w:multiLevelType w:val="multilevel"/>
    <w:tmpl w:val="A9A47604"/>
    <w:lvl w:ilvl="0">
      <w:start w:val="1"/>
      <w:numFmt w:val="decimal"/>
      <w:lvlText w:val="%1."/>
      <w:lvlJc w:val="left"/>
      <w:pPr>
        <w:ind w:left="1760" w:hanging="1050"/>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25" w15:restartNumberingAfterBreak="0">
    <w:nsid w:val="3CB64ED1"/>
    <w:multiLevelType w:val="hybridMultilevel"/>
    <w:tmpl w:val="D2024D92"/>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377396"/>
    <w:multiLevelType w:val="hybridMultilevel"/>
    <w:tmpl w:val="39BAF9BC"/>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EF6895"/>
    <w:multiLevelType w:val="hybridMultilevel"/>
    <w:tmpl w:val="1B26D4E6"/>
    <w:lvl w:ilvl="0" w:tplc="12D26E8E">
      <w:start w:val="1"/>
      <w:numFmt w:val="decimal"/>
      <w:lvlText w:val="%1."/>
      <w:lvlJc w:val="left"/>
      <w:pPr>
        <w:ind w:left="1804" w:hanging="1095"/>
      </w:pPr>
      <w:rPr>
        <w:rFonts w:hint="default"/>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2102111"/>
    <w:multiLevelType w:val="multilevel"/>
    <w:tmpl w:val="512EC0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b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9" w15:restartNumberingAfterBreak="0">
    <w:nsid w:val="44483892"/>
    <w:multiLevelType w:val="hybridMultilevel"/>
    <w:tmpl w:val="FD3444CE"/>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C72ACB"/>
    <w:multiLevelType w:val="hybridMultilevel"/>
    <w:tmpl w:val="C8026748"/>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6766BC8"/>
    <w:multiLevelType w:val="hybridMultilevel"/>
    <w:tmpl w:val="51C8DFAA"/>
    <w:lvl w:ilvl="0" w:tplc="DB24B69A">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47695B71"/>
    <w:multiLevelType w:val="hybridMultilevel"/>
    <w:tmpl w:val="7264E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D5983"/>
    <w:multiLevelType w:val="hybridMultilevel"/>
    <w:tmpl w:val="794E36FE"/>
    <w:lvl w:ilvl="0" w:tplc="DB24B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225187E"/>
    <w:multiLevelType w:val="hybridMultilevel"/>
    <w:tmpl w:val="8B4EBEB4"/>
    <w:lvl w:ilvl="0" w:tplc="FA18F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5F40BB"/>
    <w:multiLevelType w:val="hybridMultilevel"/>
    <w:tmpl w:val="FBD6D3CE"/>
    <w:lvl w:ilvl="0" w:tplc="F78C4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B96BCE"/>
    <w:multiLevelType w:val="hybridMultilevel"/>
    <w:tmpl w:val="28B02B70"/>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35B684A"/>
    <w:multiLevelType w:val="multilevel"/>
    <w:tmpl w:val="51CC6F7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6B62B90"/>
    <w:multiLevelType w:val="hybridMultilevel"/>
    <w:tmpl w:val="E202281E"/>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28103A"/>
    <w:multiLevelType w:val="multilevel"/>
    <w:tmpl w:val="7B001520"/>
    <w:lvl w:ilvl="0">
      <w:start w:val="4"/>
      <w:numFmt w:val="decimal"/>
      <w:lvlText w:val="%1."/>
      <w:lvlJc w:val="left"/>
      <w:pPr>
        <w:ind w:left="390" w:hanging="390"/>
      </w:pPr>
      <w:rPr>
        <w:rFonts w:eastAsia="Times New Roman" w:hint="default"/>
        <w:color w:val="000000"/>
        <w:sz w:val="26"/>
      </w:rPr>
    </w:lvl>
    <w:lvl w:ilvl="1">
      <w:start w:val="1"/>
      <w:numFmt w:val="decimal"/>
      <w:lvlText w:val="%1.%2."/>
      <w:lvlJc w:val="left"/>
      <w:pPr>
        <w:ind w:left="1099" w:hanging="390"/>
      </w:pPr>
      <w:rPr>
        <w:rFonts w:eastAsia="Times New Roman" w:hint="default"/>
        <w:color w:val="000000"/>
        <w:sz w:val="26"/>
      </w:rPr>
    </w:lvl>
    <w:lvl w:ilvl="2">
      <w:start w:val="1"/>
      <w:numFmt w:val="decimal"/>
      <w:lvlText w:val="%1.%2.%3."/>
      <w:lvlJc w:val="left"/>
      <w:pPr>
        <w:ind w:left="2138" w:hanging="720"/>
      </w:pPr>
      <w:rPr>
        <w:rFonts w:eastAsia="Times New Roman" w:hint="default"/>
        <w:color w:val="000000"/>
        <w:sz w:val="26"/>
      </w:rPr>
    </w:lvl>
    <w:lvl w:ilvl="3">
      <w:start w:val="1"/>
      <w:numFmt w:val="decimal"/>
      <w:lvlText w:val="%1.%2.%3.%4."/>
      <w:lvlJc w:val="left"/>
      <w:pPr>
        <w:ind w:left="2847" w:hanging="720"/>
      </w:pPr>
      <w:rPr>
        <w:rFonts w:eastAsia="Times New Roman" w:hint="default"/>
        <w:color w:val="000000"/>
        <w:sz w:val="26"/>
      </w:rPr>
    </w:lvl>
    <w:lvl w:ilvl="4">
      <w:start w:val="1"/>
      <w:numFmt w:val="decimal"/>
      <w:lvlText w:val="%1.%2.%3.%4.%5."/>
      <w:lvlJc w:val="left"/>
      <w:pPr>
        <w:ind w:left="3916" w:hanging="1080"/>
      </w:pPr>
      <w:rPr>
        <w:rFonts w:eastAsia="Times New Roman" w:hint="default"/>
        <w:color w:val="000000"/>
        <w:sz w:val="26"/>
      </w:rPr>
    </w:lvl>
    <w:lvl w:ilvl="5">
      <w:start w:val="1"/>
      <w:numFmt w:val="decimal"/>
      <w:lvlText w:val="%1.%2.%3.%4.%5.%6."/>
      <w:lvlJc w:val="left"/>
      <w:pPr>
        <w:ind w:left="4625" w:hanging="1080"/>
      </w:pPr>
      <w:rPr>
        <w:rFonts w:eastAsia="Times New Roman" w:hint="default"/>
        <w:color w:val="000000"/>
        <w:sz w:val="26"/>
      </w:rPr>
    </w:lvl>
    <w:lvl w:ilvl="6">
      <w:start w:val="1"/>
      <w:numFmt w:val="decimal"/>
      <w:lvlText w:val="%1.%2.%3.%4.%5.%6.%7."/>
      <w:lvlJc w:val="left"/>
      <w:pPr>
        <w:ind w:left="5694" w:hanging="1440"/>
      </w:pPr>
      <w:rPr>
        <w:rFonts w:eastAsia="Times New Roman" w:hint="default"/>
        <w:color w:val="000000"/>
        <w:sz w:val="26"/>
      </w:rPr>
    </w:lvl>
    <w:lvl w:ilvl="7">
      <w:start w:val="1"/>
      <w:numFmt w:val="decimal"/>
      <w:lvlText w:val="%1.%2.%3.%4.%5.%6.%7.%8."/>
      <w:lvlJc w:val="left"/>
      <w:pPr>
        <w:ind w:left="6403" w:hanging="1440"/>
      </w:pPr>
      <w:rPr>
        <w:rFonts w:eastAsia="Times New Roman" w:hint="default"/>
        <w:color w:val="000000"/>
        <w:sz w:val="26"/>
      </w:rPr>
    </w:lvl>
    <w:lvl w:ilvl="8">
      <w:start w:val="1"/>
      <w:numFmt w:val="decimal"/>
      <w:lvlText w:val="%1.%2.%3.%4.%5.%6.%7.%8.%9."/>
      <w:lvlJc w:val="left"/>
      <w:pPr>
        <w:ind w:left="7472" w:hanging="1800"/>
      </w:pPr>
      <w:rPr>
        <w:rFonts w:eastAsia="Times New Roman" w:hint="default"/>
        <w:color w:val="000000"/>
        <w:sz w:val="26"/>
      </w:rPr>
    </w:lvl>
  </w:abstractNum>
  <w:abstractNum w:abstractNumId="40" w15:restartNumberingAfterBreak="0">
    <w:nsid w:val="69EE14B1"/>
    <w:multiLevelType w:val="hybridMultilevel"/>
    <w:tmpl w:val="0004EBA2"/>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B664B1"/>
    <w:multiLevelType w:val="hybridMultilevel"/>
    <w:tmpl w:val="4CF4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8B24F2"/>
    <w:multiLevelType w:val="hybridMultilevel"/>
    <w:tmpl w:val="440A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837EFF"/>
    <w:multiLevelType w:val="hybridMultilevel"/>
    <w:tmpl w:val="85745718"/>
    <w:lvl w:ilvl="0" w:tplc="DB24B69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76415BD8"/>
    <w:multiLevelType w:val="multilevel"/>
    <w:tmpl w:val="A9A47604"/>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45" w15:restartNumberingAfterBreak="0">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CD9588C"/>
    <w:multiLevelType w:val="hybridMultilevel"/>
    <w:tmpl w:val="5C3C05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8"/>
  </w:num>
  <w:num w:numId="3">
    <w:abstractNumId w:val="12"/>
  </w:num>
  <w:num w:numId="4">
    <w:abstractNumId w:val="27"/>
  </w:num>
  <w:num w:numId="5">
    <w:abstractNumId w:val="0"/>
  </w:num>
  <w:num w:numId="6">
    <w:abstractNumId w:val="10"/>
  </w:num>
  <w:num w:numId="7">
    <w:abstractNumId w:val="15"/>
  </w:num>
  <w:num w:numId="8">
    <w:abstractNumId w:val="19"/>
  </w:num>
  <w:num w:numId="9">
    <w:abstractNumId w:val="14"/>
  </w:num>
  <w:num w:numId="10">
    <w:abstractNumId w:val="29"/>
  </w:num>
  <w:num w:numId="11">
    <w:abstractNumId w:val="13"/>
  </w:num>
  <w:num w:numId="12">
    <w:abstractNumId w:val="6"/>
  </w:num>
  <w:num w:numId="13">
    <w:abstractNumId w:val="21"/>
  </w:num>
  <w:num w:numId="14">
    <w:abstractNumId w:val="37"/>
  </w:num>
  <w:num w:numId="15">
    <w:abstractNumId w:val="26"/>
  </w:num>
  <w:num w:numId="16">
    <w:abstractNumId w:val="9"/>
  </w:num>
  <w:num w:numId="17">
    <w:abstractNumId w:val="5"/>
  </w:num>
  <w:num w:numId="18">
    <w:abstractNumId w:val="40"/>
  </w:num>
  <w:num w:numId="19">
    <w:abstractNumId w:val="43"/>
  </w:num>
  <w:num w:numId="20">
    <w:abstractNumId w:val="1"/>
  </w:num>
  <w:num w:numId="21">
    <w:abstractNumId w:val="30"/>
  </w:num>
  <w:num w:numId="22">
    <w:abstractNumId w:val="36"/>
  </w:num>
  <w:num w:numId="23">
    <w:abstractNumId w:val="2"/>
  </w:num>
  <w:num w:numId="24">
    <w:abstractNumId w:val="8"/>
  </w:num>
  <w:num w:numId="25">
    <w:abstractNumId w:val="33"/>
  </w:num>
  <w:num w:numId="26">
    <w:abstractNumId w:val="38"/>
  </w:num>
  <w:num w:numId="27">
    <w:abstractNumId w:val="17"/>
  </w:num>
  <w:num w:numId="28">
    <w:abstractNumId w:val="16"/>
  </w:num>
  <w:num w:numId="29">
    <w:abstractNumId w:val="22"/>
  </w:num>
  <w:num w:numId="30">
    <w:abstractNumId w:val="25"/>
  </w:num>
  <w:num w:numId="31">
    <w:abstractNumId w:val="11"/>
  </w:num>
  <w:num w:numId="32">
    <w:abstractNumId w:val="20"/>
  </w:num>
  <w:num w:numId="33">
    <w:abstractNumId w:val="39"/>
  </w:num>
  <w:num w:numId="34">
    <w:abstractNumId w:val="31"/>
  </w:num>
  <w:num w:numId="35">
    <w:abstractNumId w:val="18"/>
  </w:num>
  <w:num w:numId="36">
    <w:abstractNumId w:val="3"/>
  </w:num>
  <w:num w:numId="37">
    <w:abstractNumId w:val="24"/>
  </w:num>
  <w:num w:numId="38">
    <w:abstractNumId w:val="45"/>
  </w:num>
  <w:num w:numId="39">
    <w:abstractNumId w:val="23"/>
  </w:num>
  <w:num w:numId="40">
    <w:abstractNumId w:val="34"/>
  </w:num>
  <w:num w:numId="41">
    <w:abstractNumId w:val="7"/>
  </w:num>
  <w:num w:numId="42">
    <w:abstractNumId w:val="4"/>
  </w:num>
  <w:num w:numId="43">
    <w:abstractNumId w:val="35"/>
  </w:num>
  <w:num w:numId="44">
    <w:abstractNumId w:val="42"/>
  </w:num>
  <w:num w:numId="45">
    <w:abstractNumId w:val="46"/>
  </w:num>
  <w:num w:numId="46">
    <w:abstractNumId w:val="41"/>
  </w:num>
  <w:num w:numId="4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1CEA"/>
    <w:rsid w:val="00001D62"/>
    <w:rsid w:val="000044DF"/>
    <w:rsid w:val="00004934"/>
    <w:rsid w:val="00005CAA"/>
    <w:rsid w:val="00006A36"/>
    <w:rsid w:val="000111DA"/>
    <w:rsid w:val="0001249A"/>
    <w:rsid w:val="0001299E"/>
    <w:rsid w:val="00012A78"/>
    <w:rsid w:val="00012DD7"/>
    <w:rsid w:val="00012FD1"/>
    <w:rsid w:val="000135F9"/>
    <w:rsid w:val="0001400A"/>
    <w:rsid w:val="00014295"/>
    <w:rsid w:val="000143BB"/>
    <w:rsid w:val="000162B9"/>
    <w:rsid w:val="00016A4E"/>
    <w:rsid w:val="00017CC0"/>
    <w:rsid w:val="00020511"/>
    <w:rsid w:val="000218E0"/>
    <w:rsid w:val="000224A9"/>
    <w:rsid w:val="00023201"/>
    <w:rsid w:val="00023C89"/>
    <w:rsid w:val="0002461F"/>
    <w:rsid w:val="0002653D"/>
    <w:rsid w:val="00030179"/>
    <w:rsid w:val="000302CB"/>
    <w:rsid w:val="00030399"/>
    <w:rsid w:val="0003054D"/>
    <w:rsid w:val="00031501"/>
    <w:rsid w:val="00033AEC"/>
    <w:rsid w:val="000359B1"/>
    <w:rsid w:val="00035AC0"/>
    <w:rsid w:val="00035E44"/>
    <w:rsid w:val="000377B5"/>
    <w:rsid w:val="000425D8"/>
    <w:rsid w:val="000451AC"/>
    <w:rsid w:val="00046050"/>
    <w:rsid w:val="00046959"/>
    <w:rsid w:val="000470D5"/>
    <w:rsid w:val="0005092D"/>
    <w:rsid w:val="00051238"/>
    <w:rsid w:val="0005196F"/>
    <w:rsid w:val="000528CA"/>
    <w:rsid w:val="00054DFF"/>
    <w:rsid w:val="000571F9"/>
    <w:rsid w:val="00060174"/>
    <w:rsid w:val="000607DA"/>
    <w:rsid w:val="00060BAC"/>
    <w:rsid w:val="00060F8A"/>
    <w:rsid w:val="000623CA"/>
    <w:rsid w:val="00063A13"/>
    <w:rsid w:val="000641B8"/>
    <w:rsid w:val="00065EC9"/>
    <w:rsid w:val="00066601"/>
    <w:rsid w:val="00067F51"/>
    <w:rsid w:val="00072388"/>
    <w:rsid w:val="00072D76"/>
    <w:rsid w:val="00073268"/>
    <w:rsid w:val="00074EC7"/>
    <w:rsid w:val="0007683E"/>
    <w:rsid w:val="0008009C"/>
    <w:rsid w:val="000803E9"/>
    <w:rsid w:val="00080B8B"/>
    <w:rsid w:val="00082928"/>
    <w:rsid w:val="00083ADE"/>
    <w:rsid w:val="00084221"/>
    <w:rsid w:val="000847F1"/>
    <w:rsid w:val="00084DB4"/>
    <w:rsid w:val="00085793"/>
    <w:rsid w:val="00087635"/>
    <w:rsid w:val="00087CD8"/>
    <w:rsid w:val="00087D5A"/>
    <w:rsid w:val="00090989"/>
    <w:rsid w:val="00091813"/>
    <w:rsid w:val="00091CB3"/>
    <w:rsid w:val="00091E2F"/>
    <w:rsid w:val="00092EFA"/>
    <w:rsid w:val="000933E0"/>
    <w:rsid w:val="00094AC6"/>
    <w:rsid w:val="00094C0D"/>
    <w:rsid w:val="000975FC"/>
    <w:rsid w:val="000A0C6A"/>
    <w:rsid w:val="000A1F59"/>
    <w:rsid w:val="000A3650"/>
    <w:rsid w:val="000A4451"/>
    <w:rsid w:val="000A4C71"/>
    <w:rsid w:val="000A4DDF"/>
    <w:rsid w:val="000A55E8"/>
    <w:rsid w:val="000A5745"/>
    <w:rsid w:val="000A588C"/>
    <w:rsid w:val="000A5EF8"/>
    <w:rsid w:val="000A62FA"/>
    <w:rsid w:val="000A6320"/>
    <w:rsid w:val="000A6C32"/>
    <w:rsid w:val="000A6FAF"/>
    <w:rsid w:val="000B0A58"/>
    <w:rsid w:val="000B10DB"/>
    <w:rsid w:val="000B14AC"/>
    <w:rsid w:val="000B1523"/>
    <w:rsid w:val="000B188B"/>
    <w:rsid w:val="000B1AC6"/>
    <w:rsid w:val="000B23AF"/>
    <w:rsid w:val="000B3B90"/>
    <w:rsid w:val="000B6283"/>
    <w:rsid w:val="000B75AD"/>
    <w:rsid w:val="000C17A8"/>
    <w:rsid w:val="000C2E84"/>
    <w:rsid w:val="000C321D"/>
    <w:rsid w:val="000C5EB1"/>
    <w:rsid w:val="000C6C8E"/>
    <w:rsid w:val="000C78EE"/>
    <w:rsid w:val="000D091A"/>
    <w:rsid w:val="000D0E5C"/>
    <w:rsid w:val="000D0EF4"/>
    <w:rsid w:val="000D152B"/>
    <w:rsid w:val="000D18EC"/>
    <w:rsid w:val="000D1939"/>
    <w:rsid w:val="000D273D"/>
    <w:rsid w:val="000D29A0"/>
    <w:rsid w:val="000D2D9F"/>
    <w:rsid w:val="000D43DD"/>
    <w:rsid w:val="000D4A9A"/>
    <w:rsid w:val="000D5A81"/>
    <w:rsid w:val="000D641C"/>
    <w:rsid w:val="000D7C43"/>
    <w:rsid w:val="000E001C"/>
    <w:rsid w:val="000E0A71"/>
    <w:rsid w:val="000E129E"/>
    <w:rsid w:val="000E1490"/>
    <w:rsid w:val="000E156E"/>
    <w:rsid w:val="000E355B"/>
    <w:rsid w:val="000E38B7"/>
    <w:rsid w:val="000E44E0"/>
    <w:rsid w:val="000E45B8"/>
    <w:rsid w:val="000E53AD"/>
    <w:rsid w:val="000E617F"/>
    <w:rsid w:val="000E6764"/>
    <w:rsid w:val="000E6791"/>
    <w:rsid w:val="000E72DA"/>
    <w:rsid w:val="000F100D"/>
    <w:rsid w:val="000F2D2A"/>
    <w:rsid w:val="000F2DA7"/>
    <w:rsid w:val="000F2F51"/>
    <w:rsid w:val="000F3106"/>
    <w:rsid w:val="000F356E"/>
    <w:rsid w:val="000F4022"/>
    <w:rsid w:val="000F537A"/>
    <w:rsid w:val="000F54A1"/>
    <w:rsid w:val="000F55B4"/>
    <w:rsid w:val="000F58A8"/>
    <w:rsid w:val="00100EB1"/>
    <w:rsid w:val="001034BA"/>
    <w:rsid w:val="00105708"/>
    <w:rsid w:val="00106517"/>
    <w:rsid w:val="00106D1A"/>
    <w:rsid w:val="001102B9"/>
    <w:rsid w:val="00110DB4"/>
    <w:rsid w:val="00113910"/>
    <w:rsid w:val="00116179"/>
    <w:rsid w:val="001161E1"/>
    <w:rsid w:val="00117159"/>
    <w:rsid w:val="001175A3"/>
    <w:rsid w:val="0012010B"/>
    <w:rsid w:val="00123F59"/>
    <w:rsid w:val="00124202"/>
    <w:rsid w:val="0012432D"/>
    <w:rsid w:val="00124C4F"/>
    <w:rsid w:val="0012506B"/>
    <w:rsid w:val="00125224"/>
    <w:rsid w:val="0012591C"/>
    <w:rsid w:val="00125DD9"/>
    <w:rsid w:val="00125E42"/>
    <w:rsid w:val="00126064"/>
    <w:rsid w:val="00126371"/>
    <w:rsid w:val="00132D75"/>
    <w:rsid w:val="00133293"/>
    <w:rsid w:val="00133A01"/>
    <w:rsid w:val="00135CB0"/>
    <w:rsid w:val="00136F0F"/>
    <w:rsid w:val="0013702F"/>
    <w:rsid w:val="0013796B"/>
    <w:rsid w:val="001401EA"/>
    <w:rsid w:val="00142B5C"/>
    <w:rsid w:val="00143B76"/>
    <w:rsid w:val="001442A9"/>
    <w:rsid w:val="00144626"/>
    <w:rsid w:val="00145881"/>
    <w:rsid w:val="00145948"/>
    <w:rsid w:val="00145B86"/>
    <w:rsid w:val="00146C1B"/>
    <w:rsid w:val="0014765E"/>
    <w:rsid w:val="00151517"/>
    <w:rsid w:val="0015253F"/>
    <w:rsid w:val="0015396F"/>
    <w:rsid w:val="00154F20"/>
    <w:rsid w:val="001556C2"/>
    <w:rsid w:val="001560DA"/>
    <w:rsid w:val="00156AC1"/>
    <w:rsid w:val="00162BC1"/>
    <w:rsid w:val="00163082"/>
    <w:rsid w:val="0016315F"/>
    <w:rsid w:val="00163EF1"/>
    <w:rsid w:val="0016559F"/>
    <w:rsid w:val="0016725D"/>
    <w:rsid w:val="00167975"/>
    <w:rsid w:val="00170650"/>
    <w:rsid w:val="00173BA0"/>
    <w:rsid w:val="001751FC"/>
    <w:rsid w:val="00176314"/>
    <w:rsid w:val="0017741F"/>
    <w:rsid w:val="00177549"/>
    <w:rsid w:val="00177EED"/>
    <w:rsid w:val="00180EB3"/>
    <w:rsid w:val="00183F50"/>
    <w:rsid w:val="001868AB"/>
    <w:rsid w:val="0018739E"/>
    <w:rsid w:val="00187649"/>
    <w:rsid w:val="00192435"/>
    <w:rsid w:val="00192EAF"/>
    <w:rsid w:val="0019315D"/>
    <w:rsid w:val="001933C8"/>
    <w:rsid w:val="001941E4"/>
    <w:rsid w:val="001943C0"/>
    <w:rsid w:val="0019724C"/>
    <w:rsid w:val="001A1F5F"/>
    <w:rsid w:val="001A28CF"/>
    <w:rsid w:val="001A3165"/>
    <w:rsid w:val="001A3C56"/>
    <w:rsid w:val="001A4AB0"/>
    <w:rsid w:val="001A592D"/>
    <w:rsid w:val="001A69A8"/>
    <w:rsid w:val="001A6FD8"/>
    <w:rsid w:val="001A7566"/>
    <w:rsid w:val="001B0FED"/>
    <w:rsid w:val="001B1002"/>
    <w:rsid w:val="001B13CB"/>
    <w:rsid w:val="001B2376"/>
    <w:rsid w:val="001B288E"/>
    <w:rsid w:val="001B3768"/>
    <w:rsid w:val="001B43EF"/>
    <w:rsid w:val="001B4AAC"/>
    <w:rsid w:val="001B51AC"/>
    <w:rsid w:val="001B54AE"/>
    <w:rsid w:val="001B5514"/>
    <w:rsid w:val="001B56E7"/>
    <w:rsid w:val="001B5ADB"/>
    <w:rsid w:val="001C11DF"/>
    <w:rsid w:val="001C16A8"/>
    <w:rsid w:val="001C1EC3"/>
    <w:rsid w:val="001C37E5"/>
    <w:rsid w:val="001C3960"/>
    <w:rsid w:val="001C570A"/>
    <w:rsid w:val="001D2438"/>
    <w:rsid w:val="001D2530"/>
    <w:rsid w:val="001D4B36"/>
    <w:rsid w:val="001D6380"/>
    <w:rsid w:val="001D7348"/>
    <w:rsid w:val="001E0328"/>
    <w:rsid w:val="001E0BFE"/>
    <w:rsid w:val="001E36EB"/>
    <w:rsid w:val="001E4438"/>
    <w:rsid w:val="001E45D4"/>
    <w:rsid w:val="001E5110"/>
    <w:rsid w:val="001E543B"/>
    <w:rsid w:val="001E7BE6"/>
    <w:rsid w:val="001F0160"/>
    <w:rsid w:val="001F14B9"/>
    <w:rsid w:val="001F202B"/>
    <w:rsid w:val="001F2AE5"/>
    <w:rsid w:val="001F2D29"/>
    <w:rsid w:val="001F303A"/>
    <w:rsid w:val="001F3ADD"/>
    <w:rsid w:val="001F3DF9"/>
    <w:rsid w:val="001F3ED8"/>
    <w:rsid w:val="001F5121"/>
    <w:rsid w:val="001F60D2"/>
    <w:rsid w:val="001F6418"/>
    <w:rsid w:val="001F75C3"/>
    <w:rsid w:val="001F7C73"/>
    <w:rsid w:val="001F7D5C"/>
    <w:rsid w:val="00201105"/>
    <w:rsid w:val="00201BD8"/>
    <w:rsid w:val="00201F5E"/>
    <w:rsid w:val="00201FEF"/>
    <w:rsid w:val="00203EF6"/>
    <w:rsid w:val="002044B5"/>
    <w:rsid w:val="00206659"/>
    <w:rsid w:val="0020667E"/>
    <w:rsid w:val="00206D3C"/>
    <w:rsid w:val="00207960"/>
    <w:rsid w:val="00210CD7"/>
    <w:rsid w:val="002116E5"/>
    <w:rsid w:val="00213D58"/>
    <w:rsid w:val="0021411C"/>
    <w:rsid w:val="002144CA"/>
    <w:rsid w:val="00214AF0"/>
    <w:rsid w:val="0021617F"/>
    <w:rsid w:val="002161FD"/>
    <w:rsid w:val="0021694A"/>
    <w:rsid w:val="0021797B"/>
    <w:rsid w:val="00217F4E"/>
    <w:rsid w:val="002206ED"/>
    <w:rsid w:val="00220F73"/>
    <w:rsid w:val="0022177C"/>
    <w:rsid w:val="002217DA"/>
    <w:rsid w:val="00221B26"/>
    <w:rsid w:val="002223EB"/>
    <w:rsid w:val="00226551"/>
    <w:rsid w:val="0022667A"/>
    <w:rsid w:val="00226FC6"/>
    <w:rsid w:val="002276E4"/>
    <w:rsid w:val="00230208"/>
    <w:rsid w:val="0023096A"/>
    <w:rsid w:val="00231B25"/>
    <w:rsid w:val="00231E6C"/>
    <w:rsid w:val="00232E2A"/>
    <w:rsid w:val="00233C50"/>
    <w:rsid w:val="002346D4"/>
    <w:rsid w:val="0023510C"/>
    <w:rsid w:val="0023535B"/>
    <w:rsid w:val="00236443"/>
    <w:rsid w:val="00237072"/>
    <w:rsid w:val="00237749"/>
    <w:rsid w:val="002401F8"/>
    <w:rsid w:val="00241CB6"/>
    <w:rsid w:val="00243097"/>
    <w:rsid w:val="0024406C"/>
    <w:rsid w:val="0024490D"/>
    <w:rsid w:val="00244B07"/>
    <w:rsid w:val="002450B5"/>
    <w:rsid w:val="00245298"/>
    <w:rsid w:val="0024584F"/>
    <w:rsid w:val="00245877"/>
    <w:rsid w:val="0024685A"/>
    <w:rsid w:val="00252B71"/>
    <w:rsid w:val="00252E21"/>
    <w:rsid w:val="0025418C"/>
    <w:rsid w:val="00254A95"/>
    <w:rsid w:val="0025554B"/>
    <w:rsid w:val="002574F9"/>
    <w:rsid w:val="00257588"/>
    <w:rsid w:val="002577D3"/>
    <w:rsid w:val="00260BA5"/>
    <w:rsid w:val="00261AA2"/>
    <w:rsid w:val="00261FBF"/>
    <w:rsid w:val="0026289F"/>
    <w:rsid w:val="00264373"/>
    <w:rsid w:val="00264EFC"/>
    <w:rsid w:val="00266AA1"/>
    <w:rsid w:val="00270BF9"/>
    <w:rsid w:val="002726E3"/>
    <w:rsid w:val="00273EFF"/>
    <w:rsid w:val="00274AD9"/>
    <w:rsid w:val="00276142"/>
    <w:rsid w:val="0027715E"/>
    <w:rsid w:val="00277A5F"/>
    <w:rsid w:val="00277D2B"/>
    <w:rsid w:val="00280D05"/>
    <w:rsid w:val="00281640"/>
    <w:rsid w:val="002821C1"/>
    <w:rsid w:val="00282202"/>
    <w:rsid w:val="002828F0"/>
    <w:rsid w:val="002830D7"/>
    <w:rsid w:val="0028451F"/>
    <w:rsid w:val="00285890"/>
    <w:rsid w:val="0028713D"/>
    <w:rsid w:val="00287B15"/>
    <w:rsid w:val="002901A1"/>
    <w:rsid w:val="00290B2B"/>
    <w:rsid w:val="00293DD8"/>
    <w:rsid w:val="002947AD"/>
    <w:rsid w:val="00294FBD"/>
    <w:rsid w:val="00296810"/>
    <w:rsid w:val="0029696B"/>
    <w:rsid w:val="00296E1A"/>
    <w:rsid w:val="00297340"/>
    <w:rsid w:val="002A00F5"/>
    <w:rsid w:val="002A09FA"/>
    <w:rsid w:val="002A2793"/>
    <w:rsid w:val="002A316A"/>
    <w:rsid w:val="002A32B4"/>
    <w:rsid w:val="002A49CA"/>
    <w:rsid w:val="002A57E9"/>
    <w:rsid w:val="002B09FA"/>
    <w:rsid w:val="002B0C26"/>
    <w:rsid w:val="002B36AD"/>
    <w:rsid w:val="002B3B8B"/>
    <w:rsid w:val="002B41C7"/>
    <w:rsid w:val="002B42D6"/>
    <w:rsid w:val="002B44BE"/>
    <w:rsid w:val="002B63B0"/>
    <w:rsid w:val="002C263E"/>
    <w:rsid w:val="002C27D5"/>
    <w:rsid w:val="002C48DE"/>
    <w:rsid w:val="002C7CFE"/>
    <w:rsid w:val="002D0B89"/>
    <w:rsid w:val="002D1900"/>
    <w:rsid w:val="002D1BE1"/>
    <w:rsid w:val="002D24C6"/>
    <w:rsid w:val="002D3692"/>
    <w:rsid w:val="002D4420"/>
    <w:rsid w:val="002D6670"/>
    <w:rsid w:val="002E0ADC"/>
    <w:rsid w:val="002E0F9D"/>
    <w:rsid w:val="002E17AA"/>
    <w:rsid w:val="002E1849"/>
    <w:rsid w:val="002E26BD"/>
    <w:rsid w:val="002E4AA5"/>
    <w:rsid w:val="002E589D"/>
    <w:rsid w:val="002E6464"/>
    <w:rsid w:val="002E67D5"/>
    <w:rsid w:val="002E6BE5"/>
    <w:rsid w:val="002E76BC"/>
    <w:rsid w:val="002E76C4"/>
    <w:rsid w:val="002E7AF1"/>
    <w:rsid w:val="002E7F1E"/>
    <w:rsid w:val="002F0586"/>
    <w:rsid w:val="002F0D6C"/>
    <w:rsid w:val="002F0E65"/>
    <w:rsid w:val="002F15E1"/>
    <w:rsid w:val="002F239A"/>
    <w:rsid w:val="002F40B4"/>
    <w:rsid w:val="002F5168"/>
    <w:rsid w:val="003003A4"/>
    <w:rsid w:val="00300C8E"/>
    <w:rsid w:val="003018F2"/>
    <w:rsid w:val="003018FA"/>
    <w:rsid w:val="00301E85"/>
    <w:rsid w:val="003039AE"/>
    <w:rsid w:val="00303B63"/>
    <w:rsid w:val="00303BE1"/>
    <w:rsid w:val="00304C39"/>
    <w:rsid w:val="00304E26"/>
    <w:rsid w:val="00306CDF"/>
    <w:rsid w:val="0031011F"/>
    <w:rsid w:val="00311145"/>
    <w:rsid w:val="0031175C"/>
    <w:rsid w:val="00311F57"/>
    <w:rsid w:val="003127DC"/>
    <w:rsid w:val="0031284F"/>
    <w:rsid w:val="00313FD0"/>
    <w:rsid w:val="0031440D"/>
    <w:rsid w:val="00314C45"/>
    <w:rsid w:val="003157DD"/>
    <w:rsid w:val="0031631E"/>
    <w:rsid w:val="00316EBE"/>
    <w:rsid w:val="00316F05"/>
    <w:rsid w:val="00317593"/>
    <w:rsid w:val="00320EB2"/>
    <w:rsid w:val="00320FBC"/>
    <w:rsid w:val="0032176B"/>
    <w:rsid w:val="00322409"/>
    <w:rsid w:val="0032260B"/>
    <w:rsid w:val="00322D12"/>
    <w:rsid w:val="003233AF"/>
    <w:rsid w:val="003234B3"/>
    <w:rsid w:val="00323B44"/>
    <w:rsid w:val="0032498C"/>
    <w:rsid w:val="00326E65"/>
    <w:rsid w:val="0032762A"/>
    <w:rsid w:val="00327A10"/>
    <w:rsid w:val="0033063C"/>
    <w:rsid w:val="00330F0D"/>
    <w:rsid w:val="0033161E"/>
    <w:rsid w:val="0033220D"/>
    <w:rsid w:val="00332CE1"/>
    <w:rsid w:val="003338F5"/>
    <w:rsid w:val="0033468C"/>
    <w:rsid w:val="00334B56"/>
    <w:rsid w:val="00334FB7"/>
    <w:rsid w:val="003362C0"/>
    <w:rsid w:val="003363A0"/>
    <w:rsid w:val="00336F52"/>
    <w:rsid w:val="00337962"/>
    <w:rsid w:val="00340513"/>
    <w:rsid w:val="00340E80"/>
    <w:rsid w:val="003429F0"/>
    <w:rsid w:val="00342BED"/>
    <w:rsid w:val="00342C5C"/>
    <w:rsid w:val="00343F03"/>
    <w:rsid w:val="003441A0"/>
    <w:rsid w:val="003451BF"/>
    <w:rsid w:val="003535BD"/>
    <w:rsid w:val="00353946"/>
    <w:rsid w:val="00353D34"/>
    <w:rsid w:val="0035450E"/>
    <w:rsid w:val="00355286"/>
    <w:rsid w:val="00357204"/>
    <w:rsid w:val="00360648"/>
    <w:rsid w:val="00360A86"/>
    <w:rsid w:val="00361C1E"/>
    <w:rsid w:val="00362045"/>
    <w:rsid w:val="003622B8"/>
    <w:rsid w:val="0036382E"/>
    <w:rsid w:val="00363FDC"/>
    <w:rsid w:val="003641CD"/>
    <w:rsid w:val="00364D8F"/>
    <w:rsid w:val="00365DB0"/>
    <w:rsid w:val="003665C1"/>
    <w:rsid w:val="0036720D"/>
    <w:rsid w:val="00367DB6"/>
    <w:rsid w:val="00370DCD"/>
    <w:rsid w:val="00372640"/>
    <w:rsid w:val="003726E1"/>
    <w:rsid w:val="003738EE"/>
    <w:rsid w:val="0037437E"/>
    <w:rsid w:val="00374D87"/>
    <w:rsid w:val="0037676E"/>
    <w:rsid w:val="00376E16"/>
    <w:rsid w:val="00376F3A"/>
    <w:rsid w:val="00380516"/>
    <w:rsid w:val="0038069A"/>
    <w:rsid w:val="00381F61"/>
    <w:rsid w:val="00382166"/>
    <w:rsid w:val="00382A25"/>
    <w:rsid w:val="00383162"/>
    <w:rsid w:val="00384065"/>
    <w:rsid w:val="00384695"/>
    <w:rsid w:val="00386468"/>
    <w:rsid w:val="00386A69"/>
    <w:rsid w:val="003875C6"/>
    <w:rsid w:val="003901AF"/>
    <w:rsid w:val="00390854"/>
    <w:rsid w:val="00390A49"/>
    <w:rsid w:val="00392783"/>
    <w:rsid w:val="00392F9C"/>
    <w:rsid w:val="0039459E"/>
    <w:rsid w:val="0039489E"/>
    <w:rsid w:val="003948BD"/>
    <w:rsid w:val="00394E34"/>
    <w:rsid w:val="00396807"/>
    <w:rsid w:val="00396E17"/>
    <w:rsid w:val="003A1172"/>
    <w:rsid w:val="003A1D75"/>
    <w:rsid w:val="003A266F"/>
    <w:rsid w:val="003A389D"/>
    <w:rsid w:val="003A5E19"/>
    <w:rsid w:val="003A6057"/>
    <w:rsid w:val="003B0196"/>
    <w:rsid w:val="003B152F"/>
    <w:rsid w:val="003B2494"/>
    <w:rsid w:val="003B3A20"/>
    <w:rsid w:val="003B49E9"/>
    <w:rsid w:val="003B5A18"/>
    <w:rsid w:val="003B602B"/>
    <w:rsid w:val="003B6D59"/>
    <w:rsid w:val="003B7202"/>
    <w:rsid w:val="003B7685"/>
    <w:rsid w:val="003B7E94"/>
    <w:rsid w:val="003C0B2F"/>
    <w:rsid w:val="003C1464"/>
    <w:rsid w:val="003C169E"/>
    <w:rsid w:val="003C174E"/>
    <w:rsid w:val="003C17C1"/>
    <w:rsid w:val="003C1964"/>
    <w:rsid w:val="003C1BD3"/>
    <w:rsid w:val="003C21D8"/>
    <w:rsid w:val="003C3733"/>
    <w:rsid w:val="003C3E31"/>
    <w:rsid w:val="003C545E"/>
    <w:rsid w:val="003C560D"/>
    <w:rsid w:val="003C5BB8"/>
    <w:rsid w:val="003C5F15"/>
    <w:rsid w:val="003C7A00"/>
    <w:rsid w:val="003C7C9C"/>
    <w:rsid w:val="003D0D73"/>
    <w:rsid w:val="003D1F69"/>
    <w:rsid w:val="003D3928"/>
    <w:rsid w:val="003D420C"/>
    <w:rsid w:val="003D5935"/>
    <w:rsid w:val="003D5BC8"/>
    <w:rsid w:val="003D6DB6"/>
    <w:rsid w:val="003E11F7"/>
    <w:rsid w:val="003E16C3"/>
    <w:rsid w:val="003E196B"/>
    <w:rsid w:val="003E1D00"/>
    <w:rsid w:val="003E5FA4"/>
    <w:rsid w:val="003F1C3A"/>
    <w:rsid w:val="003F1F3E"/>
    <w:rsid w:val="003F20A4"/>
    <w:rsid w:val="003F33FB"/>
    <w:rsid w:val="003F4130"/>
    <w:rsid w:val="003F4A4B"/>
    <w:rsid w:val="003F5BEF"/>
    <w:rsid w:val="00400663"/>
    <w:rsid w:val="0040069C"/>
    <w:rsid w:val="004017B3"/>
    <w:rsid w:val="00402378"/>
    <w:rsid w:val="004031B6"/>
    <w:rsid w:val="00403CD0"/>
    <w:rsid w:val="0040449F"/>
    <w:rsid w:val="0040468B"/>
    <w:rsid w:val="004051DF"/>
    <w:rsid w:val="00407330"/>
    <w:rsid w:val="004073EC"/>
    <w:rsid w:val="004075B9"/>
    <w:rsid w:val="004105F5"/>
    <w:rsid w:val="00411A90"/>
    <w:rsid w:val="00412E71"/>
    <w:rsid w:val="00413910"/>
    <w:rsid w:val="00415178"/>
    <w:rsid w:val="00415B58"/>
    <w:rsid w:val="00416729"/>
    <w:rsid w:val="00416947"/>
    <w:rsid w:val="00417197"/>
    <w:rsid w:val="00417326"/>
    <w:rsid w:val="00420B8C"/>
    <w:rsid w:val="00421C77"/>
    <w:rsid w:val="004222C8"/>
    <w:rsid w:val="00422A40"/>
    <w:rsid w:val="004233A0"/>
    <w:rsid w:val="00424FA4"/>
    <w:rsid w:val="004262EF"/>
    <w:rsid w:val="0042663C"/>
    <w:rsid w:val="0042694B"/>
    <w:rsid w:val="00427F5D"/>
    <w:rsid w:val="00430355"/>
    <w:rsid w:val="0043096E"/>
    <w:rsid w:val="00431008"/>
    <w:rsid w:val="00431F94"/>
    <w:rsid w:val="00432025"/>
    <w:rsid w:val="00432BBF"/>
    <w:rsid w:val="00432D46"/>
    <w:rsid w:val="004332A3"/>
    <w:rsid w:val="00434628"/>
    <w:rsid w:val="004362F0"/>
    <w:rsid w:val="0043653E"/>
    <w:rsid w:val="00437BB1"/>
    <w:rsid w:val="00437F28"/>
    <w:rsid w:val="00441506"/>
    <w:rsid w:val="00442155"/>
    <w:rsid w:val="00442C45"/>
    <w:rsid w:val="00443961"/>
    <w:rsid w:val="00443A4F"/>
    <w:rsid w:val="0044446E"/>
    <w:rsid w:val="0044475A"/>
    <w:rsid w:val="00445493"/>
    <w:rsid w:val="004474A0"/>
    <w:rsid w:val="00447B83"/>
    <w:rsid w:val="004501EC"/>
    <w:rsid w:val="00451222"/>
    <w:rsid w:val="00452DAC"/>
    <w:rsid w:val="00454B8C"/>
    <w:rsid w:val="004551B4"/>
    <w:rsid w:val="00456F2B"/>
    <w:rsid w:val="00457A7D"/>
    <w:rsid w:val="00460163"/>
    <w:rsid w:val="00460807"/>
    <w:rsid w:val="004626E1"/>
    <w:rsid w:val="00463319"/>
    <w:rsid w:val="00464B97"/>
    <w:rsid w:val="00470B4A"/>
    <w:rsid w:val="004710E7"/>
    <w:rsid w:val="00471B24"/>
    <w:rsid w:val="00471D5E"/>
    <w:rsid w:val="00472D8F"/>
    <w:rsid w:val="004759B6"/>
    <w:rsid w:val="00475AC4"/>
    <w:rsid w:val="00475D4E"/>
    <w:rsid w:val="00476144"/>
    <w:rsid w:val="00476636"/>
    <w:rsid w:val="00476FBE"/>
    <w:rsid w:val="004802AD"/>
    <w:rsid w:val="00480670"/>
    <w:rsid w:val="004810AE"/>
    <w:rsid w:val="00481335"/>
    <w:rsid w:val="00482A32"/>
    <w:rsid w:val="004832CB"/>
    <w:rsid w:val="004837C7"/>
    <w:rsid w:val="0048436F"/>
    <w:rsid w:val="0048480D"/>
    <w:rsid w:val="00484C20"/>
    <w:rsid w:val="00484F25"/>
    <w:rsid w:val="0048647C"/>
    <w:rsid w:val="00486CB4"/>
    <w:rsid w:val="00487A0F"/>
    <w:rsid w:val="00491135"/>
    <w:rsid w:val="00491AB6"/>
    <w:rsid w:val="00493E7E"/>
    <w:rsid w:val="0049435F"/>
    <w:rsid w:val="0049552F"/>
    <w:rsid w:val="00496829"/>
    <w:rsid w:val="004974F7"/>
    <w:rsid w:val="00497A32"/>
    <w:rsid w:val="004A14BB"/>
    <w:rsid w:val="004A1BDB"/>
    <w:rsid w:val="004A2A1B"/>
    <w:rsid w:val="004A2D02"/>
    <w:rsid w:val="004A37FC"/>
    <w:rsid w:val="004A3A89"/>
    <w:rsid w:val="004A3F4D"/>
    <w:rsid w:val="004A42DE"/>
    <w:rsid w:val="004A52EE"/>
    <w:rsid w:val="004B02FA"/>
    <w:rsid w:val="004B0529"/>
    <w:rsid w:val="004B1232"/>
    <w:rsid w:val="004B2713"/>
    <w:rsid w:val="004B2B07"/>
    <w:rsid w:val="004B2B6C"/>
    <w:rsid w:val="004B35EF"/>
    <w:rsid w:val="004B40AB"/>
    <w:rsid w:val="004B5E32"/>
    <w:rsid w:val="004B6A89"/>
    <w:rsid w:val="004B76CC"/>
    <w:rsid w:val="004B7DF8"/>
    <w:rsid w:val="004B7FD3"/>
    <w:rsid w:val="004C05C2"/>
    <w:rsid w:val="004C1129"/>
    <w:rsid w:val="004C20CF"/>
    <w:rsid w:val="004C3CED"/>
    <w:rsid w:val="004C43A4"/>
    <w:rsid w:val="004C56AF"/>
    <w:rsid w:val="004C5DE3"/>
    <w:rsid w:val="004C6261"/>
    <w:rsid w:val="004C6373"/>
    <w:rsid w:val="004C7678"/>
    <w:rsid w:val="004C7CA2"/>
    <w:rsid w:val="004D0077"/>
    <w:rsid w:val="004D0616"/>
    <w:rsid w:val="004D0715"/>
    <w:rsid w:val="004D091F"/>
    <w:rsid w:val="004D10EA"/>
    <w:rsid w:val="004D1CA3"/>
    <w:rsid w:val="004D5BB8"/>
    <w:rsid w:val="004D5CA6"/>
    <w:rsid w:val="004D6EFF"/>
    <w:rsid w:val="004E1DB1"/>
    <w:rsid w:val="004E27D5"/>
    <w:rsid w:val="004E3811"/>
    <w:rsid w:val="004E5744"/>
    <w:rsid w:val="004E6083"/>
    <w:rsid w:val="004E6A93"/>
    <w:rsid w:val="004E6F59"/>
    <w:rsid w:val="004E7C7A"/>
    <w:rsid w:val="004F19F2"/>
    <w:rsid w:val="004F335D"/>
    <w:rsid w:val="004F3E9B"/>
    <w:rsid w:val="004F4B08"/>
    <w:rsid w:val="004F4E02"/>
    <w:rsid w:val="004F6462"/>
    <w:rsid w:val="005001E0"/>
    <w:rsid w:val="0050108F"/>
    <w:rsid w:val="00501B8A"/>
    <w:rsid w:val="005021C7"/>
    <w:rsid w:val="0050336A"/>
    <w:rsid w:val="00503811"/>
    <w:rsid w:val="00503FB3"/>
    <w:rsid w:val="00504757"/>
    <w:rsid w:val="005070BA"/>
    <w:rsid w:val="005072D9"/>
    <w:rsid w:val="0051120B"/>
    <w:rsid w:val="005114BD"/>
    <w:rsid w:val="00512A0D"/>
    <w:rsid w:val="00513592"/>
    <w:rsid w:val="00513D99"/>
    <w:rsid w:val="005155D5"/>
    <w:rsid w:val="00515E3F"/>
    <w:rsid w:val="00515F93"/>
    <w:rsid w:val="00516967"/>
    <w:rsid w:val="005169C9"/>
    <w:rsid w:val="00521F6E"/>
    <w:rsid w:val="005223AF"/>
    <w:rsid w:val="00522D36"/>
    <w:rsid w:val="00522EE2"/>
    <w:rsid w:val="00523457"/>
    <w:rsid w:val="005239DF"/>
    <w:rsid w:val="00523D3F"/>
    <w:rsid w:val="005241C4"/>
    <w:rsid w:val="0052435E"/>
    <w:rsid w:val="00524885"/>
    <w:rsid w:val="00525B12"/>
    <w:rsid w:val="00525C10"/>
    <w:rsid w:val="00526805"/>
    <w:rsid w:val="00527772"/>
    <w:rsid w:val="005307A2"/>
    <w:rsid w:val="00531EC4"/>
    <w:rsid w:val="00532D15"/>
    <w:rsid w:val="00535E6B"/>
    <w:rsid w:val="005378C1"/>
    <w:rsid w:val="005412EE"/>
    <w:rsid w:val="0054135A"/>
    <w:rsid w:val="00543838"/>
    <w:rsid w:val="00543A94"/>
    <w:rsid w:val="00543AF7"/>
    <w:rsid w:val="005465AF"/>
    <w:rsid w:val="00547AC0"/>
    <w:rsid w:val="00550CE7"/>
    <w:rsid w:val="005524E4"/>
    <w:rsid w:val="00552BD3"/>
    <w:rsid w:val="00552E1A"/>
    <w:rsid w:val="00553FFC"/>
    <w:rsid w:val="00554DD1"/>
    <w:rsid w:val="005559DF"/>
    <w:rsid w:val="005562D0"/>
    <w:rsid w:val="0055679F"/>
    <w:rsid w:val="0056143F"/>
    <w:rsid w:val="00562290"/>
    <w:rsid w:val="00562536"/>
    <w:rsid w:val="00562A0A"/>
    <w:rsid w:val="00562D56"/>
    <w:rsid w:val="00563675"/>
    <w:rsid w:val="00563781"/>
    <w:rsid w:val="00563E15"/>
    <w:rsid w:val="0056472A"/>
    <w:rsid w:val="005659C1"/>
    <w:rsid w:val="005660B4"/>
    <w:rsid w:val="005666A0"/>
    <w:rsid w:val="00566B96"/>
    <w:rsid w:val="00570CE7"/>
    <w:rsid w:val="00570DD5"/>
    <w:rsid w:val="005716D3"/>
    <w:rsid w:val="005729A5"/>
    <w:rsid w:val="00572F15"/>
    <w:rsid w:val="00573A86"/>
    <w:rsid w:val="00574DCF"/>
    <w:rsid w:val="0057634E"/>
    <w:rsid w:val="0057716A"/>
    <w:rsid w:val="00577FD3"/>
    <w:rsid w:val="00580208"/>
    <w:rsid w:val="00581BB0"/>
    <w:rsid w:val="0058324B"/>
    <w:rsid w:val="005837B6"/>
    <w:rsid w:val="00583C5A"/>
    <w:rsid w:val="00584123"/>
    <w:rsid w:val="00584C04"/>
    <w:rsid w:val="0058676D"/>
    <w:rsid w:val="00586CCE"/>
    <w:rsid w:val="005878B3"/>
    <w:rsid w:val="0059036C"/>
    <w:rsid w:val="005914DF"/>
    <w:rsid w:val="00591ABB"/>
    <w:rsid w:val="00591FEA"/>
    <w:rsid w:val="0059245A"/>
    <w:rsid w:val="005939B7"/>
    <w:rsid w:val="00594080"/>
    <w:rsid w:val="0059516E"/>
    <w:rsid w:val="00596108"/>
    <w:rsid w:val="0059617F"/>
    <w:rsid w:val="005961A1"/>
    <w:rsid w:val="00596B99"/>
    <w:rsid w:val="00597E85"/>
    <w:rsid w:val="00597F31"/>
    <w:rsid w:val="005A0D64"/>
    <w:rsid w:val="005A0E41"/>
    <w:rsid w:val="005A161D"/>
    <w:rsid w:val="005A273D"/>
    <w:rsid w:val="005A30B2"/>
    <w:rsid w:val="005A39D5"/>
    <w:rsid w:val="005A4085"/>
    <w:rsid w:val="005A5799"/>
    <w:rsid w:val="005B3500"/>
    <w:rsid w:val="005B5B5E"/>
    <w:rsid w:val="005B5DF3"/>
    <w:rsid w:val="005B6662"/>
    <w:rsid w:val="005C24FF"/>
    <w:rsid w:val="005C2A2A"/>
    <w:rsid w:val="005C2C95"/>
    <w:rsid w:val="005C36CF"/>
    <w:rsid w:val="005C53BA"/>
    <w:rsid w:val="005C58DC"/>
    <w:rsid w:val="005D0311"/>
    <w:rsid w:val="005D070C"/>
    <w:rsid w:val="005D1029"/>
    <w:rsid w:val="005D2050"/>
    <w:rsid w:val="005D264E"/>
    <w:rsid w:val="005D266A"/>
    <w:rsid w:val="005D2FD1"/>
    <w:rsid w:val="005D31F6"/>
    <w:rsid w:val="005D375E"/>
    <w:rsid w:val="005D3829"/>
    <w:rsid w:val="005D3C66"/>
    <w:rsid w:val="005D4C14"/>
    <w:rsid w:val="005D67A8"/>
    <w:rsid w:val="005E0603"/>
    <w:rsid w:val="005E08A6"/>
    <w:rsid w:val="005E1080"/>
    <w:rsid w:val="005E1567"/>
    <w:rsid w:val="005E1679"/>
    <w:rsid w:val="005E201A"/>
    <w:rsid w:val="005E264F"/>
    <w:rsid w:val="005E4C81"/>
    <w:rsid w:val="005E5C35"/>
    <w:rsid w:val="005E636B"/>
    <w:rsid w:val="005E6C5C"/>
    <w:rsid w:val="005E763E"/>
    <w:rsid w:val="005F03F6"/>
    <w:rsid w:val="005F0F55"/>
    <w:rsid w:val="005F1E4E"/>
    <w:rsid w:val="005F2A43"/>
    <w:rsid w:val="005F2B80"/>
    <w:rsid w:val="005F3281"/>
    <w:rsid w:val="005F3D67"/>
    <w:rsid w:val="005F402E"/>
    <w:rsid w:val="005F4591"/>
    <w:rsid w:val="005F4719"/>
    <w:rsid w:val="005F4EB0"/>
    <w:rsid w:val="005F52D5"/>
    <w:rsid w:val="005F667F"/>
    <w:rsid w:val="005F6F8B"/>
    <w:rsid w:val="006017DD"/>
    <w:rsid w:val="00601FED"/>
    <w:rsid w:val="00602E78"/>
    <w:rsid w:val="00602FD9"/>
    <w:rsid w:val="00602FFF"/>
    <w:rsid w:val="00603390"/>
    <w:rsid w:val="0060377C"/>
    <w:rsid w:val="00604633"/>
    <w:rsid w:val="0060569F"/>
    <w:rsid w:val="00605BE5"/>
    <w:rsid w:val="00605FE8"/>
    <w:rsid w:val="00606414"/>
    <w:rsid w:val="006103CC"/>
    <w:rsid w:val="00610792"/>
    <w:rsid w:val="00612322"/>
    <w:rsid w:val="00613C2B"/>
    <w:rsid w:val="00614789"/>
    <w:rsid w:val="0061551A"/>
    <w:rsid w:val="00615544"/>
    <w:rsid w:val="00616C2F"/>
    <w:rsid w:val="00616F34"/>
    <w:rsid w:val="0061706A"/>
    <w:rsid w:val="00620625"/>
    <w:rsid w:val="00620F96"/>
    <w:rsid w:val="0062160B"/>
    <w:rsid w:val="00621843"/>
    <w:rsid w:val="00622337"/>
    <w:rsid w:val="00622B43"/>
    <w:rsid w:val="00622EA7"/>
    <w:rsid w:val="00623C01"/>
    <w:rsid w:val="0062553A"/>
    <w:rsid w:val="00626507"/>
    <w:rsid w:val="00630678"/>
    <w:rsid w:val="006314C7"/>
    <w:rsid w:val="006317BB"/>
    <w:rsid w:val="006331AF"/>
    <w:rsid w:val="00633AED"/>
    <w:rsid w:val="006341F1"/>
    <w:rsid w:val="006343E8"/>
    <w:rsid w:val="00634B5D"/>
    <w:rsid w:val="00637CC4"/>
    <w:rsid w:val="00642D44"/>
    <w:rsid w:val="0064335A"/>
    <w:rsid w:val="00644820"/>
    <w:rsid w:val="00645109"/>
    <w:rsid w:val="006459C9"/>
    <w:rsid w:val="00645B14"/>
    <w:rsid w:val="00645DF9"/>
    <w:rsid w:val="00646EBF"/>
    <w:rsid w:val="00647529"/>
    <w:rsid w:val="00647BBD"/>
    <w:rsid w:val="00650D68"/>
    <w:rsid w:val="00650F37"/>
    <w:rsid w:val="00651FFC"/>
    <w:rsid w:val="00652B4E"/>
    <w:rsid w:val="006560AF"/>
    <w:rsid w:val="006578F0"/>
    <w:rsid w:val="00657F78"/>
    <w:rsid w:val="00660BCA"/>
    <w:rsid w:val="006612AB"/>
    <w:rsid w:val="00661D38"/>
    <w:rsid w:val="0066208A"/>
    <w:rsid w:val="00663465"/>
    <w:rsid w:val="00663481"/>
    <w:rsid w:val="00664F10"/>
    <w:rsid w:val="00665F1E"/>
    <w:rsid w:val="0066634B"/>
    <w:rsid w:val="00667305"/>
    <w:rsid w:val="006706B1"/>
    <w:rsid w:val="00670E35"/>
    <w:rsid w:val="006714C4"/>
    <w:rsid w:val="00671DCC"/>
    <w:rsid w:val="00672060"/>
    <w:rsid w:val="00672320"/>
    <w:rsid w:val="00673FB4"/>
    <w:rsid w:val="00676757"/>
    <w:rsid w:val="00677325"/>
    <w:rsid w:val="00677C34"/>
    <w:rsid w:val="00677CF7"/>
    <w:rsid w:val="00681283"/>
    <w:rsid w:val="00681D57"/>
    <w:rsid w:val="00682FBF"/>
    <w:rsid w:val="00683ACB"/>
    <w:rsid w:val="00690F04"/>
    <w:rsid w:val="006923A5"/>
    <w:rsid w:val="0069488D"/>
    <w:rsid w:val="00694987"/>
    <w:rsid w:val="00694B95"/>
    <w:rsid w:val="00694D31"/>
    <w:rsid w:val="006959C3"/>
    <w:rsid w:val="00695FCD"/>
    <w:rsid w:val="00695FD4"/>
    <w:rsid w:val="006967C3"/>
    <w:rsid w:val="00696968"/>
    <w:rsid w:val="006970A2"/>
    <w:rsid w:val="006A0038"/>
    <w:rsid w:val="006A143B"/>
    <w:rsid w:val="006A1826"/>
    <w:rsid w:val="006A1F03"/>
    <w:rsid w:val="006A2CB4"/>
    <w:rsid w:val="006A3F1B"/>
    <w:rsid w:val="006A59E4"/>
    <w:rsid w:val="006A5AE0"/>
    <w:rsid w:val="006A5B9D"/>
    <w:rsid w:val="006A603C"/>
    <w:rsid w:val="006A697B"/>
    <w:rsid w:val="006A6D27"/>
    <w:rsid w:val="006A7003"/>
    <w:rsid w:val="006A753A"/>
    <w:rsid w:val="006B175D"/>
    <w:rsid w:val="006B1CC9"/>
    <w:rsid w:val="006B2678"/>
    <w:rsid w:val="006B291D"/>
    <w:rsid w:val="006B2A9C"/>
    <w:rsid w:val="006B2F82"/>
    <w:rsid w:val="006B2FF3"/>
    <w:rsid w:val="006B4025"/>
    <w:rsid w:val="006B43DF"/>
    <w:rsid w:val="006B485F"/>
    <w:rsid w:val="006B597D"/>
    <w:rsid w:val="006B6C34"/>
    <w:rsid w:val="006B75A7"/>
    <w:rsid w:val="006B7DCB"/>
    <w:rsid w:val="006C0CA3"/>
    <w:rsid w:val="006C13AE"/>
    <w:rsid w:val="006C1C5B"/>
    <w:rsid w:val="006C207E"/>
    <w:rsid w:val="006C2764"/>
    <w:rsid w:val="006C2A89"/>
    <w:rsid w:val="006C4BD7"/>
    <w:rsid w:val="006C54B8"/>
    <w:rsid w:val="006C5547"/>
    <w:rsid w:val="006C5C06"/>
    <w:rsid w:val="006C6123"/>
    <w:rsid w:val="006D0F8F"/>
    <w:rsid w:val="006D1033"/>
    <w:rsid w:val="006D24D0"/>
    <w:rsid w:val="006D303C"/>
    <w:rsid w:val="006D3090"/>
    <w:rsid w:val="006D3E31"/>
    <w:rsid w:val="006D4DAC"/>
    <w:rsid w:val="006D7094"/>
    <w:rsid w:val="006D71EB"/>
    <w:rsid w:val="006D7249"/>
    <w:rsid w:val="006D7BB2"/>
    <w:rsid w:val="006E0276"/>
    <w:rsid w:val="006E16D9"/>
    <w:rsid w:val="006E2A8B"/>
    <w:rsid w:val="006E33A6"/>
    <w:rsid w:val="006E36B0"/>
    <w:rsid w:val="006E54F5"/>
    <w:rsid w:val="006E618E"/>
    <w:rsid w:val="006E692A"/>
    <w:rsid w:val="006E7A4D"/>
    <w:rsid w:val="006F17A1"/>
    <w:rsid w:val="006F18D7"/>
    <w:rsid w:val="006F26E0"/>
    <w:rsid w:val="006F3AA3"/>
    <w:rsid w:val="006F404A"/>
    <w:rsid w:val="006F4B13"/>
    <w:rsid w:val="006F51A2"/>
    <w:rsid w:val="006F5C78"/>
    <w:rsid w:val="006F6151"/>
    <w:rsid w:val="006F6FCC"/>
    <w:rsid w:val="006F7156"/>
    <w:rsid w:val="006F75DD"/>
    <w:rsid w:val="006F7654"/>
    <w:rsid w:val="006F7B61"/>
    <w:rsid w:val="006F7C9C"/>
    <w:rsid w:val="006F7D66"/>
    <w:rsid w:val="0070308F"/>
    <w:rsid w:val="0070379B"/>
    <w:rsid w:val="00703D6E"/>
    <w:rsid w:val="00704FFE"/>
    <w:rsid w:val="00705179"/>
    <w:rsid w:val="0070571E"/>
    <w:rsid w:val="0070666C"/>
    <w:rsid w:val="007102F2"/>
    <w:rsid w:val="00710336"/>
    <w:rsid w:val="00710650"/>
    <w:rsid w:val="00710EBA"/>
    <w:rsid w:val="00712108"/>
    <w:rsid w:val="0071342F"/>
    <w:rsid w:val="00713AF4"/>
    <w:rsid w:val="00714AD7"/>
    <w:rsid w:val="00714CB9"/>
    <w:rsid w:val="007228D7"/>
    <w:rsid w:val="00722B00"/>
    <w:rsid w:val="0072494F"/>
    <w:rsid w:val="00724CBF"/>
    <w:rsid w:val="007251D6"/>
    <w:rsid w:val="007258BD"/>
    <w:rsid w:val="00726436"/>
    <w:rsid w:val="00726921"/>
    <w:rsid w:val="007272A0"/>
    <w:rsid w:val="00727F9A"/>
    <w:rsid w:val="007305C8"/>
    <w:rsid w:val="007308CF"/>
    <w:rsid w:val="007315B8"/>
    <w:rsid w:val="007371D2"/>
    <w:rsid w:val="00740477"/>
    <w:rsid w:val="00741983"/>
    <w:rsid w:val="00746478"/>
    <w:rsid w:val="0074668D"/>
    <w:rsid w:val="0074679D"/>
    <w:rsid w:val="0075063A"/>
    <w:rsid w:val="00750BA3"/>
    <w:rsid w:val="007510FF"/>
    <w:rsid w:val="00751306"/>
    <w:rsid w:val="00751BB9"/>
    <w:rsid w:val="00752E14"/>
    <w:rsid w:val="00752F87"/>
    <w:rsid w:val="007537AD"/>
    <w:rsid w:val="00753AE2"/>
    <w:rsid w:val="00754372"/>
    <w:rsid w:val="00754591"/>
    <w:rsid w:val="00754717"/>
    <w:rsid w:val="00754850"/>
    <w:rsid w:val="00755D3C"/>
    <w:rsid w:val="007564D9"/>
    <w:rsid w:val="00756D41"/>
    <w:rsid w:val="00757160"/>
    <w:rsid w:val="0075740D"/>
    <w:rsid w:val="00757937"/>
    <w:rsid w:val="00760420"/>
    <w:rsid w:val="00761007"/>
    <w:rsid w:val="00764601"/>
    <w:rsid w:val="00765491"/>
    <w:rsid w:val="00765AD3"/>
    <w:rsid w:val="00767439"/>
    <w:rsid w:val="0077054D"/>
    <w:rsid w:val="00770E74"/>
    <w:rsid w:val="007712A5"/>
    <w:rsid w:val="00771AE6"/>
    <w:rsid w:val="00772273"/>
    <w:rsid w:val="007724F7"/>
    <w:rsid w:val="00773C87"/>
    <w:rsid w:val="00773DDC"/>
    <w:rsid w:val="007740B3"/>
    <w:rsid w:val="0077423E"/>
    <w:rsid w:val="00774590"/>
    <w:rsid w:val="007746FE"/>
    <w:rsid w:val="00775872"/>
    <w:rsid w:val="0077681A"/>
    <w:rsid w:val="00777051"/>
    <w:rsid w:val="00777390"/>
    <w:rsid w:val="007821CB"/>
    <w:rsid w:val="007823D9"/>
    <w:rsid w:val="00782756"/>
    <w:rsid w:val="007834E6"/>
    <w:rsid w:val="00783851"/>
    <w:rsid w:val="00783CDC"/>
    <w:rsid w:val="00784523"/>
    <w:rsid w:val="0078480E"/>
    <w:rsid w:val="007858C1"/>
    <w:rsid w:val="00785B90"/>
    <w:rsid w:val="00786A54"/>
    <w:rsid w:val="00787818"/>
    <w:rsid w:val="00787A31"/>
    <w:rsid w:val="00790716"/>
    <w:rsid w:val="00790CBC"/>
    <w:rsid w:val="00790F81"/>
    <w:rsid w:val="0079145C"/>
    <w:rsid w:val="007917D0"/>
    <w:rsid w:val="0079208B"/>
    <w:rsid w:val="00796063"/>
    <w:rsid w:val="007965B3"/>
    <w:rsid w:val="00797125"/>
    <w:rsid w:val="00797A19"/>
    <w:rsid w:val="007A0423"/>
    <w:rsid w:val="007A1BAD"/>
    <w:rsid w:val="007A2401"/>
    <w:rsid w:val="007A262E"/>
    <w:rsid w:val="007A28EB"/>
    <w:rsid w:val="007A2915"/>
    <w:rsid w:val="007A3039"/>
    <w:rsid w:val="007A491E"/>
    <w:rsid w:val="007A504C"/>
    <w:rsid w:val="007A55DC"/>
    <w:rsid w:val="007A5A93"/>
    <w:rsid w:val="007A6744"/>
    <w:rsid w:val="007A688E"/>
    <w:rsid w:val="007A705D"/>
    <w:rsid w:val="007A739E"/>
    <w:rsid w:val="007A73BC"/>
    <w:rsid w:val="007A7F58"/>
    <w:rsid w:val="007B03D9"/>
    <w:rsid w:val="007B083B"/>
    <w:rsid w:val="007B0A15"/>
    <w:rsid w:val="007B0CD7"/>
    <w:rsid w:val="007B2637"/>
    <w:rsid w:val="007B4097"/>
    <w:rsid w:val="007B4B9E"/>
    <w:rsid w:val="007B4FC2"/>
    <w:rsid w:val="007B55D2"/>
    <w:rsid w:val="007B585D"/>
    <w:rsid w:val="007B5939"/>
    <w:rsid w:val="007B6ED2"/>
    <w:rsid w:val="007B7866"/>
    <w:rsid w:val="007C36E5"/>
    <w:rsid w:val="007C3737"/>
    <w:rsid w:val="007C434C"/>
    <w:rsid w:val="007C48A9"/>
    <w:rsid w:val="007C6A6B"/>
    <w:rsid w:val="007C7811"/>
    <w:rsid w:val="007C79C7"/>
    <w:rsid w:val="007C7D27"/>
    <w:rsid w:val="007D106C"/>
    <w:rsid w:val="007D37C1"/>
    <w:rsid w:val="007D4944"/>
    <w:rsid w:val="007D55C2"/>
    <w:rsid w:val="007D592B"/>
    <w:rsid w:val="007D6CC5"/>
    <w:rsid w:val="007D7DEE"/>
    <w:rsid w:val="007E2B6C"/>
    <w:rsid w:val="007E432A"/>
    <w:rsid w:val="007E46CF"/>
    <w:rsid w:val="007E4E49"/>
    <w:rsid w:val="007F244F"/>
    <w:rsid w:val="007F2F24"/>
    <w:rsid w:val="007F4FA8"/>
    <w:rsid w:val="007F5927"/>
    <w:rsid w:val="007F5A61"/>
    <w:rsid w:val="007F66CC"/>
    <w:rsid w:val="007F6E67"/>
    <w:rsid w:val="007F7065"/>
    <w:rsid w:val="008006A0"/>
    <w:rsid w:val="008007DC"/>
    <w:rsid w:val="00801EF7"/>
    <w:rsid w:val="008020B6"/>
    <w:rsid w:val="00805AA8"/>
    <w:rsid w:val="0080630D"/>
    <w:rsid w:val="00807FD5"/>
    <w:rsid w:val="00812167"/>
    <w:rsid w:val="00813466"/>
    <w:rsid w:val="008140F7"/>
    <w:rsid w:val="00814105"/>
    <w:rsid w:val="00814B3A"/>
    <w:rsid w:val="00815853"/>
    <w:rsid w:val="00816E82"/>
    <w:rsid w:val="00817614"/>
    <w:rsid w:val="0081764B"/>
    <w:rsid w:val="00822834"/>
    <w:rsid w:val="00823666"/>
    <w:rsid w:val="008258A8"/>
    <w:rsid w:val="00825B79"/>
    <w:rsid w:val="00826175"/>
    <w:rsid w:val="00827158"/>
    <w:rsid w:val="00827BA3"/>
    <w:rsid w:val="00830913"/>
    <w:rsid w:val="008309FF"/>
    <w:rsid w:val="0083596F"/>
    <w:rsid w:val="00835A94"/>
    <w:rsid w:val="00835C9C"/>
    <w:rsid w:val="00835D8C"/>
    <w:rsid w:val="00836452"/>
    <w:rsid w:val="00836785"/>
    <w:rsid w:val="008370C5"/>
    <w:rsid w:val="00837270"/>
    <w:rsid w:val="00837372"/>
    <w:rsid w:val="00841292"/>
    <w:rsid w:val="00841D76"/>
    <w:rsid w:val="00843459"/>
    <w:rsid w:val="00843680"/>
    <w:rsid w:val="0084392E"/>
    <w:rsid w:val="0084444A"/>
    <w:rsid w:val="00844880"/>
    <w:rsid w:val="008448D7"/>
    <w:rsid w:val="00845FE4"/>
    <w:rsid w:val="00846C05"/>
    <w:rsid w:val="00847516"/>
    <w:rsid w:val="008479F7"/>
    <w:rsid w:val="0085086D"/>
    <w:rsid w:val="0085099E"/>
    <w:rsid w:val="00850BCD"/>
    <w:rsid w:val="00850C70"/>
    <w:rsid w:val="00850F2C"/>
    <w:rsid w:val="0085172E"/>
    <w:rsid w:val="008517C6"/>
    <w:rsid w:val="0085309B"/>
    <w:rsid w:val="008562C2"/>
    <w:rsid w:val="00862353"/>
    <w:rsid w:val="00862CC0"/>
    <w:rsid w:val="00862D0D"/>
    <w:rsid w:val="00865C39"/>
    <w:rsid w:val="00867DE8"/>
    <w:rsid w:val="008707C1"/>
    <w:rsid w:val="00870B10"/>
    <w:rsid w:val="00870E61"/>
    <w:rsid w:val="008714D5"/>
    <w:rsid w:val="00871666"/>
    <w:rsid w:val="008725F0"/>
    <w:rsid w:val="00872BBE"/>
    <w:rsid w:val="00872C4F"/>
    <w:rsid w:val="00872CDE"/>
    <w:rsid w:val="00873732"/>
    <w:rsid w:val="00874020"/>
    <w:rsid w:val="00874874"/>
    <w:rsid w:val="00876834"/>
    <w:rsid w:val="00876F0E"/>
    <w:rsid w:val="00877773"/>
    <w:rsid w:val="00877BAC"/>
    <w:rsid w:val="00880458"/>
    <w:rsid w:val="00880BB7"/>
    <w:rsid w:val="008810B1"/>
    <w:rsid w:val="008812B3"/>
    <w:rsid w:val="00882754"/>
    <w:rsid w:val="00882E70"/>
    <w:rsid w:val="00886608"/>
    <w:rsid w:val="00886909"/>
    <w:rsid w:val="00886D08"/>
    <w:rsid w:val="00890C3C"/>
    <w:rsid w:val="0089204E"/>
    <w:rsid w:val="008944A2"/>
    <w:rsid w:val="008946DB"/>
    <w:rsid w:val="00894961"/>
    <w:rsid w:val="008954D7"/>
    <w:rsid w:val="00895D14"/>
    <w:rsid w:val="00895EBA"/>
    <w:rsid w:val="008967BB"/>
    <w:rsid w:val="00896824"/>
    <w:rsid w:val="00896C57"/>
    <w:rsid w:val="00897E86"/>
    <w:rsid w:val="008A3224"/>
    <w:rsid w:val="008A330E"/>
    <w:rsid w:val="008A3AD6"/>
    <w:rsid w:val="008A464C"/>
    <w:rsid w:val="008A4A4F"/>
    <w:rsid w:val="008A50AE"/>
    <w:rsid w:val="008A59A6"/>
    <w:rsid w:val="008A70C7"/>
    <w:rsid w:val="008A7359"/>
    <w:rsid w:val="008B13C2"/>
    <w:rsid w:val="008B3F47"/>
    <w:rsid w:val="008B43C9"/>
    <w:rsid w:val="008B5822"/>
    <w:rsid w:val="008B611A"/>
    <w:rsid w:val="008B61D1"/>
    <w:rsid w:val="008B7432"/>
    <w:rsid w:val="008C1A5E"/>
    <w:rsid w:val="008C27DF"/>
    <w:rsid w:val="008C3ACF"/>
    <w:rsid w:val="008C405A"/>
    <w:rsid w:val="008C59DC"/>
    <w:rsid w:val="008C7781"/>
    <w:rsid w:val="008C77BC"/>
    <w:rsid w:val="008D00B2"/>
    <w:rsid w:val="008D0488"/>
    <w:rsid w:val="008D1171"/>
    <w:rsid w:val="008D330D"/>
    <w:rsid w:val="008D361B"/>
    <w:rsid w:val="008D3827"/>
    <w:rsid w:val="008D38BA"/>
    <w:rsid w:val="008D5161"/>
    <w:rsid w:val="008D630D"/>
    <w:rsid w:val="008D675E"/>
    <w:rsid w:val="008D683B"/>
    <w:rsid w:val="008E030A"/>
    <w:rsid w:val="008E0489"/>
    <w:rsid w:val="008E07C2"/>
    <w:rsid w:val="008E188D"/>
    <w:rsid w:val="008E20EA"/>
    <w:rsid w:val="008E2B9A"/>
    <w:rsid w:val="008E379F"/>
    <w:rsid w:val="008E3A50"/>
    <w:rsid w:val="008E4D33"/>
    <w:rsid w:val="008E6E67"/>
    <w:rsid w:val="008E788F"/>
    <w:rsid w:val="008F4BBC"/>
    <w:rsid w:val="008F4C21"/>
    <w:rsid w:val="008F55C4"/>
    <w:rsid w:val="008F6A28"/>
    <w:rsid w:val="008F7360"/>
    <w:rsid w:val="00900708"/>
    <w:rsid w:val="009040BA"/>
    <w:rsid w:val="00906079"/>
    <w:rsid w:val="00907281"/>
    <w:rsid w:val="0091180A"/>
    <w:rsid w:val="009118C1"/>
    <w:rsid w:val="009120D6"/>
    <w:rsid w:val="0091265D"/>
    <w:rsid w:val="00912C1F"/>
    <w:rsid w:val="0091316F"/>
    <w:rsid w:val="00914C68"/>
    <w:rsid w:val="009158D9"/>
    <w:rsid w:val="009168AC"/>
    <w:rsid w:val="009169D2"/>
    <w:rsid w:val="009212DA"/>
    <w:rsid w:val="00921787"/>
    <w:rsid w:val="00923B1F"/>
    <w:rsid w:val="0092401C"/>
    <w:rsid w:val="00926836"/>
    <w:rsid w:val="009269D2"/>
    <w:rsid w:val="0092739F"/>
    <w:rsid w:val="00927694"/>
    <w:rsid w:val="0092793E"/>
    <w:rsid w:val="00927D02"/>
    <w:rsid w:val="00927FE4"/>
    <w:rsid w:val="00930207"/>
    <w:rsid w:val="0093090E"/>
    <w:rsid w:val="00930D55"/>
    <w:rsid w:val="00930F99"/>
    <w:rsid w:val="0093104D"/>
    <w:rsid w:val="00931649"/>
    <w:rsid w:val="00931685"/>
    <w:rsid w:val="00932532"/>
    <w:rsid w:val="0093278D"/>
    <w:rsid w:val="00933F87"/>
    <w:rsid w:val="00937E4F"/>
    <w:rsid w:val="009402D2"/>
    <w:rsid w:val="0094047F"/>
    <w:rsid w:val="0094095E"/>
    <w:rsid w:val="009411BF"/>
    <w:rsid w:val="00941D25"/>
    <w:rsid w:val="00941FD7"/>
    <w:rsid w:val="00942A18"/>
    <w:rsid w:val="00943605"/>
    <w:rsid w:val="00943A9D"/>
    <w:rsid w:val="00945CE3"/>
    <w:rsid w:val="00945E3E"/>
    <w:rsid w:val="00947265"/>
    <w:rsid w:val="0094763E"/>
    <w:rsid w:val="009521DA"/>
    <w:rsid w:val="00952497"/>
    <w:rsid w:val="00952A7A"/>
    <w:rsid w:val="0095466D"/>
    <w:rsid w:val="0095468F"/>
    <w:rsid w:val="00957C99"/>
    <w:rsid w:val="009613B4"/>
    <w:rsid w:val="00961B94"/>
    <w:rsid w:val="009623CE"/>
    <w:rsid w:val="00963488"/>
    <w:rsid w:val="00963B0F"/>
    <w:rsid w:val="00963E2E"/>
    <w:rsid w:val="00964C0F"/>
    <w:rsid w:val="00965EA1"/>
    <w:rsid w:val="009662CB"/>
    <w:rsid w:val="009668D7"/>
    <w:rsid w:val="00966C19"/>
    <w:rsid w:val="009671C2"/>
    <w:rsid w:val="00967D12"/>
    <w:rsid w:val="00967DF0"/>
    <w:rsid w:val="009705BE"/>
    <w:rsid w:val="00970D3F"/>
    <w:rsid w:val="00972DD9"/>
    <w:rsid w:val="00973809"/>
    <w:rsid w:val="009742A4"/>
    <w:rsid w:val="009749D9"/>
    <w:rsid w:val="0097559F"/>
    <w:rsid w:val="0097685B"/>
    <w:rsid w:val="00977EE9"/>
    <w:rsid w:val="00980166"/>
    <w:rsid w:val="009802B3"/>
    <w:rsid w:val="00981F89"/>
    <w:rsid w:val="0098226F"/>
    <w:rsid w:val="009824B1"/>
    <w:rsid w:val="00984A0B"/>
    <w:rsid w:val="0098596A"/>
    <w:rsid w:val="00986F95"/>
    <w:rsid w:val="009904FF"/>
    <w:rsid w:val="00990630"/>
    <w:rsid w:val="009922C8"/>
    <w:rsid w:val="0099248E"/>
    <w:rsid w:val="00993741"/>
    <w:rsid w:val="00993E25"/>
    <w:rsid w:val="0099485A"/>
    <w:rsid w:val="00995B8B"/>
    <w:rsid w:val="00997675"/>
    <w:rsid w:val="009A1831"/>
    <w:rsid w:val="009A1E48"/>
    <w:rsid w:val="009A1FAD"/>
    <w:rsid w:val="009A247C"/>
    <w:rsid w:val="009A3CBE"/>
    <w:rsid w:val="009A4252"/>
    <w:rsid w:val="009A577A"/>
    <w:rsid w:val="009A5A8C"/>
    <w:rsid w:val="009A661F"/>
    <w:rsid w:val="009A692A"/>
    <w:rsid w:val="009A6D03"/>
    <w:rsid w:val="009B1C04"/>
    <w:rsid w:val="009B1CA5"/>
    <w:rsid w:val="009B2E6A"/>
    <w:rsid w:val="009B3964"/>
    <w:rsid w:val="009B7814"/>
    <w:rsid w:val="009B7F00"/>
    <w:rsid w:val="009B7FC5"/>
    <w:rsid w:val="009C1728"/>
    <w:rsid w:val="009C367C"/>
    <w:rsid w:val="009C6DD5"/>
    <w:rsid w:val="009C7667"/>
    <w:rsid w:val="009D0535"/>
    <w:rsid w:val="009D116C"/>
    <w:rsid w:val="009D22E5"/>
    <w:rsid w:val="009D2440"/>
    <w:rsid w:val="009D2495"/>
    <w:rsid w:val="009D3AE5"/>
    <w:rsid w:val="009D55CF"/>
    <w:rsid w:val="009D5E56"/>
    <w:rsid w:val="009E07DC"/>
    <w:rsid w:val="009E0D5B"/>
    <w:rsid w:val="009E34D4"/>
    <w:rsid w:val="009E38E9"/>
    <w:rsid w:val="009E39B0"/>
    <w:rsid w:val="009E439F"/>
    <w:rsid w:val="009E4571"/>
    <w:rsid w:val="009E6799"/>
    <w:rsid w:val="009E6BBB"/>
    <w:rsid w:val="009E6EAF"/>
    <w:rsid w:val="009E768C"/>
    <w:rsid w:val="009F485A"/>
    <w:rsid w:val="009F5CE1"/>
    <w:rsid w:val="009F756B"/>
    <w:rsid w:val="009F78A2"/>
    <w:rsid w:val="00A00295"/>
    <w:rsid w:val="00A0055E"/>
    <w:rsid w:val="00A00F37"/>
    <w:rsid w:val="00A00FB6"/>
    <w:rsid w:val="00A019CE"/>
    <w:rsid w:val="00A02919"/>
    <w:rsid w:val="00A02EE8"/>
    <w:rsid w:val="00A030C9"/>
    <w:rsid w:val="00A03AE5"/>
    <w:rsid w:val="00A0503D"/>
    <w:rsid w:val="00A06A25"/>
    <w:rsid w:val="00A076D9"/>
    <w:rsid w:val="00A07B93"/>
    <w:rsid w:val="00A113F4"/>
    <w:rsid w:val="00A118A0"/>
    <w:rsid w:val="00A12D7C"/>
    <w:rsid w:val="00A15030"/>
    <w:rsid w:val="00A15716"/>
    <w:rsid w:val="00A15D1E"/>
    <w:rsid w:val="00A15FCE"/>
    <w:rsid w:val="00A165BA"/>
    <w:rsid w:val="00A17582"/>
    <w:rsid w:val="00A179A6"/>
    <w:rsid w:val="00A17EE0"/>
    <w:rsid w:val="00A20050"/>
    <w:rsid w:val="00A24DBA"/>
    <w:rsid w:val="00A251F1"/>
    <w:rsid w:val="00A258D9"/>
    <w:rsid w:val="00A2737A"/>
    <w:rsid w:val="00A274FE"/>
    <w:rsid w:val="00A27F9C"/>
    <w:rsid w:val="00A30184"/>
    <w:rsid w:val="00A31AC4"/>
    <w:rsid w:val="00A329A5"/>
    <w:rsid w:val="00A329CE"/>
    <w:rsid w:val="00A363C1"/>
    <w:rsid w:val="00A365EF"/>
    <w:rsid w:val="00A40FDE"/>
    <w:rsid w:val="00A41725"/>
    <w:rsid w:val="00A41B4C"/>
    <w:rsid w:val="00A42AFC"/>
    <w:rsid w:val="00A43984"/>
    <w:rsid w:val="00A44B2B"/>
    <w:rsid w:val="00A4506B"/>
    <w:rsid w:val="00A45585"/>
    <w:rsid w:val="00A45D9C"/>
    <w:rsid w:val="00A466A1"/>
    <w:rsid w:val="00A46F99"/>
    <w:rsid w:val="00A51819"/>
    <w:rsid w:val="00A51BD3"/>
    <w:rsid w:val="00A52029"/>
    <w:rsid w:val="00A521E3"/>
    <w:rsid w:val="00A52524"/>
    <w:rsid w:val="00A54571"/>
    <w:rsid w:val="00A55730"/>
    <w:rsid w:val="00A55935"/>
    <w:rsid w:val="00A55EBA"/>
    <w:rsid w:val="00A56E9E"/>
    <w:rsid w:val="00A57288"/>
    <w:rsid w:val="00A57A42"/>
    <w:rsid w:val="00A57B4B"/>
    <w:rsid w:val="00A6077A"/>
    <w:rsid w:val="00A626FE"/>
    <w:rsid w:val="00A62911"/>
    <w:rsid w:val="00A62F18"/>
    <w:rsid w:val="00A6382F"/>
    <w:rsid w:val="00A63DAA"/>
    <w:rsid w:val="00A64110"/>
    <w:rsid w:val="00A666C7"/>
    <w:rsid w:val="00A66F97"/>
    <w:rsid w:val="00A6785C"/>
    <w:rsid w:val="00A67AC7"/>
    <w:rsid w:val="00A71AA7"/>
    <w:rsid w:val="00A71CAA"/>
    <w:rsid w:val="00A71CBC"/>
    <w:rsid w:val="00A721D6"/>
    <w:rsid w:val="00A72C1D"/>
    <w:rsid w:val="00A7357A"/>
    <w:rsid w:val="00A73A54"/>
    <w:rsid w:val="00A74236"/>
    <w:rsid w:val="00A74FB3"/>
    <w:rsid w:val="00A7565A"/>
    <w:rsid w:val="00A762DA"/>
    <w:rsid w:val="00A76FA3"/>
    <w:rsid w:val="00A77BFF"/>
    <w:rsid w:val="00A80FDC"/>
    <w:rsid w:val="00A830EE"/>
    <w:rsid w:val="00A84D2D"/>
    <w:rsid w:val="00A85B49"/>
    <w:rsid w:val="00A86492"/>
    <w:rsid w:val="00A86DFA"/>
    <w:rsid w:val="00A86F00"/>
    <w:rsid w:val="00A90136"/>
    <w:rsid w:val="00A91789"/>
    <w:rsid w:val="00A92D3E"/>
    <w:rsid w:val="00A92E8E"/>
    <w:rsid w:val="00A95997"/>
    <w:rsid w:val="00A964C0"/>
    <w:rsid w:val="00A967AD"/>
    <w:rsid w:val="00AA0240"/>
    <w:rsid w:val="00AA0C73"/>
    <w:rsid w:val="00AA1612"/>
    <w:rsid w:val="00AA4CBD"/>
    <w:rsid w:val="00AA56DB"/>
    <w:rsid w:val="00AB082D"/>
    <w:rsid w:val="00AB0D09"/>
    <w:rsid w:val="00AB3ECB"/>
    <w:rsid w:val="00AB4155"/>
    <w:rsid w:val="00AB633F"/>
    <w:rsid w:val="00AB6927"/>
    <w:rsid w:val="00AC023F"/>
    <w:rsid w:val="00AC1354"/>
    <w:rsid w:val="00AC241C"/>
    <w:rsid w:val="00AC263E"/>
    <w:rsid w:val="00AC2732"/>
    <w:rsid w:val="00AC3188"/>
    <w:rsid w:val="00AC3641"/>
    <w:rsid w:val="00AC3B6C"/>
    <w:rsid w:val="00AC4AED"/>
    <w:rsid w:val="00AC50AF"/>
    <w:rsid w:val="00AC5272"/>
    <w:rsid w:val="00AC5A8A"/>
    <w:rsid w:val="00AC752A"/>
    <w:rsid w:val="00AC78C4"/>
    <w:rsid w:val="00AC7980"/>
    <w:rsid w:val="00AD1AF5"/>
    <w:rsid w:val="00AD2501"/>
    <w:rsid w:val="00AD4382"/>
    <w:rsid w:val="00AD44C6"/>
    <w:rsid w:val="00AD493F"/>
    <w:rsid w:val="00AD4D58"/>
    <w:rsid w:val="00AD551A"/>
    <w:rsid w:val="00AD59EA"/>
    <w:rsid w:val="00AD7457"/>
    <w:rsid w:val="00AD7B59"/>
    <w:rsid w:val="00AD7DA9"/>
    <w:rsid w:val="00AE187D"/>
    <w:rsid w:val="00AE2956"/>
    <w:rsid w:val="00AE3291"/>
    <w:rsid w:val="00AE4AF0"/>
    <w:rsid w:val="00AE4C11"/>
    <w:rsid w:val="00AE4FA8"/>
    <w:rsid w:val="00AE5E36"/>
    <w:rsid w:val="00AE62BC"/>
    <w:rsid w:val="00AE7361"/>
    <w:rsid w:val="00AF105B"/>
    <w:rsid w:val="00AF1B0F"/>
    <w:rsid w:val="00AF247E"/>
    <w:rsid w:val="00AF3691"/>
    <w:rsid w:val="00AF6A5B"/>
    <w:rsid w:val="00B007C7"/>
    <w:rsid w:val="00B01928"/>
    <w:rsid w:val="00B04089"/>
    <w:rsid w:val="00B044F7"/>
    <w:rsid w:val="00B04850"/>
    <w:rsid w:val="00B0636D"/>
    <w:rsid w:val="00B06D59"/>
    <w:rsid w:val="00B07837"/>
    <w:rsid w:val="00B07A61"/>
    <w:rsid w:val="00B1208C"/>
    <w:rsid w:val="00B14275"/>
    <w:rsid w:val="00B1602E"/>
    <w:rsid w:val="00B164C9"/>
    <w:rsid w:val="00B16752"/>
    <w:rsid w:val="00B1768D"/>
    <w:rsid w:val="00B20B56"/>
    <w:rsid w:val="00B217B1"/>
    <w:rsid w:val="00B22815"/>
    <w:rsid w:val="00B22D8F"/>
    <w:rsid w:val="00B232D7"/>
    <w:rsid w:val="00B239BB"/>
    <w:rsid w:val="00B24ECC"/>
    <w:rsid w:val="00B25B8D"/>
    <w:rsid w:val="00B2649B"/>
    <w:rsid w:val="00B274D3"/>
    <w:rsid w:val="00B275DA"/>
    <w:rsid w:val="00B32F19"/>
    <w:rsid w:val="00B33BE0"/>
    <w:rsid w:val="00B33EE4"/>
    <w:rsid w:val="00B34324"/>
    <w:rsid w:val="00B34E84"/>
    <w:rsid w:val="00B3674E"/>
    <w:rsid w:val="00B36B61"/>
    <w:rsid w:val="00B36FE7"/>
    <w:rsid w:val="00B3749A"/>
    <w:rsid w:val="00B37E59"/>
    <w:rsid w:val="00B409AA"/>
    <w:rsid w:val="00B410CD"/>
    <w:rsid w:val="00B42859"/>
    <w:rsid w:val="00B44863"/>
    <w:rsid w:val="00B4499D"/>
    <w:rsid w:val="00B454E6"/>
    <w:rsid w:val="00B46483"/>
    <w:rsid w:val="00B4653C"/>
    <w:rsid w:val="00B46CA1"/>
    <w:rsid w:val="00B47002"/>
    <w:rsid w:val="00B4755E"/>
    <w:rsid w:val="00B47752"/>
    <w:rsid w:val="00B4780A"/>
    <w:rsid w:val="00B50AE2"/>
    <w:rsid w:val="00B536E0"/>
    <w:rsid w:val="00B56103"/>
    <w:rsid w:val="00B56167"/>
    <w:rsid w:val="00B56D0A"/>
    <w:rsid w:val="00B57C0F"/>
    <w:rsid w:val="00B6092D"/>
    <w:rsid w:val="00B61023"/>
    <w:rsid w:val="00B638EA"/>
    <w:rsid w:val="00B6412F"/>
    <w:rsid w:val="00B645BF"/>
    <w:rsid w:val="00B64B09"/>
    <w:rsid w:val="00B64EDC"/>
    <w:rsid w:val="00B679B2"/>
    <w:rsid w:val="00B72A65"/>
    <w:rsid w:val="00B768A4"/>
    <w:rsid w:val="00B76C27"/>
    <w:rsid w:val="00B82440"/>
    <w:rsid w:val="00B8357A"/>
    <w:rsid w:val="00B869D8"/>
    <w:rsid w:val="00B86D15"/>
    <w:rsid w:val="00B86E9A"/>
    <w:rsid w:val="00B86EB0"/>
    <w:rsid w:val="00B86ECE"/>
    <w:rsid w:val="00B8757D"/>
    <w:rsid w:val="00B902B3"/>
    <w:rsid w:val="00B90DD4"/>
    <w:rsid w:val="00B916A2"/>
    <w:rsid w:val="00B9202A"/>
    <w:rsid w:val="00B92B24"/>
    <w:rsid w:val="00B931B6"/>
    <w:rsid w:val="00B9357A"/>
    <w:rsid w:val="00B936CB"/>
    <w:rsid w:val="00B95F2C"/>
    <w:rsid w:val="00B96317"/>
    <w:rsid w:val="00B96A13"/>
    <w:rsid w:val="00BA0B30"/>
    <w:rsid w:val="00BA0BE8"/>
    <w:rsid w:val="00BA2CB3"/>
    <w:rsid w:val="00BA3625"/>
    <w:rsid w:val="00BA3785"/>
    <w:rsid w:val="00BA4196"/>
    <w:rsid w:val="00BA51E0"/>
    <w:rsid w:val="00BA62F2"/>
    <w:rsid w:val="00BA6376"/>
    <w:rsid w:val="00BA7D02"/>
    <w:rsid w:val="00BB215C"/>
    <w:rsid w:val="00BB2811"/>
    <w:rsid w:val="00BB2D08"/>
    <w:rsid w:val="00BB53DE"/>
    <w:rsid w:val="00BB5A07"/>
    <w:rsid w:val="00BB640E"/>
    <w:rsid w:val="00BB6C1A"/>
    <w:rsid w:val="00BB6D12"/>
    <w:rsid w:val="00BB7405"/>
    <w:rsid w:val="00BC0067"/>
    <w:rsid w:val="00BC0345"/>
    <w:rsid w:val="00BC0545"/>
    <w:rsid w:val="00BC071E"/>
    <w:rsid w:val="00BC0C0D"/>
    <w:rsid w:val="00BC2BB4"/>
    <w:rsid w:val="00BC2C01"/>
    <w:rsid w:val="00BC51E5"/>
    <w:rsid w:val="00BC5CA7"/>
    <w:rsid w:val="00BC690A"/>
    <w:rsid w:val="00BC721E"/>
    <w:rsid w:val="00BD0AD6"/>
    <w:rsid w:val="00BD3B1D"/>
    <w:rsid w:val="00BD4B66"/>
    <w:rsid w:val="00BD6395"/>
    <w:rsid w:val="00BD6645"/>
    <w:rsid w:val="00BD75C5"/>
    <w:rsid w:val="00BE2D8B"/>
    <w:rsid w:val="00BE2F7D"/>
    <w:rsid w:val="00BE34E0"/>
    <w:rsid w:val="00BE46F9"/>
    <w:rsid w:val="00BE5015"/>
    <w:rsid w:val="00BE6B16"/>
    <w:rsid w:val="00BE6B49"/>
    <w:rsid w:val="00BE6CE1"/>
    <w:rsid w:val="00BF0589"/>
    <w:rsid w:val="00BF0A2A"/>
    <w:rsid w:val="00BF21EC"/>
    <w:rsid w:val="00BF349F"/>
    <w:rsid w:val="00BF3A99"/>
    <w:rsid w:val="00BF4145"/>
    <w:rsid w:val="00BF41EF"/>
    <w:rsid w:val="00BF4D1A"/>
    <w:rsid w:val="00BF5E58"/>
    <w:rsid w:val="00BF5EF0"/>
    <w:rsid w:val="00BF62C7"/>
    <w:rsid w:val="00BF66FA"/>
    <w:rsid w:val="00BF709D"/>
    <w:rsid w:val="00C0101A"/>
    <w:rsid w:val="00C01F9A"/>
    <w:rsid w:val="00C03A57"/>
    <w:rsid w:val="00C03F4A"/>
    <w:rsid w:val="00C04154"/>
    <w:rsid w:val="00C0446A"/>
    <w:rsid w:val="00C05C0B"/>
    <w:rsid w:val="00C064A6"/>
    <w:rsid w:val="00C068F8"/>
    <w:rsid w:val="00C0763B"/>
    <w:rsid w:val="00C07E7B"/>
    <w:rsid w:val="00C10140"/>
    <w:rsid w:val="00C106A5"/>
    <w:rsid w:val="00C10EDF"/>
    <w:rsid w:val="00C110FF"/>
    <w:rsid w:val="00C11214"/>
    <w:rsid w:val="00C12207"/>
    <w:rsid w:val="00C12276"/>
    <w:rsid w:val="00C13600"/>
    <w:rsid w:val="00C17459"/>
    <w:rsid w:val="00C17D61"/>
    <w:rsid w:val="00C20D3D"/>
    <w:rsid w:val="00C2143C"/>
    <w:rsid w:val="00C21D44"/>
    <w:rsid w:val="00C22D38"/>
    <w:rsid w:val="00C24FF3"/>
    <w:rsid w:val="00C25B5B"/>
    <w:rsid w:val="00C25F7A"/>
    <w:rsid w:val="00C26EC1"/>
    <w:rsid w:val="00C27FC7"/>
    <w:rsid w:val="00C30A5A"/>
    <w:rsid w:val="00C30DDA"/>
    <w:rsid w:val="00C322CA"/>
    <w:rsid w:val="00C32EB3"/>
    <w:rsid w:val="00C335D6"/>
    <w:rsid w:val="00C35A60"/>
    <w:rsid w:val="00C404D8"/>
    <w:rsid w:val="00C40BEC"/>
    <w:rsid w:val="00C4155E"/>
    <w:rsid w:val="00C41D2F"/>
    <w:rsid w:val="00C43575"/>
    <w:rsid w:val="00C43DC2"/>
    <w:rsid w:val="00C45012"/>
    <w:rsid w:val="00C45342"/>
    <w:rsid w:val="00C45D99"/>
    <w:rsid w:val="00C4611A"/>
    <w:rsid w:val="00C4656D"/>
    <w:rsid w:val="00C511F8"/>
    <w:rsid w:val="00C560AC"/>
    <w:rsid w:val="00C56A4E"/>
    <w:rsid w:val="00C5705F"/>
    <w:rsid w:val="00C57B7A"/>
    <w:rsid w:val="00C60258"/>
    <w:rsid w:val="00C6056F"/>
    <w:rsid w:val="00C606AA"/>
    <w:rsid w:val="00C612A2"/>
    <w:rsid w:val="00C6190E"/>
    <w:rsid w:val="00C61B6F"/>
    <w:rsid w:val="00C61B8E"/>
    <w:rsid w:val="00C6239F"/>
    <w:rsid w:val="00C62C56"/>
    <w:rsid w:val="00C639DF"/>
    <w:rsid w:val="00C639EE"/>
    <w:rsid w:val="00C63D44"/>
    <w:rsid w:val="00C63D50"/>
    <w:rsid w:val="00C658EB"/>
    <w:rsid w:val="00C67AEF"/>
    <w:rsid w:val="00C70974"/>
    <w:rsid w:val="00C709AD"/>
    <w:rsid w:val="00C716C8"/>
    <w:rsid w:val="00C71DE5"/>
    <w:rsid w:val="00C72EDC"/>
    <w:rsid w:val="00C74911"/>
    <w:rsid w:val="00C74D31"/>
    <w:rsid w:val="00C751BB"/>
    <w:rsid w:val="00C75929"/>
    <w:rsid w:val="00C7659C"/>
    <w:rsid w:val="00C765E7"/>
    <w:rsid w:val="00C76683"/>
    <w:rsid w:val="00C7677B"/>
    <w:rsid w:val="00C808FA"/>
    <w:rsid w:val="00C81147"/>
    <w:rsid w:val="00C814CB"/>
    <w:rsid w:val="00C817DD"/>
    <w:rsid w:val="00C81EFE"/>
    <w:rsid w:val="00C8275D"/>
    <w:rsid w:val="00C8453E"/>
    <w:rsid w:val="00C85955"/>
    <w:rsid w:val="00C8643F"/>
    <w:rsid w:val="00C86D43"/>
    <w:rsid w:val="00C875CC"/>
    <w:rsid w:val="00C90B72"/>
    <w:rsid w:val="00C9169D"/>
    <w:rsid w:val="00C91E65"/>
    <w:rsid w:val="00C9319B"/>
    <w:rsid w:val="00C9526C"/>
    <w:rsid w:val="00C9644C"/>
    <w:rsid w:val="00C96ED8"/>
    <w:rsid w:val="00C971C2"/>
    <w:rsid w:val="00C97CC7"/>
    <w:rsid w:val="00C97D9A"/>
    <w:rsid w:val="00CA1FBD"/>
    <w:rsid w:val="00CA25EF"/>
    <w:rsid w:val="00CA2654"/>
    <w:rsid w:val="00CA3A5A"/>
    <w:rsid w:val="00CA46DC"/>
    <w:rsid w:val="00CA5A8C"/>
    <w:rsid w:val="00CA6B48"/>
    <w:rsid w:val="00CA7317"/>
    <w:rsid w:val="00CA7394"/>
    <w:rsid w:val="00CA740B"/>
    <w:rsid w:val="00CB0355"/>
    <w:rsid w:val="00CB0DF8"/>
    <w:rsid w:val="00CB1600"/>
    <w:rsid w:val="00CB1BAF"/>
    <w:rsid w:val="00CB31B2"/>
    <w:rsid w:val="00CB3592"/>
    <w:rsid w:val="00CB4D66"/>
    <w:rsid w:val="00CB50E6"/>
    <w:rsid w:val="00CB6748"/>
    <w:rsid w:val="00CB6CD3"/>
    <w:rsid w:val="00CC02FE"/>
    <w:rsid w:val="00CC1B2E"/>
    <w:rsid w:val="00CC3165"/>
    <w:rsid w:val="00CC4318"/>
    <w:rsid w:val="00CC488E"/>
    <w:rsid w:val="00CC5F07"/>
    <w:rsid w:val="00CC662F"/>
    <w:rsid w:val="00CC6B29"/>
    <w:rsid w:val="00CC6C2A"/>
    <w:rsid w:val="00CC6D55"/>
    <w:rsid w:val="00CC7C2B"/>
    <w:rsid w:val="00CD445C"/>
    <w:rsid w:val="00CD5330"/>
    <w:rsid w:val="00CD57E9"/>
    <w:rsid w:val="00CD58EF"/>
    <w:rsid w:val="00CD58F3"/>
    <w:rsid w:val="00CD59C0"/>
    <w:rsid w:val="00CD681C"/>
    <w:rsid w:val="00CD68B4"/>
    <w:rsid w:val="00CD7A17"/>
    <w:rsid w:val="00CD7AA1"/>
    <w:rsid w:val="00CE00D0"/>
    <w:rsid w:val="00CE0294"/>
    <w:rsid w:val="00CE0B01"/>
    <w:rsid w:val="00CE10EA"/>
    <w:rsid w:val="00CE13C6"/>
    <w:rsid w:val="00CE2148"/>
    <w:rsid w:val="00CE4710"/>
    <w:rsid w:val="00CE7595"/>
    <w:rsid w:val="00CE789F"/>
    <w:rsid w:val="00CE7CE8"/>
    <w:rsid w:val="00CF1E7C"/>
    <w:rsid w:val="00CF4F9B"/>
    <w:rsid w:val="00CF626F"/>
    <w:rsid w:val="00D0019E"/>
    <w:rsid w:val="00D002D4"/>
    <w:rsid w:val="00D007B5"/>
    <w:rsid w:val="00D02DD4"/>
    <w:rsid w:val="00D03C1A"/>
    <w:rsid w:val="00D04369"/>
    <w:rsid w:val="00D043F6"/>
    <w:rsid w:val="00D04BAA"/>
    <w:rsid w:val="00D051A4"/>
    <w:rsid w:val="00D05A21"/>
    <w:rsid w:val="00D06512"/>
    <w:rsid w:val="00D07842"/>
    <w:rsid w:val="00D07CDA"/>
    <w:rsid w:val="00D07FD2"/>
    <w:rsid w:val="00D10690"/>
    <w:rsid w:val="00D11423"/>
    <w:rsid w:val="00D12351"/>
    <w:rsid w:val="00D12754"/>
    <w:rsid w:val="00D12A3F"/>
    <w:rsid w:val="00D12B53"/>
    <w:rsid w:val="00D13295"/>
    <w:rsid w:val="00D15BE1"/>
    <w:rsid w:val="00D205C3"/>
    <w:rsid w:val="00D20B3E"/>
    <w:rsid w:val="00D21544"/>
    <w:rsid w:val="00D22064"/>
    <w:rsid w:val="00D223EB"/>
    <w:rsid w:val="00D24533"/>
    <w:rsid w:val="00D25948"/>
    <w:rsid w:val="00D25E3B"/>
    <w:rsid w:val="00D2629C"/>
    <w:rsid w:val="00D2680B"/>
    <w:rsid w:val="00D26A48"/>
    <w:rsid w:val="00D2700E"/>
    <w:rsid w:val="00D2719A"/>
    <w:rsid w:val="00D27591"/>
    <w:rsid w:val="00D27EF8"/>
    <w:rsid w:val="00D30258"/>
    <w:rsid w:val="00D314EE"/>
    <w:rsid w:val="00D338F4"/>
    <w:rsid w:val="00D3392D"/>
    <w:rsid w:val="00D34481"/>
    <w:rsid w:val="00D344EF"/>
    <w:rsid w:val="00D346AE"/>
    <w:rsid w:val="00D34AE4"/>
    <w:rsid w:val="00D34E4F"/>
    <w:rsid w:val="00D351BB"/>
    <w:rsid w:val="00D35AB2"/>
    <w:rsid w:val="00D35B25"/>
    <w:rsid w:val="00D35C2C"/>
    <w:rsid w:val="00D3646A"/>
    <w:rsid w:val="00D37B79"/>
    <w:rsid w:val="00D4147D"/>
    <w:rsid w:val="00D433F4"/>
    <w:rsid w:val="00D43F05"/>
    <w:rsid w:val="00D453FD"/>
    <w:rsid w:val="00D459AA"/>
    <w:rsid w:val="00D45D60"/>
    <w:rsid w:val="00D4617B"/>
    <w:rsid w:val="00D50191"/>
    <w:rsid w:val="00D509C3"/>
    <w:rsid w:val="00D50AEC"/>
    <w:rsid w:val="00D525DB"/>
    <w:rsid w:val="00D545BC"/>
    <w:rsid w:val="00D54FB8"/>
    <w:rsid w:val="00D56926"/>
    <w:rsid w:val="00D5702E"/>
    <w:rsid w:val="00D570C5"/>
    <w:rsid w:val="00D574A0"/>
    <w:rsid w:val="00D57FEB"/>
    <w:rsid w:val="00D61153"/>
    <w:rsid w:val="00D62502"/>
    <w:rsid w:val="00D62CA2"/>
    <w:rsid w:val="00D62EE6"/>
    <w:rsid w:val="00D62FBF"/>
    <w:rsid w:val="00D632C8"/>
    <w:rsid w:val="00D63618"/>
    <w:rsid w:val="00D64AF5"/>
    <w:rsid w:val="00D65E60"/>
    <w:rsid w:val="00D66411"/>
    <w:rsid w:val="00D66EDF"/>
    <w:rsid w:val="00D67466"/>
    <w:rsid w:val="00D67C2A"/>
    <w:rsid w:val="00D71E82"/>
    <w:rsid w:val="00D72AAF"/>
    <w:rsid w:val="00D73CBB"/>
    <w:rsid w:val="00D74856"/>
    <w:rsid w:val="00D75789"/>
    <w:rsid w:val="00D7600E"/>
    <w:rsid w:val="00D761C8"/>
    <w:rsid w:val="00D76847"/>
    <w:rsid w:val="00D77316"/>
    <w:rsid w:val="00D81199"/>
    <w:rsid w:val="00D83AA6"/>
    <w:rsid w:val="00D83D34"/>
    <w:rsid w:val="00D84478"/>
    <w:rsid w:val="00D9011F"/>
    <w:rsid w:val="00D91340"/>
    <w:rsid w:val="00D92C14"/>
    <w:rsid w:val="00D92EBA"/>
    <w:rsid w:val="00D93A39"/>
    <w:rsid w:val="00D94424"/>
    <w:rsid w:val="00D96E8D"/>
    <w:rsid w:val="00DA1D98"/>
    <w:rsid w:val="00DA1DAA"/>
    <w:rsid w:val="00DA3C66"/>
    <w:rsid w:val="00DA3F43"/>
    <w:rsid w:val="00DA438B"/>
    <w:rsid w:val="00DA6816"/>
    <w:rsid w:val="00DA7DE9"/>
    <w:rsid w:val="00DA7E91"/>
    <w:rsid w:val="00DB0AA6"/>
    <w:rsid w:val="00DB1D70"/>
    <w:rsid w:val="00DB2714"/>
    <w:rsid w:val="00DB2AEA"/>
    <w:rsid w:val="00DB3D6B"/>
    <w:rsid w:val="00DB4041"/>
    <w:rsid w:val="00DB41E1"/>
    <w:rsid w:val="00DB455E"/>
    <w:rsid w:val="00DB4AC7"/>
    <w:rsid w:val="00DB55A9"/>
    <w:rsid w:val="00DB5B38"/>
    <w:rsid w:val="00DB69B4"/>
    <w:rsid w:val="00DB6E1E"/>
    <w:rsid w:val="00DB770F"/>
    <w:rsid w:val="00DB7D3D"/>
    <w:rsid w:val="00DC078D"/>
    <w:rsid w:val="00DC0A8D"/>
    <w:rsid w:val="00DC1B83"/>
    <w:rsid w:val="00DC266F"/>
    <w:rsid w:val="00DC4A59"/>
    <w:rsid w:val="00DC4B7B"/>
    <w:rsid w:val="00DC5314"/>
    <w:rsid w:val="00DC5B5D"/>
    <w:rsid w:val="00DC612D"/>
    <w:rsid w:val="00DC61D4"/>
    <w:rsid w:val="00DC6E53"/>
    <w:rsid w:val="00DC76EF"/>
    <w:rsid w:val="00DD1204"/>
    <w:rsid w:val="00DD2961"/>
    <w:rsid w:val="00DD29DA"/>
    <w:rsid w:val="00DD2CF6"/>
    <w:rsid w:val="00DD2DB0"/>
    <w:rsid w:val="00DD4D7B"/>
    <w:rsid w:val="00DD5028"/>
    <w:rsid w:val="00DD6F00"/>
    <w:rsid w:val="00DD7931"/>
    <w:rsid w:val="00DE0CAA"/>
    <w:rsid w:val="00DE1C99"/>
    <w:rsid w:val="00DE1FB0"/>
    <w:rsid w:val="00DE325D"/>
    <w:rsid w:val="00DE4005"/>
    <w:rsid w:val="00DE4886"/>
    <w:rsid w:val="00DE5BFF"/>
    <w:rsid w:val="00DE6395"/>
    <w:rsid w:val="00DE67D7"/>
    <w:rsid w:val="00DE7677"/>
    <w:rsid w:val="00DF1014"/>
    <w:rsid w:val="00DF1674"/>
    <w:rsid w:val="00DF17A9"/>
    <w:rsid w:val="00DF21E2"/>
    <w:rsid w:val="00DF240C"/>
    <w:rsid w:val="00DF4041"/>
    <w:rsid w:val="00DF4C89"/>
    <w:rsid w:val="00DF5141"/>
    <w:rsid w:val="00DF7A60"/>
    <w:rsid w:val="00E00308"/>
    <w:rsid w:val="00E00C3A"/>
    <w:rsid w:val="00E01F67"/>
    <w:rsid w:val="00E02661"/>
    <w:rsid w:val="00E03236"/>
    <w:rsid w:val="00E03395"/>
    <w:rsid w:val="00E03B63"/>
    <w:rsid w:val="00E03B95"/>
    <w:rsid w:val="00E045AF"/>
    <w:rsid w:val="00E058DD"/>
    <w:rsid w:val="00E07F92"/>
    <w:rsid w:val="00E1043B"/>
    <w:rsid w:val="00E10ACB"/>
    <w:rsid w:val="00E11088"/>
    <w:rsid w:val="00E11BA3"/>
    <w:rsid w:val="00E135CB"/>
    <w:rsid w:val="00E145B0"/>
    <w:rsid w:val="00E14A56"/>
    <w:rsid w:val="00E20570"/>
    <w:rsid w:val="00E21DF2"/>
    <w:rsid w:val="00E22B4C"/>
    <w:rsid w:val="00E22F9E"/>
    <w:rsid w:val="00E25363"/>
    <w:rsid w:val="00E2561F"/>
    <w:rsid w:val="00E25805"/>
    <w:rsid w:val="00E26193"/>
    <w:rsid w:val="00E26B8F"/>
    <w:rsid w:val="00E26D4C"/>
    <w:rsid w:val="00E27264"/>
    <w:rsid w:val="00E27C4E"/>
    <w:rsid w:val="00E30615"/>
    <w:rsid w:val="00E30950"/>
    <w:rsid w:val="00E30C83"/>
    <w:rsid w:val="00E3131E"/>
    <w:rsid w:val="00E3154D"/>
    <w:rsid w:val="00E340E6"/>
    <w:rsid w:val="00E34569"/>
    <w:rsid w:val="00E35F6D"/>
    <w:rsid w:val="00E370AE"/>
    <w:rsid w:val="00E37652"/>
    <w:rsid w:val="00E3772A"/>
    <w:rsid w:val="00E37EE2"/>
    <w:rsid w:val="00E4020A"/>
    <w:rsid w:val="00E455F8"/>
    <w:rsid w:val="00E46056"/>
    <w:rsid w:val="00E47B42"/>
    <w:rsid w:val="00E47C22"/>
    <w:rsid w:val="00E507BB"/>
    <w:rsid w:val="00E507ED"/>
    <w:rsid w:val="00E51F7C"/>
    <w:rsid w:val="00E52892"/>
    <w:rsid w:val="00E53110"/>
    <w:rsid w:val="00E541F0"/>
    <w:rsid w:val="00E546D5"/>
    <w:rsid w:val="00E54A6D"/>
    <w:rsid w:val="00E54AA4"/>
    <w:rsid w:val="00E551FD"/>
    <w:rsid w:val="00E55CA1"/>
    <w:rsid w:val="00E5672F"/>
    <w:rsid w:val="00E567C1"/>
    <w:rsid w:val="00E60519"/>
    <w:rsid w:val="00E63897"/>
    <w:rsid w:val="00E63EB5"/>
    <w:rsid w:val="00E64DAE"/>
    <w:rsid w:val="00E67520"/>
    <w:rsid w:val="00E715FF"/>
    <w:rsid w:val="00E71F16"/>
    <w:rsid w:val="00E723CC"/>
    <w:rsid w:val="00E737E3"/>
    <w:rsid w:val="00E73905"/>
    <w:rsid w:val="00E74A3F"/>
    <w:rsid w:val="00E75624"/>
    <w:rsid w:val="00E75716"/>
    <w:rsid w:val="00E75A54"/>
    <w:rsid w:val="00E769DC"/>
    <w:rsid w:val="00E80177"/>
    <w:rsid w:val="00E821F2"/>
    <w:rsid w:val="00E82B89"/>
    <w:rsid w:val="00E82C00"/>
    <w:rsid w:val="00E87045"/>
    <w:rsid w:val="00E87097"/>
    <w:rsid w:val="00E8714A"/>
    <w:rsid w:val="00E87306"/>
    <w:rsid w:val="00E879F6"/>
    <w:rsid w:val="00E90557"/>
    <w:rsid w:val="00E90E60"/>
    <w:rsid w:val="00E91260"/>
    <w:rsid w:val="00E91680"/>
    <w:rsid w:val="00E91926"/>
    <w:rsid w:val="00E93AA2"/>
    <w:rsid w:val="00E94D23"/>
    <w:rsid w:val="00E9599B"/>
    <w:rsid w:val="00E96532"/>
    <w:rsid w:val="00E979AE"/>
    <w:rsid w:val="00E97E14"/>
    <w:rsid w:val="00EA059E"/>
    <w:rsid w:val="00EA2C86"/>
    <w:rsid w:val="00EA2EC2"/>
    <w:rsid w:val="00EA3B97"/>
    <w:rsid w:val="00EA44A6"/>
    <w:rsid w:val="00EA6D36"/>
    <w:rsid w:val="00EA73BF"/>
    <w:rsid w:val="00EA7D68"/>
    <w:rsid w:val="00EA7E17"/>
    <w:rsid w:val="00EB01FB"/>
    <w:rsid w:val="00EB0775"/>
    <w:rsid w:val="00EB1C49"/>
    <w:rsid w:val="00EB1D49"/>
    <w:rsid w:val="00EB1D68"/>
    <w:rsid w:val="00EB2512"/>
    <w:rsid w:val="00EB3D47"/>
    <w:rsid w:val="00EB44FF"/>
    <w:rsid w:val="00EB45E9"/>
    <w:rsid w:val="00EB5A28"/>
    <w:rsid w:val="00EB6637"/>
    <w:rsid w:val="00EC0DAE"/>
    <w:rsid w:val="00EC18DA"/>
    <w:rsid w:val="00EC2CFC"/>
    <w:rsid w:val="00EC2E70"/>
    <w:rsid w:val="00EC3A49"/>
    <w:rsid w:val="00EC7570"/>
    <w:rsid w:val="00EC76BB"/>
    <w:rsid w:val="00ED0878"/>
    <w:rsid w:val="00ED0D98"/>
    <w:rsid w:val="00ED113E"/>
    <w:rsid w:val="00ED1EA5"/>
    <w:rsid w:val="00ED2252"/>
    <w:rsid w:val="00ED2A75"/>
    <w:rsid w:val="00ED3960"/>
    <w:rsid w:val="00ED4EDF"/>
    <w:rsid w:val="00ED5CCB"/>
    <w:rsid w:val="00ED6612"/>
    <w:rsid w:val="00ED7FA9"/>
    <w:rsid w:val="00EE003B"/>
    <w:rsid w:val="00EE12A5"/>
    <w:rsid w:val="00EE367B"/>
    <w:rsid w:val="00EE37CC"/>
    <w:rsid w:val="00EE5591"/>
    <w:rsid w:val="00EE5FF3"/>
    <w:rsid w:val="00EE70AE"/>
    <w:rsid w:val="00EF07B8"/>
    <w:rsid w:val="00EF11AD"/>
    <w:rsid w:val="00EF1B9A"/>
    <w:rsid w:val="00EF2FD5"/>
    <w:rsid w:val="00EF340E"/>
    <w:rsid w:val="00EF48D7"/>
    <w:rsid w:val="00EF4930"/>
    <w:rsid w:val="00EF5BF7"/>
    <w:rsid w:val="00EF7097"/>
    <w:rsid w:val="00EF7229"/>
    <w:rsid w:val="00EF75D1"/>
    <w:rsid w:val="00F006E2"/>
    <w:rsid w:val="00F00C34"/>
    <w:rsid w:val="00F00F0D"/>
    <w:rsid w:val="00F01318"/>
    <w:rsid w:val="00F016C0"/>
    <w:rsid w:val="00F01765"/>
    <w:rsid w:val="00F019A2"/>
    <w:rsid w:val="00F0399F"/>
    <w:rsid w:val="00F03FDE"/>
    <w:rsid w:val="00F0549C"/>
    <w:rsid w:val="00F06BA7"/>
    <w:rsid w:val="00F0745D"/>
    <w:rsid w:val="00F0782F"/>
    <w:rsid w:val="00F102C0"/>
    <w:rsid w:val="00F112E6"/>
    <w:rsid w:val="00F133A7"/>
    <w:rsid w:val="00F136B2"/>
    <w:rsid w:val="00F13DAA"/>
    <w:rsid w:val="00F1698E"/>
    <w:rsid w:val="00F20077"/>
    <w:rsid w:val="00F234B0"/>
    <w:rsid w:val="00F240BB"/>
    <w:rsid w:val="00F24C39"/>
    <w:rsid w:val="00F259CD"/>
    <w:rsid w:val="00F26DD8"/>
    <w:rsid w:val="00F2738A"/>
    <w:rsid w:val="00F27932"/>
    <w:rsid w:val="00F27CF7"/>
    <w:rsid w:val="00F27E94"/>
    <w:rsid w:val="00F30524"/>
    <w:rsid w:val="00F315C9"/>
    <w:rsid w:val="00F31D98"/>
    <w:rsid w:val="00F31EB7"/>
    <w:rsid w:val="00F33267"/>
    <w:rsid w:val="00F33DB9"/>
    <w:rsid w:val="00F33FA9"/>
    <w:rsid w:val="00F348E6"/>
    <w:rsid w:val="00F34BC8"/>
    <w:rsid w:val="00F34EE1"/>
    <w:rsid w:val="00F35337"/>
    <w:rsid w:val="00F35FCB"/>
    <w:rsid w:val="00F361FA"/>
    <w:rsid w:val="00F373C8"/>
    <w:rsid w:val="00F37759"/>
    <w:rsid w:val="00F378BC"/>
    <w:rsid w:val="00F37B58"/>
    <w:rsid w:val="00F4027E"/>
    <w:rsid w:val="00F40B08"/>
    <w:rsid w:val="00F41AB8"/>
    <w:rsid w:val="00F43168"/>
    <w:rsid w:val="00F4349F"/>
    <w:rsid w:val="00F43D50"/>
    <w:rsid w:val="00F44831"/>
    <w:rsid w:val="00F44F42"/>
    <w:rsid w:val="00F451BC"/>
    <w:rsid w:val="00F454CC"/>
    <w:rsid w:val="00F456F2"/>
    <w:rsid w:val="00F4732F"/>
    <w:rsid w:val="00F47606"/>
    <w:rsid w:val="00F477DE"/>
    <w:rsid w:val="00F478D2"/>
    <w:rsid w:val="00F52C11"/>
    <w:rsid w:val="00F52FCC"/>
    <w:rsid w:val="00F53B70"/>
    <w:rsid w:val="00F53DBE"/>
    <w:rsid w:val="00F5423A"/>
    <w:rsid w:val="00F54B3F"/>
    <w:rsid w:val="00F569F9"/>
    <w:rsid w:val="00F57625"/>
    <w:rsid w:val="00F57CD0"/>
    <w:rsid w:val="00F6122C"/>
    <w:rsid w:val="00F6178F"/>
    <w:rsid w:val="00F6229C"/>
    <w:rsid w:val="00F6283E"/>
    <w:rsid w:val="00F62A81"/>
    <w:rsid w:val="00F62DD4"/>
    <w:rsid w:val="00F62F7F"/>
    <w:rsid w:val="00F62FA6"/>
    <w:rsid w:val="00F63649"/>
    <w:rsid w:val="00F66E31"/>
    <w:rsid w:val="00F67F1B"/>
    <w:rsid w:val="00F72050"/>
    <w:rsid w:val="00F72125"/>
    <w:rsid w:val="00F73F75"/>
    <w:rsid w:val="00F75D1C"/>
    <w:rsid w:val="00F7643A"/>
    <w:rsid w:val="00F770F1"/>
    <w:rsid w:val="00F804FF"/>
    <w:rsid w:val="00F80EEB"/>
    <w:rsid w:val="00F8123F"/>
    <w:rsid w:val="00F815F8"/>
    <w:rsid w:val="00F819B6"/>
    <w:rsid w:val="00F823F2"/>
    <w:rsid w:val="00F828CB"/>
    <w:rsid w:val="00F8436A"/>
    <w:rsid w:val="00F84BC6"/>
    <w:rsid w:val="00F850FB"/>
    <w:rsid w:val="00F86086"/>
    <w:rsid w:val="00F862E0"/>
    <w:rsid w:val="00F864BE"/>
    <w:rsid w:val="00F86DEC"/>
    <w:rsid w:val="00F87C8C"/>
    <w:rsid w:val="00F90B06"/>
    <w:rsid w:val="00F91F72"/>
    <w:rsid w:val="00F932B9"/>
    <w:rsid w:val="00F95C13"/>
    <w:rsid w:val="00F95CF1"/>
    <w:rsid w:val="00F9640B"/>
    <w:rsid w:val="00FA00FA"/>
    <w:rsid w:val="00FA0391"/>
    <w:rsid w:val="00FA0F80"/>
    <w:rsid w:val="00FA21EB"/>
    <w:rsid w:val="00FA29FD"/>
    <w:rsid w:val="00FA2CCE"/>
    <w:rsid w:val="00FA3160"/>
    <w:rsid w:val="00FA397B"/>
    <w:rsid w:val="00FA3D75"/>
    <w:rsid w:val="00FA3EDC"/>
    <w:rsid w:val="00FA46B1"/>
    <w:rsid w:val="00FA4781"/>
    <w:rsid w:val="00FA4857"/>
    <w:rsid w:val="00FA5B89"/>
    <w:rsid w:val="00FA6369"/>
    <w:rsid w:val="00FA7231"/>
    <w:rsid w:val="00FB3B45"/>
    <w:rsid w:val="00FB4C9B"/>
    <w:rsid w:val="00FB5244"/>
    <w:rsid w:val="00FB5E45"/>
    <w:rsid w:val="00FB6126"/>
    <w:rsid w:val="00FB613B"/>
    <w:rsid w:val="00FB72BC"/>
    <w:rsid w:val="00FB756F"/>
    <w:rsid w:val="00FC1C5D"/>
    <w:rsid w:val="00FC2808"/>
    <w:rsid w:val="00FC40DF"/>
    <w:rsid w:val="00FC55F9"/>
    <w:rsid w:val="00FC6358"/>
    <w:rsid w:val="00FD0530"/>
    <w:rsid w:val="00FD0A15"/>
    <w:rsid w:val="00FD1BFD"/>
    <w:rsid w:val="00FD353B"/>
    <w:rsid w:val="00FD4EB7"/>
    <w:rsid w:val="00FD6008"/>
    <w:rsid w:val="00FD71A0"/>
    <w:rsid w:val="00FE14D5"/>
    <w:rsid w:val="00FE27E9"/>
    <w:rsid w:val="00FE5D92"/>
    <w:rsid w:val="00FE6CD2"/>
    <w:rsid w:val="00FE7F42"/>
    <w:rsid w:val="00FF183E"/>
    <w:rsid w:val="00FF1A11"/>
    <w:rsid w:val="00FF3662"/>
    <w:rsid w:val="00FF50A1"/>
    <w:rsid w:val="00FF5F8A"/>
    <w:rsid w:val="00FF6A7D"/>
    <w:rsid w:val="00FF6DE8"/>
    <w:rsid w:val="00FF72C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7D91"/>
  <w15:docId w15:val="{9EDCAE95-D180-47F5-B35F-6E3C304F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DF"/>
  </w:style>
  <w:style w:type="paragraph" w:styleId="1">
    <w:name w:val="heading 1"/>
    <w:basedOn w:val="a"/>
    <w:next w:val="a"/>
    <w:link w:val="10"/>
    <w:qFormat/>
    <w:rsid w:val="006923A5"/>
    <w:pPr>
      <w:keepNext/>
      <w:autoSpaceDE w:val="0"/>
      <w:autoSpaceDN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460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2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character" w:customStyle="1" w:styleId="30">
    <w:name w:val="Заголовок 3 Знак"/>
    <w:basedOn w:val="a0"/>
    <w:link w:val="3"/>
    <w:uiPriority w:val="9"/>
    <w:rsid w:val="00E46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3">
    <w:name w:val="header"/>
    <w:basedOn w:val="a"/>
    <w:link w:val="a4"/>
    <w:rsid w:val="006923A5"/>
    <w:pPr>
      <w:tabs>
        <w:tab w:val="center" w:pos="4677"/>
        <w:tab w:val="right" w:pos="9355"/>
      </w:tabs>
      <w:autoSpaceDE w:val="0"/>
      <w:autoSpaceDN w:val="0"/>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uiPriority w:val="99"/>
    <w:rsid w:val="006923A5"/>
    <w:pPr>
      <w:tabs>
        <w:tab w:val="center" w:pos="4677"/>
        <w:tab w:val="right" w:pos="9355"/>
      </w:tabs>
      <w:autoSpaceDE w:val="0"/>
      <w:autoSpaceDN w:val="0"/>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
    <w:rsid w:val="006923A5"/>
    <w:pPr>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E769DC"/>
    <w:pPr>
      <w:widowControl w:val="0"/>
      <w:autoSpaceDE w:val="0"/>
      <w:autoSpaceDN w:val="0"/>
      <w:adjustRightInd w:val="0"/>
    </w:pPr>
    <w:rPr>
      <w:rFonts w:ascii="Calibri" w:eastAsia="Times New Roman" w:hAnsi="Calibri" w:cs="Calibri"/>
      <w:b/>
      <w:bCs/>
    </w:rPr>
  </w:style>
  <w:style w:type="paragraph" w:styleId="af4">
    <w:name w:val="Title"/>
    <w:basedOn w:val="a"/>
    <w:link w:val="af5"/>
    <w:qFormat/>
    <w:rsid w:val="002D24C6"/>
    <w:pPr>
      <w:jc w:val="center"/>
    </w:pPr>
    <w:rPr>
      <w:rFonts w:ascii="Times New Roman" w:eastAsia="Times New Roman" w:hAnsi="Times New Roman" w:cs="Times New Roman"/>
      <w:sz w:val="24"/>
      <w:szCs w:val="20"/>
    </w:rPr>
  </w:style>
  <w:style w:type="character" w:customStyle="1" w:styleId="af5">
    <w:name w:val="Заголовок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styleId="af8">
    <w:name w:val="List Paragraph"/>
    <w:basedOn w:val="a"/>
    <w:uiPriority w:val="99"/>
    <w:qFormat/>
    <w:rsid w:val="00C45342"/>
    <w:pPr>
      <w:ind w:left="720"/>
      <w:contextualSpacing/>
    </w:pPr>
  </w:style>
  <w:style w:type="paragraph" w:customStyle="1" w:styleId="ConsPlusNonformat">
    <w:name w:val="ConsPlusNonformat"/>
    <w:rsid w:val="00F33DB9"/>
    <w:pPr>
      <w:widowControl w:val="0"/>
      <w:autoSpaceDE w:val="0"/>
      <w:autoSpaceDN w:val="0"/>
      <w:adjustRightInd w:val="0"/>
    </w:pPr>
    <w:rPr>
      <w:rFonts w:ascii="Courier New" w:eastAsia="Times New Roman" w:hAnsi="Courier New" w:cs="Courier New"/>
      <w:sz w:val="20"/>
      <w:szCs w:val="20"/>
    </w:rPr>
  </w:style>
  <w:style w:type="paragraph" w:styleId="af9">
    <w:name w:val="No Spacing"/>
    <w:uiPriority w:val="1"/>
    <w:qFormat/>
    <w:rsid w:val="00522EE2"/>
    <w:pPr>
      <w:ind w:firstLine="0"/>
      <w:jc w:val="left"/>
    </w:pPr>
    <w:rPr>
      <w:rFonts w:ascii="Calibri" w:eastAsia="Calibri" w:hAnsi="Calibri" w:cs="Times New Roman"/>
      <w:lang w:eastAsia="en-US"/>
    </w:rPr>
  </w:style>
  <w:style w:type="character" w:styleId="afa">
    <w:name w:val="annotation reference"/>
    <w:basedOn w:val="a0"/>
    <w:uiPriority w:val="99"/>
    <w:semiHidden/>
    <w:unhideWhenUsed/>
    <w:rsid w:val="007102F2"/>
    <w:rPr>
      <w:sz w:val="16"/>
      <w:szCs w:val="16"/>
    </w:rPr>
  </w:style>
  <w:style w:type="paragraph" w:styleId="afb">
    <w:name w:val="annotation text"/>
    <w:basedOn w:val="a"/>
    <w:link w:val="afc"/>
    <w:uiPriority w:val="99"/>
    <w:semiHidden/>
    <w:unhideWhenUsed/>
    <w:rsid w:val="007102F2"/>
    <w:rPr>
      <w:sz w:val="20"/>
      <w:szCs w:val="20"/>
    </w:rPr>
  </w:style>
  <w:style w:type="character" w:customStyle="1" w:styleId="afc">
    <w:name w:val="Текст примечания Знак"/>
    <w:basedOn w:val="a0"/>
    <w:link w:val="afb"/>
    <w:uiPriority w:val="99"/>
    <w:semiHidden/>
    <w:rsid w:val="007102F2"/>
    <w:rPr>
      <w:sz w:val="20"/>
      <w:szCs w:val="20"/>
    </w:rPr>
  </w:style>
  <w:style w:type="paragraph" w:styleId="afd">
    <w:name w:val="annotation subject"/>
    <w:basedOn w:val="afb"/>
    <w:next w:val="afb"/>
    <w:link w:val="afe"/>
    <w:uiPriority w:val="99"/>
    <w:semiHidden/>
    <w:unhideWhenUsed/>
    <w:rsid w:val="007102F2"/>
    <w:rPr>
      <w:b/>
      <w:bCs/>
    </w:rPr>
  </w:style>
  <w:style w:type="character" w:customStyle="1" w:styleId="afe">
    <w:name w:val="Тема примечания Знак"/>
    <w:basedOn w:val="afc"/>
    <w:link w:val="afd"/>
    <w:uiPriority w:val="99"/>
    <w:semiHidden/>
    <w:rsid w:val="007102F2"/>
    <w:rPr>
      <w:b/>
      <w:bCs/>
      <w:sz w:val="20"/>
      <w:szCs w:val="20"/>
    </w:rPr>
  </w:style>
  <w:style w:type="character" w:styleId="aff">
    <w:name w:val="Placeholder Text"/>
    <w:basedOn w:val="a0"/>
    <w:uiPriority w:val="99"/>
    <w:semiHidden/>
    <w:rsid w:val="00F0782F"/>
    <w:rPr>
      <w:color w:val="808080"/>
    </w:rPr>
  </w:style>
  <w:style w:type="table" w:customStyle="1" w:styleId="12">
    <w:name w:val="Сетка таблицы1"/>
    <w:basedOn w:val="a1"/>
    <w:next w:val="af0"/>
    <w:rsid w:val="00C110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Intense Emphasis"/>
    <w:basedOn w:val="a0"/>
    <w:uiPriority w:val="21"/>
    <w:qFormat/>
    <w:rsid w:val="007E432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D536EBD6BAAA9D5A83A1F667EE225396D2BF012B8DC77DBC71737CEDAAA494BFC15B1035ACB2hE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32FD-EFDF-4DF2-9100-823CF32F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Ральцевич Лариса Юрьевна</cp:lastModifiedBy>
  <cp:revision>4</cp:revision>
  <cp:lastPrinted>2020-09-28T08:36:00Z</cp:lastPrinted>
  <dcterms:created xsi:type="dcterms:W3CDTF">2020-10-13T05:34:00Z</dcterms:created>
  <dcterms:modified xsi:type="dcterms:W3CDTF">2020-10-30T02:26:00Z</dcterms:modified>
</cp:coreProperties>
</file>