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E444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               № </w:t>
      </w:r>
      <w:r>
        <w:rPr>
          <w:color w:val="000000"/>
          <w:sz w:val="26"/>
          <w:szCs w:val="26"/>
        </w:rPr>
        <w:t>4638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774863">
        <w:rPr>
          <w:color w:val="000000"/>
          <w:sz w:val="26"/>
          <w:szCs w:val="26"/>
        </w:rPr>
        <w:t>0404004</w:t>
      </w:r>
      <w:r w:rsidR="00C62B21" w:rsidRPr="00C62B21">
        <w:rPr>
          <w:color w:val="000000"/>
          <w:sz w:val="26"/>
          <w:szCs w:val="26"/>
        </w:rPr>
        <w:t>:</w:t>
      </w:r>
      <w:r w:rsidR="00774863">
        <w:rPr>
          <w:color w:val="000000"/>
          <w:sz w:val="26"/>
          <w:szCs w:val="26"/>
        </w:rPr>
        <w:t>179</w:t>
      </w:r>
      <w:r w:rsidR="00BB27F7">
        <w:rPr>
          <w:color w:val="000000"/>
          <w:sz w:val="26"/>
          <w:szCs w:val="26"/>
        </w:rPr>
        <w:t xml:space="preserve"> «</w:t>
      </w:r>
      <w:r w:rsidR="00774863">
        <w:rPr>
          <w:color w:val="000000"/>
          <w:sz w:val="26"/>
          <w:szCs w:val="26"/>
        </w:rPr>
        <w:t>Для эксплуатации здания Аптечного склада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774863">
        <w:rPr>
          <w:color w:val="000000"/>
          <w:sz w:val="26"/>
          <w:szCs w:val="26"/>
        </w:rPr>
        <w:t>служебные гаражи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774863">
        <w:rPr>
          <w:color w:val="000000"/>
          <w:sz w:val="26"/>
          <w:szCs w:val="26"/>
        </w:rPr>
        <w:t>транспортной инфраструктуры</w:t>
      </w:r>
      <w:r w:rsidR="00BB27F7">
        <w:rPr>
          <w:color w:val="000000"/>
          <w:sz w:val="26"/>
          <w:szCs w:val="26"/>
        </w:rPr>
        <w:t xml:space="preserve"> (</w:t>
      </w:r>
      <w:r w:rsidR="00774863">
        <w:rPr>
          <w:color w:val="000000"/>
          <w:sz w:val="26"/>
          <w:szCs w:val="26"/>
        </w:rPr>
        <w:t>ТИ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774863" w:rsidRPr="004E4536">
        <w:rPr>
          <w:sz w:val="26"/>
          <w:szCs w:val="26"/>
        </w:rPr>
        <w:t xml:space="preserve">Красноярский край, </w:t>
      </w:r>
      <w:r w:rsidR="00774863">
        <w:rPr>
          <w:sz w:val="26"/>
          <w:szCs w:val="26"/>
        </w:rPr>
        <w:t>г. Норильск, ул. Вокзальная, дом 2 «Б»</w:t>
      </w:r>
      <w:r w:rsidR="00774863" w:rsidRPr="00FB0ED3">
        <w:rPr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E4446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39EEB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ADB5-E810-4ACB-A5FF-0F1C73AE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2021-08-24T10:29:00Z</cp:lastPrinted>
  <dcterms:created xsi:type="dcterms:W3CDTF">2021-08-24T10:30:00Z</dcterms:created>
  <dcterms:modified xsi:type="dcterms:W3CDTF">2021-09-21T10:05:00Z</dcterms:modified>
</cp:coreProperties>
</file>