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34" w:rsidRPr="001324F3" w:rsidRDefault="00E6113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5849A6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E61134">
              <w:rPr>
                <w:szCs w:val="26"/>
              </w:rPr>
              <w:t>29</w:t>
            </w:r>
            <w:r>
              <w:rPr>
                <w:szCs w:val="26"/>
              </w:rPr>
              <w:t xml:space="preserve"> » </w:t>
            </w:r>
            <w:r w:rsidR="00E61134">
              <w:rPr>
                <w:szCs w:val="26"/>
              </w:rPr>
              <w:t>янва</w:t>
            </w:r>
            <w:r>
              <w:rPr>
                <w:szCs w:val="26"/>
              </w:rPr>
              <w:t>ря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8F1A58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8F1A58">
              <w:rPr>
                <w:szCs w:val="26"/>
              </w:rPr>
              <w:t>15/4-312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A55964" w:rsidRPr="00FE31A9" w:rsidRDefault="00FE31A9" w:rsidP="00FE31A9">
      <w:pPr>
        <w:jc w:val="center"/>
        <w:rPr>
          <w:rFonts w:cs="Times New Roman"/>
          <w:szCs w:val="26"/>
        </w:rPr>
      </w:pPr>
      <w:r w:rsidRPr="00FE31A9">
        <w:rPr>
          <w:rFonts w:cs="Times New Roman"/>
          <w:szCs w:val="26"/>
        </w:rPr>
        <w:t xml:space="preserve">О внесении изменений в решение Городского Совета </w:t>
      </w:r>
      <w:r w:rsidRPr="00FE31A9">
        <w:rPr>
          <w:rFonts w:eastAsia="Calibri" w:cs="Times New Roman"/>
          <w:szCs w:val="26"/>
        </w:rPr>
        <w:t>от 28.06.2011 № 34-818</w:t>
      </w:r>
      <w:r w:rsidRPr="00FE31A9">
        <w:rPr>
          <w:rFonts w:cs="Times New Roman"/>
          <w:szCs w:val="26"/>
        </w:rPr>
        <w:t xml:space="preserve"> «</w:t>
      </w:r>
      <w:r w:rsidRPr="00FE31A9">
        <w:rPr>
          <w:rFonts w:eastAsia="Calibri" w:cs="Times New Roman"/>
          <w:szCs w:val="26"/>
        </w:rPr>
        <w:t>Об утверждении Положения об объектах культурного наследия (памятниках истории и культуры) народов Российской Федерации, расположенных на территории муниципального образования город Норильск</w:t>
      </w:r>
      <w:r w:rsidRPr="00FE31A9">
        <w:rPr>
          <w:rFonts w:cs="Times New Roman"/>
          <w:szCs w:val="26"/>
        </w:rPr>
        <w:t>»</w:t>
      </w:r>
    </w:p>
    <w:p w:rsidR="00FE31A9" w:rsidRDefault="00FE31A9" w:rsidP="00A55964">
      <w:pPr>
        <w:ind w:firstLine="709"/>
        <w:jc w:val="both"/>
        <w:rPr>
          <w:szCs w:val="26"/>
        </w:rPr>
      </w:pPr>
    </w:p>
    <w:p w:rsidR="00997771" w:rsidRDefault="00FE31A9" w:rsidP="00A55964">
      <w:pPr>
        <w:ind w:firstLine="709"/>
        <w:jc w:val="both"/>
        <w:rPr>
          <w:rFonts w:cs="Times New Roman"/>
          <w:szCs w:val="26"/>
        </w:rPr>
      </w:pPr>
      <w:r>
        <w:rPr>
          <w:szCs w:val="26"/>
        </w:rPr>
        <w:t>В соответствии с</w:t>
      </w:r>
      <w:r w:rsidRPr="004B6A1D">
        <w:rPr>
          <w:szCs w:val="26"/>
        </w:rPr>
        <w:t xml:space="preserve"> </w:t>
      </w:r>
      <w:r>
        <w:rPr>
          <w:szCs w:val="26"/>
        </w:rPr>
        <w:t xml:space="preserve">Бюджетным кодексом Российской Федерации,      </w:t>
      </w:r>
      <w:hyperlink r:id="rId9" w:history="1">
        <w:r w:rsidRPr="004B6A1D">
          <w:rPr>
            <w:szCs w:val="26"/>
          </w:rPr>
          <w:t>статьей 41</w:t>
        </w:r>
      </w:hyperlink>
      <w:r w:rsidRPr="004B6A1D">
        <w:rPr>
          <w:szCs w:val="26"/>
        </w:rPr>
        <w:t xml:space="preserve"> Федерального закона от 06.10.2003 </w:t>
      </w:r>
      <w:r>
        <w:rPr>
          <w:szCs w:val="26"/>
        </w:rPr>
        <w:t>№</w:t>
      </w:r>
      <w:r w:rsidRPr="004B6A1D">
        <w:rPr>
          <w:szCs w:val="26"/>
        </w:rPr>
        <w:t xml:space="preserve"> 131-ФЗ </w:t>
      </w:r>
      <w:r>
        <w:rPr>
          <w:szCs w:val="26"/>
        </w:rPr>
        <w:t>«</w:t>
      </w:r>
      <w:r w:rsidRPr="004B6A1D">
        <w:rPr>
          <w:szCs w:val="26"/>
        </w:rPr>
        <w:t>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4B6A1D">
        <w:rPr>
          <w:szCs w:val="26"/>
        </w:rPr>
        <w:t xml:space="preserve">, </w:t>
      </w:r>
      <w:hyperlink r:id="rId10" w:history="1">
        <w:r w:rsidRPr="004B6A1D">
          <w:rPr>
            <w:szCs w:val="26"/>
          </w:rPr>
          <w:t>статьей 28</w:t>
        </w:r>
      </w:hyperlink>
      <w:r w:rsidRPr="004B6A1D">
        <w:rPr>
          <w:szCs w:val="26"/>
        </w:rPr>
        <w:t xml:space="preserve"> Устава муниципального образования город Норильск</w:t>
      </w:r>
      <w:r w:rsidR="00997771">
        <w:rPr>
          <w:rFonts w:cs="Times New Roman"/>
          <w:szCs w:val="26"/>
        </w:rPr>
        <w:t>, Городской Совет</w:t>
      </w:r>
    </w:p>
    <w:p w:rsidR="00997771" w:rsidRDefault="00997771" w:rsidP="00997771">
      <w:pPr>
        <w:ind w:firstLine="709"/>
        <w:rPr>
          <w:rFonts w:cs="Times New Roman"/>
          <w:szCs w:val="26"/>
        </w:rPr>
      </w:pPr>
    </w:p>
    <w:p w:rsidR="00997771" w:rsidRDefault="00997771" w:rsidP="00997771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C0010C" w:rsidRPr="00A653A3" w:rsidRDefault="00C0010C" w:rsidP="00C0010C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FE31A9" w:rsidRPr="00FE31A9" w:rsidRDefault="00FE31A9" w:rsidP="00FE31A9">
      <w:pPr>
        <w:ind w:firstLine="709"/>
        <w:jc w:val="both"/>
        <w:rPr>
          <w:szCs w:val="26"/>
        </w:rPr>
      </w:pPr>
      <w:r w:rsidRPr="00FE31A9">
        <w:rPr>
          <w:szCs w:val="26"/>
        </w:rPr>
        <w:t xml:space="preserve">1. Внести в </w:t>
      </w:r>
      <w:hyperlink r:id="rId11" w:history="1">
        <w:r w:rsidRPr="00FE31A9">
          <w:rPr>
            <w:szCs w:val="26"/>
          </w:rPr>
          <w:t>Положение</w:t>
        </w:r>
      </w:hyperlink>
      <w:r w:rsidRPr="00FE31A9">
        <w:rPr>
          <w:szCs w:val="26"/>
        </w:rPr>
        <w:t xml:space="preserve"> об объектах культурного наследия (памятниках истории и культуры) народов Российской Федерации, расположенных на территории муниципального образования город Норильск, утвержденное решением Городского Совета от 28.06.2011 № 34-818 (далее - Положение), следующие изменения:</w:t>
      </w:r>
    </w:p>
    <w:p w:rsidR="00FE31A9" w:rsidRPr="00FE31A9" w:rsidRDefault="00FE31A9" w:rsidP="00FE31A9">
      <w:pPr>
        <w:ind w:firstLine="709"/>
        <w:jc w:val="both"/>
        <w:rPr>
          <w:szCs w:val="26"/>
        </w:rPr>
      </w:pPr>
      <w:r w:rsidRPr="00FE31A9">
        <w:rPr>
          <w:szCs w:val="26"/>
        </w:rPr>
        <w:t>1.1. Абзац четвертый пункта 1.3 Положения изложить в следующей редакции:</w:t>
      </w:r>
    </w:p>
    <w:p w:rsidR="00FE31A9" w:rsidRPr="00FE31A9" w:rsidRDefault="00FE31A9" w:rsidP="00FE31A9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FE31A9">
        <w:rPr>
          <w:szCs w:val="26"/>
        </w:rPr>
        <w:t>«- памятники - отдельные постройки, здания и сооружения с исторически сложившимися территориями (в том числе памятники религиозного назначения) мемориальные квартиры; отдельные захоронения; произведения монументального искусства; объекты науки и техники, включая военные; объекты археологического наследия;».</w:t>
      </w:r>
    </w:p>
    <w:p w:rsidR="00FE31A9" w:rsidRPr="00FE31A9" w:rsidRDefault="00FE31A9" w:rsidP="00FE31A9">
      <w:pPr>
        <w:ind w:firstLine="709"/>
        <w:jc w:val="both"/>
        <w:rPr>
          <w:szCs w:val="26"/>
        </w:rPr>
      </w:pPr>
      <w:r w:rsidRPr="00FE31A9">
        <w:rPr>
          <w:szCs w:val="26"/>
        </w:rPr>
        <w:t>1.2. В пункте 1.8 Положения слова «целевых», «долгосрочных» исключить.</w:t>
      </w:r>
    </w:p>
    <w:p w:rsidR="005D1A43" w:rsidRPr="00CA27FC" w:rsidRDefault="00FE31A9" w:rsidP="00FE31A9">
      <w:pPr>
        <w:ind w:firstLine="709"/>
        <w:jc w:val="both"/>
        <w:rPr>
          <w:szCs w:val="26"/>
        </w:rPr>
      </w:pPr>
      <w:r w:rsidRPr="00FE31A9">
        <w:rPr>
          <w:szCs w:val="26"/>
        </w:rPr>
        <w:t xml:space="preserve">1.3. </w:t>
      </w:r>
      <w:r w:rsidR="005D1A43">
        <w:rPr>
          <w:szCs w:val="26"/>
        </w:rPr>
        <w:t>В пункте 2.4 Положения</w:t>
      </w:r>
      <w:r w:rsidR="00CA27FC" w:rsidRPr="00700E52">
        <w:rPr>
          <w:szCs w:val="26"/>
        </w:rPr>
        <w:t>:</w:t>
      </w:r>
    </w:p>
    <w:p w:rsidR="005D1A43" w:rsidRPr="00FE31A9" w:rsidRDefault="005D1A43" w:rsidP="005D1A43">
      <w:pPr>
        <w:ind w:firstLine="709"/>
        <w:jc w:val="both"/>
        <w:rPr>
          <w:szCs w:val="26"/>
        </w:rPr>
      </w:pPr>
      <w:r>
        <w:rPr>
          <w:szCs w:val="26"/>
        </w:rPr>
        <w:t xml:space="preserve">1.3.1. </w:t>
      </w:r>
      <w:r w:rsidRPr="00FE31A9">
        <w:rPr>
          <w:szCs w:val="26"/>
        </w:rPr>
        <w:t>Подпункт 2.4.1 изложить в следующей редакции:</w:t>
      </w:r>
    </w:p>
    <w:p w:rsidR="00FE31A9" w:rsidRPr="00FE31A9" w:rsidRDefault="00FE31A9" w:rsidP="00FE31A9">
      <w:pPr>
        <w:ind w:firstLine="709"/>
        <w:jc w:val="both"/>
        <w:rPr>
          <w:szCs w:val="26"/>
        </w:rPr>
      </w:pPr>
      <w:r w:rsidRPr="00FE31A9">
        <w:rPr>
          <w:szCs w:val="26"/>
        </w:rPr>
        <w:t>«2.4.1. разрабатывает и утверждает мероприятия по сохранению, использованию, популяризации и охране объектов культурного наследия в рамках муниципальных программ;».</w:t>
      </w:r>
    </w:p>
    <w:p w:rsidR="00FE31A9" w:rsidRPr="00FE31A9" w:rsidRDefault="00FE31A9" w:rsidP="00FE31A9">
      <w:pPr>
        <w:ind w:firstLine="709"/>
        <w:jc w:val="both"/>
        <w:rPr>
          <w:szCs w:val="26"/>
        </w:rPr>
      </w:pPr>
      <w:r w:rsidRPr="00FE31A9">
        <w:rPr>
          <w:szCs w:val="26"/>
        </w:rPr>
        <w:t>1.4. В подпункте 2.4.2 слово «целевых» исключить.</w:t>
      </w:r>
    </w:p>
    <w:p w:rsidR="009D6E10" w:rsidRPr="009D6E10" w:rsidRDefault="009D6E10" w:rsidP="00C0010C">
      <w:pPr>
        <w:ind w:firstLine="709"/>
        <w:jc w:val="both"/>
        <w:rPr>
          <w:rFonts w:cs="Times New Roman"/>
          <w:szCs w:val="26"/>
        </w:rPr>
      </w:pPr>
      <w:r w:rsidRPr="009D6E10">
        <w:rPr>
          <w:rFonts w:cs="Times New Roman"/>
          <w:szCs w:val="26"/>
        </w:rPr>
        <w:t xml:space="preserve">2. Контроль исполнения решения возложить на председателя комиссии Городского Совета по </w:t>
      </w:r>
      <w:r w:rsidR="00C0010C">
        <w:rPr>
          <w:rFonts w:cs="Times New Roman"/>
          <w:szCs w:val="26"/>
        </w:rPr>
        <w:t>социальной политике Бондаря В.В.</w:t>
      </w:r>
    </w:p>
    <w:p w:rsidR="006A4D62" w:rsidRDefault="00F83F86" w:rsidP="00700E52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9D6E10">
        <w:rPr>
          <w:rFonts w:ascii="Times New Roman" w:hAnsi="Times New Roman" w:cs="Times New Roman"/>
          <w:sz w:val="26"/>
          <w:szCs w:val="26"/>
        </w:rPr>
        <w:t>3</w:t>
      </w:r>
      <w:r w:rsidR="00997771" w:rsidRPr="009D6E10">
        <w:rPr>
          <w:rFonts w:ascii="Times New Roman" w:hAnsi="Times New Roman" w:cs="Times New Roman"/>
          <w:sz w:val="26"/>
          <w:szCs w:val="26"/>
        </w:rPr>
        <w:t xml:space="preserve">. Решение вступает в силу </w:t>
      </w:r>
      <w:r w:rsidR="00700E52">
        <w:rPr>
          <w:rFonts w:ascii="Times New Roman" w:hAnsi="Times New Roman" w:cs="Times New Roman"/>
          <w:sz w:val="26"/>
          <w:szCs w:val="26"/>
        </w:rPr>
        <w:t xml:space="preserve">через десять дней </w:t>
      </w:r>
      <w:r w:rsidR="00997771" w:rsidRPr="009D6E10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6A4D62">
        <w:rPr>
          <w:rFonts w:ascii="Times New Roman" w:hAnsi="Times New Roman" w:cs="Times New Roman"/>
          <w:sz w:val="26"/>
          <w:szCs w:val="26"/>
        </w:rPr>
        <w:t>опубликова</w:t>
      </w:r>
      <w:r w:rsidR="00700E52">
        <w:rPr>
          <w:rFonts w:ascii="Times New Roman" w:hAnsi="Times New Roman" w:cs="Times New Roman"/>
          <w:sz w:val="26"/>
          <w:szCs w:val="26"/>
        </w:rPr>
        <w:t>ния</w:t>
      </w:r>
      <w:r w:rsidR="006A4D62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8F1A58">
      <w:footerReference w:type="default" r:id="rId12"/>
      <w:pgSz w:w="11906" w:h="16838" w:code="9"/>
      <w:pgMar w:top="567" w:right="1134" w:bottom="73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91D" w:rsidRDefault="0095491D" w:rsidP="00171B74">
      <w:r>
        <w:separator/>
      </w:r>
    </w:p>
  </w:endnote>
  <w:endnote w:type="continuationSeparator" w:id="1">
    <w:p w:rsidR="0095491D" w:rsidRDefault="0095491D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416A3">
        <w:pPr>
          <w:pStyle w:val="af1"/>
          <w:jc w:val="center"/>
        </w:pPr>
        <w:fldSimple w:instr=" PAGE   \* MERGEFORMAT ">
          <w:r w:rsidR="008F1A58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91D" w:rsidRDefault="0095491D" w:rsidP="00171B74">
      <w:r>
        <w:separator/>
      </w:r>
    </w:p>
  </w:footnote>
  <w:footnote w:type="continuationSeparator" w:id="1">
    <w:p w:rsidR="0095491D" w:rsidRDefault="0095491D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32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40D5"/>
    <w:rsid w:val="00042B71"/>
    <w:rsid w:val="00044EB5"/>
    <w:rsid w:val="00045851"/>
    <w:rsid w:val="0004667B"/>
    <w:rsid w:val="00062358"/>
    <w:rsid w:val="000729C7"/>
    <w:rsid w:val="00091A70"/>
    <w:rsid w:val="000924AC"/>
    <w:rsid w:val="000970AC"/>
    <w:rsid w:val="000A01D5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30DDE"/>
    <w:rsid w:val="001324F3"/>
    <w:rsid w:val="00136DFB"/>
    <w:rsid w:val="001416A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1397A"/>
    <w:rsid w:val="0033512F"/>
    <w:rsid w:val="0034186C"/>
    <w:rsid w:val="0034202C"/>
    <w:rsid w:val="003538D5"/>
    <w:rsid w:val="00356B0C"/>
    <w:rsid w:val="00371B21"/>
    <w:rsid w:val="003A52B2"/>
    <w:rsid w:val="003A5DCE"/>
    <w:rsid w:val="003B2B0F"/>
    <w:rsid w:val="003E6DE0"/>
    <w:rsid w:val="003F25D9"/>
    <w:rsid w:val="003F4830"/>
    <w:rsid w:val="004049F8"/>
    <w:rsid w:val="00410290"/>
    <w:rsid w:val="00412892"/>
    <w:rsid w:val="00417037"/>
    <w:rsid w:val="00435E14"/>
    <w:rsid w:val="00440544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631298"/>
    <w:rsid w:val="0063369F"/>
    <w:rsid w:val="00633EE2"/>
    <w:rsid w:val="00637DBA"/>
    <w:rsid w:val="00652172"/>
    <w:rsid w:val="00660DF6"/>
    <w:rsid w:val="0066733F"/>
    <w:rsid w:val="00681FAB"/>
    <w:rsid w:val="00683A04"/>
    <w:rsid w:val="00686154"/>
    <w:rsid w:val="006921B8"/>
    <w:rsid w:val="006A4D62"/>
    <w:rsid w:val="006B6354"/>
    <w:rsid w:val="006B7235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7C5D"/>
    <w:rsid w:val="007C0F7E"/>
    <w:rsid w:val="007C7305"/>
    <w:rsid w:val="007F03EB"/>
    <w:rsid w:val="007F341E"/>
    <w:rsid w:val="008120D4"/>
    <w:rsid w:val="00820247"/>
    <w:rsid w:val="00821535"/>
    <w:rsid w:val="00832614"/>
    <w:rsid w:val="0085581C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55F9"/>
    <w:rsid w:val="008F1A58"/>
    <w:rsid w:val="008F43A5"/>
    <w:rsid w:val="00903733"/>
    <w:rsid w:val="00911E31"/>
    <w:rsid w:val="009205E0"/>
    <w:rsid w:val="0095491D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B4B7B"/>
    <w:rsid w:val="00AB70B3"/>
    <w:rsid w:val="00AD3D20"/>
    <w:rsid w:val="00AE4E6D"/>
    <w:rsid w:val="00AE7CC8"/>
    <w:rsid w:val="00B0195F"/>
    <w:rsid w:val="00B134AC"/>
    <w:rsid w:val="00B146C6"/>
    <w:rsid w:val="00B35316"/>
    <w:rsid w:val="00B42A94"/>
    <w:rsid w:val="00B5636E"/>
    <w:rsid w:val="00B61D54"/>
    <w:rsid w:val="00B62027"/>
    <w:rsid w:val="00B6569A"/>
    <w:rsid w:val="00B72D05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46598"/>
    <w:rsid w:val="00C4768E"/>
    <w:rsid w:val="00C553DE"/>
    <w:rsid w:val="00C5547E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009D72FCC7BCF5BDB5BBBE22C0C0809C5A0702C11C4CB2F370EC2C3F056EC29F7BD4A34216C411257Dr0m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FF66F2CC28E4052014D808B321F559EA3FA9C2BADF5DECE9AAA423853D8C4B143EB07E5C4BA1B27790E62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FF66F2CC28E4052014C605A54DAA50EC30F7CCBBD955BCBEA8F5768B38841B5C2EFE3B514AA4B1E72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2014-01-24T07:57:00Z</cp:lastPrinted>
  <dcterms:created xsi:type="dcterms:W3CDTF">2014-01-30T02:20:00Z</dcterms:created>
  <dcterms:modified xsi:type="dcterms:W3CDTF">2014-01-30T02:20:00Z</dcterms:modified>
</cp:coreProperties>
</file>