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64" w:rsidRPr="001324F3" w:rsidRDefault="00897064" w:rsidP="00897064">
      <w:pPr>
        <w:pStyle w:val="ConsNormal"/>
        <w:widowControl/>
        <w:ind w:firstLine="0"/>
        <w:jc w:val="center"/>
        <w:rPr>
          <w:rFonts w:ascii="Times New Roman" w:hAnsi="Times New Roman" w:cs="Times New Roman"/>
          <w:sz w:val="16"/>
          <w:szCs w:val="16"/>
        </w:rPr>
      </w:pPr>
      <w:r w:rsidRPr="000F2430">
        <w:rPr>
          <w:rFonts w:ascii="Times New Roman" w:hAnsi="Times New Roman" w:cs="Times New Roman"/>
          <w:noProof/>
          <w:sz w:val="26"/>
          <w:szCs w:val="26"/>
        </w:rPr>
        <w:drawing>
          <wp:inline distT="0" distB="0" distL="0" distR="0" wp14:anchorId="1C09642F" wp14:editId="2F55116D">
            <wp:extent cx="5143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897064" w:rsidRPr="00E438EF" w:rsidRDefault="00897064" w:rsidP="00897064">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897064" w:rsidRDefault="00897064" w:rsidP="00897064">
      <w:pPr>
        <w:jc w:val="center"/>
        <w:rPr>
          <w:sz w:val="16"/>
          <w:szCs w:val="16"/>
        </w:rPr>
      </w:pPr>
      <w:r w:rsidRPr="00E438EF">
        <w:rPr>
          <w:sz w:val="16"/>
          <w:szCs w:val="16"/>
        </w:rPr>
        <w:t>КРАСНОЯРСКИЙ КРАЙ</w:t>
      </w:r>
    </w:p>
    <w:p w:rsidR="00897064" w:rsidRDefault="00897064" w:rsidP="00897064">
      <w:pPr>
        <w:jc w:val="center"/>
      </w:pPr>
    </w:p>
    <w:p w:rsidR="00897064" w:rsidRDefault="00897064" w:rsidP="00897064">
      <w:pPr>
        <w:jc w:val="center"/>
        <w:rPr>
          <w:b/>
          <w:i/>
        </w:rPr>
      </w:pPr>
      <w:r>
        <w:t>НОРИЛЬСКИЙ ГОРОДСКОЙ СОВЕТ ДЕПУТАТОВ</w:t>
      </w:r>
    </w:p>
    <w:p w:rsidR="00897064" w:rsidRPr="00994AB0" w:rsidRDefault="00897064" w:rsidP="00897064">
      <w:pPr>
        <w:jc w:val="center"/>
        <w:rPr>
          <w:rFonts w:ascii="Bookman Old Style" w:hAnsi="Bookman Old Style"/>
          <w:spacing w:val="20"/>
          <w:sz w:val="24"/>
          <w:szCs w:val="24"/>
        </w:rPr>
      </w:pPr>
    </w:p>
    <w:p w:rsidR="00897064" w:rsidRDefault="00897064" w:rsidP="00897064">
      <w:pPr>
        <w:jc w:val="center"/>
        <w:rPr>
          <w:rFonts w:ascii="Bookman Old Style" w:hAnsi="Bookman Old Style"/>
          <w:spacing w:val="20"/>
          <w:sz w:val="32"/>
        </w:rPr>
      </w:pPr>
      <w:r>
        <w:rPr>
          <w:rFonts w:ascii="Bookman Old Style" w:hAnsi="Bookman Old Style"/>
          <w:spacing w:val="20"/>
          <w:sz w:val="32"/>
        </w:rPr>
        <w:t>Р Е Ш Е Н И Е</w:t>
      </w:r>
    </w:p>
    <w:p w:rsidR="00897064" w:rsidRDefault="00897064" w:rsidP="00897064">
      <w:pPr>
        <w:jc w:val="left"/>
        <w:rPr>
          <w:szCs w:val="26"/>
          <w:lang w:eastAsia="en-US"/>
        </w:rPr>
      </w:pPr>
    </w:p>
    <w:p w:rsidR="00897064" w:rsidRDefault="00E42582" w:rsidP="00897064">
      <w:pPr>
        <w:jc w:val="left"/>
        <w:rPr>
          <w:rFonts w:ascii="Bookman Old Style" w:hAnsi="Bookman Old Style"/>
          <w:spacing w:val="20"/>
          <w:szCs w:val="26"/>
        </w:rPr>
      </w:pPr>
      <w:r>
        <w:rPr>
          <w:szCs w:val="26"/>
          <w:lang w:eastAsia="en-US"/>
        </w:rPr>
        <w:t>29 октября</w:t>
      </w:r>
      <w:r w:rsidR="00897064">
        <w:rPr>
          <w:szCs w:val="26"/>
          <w:lang w:eastAsia="en-US"/>
        </w:rPr>
        <w:t xml:space="preserve"> 2019</w:t>
      </w:r>
      <w:r w:rsidR="00897064" w:rsidRPr="000F2430">
        <w:rPr>
          <w:szCs w:val="26"/>
          <w:lang w:eastAsia="en-US"/>
        </w:rPr>
        <w:t xml:space="preserve"> года</w:t>
      </w:r>
      <w:r w:rsidR="00897064">
        <w:rPr>
          <w:szCs w:val="26"/>
          <w:lang w:eastAsia="en-US"/>
        </w:rPr>
        <w:t xml:space="preserve">                                </w:t>
      </w:r>
      <w:bookmarkStart w:id="0" w:name="_GoBack"/>
      <w:bookmarkEnd w:id="0"/>
      <w:r w:rsidR="00897064">
        <w:rPr>
          <w:szCs w:val="26"/>
          <w:lang w:eastAsia="en-US"/>
        </w:rPr>
        <w:t xml:space="preserve">                                                    </w:t>
      </w:r>
      <w:r w:rsidR="00897064" w:rsidRPr="000F2430">
        <w:rPr>
          <w:szCs w:val="26"/>
          <w:lang w:eastAsia="en-US"/>
        </w:rPr>
        <w:t>№</w:t>
      </w:r>
      <w:r w:rsidR="00897064">
        <w:rPr>
          <w:szCs w:val="26"/>
          <w:lang w:eastAsia="en-US"/>
        </w:rPr>
        <w:t xml:space="preserve"> </w:t>
      </w:r>
      <w:r w:rsidR="00567306">
        <w:rPr>
          <w:szCs w:val="26"/>
          <w:lang w:eastAsia="en-US"/>
        </w:rPr>
        <w:t>16/5-372</w:t>
      </w:r>
    </w:p>
    <w:p w:rsidR="00897064" w:rsidRPr="000F2430" w:rsidRDefault="00897064" w:rsidP="00897064">
      <w:pPr>
        <w:ind w:firstLine="709"/>
        <w:rPr>
          <w:rFonts w:eastAsia="Calibri"/>
          <w:szCs w:val="26"/>
          <w:lang w:eastAsia="en-US"/>
        </w:rPr>
      </w:pPr>
    </w:p>
    <w:p w:rsidR="00DC6008" w:rsidRDefault="004C2EDE" w:rsidP="004C2EDE">
      <w:pPr>
        <w:jc w:val="center"/>
      </w:pPr>
      <w:r w:rsidRPr="008D2BB7">
        <w:t>О внесении изменений в решение Городского Совета от 10.11.2009</w:t>
      </w:r>
      <w:r>
        <w:t xml:space="preserve"> </w:t>
      </w:r>
      <w:r w:rsidRPr="008D2BB7">
        <w:t>№ 22-533 «Об утверждении Правил землепользования и застройки муниципального образования город Норильск»</w:t>
      </w:r>
    </w:p>
    <w:p w:rsidR="004C2EDE" w:rsidRDefault="004C2EDE" w:rsidP="00DC6008">
      <w:pPr>
        <w:ind w:firstLine="709"/>
        <w:rPr>
          <w:szCs w:val="26"/>
        </w:rPr>
      </w:pPr>
    </w:p>
    <w:p w:rsidR="00897064" w:rsidRPr="003138AA" w:rsidRDefault="004C2EDE" w:rsidP="00DC6008">
      <w:pPr>
        <w:ind w:firstLine="709"/>
        <w:rPr>
          <w:rFonts w:eastAsia="Calibri"/>
          <w:szCs w:val="26"/>
          <w:lang w:eastAsia="en-US"/>
        </w:rPr>
      </w:pPr>
      <w:r w:rsidRPr="008D2BB7">
        <w:rPr>
          <w:szCs w:val="26"/>
        </w:rPr>
        <w:t>В соответствии с Градостроительным кодексом Российской Федерации, статьей 28 Устава муниципального образования город Норильск</w:t>
      </w:r>
      <w:r w:rsidR="00897064">
        <w:rPr>
          <w:szCs w:val="26"/>
        </w:rPr>
        <w:t xml:space="preserve">, </w:t>
      </w:r>
      <w:r w:rsidR="00897064" w:rsidRPr="003138AA">
        <w:rPr>
          <w:rFonts w:eastAsia="Calibri"/>
          <w:szCs w:val="26"/>
          <w:lang w:eastAsia="en-US"/>
        </w:rPr>
        <w:t>Городской Совет</w:t>
      </w:r>
    </w:p>
    <w:p w:rsidR="00897064" w:rsidRDefault="00897064" w:rsidP="00897064">
      <w:pPr>
        <w:ind w:firstLine="709"/>
        <w:rPr>
          <w:b/>
          <w:szCs w:val="26"/>
        </w:rPr>
      </w:pPr>
    </w:p>
    <w:p w:rsidR="00897064" w:rsidRDefault="00897064" w:rsidP="00E42582">
      <w:pPr>
        <w:ind w:firstLine="709"/>
        <w:rPr>
          <w:b/>
          <w:szCs w:val="26"/>
        </w:rPr>
      </w:pPr>
      <w:r>
        <w:rPr>
          <w:b/>
          <w:szCs w:val="26"/>
        </w:rPr>
        <w:t>РЕШИЛ:</w:t>
      </w:r>
    </w:p>
    <w:p w:rsidR="00897064" w:rsidRDefault="00897064" w:rsidP="00897064">
      <w:pPr>
        <w:ind w:firstLine="709"/>
      </w:pPr>
    </w:p>
    <w:p w:rsidR="004C2EDE" w:rsidRDefault="00897064" w:rsidP="004C2EDE">
      <w:pPr>
        <w:tabs>
          <w:tab w:val="left" w:pos="993"/>
        </w:tabs>
        <w:ind w:firstLine="709"/>
        <w:rPr>
          <w:szCs w:val="26"/>
        </w:rPr>
      </w:pPr>
      <w:r w:rsidRPr="00E42582">
        <w:rPr>
          <w:szCs w:val="26"/>
        </w:rPr>
        <w:t xml:space="preserve">1. </w:t>
      </w:r>
      <w:r w:rsidR="00E42582" w:rsidRPr="00E42582">
        <w:rPr>
          <w:rFonts w:eastAsiaTheme="minorEastAsia" w:cstheme="minorBidi"/>
          <w:szCs w:val="26"/>
        </w:rPr>
        <w:t xml:space="preserve">Внести </w:t>
      </w:r>
      <w:r w:rsidR="004C2EDE">
        <w:rPr>
          <w:szCs w:val="26"/>
        </w:rPr>
        <w:t>в Правила землепользования и застройки муниципального образования город Норильск, утвержденные решением Городского Совета от 10.11.2009 № 22-533 (далее – Правила), следующие изменения:</w:t>
      </w:r>
    </w:p>
    <w:p w:rsidR="004C2EDE" w:rsidRDefault="004C2EDE" w:rsidP="004C2EDE">
      <w:pPr>
        <w:tabs>
          <w:tab w:val="left" w:pos="993"/>
        </w:tabs>
        <w:ind w:firstLine="709"/>
        <w:rPr>
          <w:szCs w:val="26"/>
        </w:rPr>
      </w:pPr>
      <w:r>
        <w:rPr>
          <w:szCs w:val="26"/>
        </w:rPr>
        <w:t>1.1. Абзац двадцать седьмой раздела 1.1 главы 1 части I Правил изложить в следующей редакции:</w:t>
      </w:r>
    </w:p>
    <w:p w:rsidR="004C2EDE" w:rsidRDefault="004C2EDE" w:rsidP="004C2EDE">
      <w:pPr>
        <w:tabs>
          <w:tab w:val="left" w:pos="993"/>
        </w:tabs>
        <w:ind w:firstLine="709"/>
        <w:rPr>
          <w:szCs w:val="26"/>
        </w:rPr>
      </w:pPr>
      <w:r>
        <w:rPr>
          <w:szCs w:val="26"/>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C2EDE" w:rsidRDefault="004C2EDE" w:rsidP="004C2EDE">
      <w:pPr>
        <w:tabs>
          <w:tab w:val="left" w:pos="993"/>
        </w:tabs>
        <w:ind w:firstLine="709"/>
        <w:rPr>
          <w:szCs w:val="26"/>
        </w:rPr>
      </w:pPr>
      <w:r>
        <w:rPr>
          <w:szCs w:val="26"/>
        </w:rPr>
        <w:t>1.2. Пункт 1 подраздела 3.4 раздела 3 главы 1 части I Правил дополнить подпунктом 1.1 следующего содержания:</w:t>
      </w:r>
    </w:p>
    <w:p w:rsidR="004C2EDE" w:rsidRDefault="004C2EDE" w:rsidP="004C2EDE">
      <w:pPr>
        <w:tabs>
          <w:tab w:val="left" w:pos="993"/>
        </w:tabs>
        <w:ind w:firstLine="709"/>
        <w:rPr>
          <w:szCs w:val="26"/>
        </w:rPr>
      </w:pPr>
      <w:r>
        <w:rPr>
          <w:szCs w:val="26"/>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C2EDE" w:rsidRDefault="004C2EDE" w:rsidP="004C2EDE">
      <w:pPr>
        <w:tabs>
          <w:tab w:val="left" w:pos="993"/>
        </w:tabs>
        <w:ind w:firstLine="709"/>
        <w:rPr>
          <w:color w:val="000000"/>
          <w:szCs w:val="26"/>
        </w:rPr>
      </w:pPr>
      <w:r>
        <w:rPr>
          <w:szCs w:val="26"/>
        </w:rPr>
        <w:t xml:space="preserve">1.3. Пункт </w:t>
      </w:r>
      <w:r>
        <w:rPr>
          <w:color w:val="000000"/>
          <w:szCs w:val="26"/>
        </w:rPr>
        <w:t>4 подраздела 3.4 раздела 3 главы 1 части I Правил изложить в следующей редакции:</w:t>
      </w:r>
    </w:p>
    <w:p w:rsidR="004C2EDE" w:rsidRDefault="004C2EDE" w:rsidP="004C2EDE">
      <w:pPr>
        <w:tabs>
          <w:tab w:val="left" w:pos="993"/>
        </w:tabs>
        <w:ind w:firstLine="709"/>
        <w:rPr>
          <w:color w:val="000000"/>
          <w:szCs w:val="26"/>
        </w:rPr>
      </w:pPr>
      <w:r>
        <w:rPr>
          <w:color w:val="000000"/>
          <w:szCs w:val="26"/>
        </w:rPr>
        <w:t>«4. Проект Решения о предоставлении Разрешения на отклонение подлежит рассмотрению на публичных слушаниях, проводимых с учетом положений статьи 39 Градостроительного кодекса РФ, за исключением случая, указанного в подпункте 1.1 пункта 1 настоящего подраздела.».</w:t>
      </w:r>
    </w:p>
    <w:p w:rsidR="004C2EDE" w:rsidRDefault="004C2EDE" w:rsidP="004C2EDE">
      <w:pPr>
        <w:tabs>
          <w:tab w:val="left" w:pos="993"/>
        </w:tabs>
        <w:ind w:firstLine="709"/>
        <w:rPr>
          <w:szCs w:val="26"/>
        </w:rPr>
      </w:pPr>
      <w:r>
        <w:rPr>
          <w:szCs w:val="26"/>
        </w:rPr>
        <w:t>1.4. Пункт 4 подраздела 3.4 раздела 3 главы 1 части I Правил дополнить подпунктом 4.1 следующего содержания:</w:t>
      </w:r>
    </w:p>
    <w:p w:rsidR="004C2EDE" w:rsidRDefault="004C2EDE" w:rsidP="004C2EDE">
      <w:pPr>
        <w:tabs>
          <w:tab w:val="left" w:pos="993"/>
        </w:tabs>
        <w:ind w:firstLine="709"/>
        <w:rPr>
          <w:szCs w:val="26"/>
        </w:rPr>
      </w:pPr>
      <w:r>
        <w:rPr>
          <w:szCs w:val="26"/>
        </w:rPr>
        <w:lastRenderedPageBreak/>
        <w:t>«4.1. Комиссия по землепользованию и застройке в лице председателя Комиссии осуществляет подготовку рекомендаций о предоставлении Разрешения на отклонение и направляет их Главе города без проведения публичных слушаний в случае, указанном в подпункте 1.1 пункта 1 настоящего подраздела.».</w:t>
      </w:r>
    </w:p>
    <w:p w:rsidR="004C2EDE" w:rsidRDefault="004C2EDE" w:rsidP="004C2EDE">
      <w:pPr>
        <w:tabs>
          <w:tab w:val="left" w:pos="993"/>
        </w:tabs>
        <w:ind w:firstLine="709"/>
        <w:rPr>
          <w:szCs w:val="26"/>
        </w:rPr>
      </w:pPr>
      <w:r>
        <w:rPr>
          <w:szCs w:val="26"/>
        </w:rPr>
        <w:t>1.5. Пункт 2 подраздела 3.6 раздела 3 главы 1 части I Правил дополнить новым подпунктом 9 следующего содержания:</w:t>
      </w:r>
    </w:p>
    <w:p w:rsidR="004C2EDE" w:rsidRDefault="004C2EDE" w:rsidP="004C2EDE">
      <w:pPr>
        <w:tabs>
          <w:tab w:val="left" w:pos="993"/>
        </w:tabs>
        <w:ind w:firstLine="709"/>
        <w:rPr>
          <w:szCs w:val="26"/>
        </w:rPr>
      </w:pPr>
      <w:r>
        <w:rPr>
          <w:szCs w:val="26"/>
        </w:rPr>
        <w:t>«9) размещения антенных опор (мачт и башен) высотой до 50 метров, предназначенных для размещения средств связи;».</w:t>
      </w:r>
    </w:p>
    <w:p w:rsidR="004C2EDE" w:rsidRDefault="004C2EDE" w:rsidP="004C2EDE">
      <w:pPr>
        <w:tabs>
          <w:tab w:val="left" w:pos="993"/>
        </w:tabs>
        <w:ind w:firstLine="709"/>
        <w:rPr>
          <w:szCs w:val="26"/>
        </w:rPr>
      </w:pPr>
      <w:r>
        <w:rPr>
          <w:szCs w:val="26"/>
        </w:rPr>
        <w:t>1.6. Подпункт 9 пункт 2 подраздела 3.6 раздела 3 главы 1 части I Правил считать подпунктом 10 соответственно.</w:t>
      </w:r>
    </w:p>
    <w:p w:rsidR="004C2EDE" w:rsidRDefault="004C2EDE" w:rsidP="004C2EDE">
      <w:pPr>
        <w:tabs>
          <w:tab w:val="left" w:pos="993"/>
        </w:tabs>
        <w:ind w:firstLine="709"/>
        <w:rPr>
          <w:szCs w:val="26"/>
        </w:rPr>
      </w:pPr>
      <w:r>
        <w:rPr>
          <w:szCs w:val="26"/>
        </w:rPr>
        <w:t>1.7. Раздел 3.1. главы 3 части I Правил дополнить подразделом 1.4 следующего содержания:</w:t>
      </w:r>
    </w:p>
    <w:p w:rsidR="004C2EDE" w:rsidRDefault="004C2EDE" w:rsidP="004C2EDE">
      <w:pPr>
        <w:tabs>
          <w:tab w:val="left" w:pos="993"/>
        </w:tabs>
        <w:ind w:firstLine="709"/>
        <w:rPr>
          <w:szCs w:val="26"/>
        </w:rPr>
      </w:pPr>
      <w:r>
        <w:rPr>
          <w:szCs w:val="26"/>
        </w:rPr>
        <w:t>«1.4.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4C2EDE" w:rsidRDefault="004C2EDE" w:rsidP="004C2EDE">
      <w:pPr>
        <w:tabs>
          <w:tab w:val="left" w:pos="993"/>
        </w:tabs>
        <w:ind w:firstLine="709"/>
        <w:rPr>
          <w:szCs w:val="26"/>
        </w:rPr>
      </w:pPr>
      <w:r>
        <w:rPr>
          <w:szCs w:val="26"/>
        </w:rPr>
        <w:t xml:space="preserve">1.8. </w:t>
      </w:r>
      <w:proofErr w:type="gramStart"/>
      <w:r>
        <w:rPr>
          <w:szCs w:val="26"/>
        </w:rPr>
        <w:t>Подпункт</w:t>
      </w:r>
      <w:proofErr w:type="gramEnd"/>
      <w:r>
        <w:rPr>
          <w:szCs w:val="26"/>
        </w:rPr>
        <w:t xml:space="preserve"> а) пункта 3 подраздела 3.2.1 раздела 3.2 главы 3 части I Правил изложить в следующей редакции:</w:t>
      </w:r>
    </w:p>
    <w:p w:rsidR="004C2EDE" w:rsidRDefault="004C2EDE" w:rsidP="004C2EDE">
      <w:pPr>
        <w:tabs>
          <w:tab w:val="left" w:pos="993"/>
        </w:tabs>
        <w:ind w:firstLine="709"/>
        <w:rPr>
          <w:szCs w:val="26"/>
        </w:rPr>
      </w:pPr>
      <w:r>
        <w:rPr>
          <w:szCs w:val="26"/>
        </w:rPr>
        <w:t>«а) красные линии.».</w:t>
      </w:r>
    </w:p>
    <w:p w:rsidR="004C2EDE" w:rsidRDefault="004C2EDE" w:rsidP="004C2EDE">
      <w:pPr>
        <w:tabs>
          <w:tab w:val="left" w:pos="993"/>
        </w:tabs>
        <w:ind w:firstLine="709"/>
        <w:rPr>
          <w:szCs w:val="26"/>
        </w:rPr>
      </w:pPr>
      <w:r>
        <w:rPr>
          <w:szCs w:val="26"/>
        </w:rPr>
        <w:t>1.9. Пункт 5 подраздела 3.2.1 раздела 3.2 главы 3 части I Правил исключить.</w:t>
      </w:r>
    </w:p>
    <w:p w:rsidR="004C2EDE" w:rsidRDefault="004C2EDE" w:rsidP="004C2EDE">
      <w:pPr>
        <w:tabs>
          <w:tab w:val="left" w:pos="993"/>
        </w:tabs>
        <w:ind w:firstLine="709"/>
        <w:rPr>
          <w:szCs w:val="26"/>
        </w:rPr>
      </w:pPr>
      <w:r>
        <w:rPr>
          <w:szCs w:val="26"/>
        </w:rPr>
        <w:t>1.10. Пункт 5.1 подраздела 3.2.1 раздела 3.2 главы 3 части I Правил считать пунктом 5 соответственно.</w:t>
      </w:r>
    </w:p>
    <w:p w:rsidR="004C2EDE" w:rsidRDefault="004C2EDE" w:rsidP="004C2EDE">
      <w:pPr>
        <w:tabs>
          <w:tab w:val="left" w:pos="993"/>
        </w:tabs>
        <w:ind w:firstLine="709"/>
        <w:rPr>
          <w:szCs w:val="26"/>
        </w:rPr>
      </w:pPr>
      <w:r>
        <w:rPr>
          <w:szCs w:val="26"/>
        </w:rPr>
        <w:t>1.11. Пункт 1 подраздела 3.2.2 раздела 3.2 главы 3 части I Правил изложить в следующей редакции:</w:t>
      </w:r>
    </w:p>
    <w:p w:rsidR="004C2EDE" w:rsidRDefault="004C2EDE" w:rsidP="004C2EDE">
      <w:pPr>
        <w:tabs>
          <w:tab w:val="left" w:pos="993"/>
        </w:tabs>
        <w:ind w:firstLine="709"/>
        <w:rPr>
          <w:szCs w:val="26"/>
        </w:rPr>
      </w:pPr>
      <w:r>
        <w:rPr>
          <w:szCs w:val="26"/>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4C2EDE" w:rsidRDefault="004C2EDE" w:rsidP="004C2EDE">
      <w:pPr>
        <w:tabs>
          <w:tab w:val="left" w:pos="993"/>
        </w:tabs>
        <w:ind w:firstLine="709"/>
        <w:rPr>
          <w:szCs w:val="26"/>
        </w:rPr>
      </w:pPr>
      <w:r>
        <w:rPr>
          <w:szCs w:val="26"/>
        </w:rPr>
        <w:t>1.12. Подраздел 3.2.3 раздела 3.2 главы 3 части I Правил дополнить пунктом 1.1 следующего содержания:</w:t>
      </w:r>
    </w:p>
    <w:p w:rsidR="004C2EDE" w:rsidRDefault="004C2EDE" w:rsidP="004C2EDE">
      <w:pPr>
        <w:tabs>
          <w:tab w:val="left" w:pos="993"/>
        </w:tabs>
        <w:ind w:firstLine="709"/>
        <w:rPr>
          <w:szCs w:val="26"/>
        </w:rPr>
      </w:pPr>
      <w:r>
        <w:rPr>
          <w:szCs w:val="26"/>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C2EDE" w:rsidRDefault="004C2EDE" w:rsidP="004C2EDE">
      <w:pPr>
        <w:tabs>
          <w:tab w:val="left" w:pos="993"/>
        </w:tabs>
        <w:ind w:firstLine="709"/>
        <w:rPr>
          <w:szCs w:val="26"/>
        </w:rPr>
      </w:pPr>
      <w:r>
        <w:rPr>
          <w:szCs w:val="26"/>
        </w:rPr>
        <w:t>1.13. Подпункт 2 пункта 3 подраздела 3.2.3 раздела 3.2 главы 3 части I Правил изложить в следующей редакции:</w:t>
      </w:r>
    </w:p>
    <w:p w:rsidR="004C2EDE" w:rsidRDefault="004C2EDE" w:rsidP="004C2EDE">
      <w:pPr>
        <w:tabs>
          <w:tab w:val="left" w:pos="993"/>
        </w:tabs>
        <w:ind w:firstLine="709"/>
        <w:rPr>
          <w:szCs w:val="26"/>
        </w:rPr>
      </w:pPr>
      <w:r>
        <w:rPr>
          <w:szCs w:val="26"/>
        </w:rPr>
        <w:t xml:space="preserve">«2) о границах земельного участка и о кадастровом номере земельного участка (при его наличии) или в случае, предусмотренном пунктом 1.1 подраздел 3.2.3, о границах образуемого земельного участка, указанных в утвержденной </w:t>
      </w:r>
      <w:r>
        <w:rPr>
          <w:szCs w:val="26"/>
        </w:rPr>
        <w:lastRenderedPageBreak/>
        <w:t>схеме расположения земельного участка или земельных участков на кадастровом плане территории;».</w:t>
      </w:r>
    </w:p>
    <w:p w:rsidR="004C2EDE" w:rsidRDefault="004C2EDE" w:rsidP="004C2EDE">
      <w:pPr>
        <w:tabs>
          <w:tab w:val="left" w:pos="993"/>
        </w:tabs>
        <w:ind w:firstLine="709"/>
        <w:rPr>
          <w:szCs w:val="26"/>
        </w:rPr>
      </w:pPr>
      <w:r>
        <w:rPr>
          <w:szCs w:val="26"/>
        </w:rPr>
        <w:t>1.14. Пункт 4 подраздела 3.2.3 раздела 3.2 главы 3 части I Правил изложить в следующей редакции:</w:t>
      </w:r>
    </w:p>
    <w:p w:rsidR="004C2EDE" w:rsidRDefault="004C2EDE" w:rsidP="004C2EDE">
      <w:pPr>
        <w:tabs>
          <w:tab w:val="left" w:pos="993"/>
        </w:tabs>
        <w:ind w:firstLine="709"/>
        <w:rPr>
          <w:szCs w:val="26"/>
        </w:rPr>
      </w:pPr>
      <w:r>
        <w:rPr>
          <w:szCs w:val="26"/>
        </w:rPr>
        <w:t>«4. В случае, если в соответствии с Градостроительным кодексом РФ,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4C2EDE" w:rsidRDefault="004C2EDE" w:rsidP="004C2EDE">
      <w:pPr>
        <w:tabs>
          <w:tab w:val="left" w:pos="993"/>
        </w:tabs>
        <w:ind w:firstLine="709"/>
        <w:rPr>
          <w:szCs w:val="26"/>
        </w:rPr>
      </w:pPr>
      <w:r>
        <w:rPr>
          <w:szCs w:val="26"/>
        </w:rPr>
        <w:t>1.15. Пункт 5 подраздела 3.2.3 раздела 3.2 главы 3 части I Правил изложить в следующей редакции:</w:t>
      </w:r>
    </w:p>
    <w:p w:rsidR="004C2EDE" w:rsidRDefault="004C2EDE" w:rsidP="004C2EDE">
      <w:pPr>
        <w:tabs>
          <w:tab w:val="left" w:pos="993"/>
        </w:tabs>
        <w:ind w:firstLine="709"/>
        <w:rPr>
          <w:szCs w:val="26"/>
        </w:rPr>
      </w:pPr>
      <w:r>
        <w:rPr>
          <w:szCs w:val="26"/>
        </w:rPr>
        <w:t>«5.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4C2EDE" w:rsidRDefault="004C2EDE" w:rsidP="004C2EDE">
      <w:pPr>
        <w:tabs>
          <w:tab w:val="left" w:pos="993"/>
        </w:tabs>
        <w:ind w:firstLine="709"/>
        <w:rPr>
          <w:szCs w:val="26"/>
        </w:rPr>
      </w:pPr>
      <w:r>
        <w:rPr>
          <w:szCs w:val="26"/>
        </w:rPr>
        <w:t>1.16. Подпункт 3 пункта 1 раздела 3.3 главы 3 части I Правил изложить в следующей редакции:</w:t>
      </w:r>
    </w:p>
    <w:p w:rsidR="004C2EDE" w:rsidRDefault="004C2EDE" w:rsidP="004C2EDE">
      <w:pPr>
        <w:tabs>
          <w:tab w:val="left" w:pos="993"/>
        </w:tabs>
        <w:ind w:firstLine="709"/>
        <w:rPr>
          <w:szCs w:val="26"/>
        </w:rPr>
      </w:pPr>
      <w:r>
        <w:rPr>
          <w:szCs w:val="26"/>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пункте 5 раздела 3.3);».</w:t>
      </w:r>
    </w:p>
    <w:p w:rsidR="004C2EDE" w:rsidRDefault="004C2EDE" w:rsidP="004C2EDE">
      <w:pPr>
        <w:tabs>
          <w:tab w:val="left" w:pos="993"/>
        </w:tabs>
        <w:ind w:firstLine="709"/>
        <w:rPr>
          <w:szCs w:val="26"/>
        </w:rPr>
      </w:pPr>
      <w:r>
        <w:rPr>
          <w:szCs w:val="26"/>
        </w:rPr>
        <w:t>1.17. Подпункт 4 пункта 1 раздела 3.3 главы 3 части I Правил изложить в следующей редакции:</w:t>
      </w:r>
    </w:p>
    <w:p w:rsidR="004C2EDE" w:rsidRDefault="004C2EDE" w:rsidP="004C2EDE">
      <w:pPr>
        <w:tabs>
          <w:tab w:val="left" w:pos="993"/>
        </w:tabs>
        <w:ind w:firstLine="709"/>
        <w:rPr>
          <w:szCs w:val="26"/>
        </w:rPr>
      </w:pPr>
      <w:r>
        <w:rPr>
          <w:szCs w:val="26"/>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пункте 5 раздела 3.3);».</w:t>
      </w:r>
    </w:p>
    <w:p w:rsidR="004C2EDE" w:rsidRDefault="004C2EDE" w:rsidP="004C2EDE">
      <w:pPr>
        <w:tabs>
          <w:tab w:val="left" w:pos="993"/>
        </w:tabs>
        <w:ind w:firstLine="709"/>
        <w:rPr>
          <w:szCs w:val="26"/>
        </w:rPr>
      </w:pPr>
      <w:r>
        <w:rPr>
          <w:szCs w:val="26"/>
        </w:rPr>
        <w:t>1.18. Пункт 5 раздела 3.3 главы 3 части I Правил изложить в следующей редакции:</w:t>
      </w:r>
    </w:p>
    <w:p w:rsidR="004C2EDE" w:rsidRDefault="004C2EDE" w:rsidP="004C2EDE">
      <w:pPr>
        <w:tabs>
          <w:tab w:val="left" w:pos="993"/>
        </w:tabs>
        <w:ind w:firstLine="709"/>
        <w:rPr>
          <w:szCs w:val="26"/>
        </w:rPr>
      </w:pPr>
      <w:r>
        <w:rPr>
          <w:szCs w:val="26"/>
        </w:rPr>
        <w:t xml:space="preserve">«5.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w:t>
      </w:r>
      <w:r>
        <w:rPr>
          <w:szCs w:val="26"/>
        </w:rPr>
        <w:lastRenderedPageBreak/>
        <w:t>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4C2EDE" w:rsidRDefault="004C2EDE" w:rsidP="004C2EDE">
      <w:pPr>
        <w:tabs>
          <w:tab w:val="left" w:pos="993"/>
        </w:tabs>
        <w:ind w:firstLine="709"/>
        <w:rPr>
          <w:szCs w:val="26"/>
        </w:rPr>
      </w:pPr>
      <w:r>
        <w:rPr>
          <w:szCs w:val="26"/>
        </w:rPr>
        <w:t>1.19. Пункт 6 раздела 3.3 главы 3 части I Правил изложить в следующей редакции:</w:t>
      </w:r>
    </w:p>
    <w:p w:rsidR="004C2EDE" w:rsidRDefault="004C2EDE" w:rsidP="004C2EDE">
      <w:pPr>
        <w:tabs>
          <w:tab w:val="left" w:pos="993"/>
        </w:tabs>
        <w:ind w:firstLine="709"/>
        <w:rPr>
          <w:szCs w:val="26"/>
        </w:rPr>
      </w:pPr>
      <w:r>
        <w:rPr>
          <w:szCs w:val="26"/>
        </w:rPr>
        <w:t>«6. Уполномоченные органы осуществляют проверку документации по планировке территории на соответствие требованиям, указанным в п. 3, в течение двадцати рабочих дней со дня поступления такой документации и по результатам проверки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 а в случае, предусмотренном частью 5.1 статьи 46 Градостроительного кодекса РФ, об утверждении такой документации или о направлении ее на доработку.».</w:t>
      </w:r>
    </w:p>
    <w:p w:rsidR="004C2EDE" w:rsidRDefault="004C2EDE" w:rsidP="004C2EDE">
      <w:pPr>
        <w:tabs>
          <w:tab w:val="left" w:pos="993"/>
        </w:tabs>
        <w:ind w:firstLine="709"/>
        <w:rPr>
          <w:szCs w:val="26"/>
        </w:rPr>
      </w:pPr>
      <w:r>
        <w:rPr>
          <w:szCs w:val="26"/>
        </w:rPr>
        <w:t>1.20. Раздел 3.3 главы 3 части I Правил дополнить пунктом 7 следующего содержания:</w:t>
      </w:r>
    </w:p>
    <w:p w:rsidR="004C2EDE" w:rsidRDefault="004C2EDE" w:rsidP="004C2EDE">
      <w:pPr>
        <w:tabs>
          <w:tab w:val="left" w:pos="993"/>
        </w:tabs>
        <w:ind w:firstLine="709"/>
        <w:rPr>
          <w:szCs w:val="26"/>
        </w:rPr>
      </w:pPr>
      <w:r>
        <w:rPr>
          <w:szCs w:val="26"/>
        </w:rPr>
        <w:t>«7. В случае внесения изменений в проект планировки территории и (или) проект межевания территории путем утверждения их отдельных частей проводятся публичные слушания применительно к таким утверждаемым частям.».</w:t>
      </w:r>
    </w:p>
    <w:p w:rsidR="004C2EDE" w:rsidRDefault="004C2EDE" w:rsidP="004C2EDE">
      <w:pPr>
        <w:tabs>
          <w:tab w:val="left" w:pos="993"/>
        </w:tabs>
        <w:ind w:firstLine="709"/>
        <w:rPr>
          <w:szCs w:val="26"/>
        </w:rPr>
      </w:pPr>
      <w:r>
        <w:rPr>
          <w:szCs w:val="26"/>
        </w:rPr>
        <w:t>1.21. Пункт 16 раздела 3.3 главы 3 части I Правил изложить в следующей редакции:</w:t>
      </w:r>
    </w:p>
    <w:p w:rsidR="004C2EDE" w:rsidRDefault="004C2EDE" w:rsidP="004C2EDE">
      <w:pPr>
        <w:tabs>
          <w:tab w:val="left" w:pos="993"/>
        </w:tabs>
        <w:ind w:firstLine="709"/>
        <w:rPr>
          <w:szCs w:val="26"/>
        </w:rPr>
      </w:pPr>
      <w:r>
        <w:rPr>
          <w:szCs w:val="26"/>
        </w:rPr>
        <w:t xml:space="preserve">«16. Уполномоченный орган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w:t>
      </w:r>
      <w:r>
        <w:rPr>
          <w:szCs w:val="26"/>
        </w:rPr>
        <w:lastRenderedPageBreak/>
        <w:t>публичные слушания не проводятся, в срок, указанный в части 4 статьи 46 Градостроительного кодекса РФ.».</w:t>
      </w:r>
    </w:p>
    <w:p w:rsidR="004C2EDE" w:rsidRDefault="004C2EDE" w:rsidP="004C2EDE">
      <w:pPr>
        <w:tabs>
          <w:tab w:val="left" w:pos="993"/>
        </w:tabs>
        <w:ind w:firstLine="709"/>
        <w:rPr>
          <w:szCs w:val="26"/>
        </w:rPr>
      </w:pPr>
      <w:r>
        <w:rPr>
          <w:szCs w:val="26"/>
        </w:rPr>
        <w:t>1.22. Пункт 4.6 главы 4 части I Правил дополнить абзацем вторым следующего содержания:</w:t>
      </w:r>
    </w:p>
    <w:p w:rsidR="004C2EDE" w:rsidRDefault="004C2EDE" w:rsidP="004C2EDE">
      <w:pPr>
        <w:tabs>
          <w:tab w:val="left" w:pos="993"/>
        </w:tabs>
        <w:ind w:firstLine="709"/>
        <w:rPr>
          <w:szCs w:val="26"/>
        </w:rPr>
      </w:pPr>
      <w:r>
        <w:rPr>
          <w:szCs w:val="26"/>
        </w:rPr>
        <w:t>«Решение о внесении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принимается без рассмотрения на заседании Комиссии по землепользованию и застройке и без проведения публичных слушаний.».</w:t>
      </w:r>
    </w:p>
    <w:p w:rsidR="004C2EDE" w:rsidRDefault="004C2EDE" w:rsidP="004C2EDE">
      <w:pPr>
        <w:tabs>
          <w:tab w:val="left" w:pos="993"/>
        </w:tabs>
        <w:ind w:firstLine="709"/>
        <w:rPr>
          <w:szCs w:val="26"/>
        </w:rPr>
      </w:pPr>
      <w:r>
        <w:rPr>
          <w:szCs w:val="26"/>
        </w:rPr>
        <w:t>1.23. Пункт 5.2 главы 5 части I Правил дополнить пунктом 5.2.1 следующего содержания:</w:t>
      </w:r>
    </w:p>
    <w:p w:rsidR="004C2EDE" w:rsidRDefault="004C2EDE" w:rsidP="004C2EDE">
      <w:pPr>
        <w:tabs>
          <w:tab w:val="left" w:pos="993"/>
        </w:tabs>
        <w:ind w:firstLine="709"/>
        <w:rPr>
          <w:szCs w:val="26"/>
        </w:rPr>
      </w:pPr>
      <w:r>
        <w:rPr>
          <w:szCs w:val="26"/>
        </w:rPr>
        <w:t>«5.2.1.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города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4C2EDE" w:rsidRDefault="004C2EDE" w:rsidP="004C2EDE">
      <w:pPr>
        <w:tabs>
          <w:tab w:val="left" w:pos="993"/>
        </w:tabs>
        <w:ind w:firstLine="709"/>
        <w:rPr>
          <w:szCs w:val="26"/>
        </w:rPr>
      </w:pPr>
      <w:r>
        <w:rPr>
          <w:szCs w:val="26"/>
        </w:rPr>
        <w:t>Срок уточнения Правил не может превышать шесть месяцев со дня поступления требования.».</w:t>
      </w:r>
    </w:p>
    <w:p w:rsidR="004C2EDE" w:rsidRDefault="004C2EDE" w:rsidP="004C2EDE">
      <w:pPr>
        <w:tabs>
          <w:tab w:val="left" w:pos="993"/>
        </w:tabs>
        <w:ind w:firstLine="709"/>
        <w:rPr>
          <w:szCs w:val="26"/>
        </w:rPr>
      </w:pPr>
      <w:r>
        <w:rPr>
          <w:szCs w:val="26"/>
        </w:rPr>
        <w:t>1.24. В пункте 5 раздела 5.3 главы 5 части I Правил слово «(несоответствии)» исключить.</w:t>
      </w:r>
    </w:p>
    <w:p w:rsidR="004C2EDE" w:rsidRDefault="004C2EDE" w:rsidP="004C2EDE">
      <w:pPr>
        <w:tabs>
          <w:tab w:val="left" w:pos="993"/>
        </w:tabs>
        <w:ind w:firstLine="709"/>
        <w:rPr>
          <w:szCs w:val="26"/>
        </w:rPr>
      </w:pPr>
      <w:r>
        <w:rPr>
          <w:szCs w:val="26"/>
        </w:rPr>
        <w:t>1.25. Пункт 6 раздела 5.3 главы 5 части I Правил изложить в следующей редакции:</w:t>
      </w:r>
    </w:p>
    <w:p w:rsidR="004C2EDE" w:rsidRDefault="004C2EDE" w:rsidP="004C2EDE">
      <w:pPr>
        <w:tabs>
          <w:tab w:val="left" w:pos="993"/>
        </w:tabs>
        <w:ind w:firstLine="709"/>
        <w:rPr>
          <w:szCs w:val="26"/>
        </w:rPr>
      </w:pPr>
      <w:r>
        <w:rPr>
          <w:szCs w:val="26"/>
        </w:rPr>
        <w:t>«6. В случае обнаружения несоответствия проекта изменений в Правила требованиям и документам, указанным в п. 4 настоящего раздела Правил, уполномоченный орган направляет проект правил землепользования и застройки в Комиссию по землепользованию и застройке на доработку.».</w:t>
      </w:r>
    </w:p>
    <w:p w:rsidR="004C2EDE" w:rsidRDefault="004C2EDE" w:rsidP="004C2EDE">
      <w:pPr>
        <w:tabs>
          <w:tab w:val="left" w:pos="993"/>
        </w:tabs>
        <w:ind w:firstLine="709"/>
        <w:rPr>
          <w:szCs w:val="26"/>
        </w:rPr>
      </w:pPr>
      <w:r>
        <w:rPr>
          <w:szCs w:val="26"/>
        </w:rPr>
        <w:t>1.26. Пункт 9 раздела 5.3 главы 5 части I Правил изложить в следующей редакции:</w:t>
      </w:r>
    </w:p>
    <w:p w:rsidR="004C2EDE" w:rsidRDefault="004C2EDE" w:rsidP="004C2EDE">
      <w:pPr>
        <w:tabs>
          <w:tab w:val="left" w:pos="993"/>
        </w:tabs>
        <w:ind w:firstLine="709"/>
        <w:rPr>
          <w:szCs w:val="26"/>
        </w:rPr>
      </w:pPr>
      <w:r>
        <w:rPr>
          <w:szCs w:val="26"/>
        </w:rPr>
        <w:t>«9. 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4C2EDE" w:rsidRDefault="004C2EDE" w:rsidP="004C2EDE">
      <w:pPr>
        <w:tabs>
          <w:tab w:val="left" w:pos="993"/>
        </w:tabs>
        <w:ind w:firstLine="709"/>
        <w:rPr>
          <w:szCs w:val="26"/>
        </w:rPr>
      </w:pPr>
      <w:r>
        <w:rPr>
          <w:szCs w:val="26"/>
        </w:rPr>
        <w:t xml:space="preserve">1.27. Пункт 9 раздела 5.3 главы 5 части </w:t>
      </w:r>
      <w:r>
        <w:rPr>
          <w:szCs w:val="26"/>
          <w:lang w:val="en-US"/>
        </w:rPr>
        <w:t>I</w:t>
      </w:r>
      <w:r>
        <w:rPr>
          <w:szCs w:val="26"/>
        </w:rPr>
        <w:t xml:space="preserve"> Правил дополнить подпунктом 9.1 следующего содержания:</w:t>
      </w:r>
    </w:p>
    <w:p w:rsidR="004C2EDE" w:rsidRDefault="004C2EDE" w:rsidP="004C2EDE">
      <w:pPr>
        <w:tabs>
          <w:tab w:val="left" w:pos="993"/>
        </w:tabs>
        <w:ind w:firstLine="709"/>
        <w:rPr>
          <w:szCs w:val="26"/>
        </w:rPr>
      </w:pPr>
      <w:r>
        <w:rPr>
          <w:szCs w:val="26"/>
        </w:rPr>
        <w:lastRenderedPageBreak/>
        <w:t>«9.1.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C2EDE" w:rsidRDefault="004C2EDE" w:rsidP="004C2EDE">
      <w:pPr>
        <w:shd w:val="clear" w:color="auto" w:fill="FFFFFF"/>
        <w:tabs>
          <w:tab w:val="left" w:pos="1276"/>
        </w:tabs>
        <w:autoSpaceDE w:val="0"/>
        <w:autoSpaceDN w:val="0"/>
        <w:adjustRightInd w:val="0"/>
        <w:ind w:firstLine="709"/>
        <w:rPr>
          <w:szCs w:val="26"/>
        </w:rPr>
      </w:pPr>
      <w:r>
        <w:rPr>
          <w:szCs w:val="26"/>
        </w:rPr>
        <w:t>1.28. Подразделы 1.1 - 5.1 части III Правил изложить в следующей редакции:</w:t>
      </w:r>
    </w:p>
    <w:p w:rsidR="004C2EDE" w:rsidRDefault="004C2EDE" w:rsidP="004C2EDE">
      <w:pPr>
        <w:shd w:val="clear" w:color="auto" w:fill="FFFFFF"/>
        <w:tabs>
          <w:tab w:val="left" w:pos="1276"/>
        </w:tabs>
        <w:autoSpaceDE w:val="0"/>
        <w:autoSpaceDN w:val="0"/>
        <w:adjustRightInd w:val="0"/>
        <w:ind w:firstLine="709"/>
        <w:rPr>
          <w:szCs w:val="26"/>
        </w:rPr>
      </w:pPr>
      <w:r>
        <w:rPr>
          <w:szCs w:val="26"/>
        </w:rPr>
        <w:t xml:space="preserve">«1.1. Зона застройки </w:t>
      </w:r>
      <w:proofErr w:type="spellStart"/>
      <w:r>
        <w:rPr>
          <w:szCs w:val="26"/>
        </w:rPr>
        <w:t>среднеэтажными</w:t>
      </w:r>
      <w:proofErr w:type="spellEnd"/>
      <w:r>
        <w:rPr>
          <w:szCs w:val="26"/>
        </w:rPr>
        <w:t xml:space="preserve"> жилыми домами 4 - 6 этажей - Ж-1</w:t>
      </w:r>
    </w:p>
    <w:p w:rsidR="004C2EDE" w:rsidRDefault="004C2EDE" w:rsidP="004C2EDE">
      <w:pPr>
        <w:shd w:val="clear" w:color="auto" w:fill="FFFFFF"/>
        <w:tabs>
          <w:tab w:val="left" w:pos="1276"/>
        </w:tabs>
        <w:autoSpaceDE w:val="0"/>
        <w:autoSpaceDN w:val="0"/>
        <w:adjustRightInd w:val="0"/>
        <w:ind w:firstLine="709"/>
        <w:rPr>
          <w:szCs w:val="26"/>
        </w:rPr>
      </w:pPr>
      <w:r>
        <w:rPr>
          <w:szCs w:val="26"/>
        </w:rPr>
        <w:t>В зоне жилой застройки средней этажности Ж-1 допускается размещение объектов, связанных с проживанием граждан и не оказывающих негативного воздействия на окружающую среду, а также стоянок, площадок для временной парковки автотранспорта, объектов социального, коммунально-бытового назначения, линейных и иных объектов в случаях, предусмотренных настоящим разделом.</w:t>
      </w:r>
    </w:p>
    <w:p w:rsidR="004C2EDE" w:rsidRDefault="004C2EDE" w:rsidP="004C2EDE">
      <w:pPr>
        <w:shd w:val="clear" w:color="auto" w:fill="FFFFFF"/>
        <w:tabs>
          <w:tab w:val="left" w:pos="1276"/>
        </w:tabs>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shd w:val="clear" w:color="auto" w:fill="FFFFFF"/>
        <w:tabs>
          <w:tab w:val="left" w:pos="1276"/>
        </w:tabs>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xml:space="preserve">- </w:t>
      </w:r>
      <w:proofErr w:type="spellStart"/>
      <w:r>
        <w:rPr>
          <w:szCs w:val="26"/>
        </w:rPr>
        <w:t>среднеэтажная</w:t>
      </w:r>
      <w:proofErr w:type="spellEnd"/>
      <w:r>
        <w:rPr>
          <w:szCs w:val="26"/>
        </w:rPr>
        <w:t xml:space="preserve"> жилая застройка;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дошкольное, начальное и среднее общее образование;</w:t>
      </w:r>
    </w:p>
    <w:p w:rsidR="004C2EDE" w:rsidRDefault="004C2EDE" w:rsidP="004C2EDE">
      <w:pPr>
        <w:shd w:val="clear" w:color="auto" w:fill="FFFFFF"/>
        <w:tabs>
          <w:tab w:val="left" w:pos="1276"/>
        </w:tabs>
        <w:autoSpaceDE w:val="0"/>
        <w:autoSpaceDN w:val="0"/>
        <w:adjustRightInd w:val="0"/>
        <w:ind w:firstLine="709"/>
        <w:rPr>
          <w:szCs w:val="26"/>
        </w:rPr>
      </w:pPr>
      <w:r>
        <w:rPr>
          <w:szCs w:val="26"/>
        </w:rPr>
        <w:t>- среднее и высшее профессиональное образование;</w:t>
      </w:r>
    </w:p>
    <w:p w:rsidR="004C2EDE" w:rsidRDefault="004C2EDE" w:rsidP="004C2EDE">
      <w:pPr>
        <w:shd w:val="clear" w:color="auto" w:fill="FFFFFF"/>
        <w:tabs>
          <w:tab w:val="left" w:pos="1276"/>
        </w:tabs>
        <w:autoSpaceDE w:val="0"/>
        <w:autoSpaceDN w:val="0"/>
        <w:adjustRightInd w:val="0"/>
        <w:ind w:firstLine="709"/>
        <w:rPr>
          <w:szCs w:val="26"/>
        </w:rPr>
      </w:pPr>
      <w:r>
        <w:rPr>
          <w:szCs w:val="26"/>
        </w:rPr>
        <w:t>- амбулаторно-поликлиническое обслуживание;</w:t>
      </w:r>
    </w:p>
    <w:p w:rsidR="004C2EDE" w:rsidRDefault="004C2EDE" w:rsidP="004C2EDE">
      <w:pPr>
        <w:shd w:val="clear" w:color="auto" w:fill="FFFFFF"/>
        <w:tabs>
          <w:tab w:val="left" w:pos="1276"/>
        </w:tabs>
        <w:autoSpaceDE w:val="0"/>
        <w:autoSpaceDN w:val="0"/>
        <w:adjustRightInd w:val="0"/>
        <w:ind w:firstLine="709"/>
        <w:rPr>
          <w:szCs w:val="26"/>
        </w:rPr>
      </w:pPr>
      <w:r>
        <w:rPr>
          <w:szCs w:val="26"/>
        </w:rPr>
        <w:t>- улично-дорожная сеть;</w:t>
      </w:r>
    </w:p>
    <w:p w:rsidR="004C2EDE" w:rsidRDefault="004C2EDE" w:rsidP="004C2EDE">
      <w:pPr>
        <w:shd w:val="clear" w:color="auto" w:fill="FFFFFF"/>
        <w:tabs>
          <w:tab w:val="left" w:pos="1276"/>
        </w:tabs>
        <w:autoSpaceDE w:val="0"/>
        <w:autoSpaceDN w:val="0"/>
        <w:adjustRightInd w:val="0"/>
        <w:ind w:firstLine="709"/>
        <w:rPr>
          <w:szCs w:val="26"/>
        </w:rPr>
      </w:pPr>
      <w:r>
        <w:rPr>
          <w:szCs w:val="26"/>
        </w:rPr>
        <w:t>- благоустройство территории.</w:t>
      </w:r>
    </w:p>
    <w:p w:rsidR="004C2EDE" w:rsidRDefault="004C2EDE" w:rsidP="004C2EDE">
      <w:pPr>
        <w:shd w:val="clear" w:color="auto" w:fill="FFFFFF"/>
        <w:tabs>
          <w:tab w:val="left" w:pos="1276"/>
        </w:tabs>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бытовое обслуживание;</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обеспечение внутреннего правопорядка;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дома социального обслуживания;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оказание социальной помощи населению;</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оказание услуг связи;</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общежития;</w:t>
      </w:r>
    </w:p>
    <w:p w:rsidR="004C2EDE" w:rsidRDefault="004C2EDE" w:rsidP="004C2EDE">
      <w:pPr>
        <w:shd w:val="clear" w:color="auto" w:fill="FFFFFF"/>
        <w:tabs>
          <w:tab w:val="left" w:pos="1276"/>
        </w:tabs>
        <w:autoSpaceDE w:val="0"/>
        <w:autoSpaceDN w:val="0"/>
        <w:adjustRightInd w:val="0"/>
        <w:ind w:firstLine="709"/>
        <w:rPr>
          <w:szCs w:val="26"/>
        </w:rPr>
      </w:pPr>
      <w:r>
        <w:rPr>
          <w:color w:val="FF0000"/>
          <w:szCs w:val="26"/>
        </w:rPr>
        <w:t xml:space="preserve"> </w:t>
      </w:r>
      <w:r>
        <w:rPr>
          <w:szCs w:val="26"/>
        </w:rPr>
        <w:t>- предоставление коммунальных услуг.</w:t>
      </w:r>
    </w:p>
    <w:p w:rsidR="004C2EDE" w:rsidRDefault="004C2EDE" w:rsidP="004C2EDE">
      <w:pPr>
        <w:shd w:val="clear" w:color="auto" w:fill="FFFFFF"/>
        <w:tabs>
          <w:tab w:val="left" w:pos="1276"/>
        </w:tabs>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ind w:firstLine="709"/>
        <w:rPr>
          <w:color w:val="000000"/>
          <w:szCs w:val="26"/>
        </w:rPr>
      </w:pPr>
      <w:r>
        <w:rPr>
          <w:color w:val="000000"/>
          <w:szCs w:val="26"/>
        </w:rPr>
        <w:t>- малоэтажная многоквартирная жилая застройка;</w:t>
      </w:r>
    </w:p>
    <w:p w:rsidR="004C2EDE" w:rsidRDefault="004C2EDE" w:rsidP="004C2EDE">
      <w:pPr>
        <w:ind w:firstLine="709"/>
        <w:rPr>
          <w:color w:val="000000"/>
          <w:szCs w:val="26"/>
        </w:rPr>
      </w:pPr>
      <w:r>
        <w:rPr>
          <w:color w:val="000000"/>
          <w:szCs w:val="26"/>
        </w:rPr>
        <w:t>- обеспечение спортивно-зрелищных мероприятий;</w:t>
      </w:r>
    </w:p>
    <w:p w:rsidR="004C2EDE" w:rsidRDefault="004C2EDE" w:rsidP="004C2EDE">
      <w:pPr>
        <w:ind w:firstLine="709"/>
        <w:rPr>
          <w:color w:val="000000"/>
          <w:szCs w:val="26"/>
        </w:rPr>
      </w:pPr>
      <w:r>
        <w:rPr>
          <w:color w:val="000000"/>
          <w:szCs w:val="26"/>
        </w:rPr>
        <w:t>- обеспечение занятий спортом в помещениях;</w:t>
      </w:r>
    </w:p>
    <w:p w:rsidR="004C2EDE" w:rsidRDefault="004C2EDE" w:rsidP="004C2EDE">
      <w:pPr>
        <w:ind w:firstLine="709"/>
        <w:rPr>
          <w:bCs/>
          <w:color w:val="000000"/>
          <w:szCs w:val="26"/>
        </w:rPr>
      </w:pPr>
      <w:r>
        <w:rPr>
          <w:bCs/>
          <w:color w:val="000000"/>
          <w:szCs w:val="26"/>
        </w:rPr>
        <w:t>- площадки для занятий спортом;</w:t>
      </w:r>
    </w:p>
    <w:p w:rsidR="004C2EDE" w:rsidRDefault="004C2EDE" w:rsidP="004C2EDE">
      <w:pPr>
        <w:ind w:firstLine="709"/>
        <w:rPr>
          <w:bCs/>
          <w:color w:val="000000"/>
          <w:szCs w:val="26"/>
        </w:rPr>
      </w:pPr>
      <w:r>
        <w:rPr>
          <w:bCs/>
          <w:color w:val="000000"/>
          <w:szCs w:val="26"/>
        </w:rPr>
        <w:t>- оборудованные площадки для занятий спортом;</w:t>
      </w:r>
    </w:p>
    <w:p w:rsidR="004C2EDE" w:rsidRDefault="004C2EDE" w:rsidP="004C2EDE">
      <w:pPr>
        <w:ind w:firstLine="709"/>
        <w:rPr>
          <w:color w:val="000000"/>
          <w:szCs w:val="26"/>
        </w:rPr>
      </w:pPr>
      <w:r>
        <w:rPr>
          <w:color w:val="000000"/>
          <w:szCs w:val="26"/>
        </w:rPr>
        <w:t>- объекты культурно-досуговой деятельности;</w:t>
      </w:r>
    </w:p>
    <w:p w:rsidR="004C2EDE" w:rsidRDefault="004C2EDE" w:rsidP="004C2EDE">
      <w:pPr>
        <w:ind w:firstLine="709"/>
        <w:rPr>
          <w:color w:val="000000"/>
          <w:szCs w:val="26"/>
        </w:rPr>
      </w:pPr>
      <w:r>
        <w:rPr>
          <w:color w:val="000000"/>
          <w:szCs w:val="26"/>
        </w:rPr>
        <w:t>- парки культуры и отдыха;</w:t>
      </w:r>
    </w:p>
    <w:p w:rsidR="004C2EDE" w:rsidRDefault="004C2EDE" w:rsidP="004C2EDE">
      <w:pPr>
        <w:ind w:firstLine="709"/>
        <w:rPr>
          <w:color w:val="000000"/>
          <w:szCs w:val="26"/>
        </w:rPr>
      </w:pPr>
      <w:r>
        <w:rPr>
          <w:color w:val="000000"/>
          <w:szCs w:val="26"/>
        </w:rPr>
        <w:t>- дома социального обслуживания;</w:t>
      </w:r>
    </w:p>
    <w:p w:rsidR="004C2EDE" w:rsidRDefault="004C2EDE" w:rsidP="004C2EDE">
      <w:pPr>
        <w:ind w:firstLine="709"/>
        <w:rPr>
          <w:color w:val="000000"/>
          <w:szCs w:val="26"/>
        </w:rPr>
      </w:pPr>
      <w:r>
        <w:rPr>
          <w:color w:val="000000"/>
          <w:szCs w:val="26"/>
        </w:rPr>
        <w:t>- оказание социальной помощи населению;</w:t>
      </w:r>
    </w:p>
    <w:p w:rsidR="004C2EDE" w:rsidRDefault="004C2EDE" w:rsidP="004C2EDE">
      <w:pPr>
        <w:ind w:firstLine="709"/>
        <w:rPr>
          <w:color w:val="000000"/>
          <w:szCs w:val="26"/>
        </w:rPr>
      </w:pPr>
      <w:r>
        <w:rPr>
          <w:color w:val="000000"/>
          <w:szCs w:val="26"/>
        </w:rPr>
        <w:t>- оказание услуг связи;</w:t>
      </w:r>
    </w:p>
    <w:p w:rsidR="004C2EDE" w:rsidRDefault="004C2EDE" w:rsidP="004C2EDE">
      <w:pPr>
        <w:ind w:firstLine="709"/>
        <w:rPr>
          <w:color w:val="000000"/>
          <w:szCs w:val="26"/>
        </w:rPr>
      </w:pPr>
      <w:r>
        <w:rPr>
          <w:color w:val="000000"/>
          <w:szCs w:val="26"/>
        </w:rPr>
        <w:t>- общежития;</w:t>
      </w:r>
    </w:p>
    <w:p w:rsidR="004C2EDE" w:rsidRDefault="004C2EDE" w:rsidP="004C2EDE">
      <w:pPr>
        <w:ind w:firstLine="709"/>
        <w:rPr>
          <w:color w:val="000000"/>
          <w:szCs w:val="26"/>
        </w:rPr>
      </w:pPr>
      <w:r>
        <w:rPr>
          <w:color w:val="000000"/>
          <w:szCs w:val="26"/>
        </w:rPr>
        <w:t>- банковская и страховая деятельность;</w:t>
      </w:r>
    </w:p>
    <w:p w:rsidR="004C2EDE" w:rsidRDefault="004C2EDE" w:rsidP="004C2EDE">
      <w:pPr>
        <w:ind w:firstLine="709"/>
        <w:rPr>
          <w:color w:val="000000"/>
          <w:szCs w:val="26"/>
        </w:rPr>
      </w:pPr>
      <w:r>
        <w:rPr>
          <w:color w:val="000000"/>
          <w:szCs w:val="26"/>
        </w:rPr>
        <w:t>- общественное питание;</w:t>
      </w:r>
    </w:p>
    <w:p w:rsidR="004C2EDE" w:rsidRDefault="004C2EDE" w:rsidP="004C2EDE">
      <w:pPr>
        <w:ind w:firstLine="709"/>
        <w:rPr>
          <w:color w:val="000000"/>
          <w:szCs w:val="26"/>
        </w:rPr>
      </w:pPr>
      <w:r>
        <w:rPr>
          <w:color w:val="000000"/>
          <w:szCs w:val="26"/>
        </w:rPr>
        <w:t>- магазины;</w:t>
      </w:r>
    </w:p>
    <w:p w:rsidR="004C2EDE" w:rsidRDefault="004C2EDE" w:rsidP="004C2EDE">
      <w:pPr>
        <w:ind w:firstLine="709"/>
        <w:rPr>
          <w:color w:val="000000"/>
          <w:szCs w:val="26"/>
        </w:rPr>
      </w:pPr>
      <w:r>
        <w:rPr>
          <w:color w:val="000000"/>
          <w:szCs w:val="26"/>
        </w:rPr>
        <w:lastRenderedPageBreak/>
        <w:t>- объекты торговли (торговые центры, торгово-развлекательные центры (комплексы);</w:t>
      </w:r>
    </w:p>
    <w:p w:rsidR="004C2EDE" w:rsidRDefault="004C2EDE" w:rsidP="004C2EDE">
      <w:pPr>
        <w:ind w:firstLine="709"/>
        <w:rPr>
          <w:color w:val="000000"/>
          <w:szCs w:val="26"/>
        </w:rPr>
      </w:pPr>
      <w:r>
        <w:rPr>
          <w:color w:val="000000"/>
          <w:szCs w:val="26"/>
        </w:rPr>
        <w:t>- гостиничное обслуживание;</w:t>
      </w:r>
    </w:p>
    <w:p w:rsidR="004C2EDE" w:rsidRDefault="004C2EDE" w:rsidP="004C2EDE">
      <w:pPr>
        <w:ind w:firstLine="709"/>
        <w:rPr>
          <w:color w:val="000000"/>
          <w:szCs w:val="26"/>
        </w:rPr>
      </w:pPr>
      <w:r>
        <w:rPr>
          <w:color w:val="000000"/>
          <w:szCs w:val="26"/>
        </w:rPr>
        <w:t>- государственное управление;</w:t>
      </w:r>
    </w:p>
    <w:p w:rsidR="004C2EDE" w:rsidRDefault="004C2EDE" w:rsidP="004C2EDE">
      <w:pPr>
        <w:ind w:firstLine="709"/>
        <w:rPr>
          <w:color w:val="000000"/>
          <w:szCs w:val="26"/>
        </w:rPr>
      </w:pPr>
      <w:r>
        <w:rPr>
          <w:color w:val="000000"/>
          <w:szCs w:val="26"/>
        </w:rPr>
        <w:t>- деловое управление;</w:t>
      </w:r>
    </w:p>
    <w:p w:rsidR="004C2EDE" w:rsidRDefault="004C2EDE" w:rsidP="004C2EDE">
      <w:pPr>
        <w:ind w:firstLine="709"/>
        <w:rPr>
          <w:color w:val="000000"/>
          <w:szCs w:val="26"/>
        </w:rPr>
      </w:pPr>
      <w:r>
        <w:rPr>
          <w:color w:val="000000"/>
          <w:szCs w:val="26"/>
        </w:rPr>
        <w:t>- осуществление религиозных обрядов;</w:t>
      </w:r>
    </w:p>
    <w:p w:rsidR="004C2EDE" w:rsidRDefault="004C2EDE" w:rsidP="004C2EDE">
      <w:pPr>
        <w:ind w:firstLine="709"/>
        <w:rPr>
          <w:color w:val="000000"/>
          <w:szCs w:val="26"/>
        </w:rPr>
      </w:pPr>
      <w:r>
        <w:rPr>
          <w:color w:val="000000"/>
          <w:szCs w:val="26"/>
        </w:rPr>
        <w:t>- религиозное управление и образование;</w:t>
      </w:r>
    </w:p>
    <w:p w:rsidR="004C2EDE" w:rsidRDefault="004C2EDE" w:rsidP="004C2EDE">
      <w:pPr>
        <w:ind w:firstLine="709"/>
        <w:rPr>
          <w:color w:val="000000"/>
          <w:szCs w:val="26"/>
        </w:rPr>
      </w:pPr>
      <w:r>
        <w:rPr>
          <w:color w:val="000000"/>
          <w:szCs w:val="26"/>
        </w:rPr>
        <w:t>- административные здания организаций, обеспечивающих предоставление коммунальных услуг;</w:t>
      </w:r>
    </w:p>
    <w:p w:rsidR="004C2EDE" w:rsidRDefault="004C2EDE" w:rsidP="004C2EDE">
      <w:pPr>
        <w:ind w:firstLine="709"/>
        <w:rPr>
          <w:color w:val="000000"/>
          <w:szCs w:val="26"/>
        </w:rPr>
      </w:pPr>
      <w:r>
        <w:rPr>
          <w:color w:val="000000"/>
          <w:szCs w:val="26"/>
        </w:rPr>
        <w:t>-предоставление коммунальных услуг;</w:t>
      </w:r>
    </w:p>
    <w:p w:rsidR="004C2EDE" w:rsidRDefault="004C2EDE" w:rsidP="004C2EDE">
      <w:pPr>
        <w:ind w:firstLine="709"/>
        <w:rPr>
          <w:color w:val="000000"/>
          <w:szCs w:val="26"/>
        </w:rPr>
      </w:pPr>
      <w:r>
        <w:rPr>
          <w:color w:val="000000"/>
          <w:szCs w:val="26"/>
        </w:rPr>
        <w:t>- связь;</w:t>
      </w:r>
    </w:p>
    <w:p w:rsidR="004C2EDE" w:rsidRDefault="004C2EDE" w:rsidP="004C2EDE">
      <w:pPr>
        <w:ind w:firstLine="709"/>
        <w:rPr>
          <w:color w:val="000000"/>
          <w:szCs w:val="26"/>
        </w:rPr>
      </w:pPr>
      <w:r>
        <w:rPr>
          <w:color w:val="000000"/>
          <w:szCs w:val="26"/>
        </w:rPr>
        <w:t>- развлекательные мероприятия;</w:t>
      </w:r>
    </w:p>
    <w:p w:rsidR="004C2EDE" w:rsidRDefault="004C2EDE" w:rsidP="004C2EDE">
      <w:pPr>
        <w:ind w:firstLine="709"/>
        <w:rPr>
          <w:color w:val="000000"/>
          <w:szCs w:val="26"/>
        </w:rPr>
      </w:pPr>
      <w:r>
        <w:rPr>
          <w:color w:val="000000"/>
          <w:szCs w:val="26"/>
        </w:rPr>
        <w:t>- обслуживание перевозок пассажиров;</w:t>
      </w:r>
    </w:p>
    <w:p w:rsidR="004C2EDE" w:rsidRDefault="004C2EDE" w:rsidP="004C2EDE">
      <w:pPr>
        <w:shd w:val="clear" w:color="auto" w:fill="FFFFFF"/>
        <w:tabs>
          <w:tab w:val="left" w:pos="1276"/>
        </w:tabs>
        <w:autoSpaceDE w:val="0"/>
        <w:autoSpaceDN w:val="0"/>
        <w:adjustRightInd w:val="0"/>
        <w:ind w:firstLine="709"/>
        <w:rPr>
          <w:color w:val="000000"/>
          <w:szCs w:val="26"/>
        </w:rPr>
      </w:pPr>
      <w:r>
        <w:rPr>
          <w:color w:val="000000"/>
          <w:szCs w:val="26"/>
        </w:rPr>
        <w:t>- стоянки транспорта общего пользования.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shd w:val="clear" w:color="auto" w:fill="FFFFFF"/>
        <w:tabs>
          <w:tab w:val="left" w:pos="1276"/>
        </w:tabs>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xml:space="preserve">- </w:t>
      </w:r>
      <w:proofErr w:type="spellStart"/>
      <w:r>
        <w:rPr>
          <w:szCs w:val="26"/>
        </w:rPr>
        <w:t>среднеэтажная</w:t>
      </w:r>
      <w:proofErr w:type="spellEnd"/>
      <w:r>
        <w:rPr>
          <w:szCs w:val="26"/>
        </w:rPr>
        <w:t xml:space="preserve"> жилая застройка - не менее 0,15 га и не более 1,0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дошкольное, начальное и среднее общее образование - не менее 0,24 га и не более 1,5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амбулаторно-поликлиническое обслуживание - не менее 0,1 га и не более 6,0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магазины - не менее 0,02 га и не более 0,08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торговли (торговые центры, торгово-развлекательные центры (комплексы) - не менее 0,6 га и не более 1,2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развлекательные мероприятия - не менее 0,08 га и не более 0,30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При сочетании двух и более видов разрешенного использования предельные (минимальные и (или) максимальные) размеры земельных участков устанавливаются по наибольшему значению, определенному из выбранных видов.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lastRenderedPageBreak/>
        <w:t>- от границы земельного участка в иных случаях - 3 метра.</w:t>
      </w:r>
    </w:p>
    <w:p w:rsidR="004C2EDE" w:rsidRDefault="004C2EDE" w:rsidP="004C2EDE">
      <w:pPr>
        <w:shd w:val="clear" w:color="auto" w:fill="FFFFFF"/>
        <w:tabs>
          <w:tab w:val="left" w:pos="1276"/>
        </w:tabs>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многоэтажные жилые дома, в том числе со встроенными, пристроенными и встроенно-пристроенными объектами, связанные с проживанием и не оказывающие негативного воздействия на окружающую среду, - 6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дошкольного образования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общеобразовательных, дополнительных образований, учебные корпуса средних и высших профессиональных образований - 5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торговли (торговые центры, торгово-развлекательные центры (комплексы) - 5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отдельно стоящие магазины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- 6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при осуществлении нового строительства, которая может быть застроена, ко всей площади земельного участка - до 60%.</w:t>
      </w:r>
    </w:p>
    <w:p w:rsidR="004C2EDE" w:rsidRDefault="004C2EDE" w:rsidP="004C2EDE">
      <w:pPr>
        <w:shd w:val="clear" w:color="auto" w:fill="FFFFFF"/>
        <w:tabs>
          <w:tab w:val="left" w:pos="1276"/>
        </w:tabs>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80%.</w:t>
      </w:r>
    </w:p>
    <w:p w:rsidR="004C2EDE" w:rsidRDefault="004C2EDE" w:rsidP="004C2EDE">
      <w:pPr>
        <w:shd w:val="clear" w:color="auto" w:fill="FFFFFF"/>
        <w:tabs>
          <w:tab w:val="left" w:pos="1276"/>
        </w:tabs>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1.2. Зона застройки многоэтажными жилыми домами 9 этажей и выше - Ж-2</w:t>
      </w:r>
    </w:p>
    <w:p w:rsidR="004C2EDE" w:rsidRDefault="004C2EDE" w:rsidP="004C2EDE">
      <w:pPr>
        <w:shd w:val="clear" w:color="auto" w:fill="FFFFFF"/>
        <w:tabs>
          <w:tab w:val="left" w:pos="1276"/>
        </w:tabs>
        <w:autoSpaceDE w:val="0"/>
        <w:autoSpaceDN w:val="0"/>
        <w:adjustRightInd w:val="0"/>
        <w:ind w:firstLine="709"/>
        <w:rPr>
          <w:szCs w:val="26"/>
        </w:rPr>
      </w:pPr>
      <w:r>
        <w:rPr>
          <w:szCs w:val="26"/>
        </w:rPr>
        <w:t>Зона жилой застройки повышенной этажности Ж-2 выделена для обеспечения правовых условий формирования жилых микрорайонов с размещением многоквартирных жилых домов повышенной этажности.</w:t>
      </w:r>
    </w:p>
    <w:p w:rsidR="004C2EDE" w:rsidRDefault="004C2EDE" w:rsidP="004C2EDE">
      <w:pPr>
        <w:shd w:val="clear" w:color="auto" w:fill="FFFFFF"/>
        <w:tabs>
          <w:tab w:val="left" w:pos="1276"/>
        </w:tabs>
        <w:autoSpaceDE w:val="0"/>
        <w:autoSpaceDN w:val="0"/>
        <w:adjustRightInd w:val="0"/>
        <w:ind w:firstLine="709"/>
        <w:rPr>
          <w:szCs w:val="26"/>
        </w:rPr>
      </w:pPr>
      <w:r>
        <w:rPr>
          <w:szCs w:val="26"/>
        </w:rPr>
        <w:t>В зонах жилой многоэтажной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линейных и иных объектов в случаях, предусмотренных настоящим разделом.</w:t>
      </w:r>
    </w:p>
    <w:p w:rsidR="004C2EDE" w:rsidRDefault="004C2EDE" w:rsidP="004C2EDE">
      <w:pPr>
        <w:shd w:val="clear" w:color="auto" w:fill="FFFFFF"/>
        <w:tabs>
          <w:tab w:val="left" w:pos="1276"/>
        </w:tabs>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shd w:val="clear" w:color="auto" w:fill="FFFFFF"/>
        <w:tabs>
          <w:tab w:val="left" w:pos="1276"/>
        </w:tabs>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ind w:firstLine="709"/>
        <w:rPr>
          <w:szCs w:val="26"/>
        </w:rPr>
      </w:pPr>
      <w:r>
        <w:rPr>
          <w:szCs w:val="26"/>
        </w:rPr>
        <w:t>- многоэтажная жилая застройка (высотная застройка);</w:t>
      </w:r>
    </w:p>
    <w:p w:rsidR="004C2EDE" w:rsidRDefault="004C2EDE" w:rsidP="004C2EDE">
      <w:pPr>
        <w:ind w:firstLine="709"/>
        <w:rPr>
          <w:szCs w:val="26"/>
        </w:rPr>
      </w:pPr>
      <w:r>
        <w:rPr>
          <w:szCs w:val="26"/>
        </w:rPr>
        <w:t>- дошкольное, начальное и среднее общее образование;</w:t>
      </w:r>
    </w:p>
    <w:p w:rsidR="004C2EDE" w:rsidRDefault="004C2EDE" w:rsidP="004C2EDE">
      <w:pPr>
        <w:ind w:firstLine="709"/>
        <w:rPr>
          <w:szCs w:val="26"/>
        </w:rPr>
      </w:pPr>
      <w:r>
        <w:rPr>
          <w:szCs w:val="26"/>
        </w:rPr>
        <w:t>- среднее и высшее профессиональное образование;</w:t>
      </w:r>
    </w:p>
    <w:p w:rsidR="004C2EDE" w:rsidRDefault="004C2EDE" w:rsidP="004C2EDE">
      <w:pPr>
        <w:ind w:firstLine="709"/>
        <w:rPr>
          <w:szCs w:val="26"/>
        </w:rPr>
      </w:pPr>
      <w:r>
        <w:rPr>
          <w:szCs w:val="26"/>
        </w:rPr>
        <w:t>- амбулаторно-поликлиническое обслуживание;</w:t>
      </w:r>
    </w:p>
    <w:p w:rsidR="004C2EDE" w:rsidRDefault="004C2EDE" w:rsidP="004C2EDE">
      <w:pPr>
        <w:ind w:firstLine="709"/>
        <w:rPr>
          <w:szCs w:val="26"/>
        </w:rPr>
      </w:pPr>
      <w:r>
        <w:rPr>
          <w:szCs w:val="26"/>
        </w:rPr>
        <w:t>- улично-дорожная сеть;</w:t>
      </w:r>
    </w:p>
    <w:p w:rsidR="004C2EDE" w:rsidRDefault="004C2EDE" w:rsidP="004C2EDE">
      <w:pPr>
        <w:ind w:firstLine="709"/>
        <w:rPr>
          <w:szCs w:val="26"/>
        </w:rPr>
      </w:pPr>
      <w:r>
        <w:rPr>
          <w:szCs w:val="26"/>
        </w:rPr>
        <w:t>- благоустройство территории.</w:t>
      </w:r>
    </w:p>
    <w:p w:rsidR="004C2EDE" w:rsidRDefault="004C2EDE" w:rsidP="004C2EDE">
      <w:pPr>
        <w:shd w:val="clear" w:color="auto" w:fill="FFFFFF"/>
        <w:tabs>
          <w:tab w:val="left" w:pos="1276"/>
        </w:tabs>
        <w:autoSpaceDE w:val="0"/>
        <w:autoSpaceDN w:val="0"/>
        <w:adjustRightInd w:val="0"/>
        <w:ind w:firstLine="709"/>
        <w:rPr>
          <w:szCs w:val="26"/>
        </w:rPr>
      </w:pPr>
      <w:r>
        <w:rPr>
          <w:szCs w:val="26"/>
        </w:rPr>
        <w:lastRenderedPageBreak/>
        <w:t>2. Вспомогательные виды разрешенного использования:</w:t>
      </w:r>
    </w:p>
    <w:p w:rsidR="004C2EDE" w:rsidRDefault="004C2EDE" w:rsidP="004C2EDE">
      <w:pPr>
        <w:ind w:firstLine="709"/>
        <w:rPr>
          <w:szCs w:val="26"/>
        </w:rPr>
      </w:pPr>
      <w:r>
        <w:rPr>
          <w:szCs w:val="26"/>
        </w:rPr>
        <w:t>- бытовое обслуживание;</w:t>
      </w:r>
    </w:p>
    <w:p w:rsidR="004C2EDE" w:rsidRDefault="004C2EDE" w:rsidP="004C2EDE">
      <w:pPr>
        <w:ind w:firstLine="709"/>
        <w:rPr>
          <w:szCs w:val="26"/>
        </w:rPr>
      </w:pPr>
      <w:r>
        <w:rPr>
          <w:szCs w:val="26"/>
        </w:rPr>
        <w:t>- обеспечение внутреннего правопорядка;</w:t>
      </w:r>
    </w:p>
    <w:p w:rsidR="004C2EDE" w:rsidRDefault="004C2EDE" w:rsidP="004C2EDE">
      <w:pPr>
        <w:ind w:firstLine="709"/>
        <w:rPr>
          <w:szCs w:val="26"/>
        </w:rPr>
      </w:pPr>
      <w:r>
        <w:rPr>
          <w:szCs w:val="26"/>
        </w:rPr>
        <w:t>- дома социального обслуживания;</w:t>
      </w:r>
    </w:p>
    <w:p w:rsidR="004C2EDE" w:rsidRDefault="004C2EDE" w:rsidP="004C2EDE">
      <w:pPr>
        <w:ind w:firstLine="709"/>
        <w:rPr>
          <w:szCs w:val="26"/>
        </w:rPr>
      </w:pPr>
      <w:r>
        <w:rPr>
          <w:szCs w:val="26"/>
        </w:rPr>
        <w:t>- оказание социальной помощи населению;</w:t>
      </w:r>
    </w:p>
    <w:p w:rsidR="004C2EDE" w:rsidRDefault="004C2EDE" w:rsidP="004C2EDE">
      <w:pPr>
        <w:ind w:firstLine="709"/>
        <w:rPr>
          <w:szCs w:val="26"/>
        </w:rPr>
      </w:pPr>
      <w:r>
        <w:rPr>
          <w:szCs w:val="26"/>
        </w:rPr>
        <w:t>- оказание услуг связи;</w:t>
      </w:r>
    </w:p>
    <w:p w:rsidR="004C2EDE" w:rsidRDefault="004C2EDE" w:rsidP="004C2EDE">
      <w:pPr>
        <w:ind w:firstLine="709"/>
        <w:rPr>
          <w:szCs w:val="26"/>
        </w:rPr>
      </w:pPr>
      <w:r>
        <w:rPr>
          <w:szCs w:val="26"/>
        </w:rPr>
        <w:t>- общежития;</w:t>
      </w:r>
    </w:p>
    <w:p w:rsidR="004C2EDE" w:rsidRDefault="004C2EDE" w:rsidP="004C2EDE">
      <w:pPr>
        <w:ind w:firstLine="709"/>
        <w:rPr>
          <w:szCs w:val="26"/>
        </w:rPr>
      </w:pPr>
      <w:r>
        <w:rPr>
          <w:szCs w:val="26"/>
        </w:rPr>
        <w:t>- предоставление коммунальных услуг.</w:t>
      </w:r>
    </w:p>
    <w:p w:rsidR="004C2EDE" w:rsidRDefault="004C2EDE" w:rsidP="004C2EDE">
      <w:pPr>
        <w:shd w:val="clear" w:color="auto" w:fill="FFFFFF"/>
        <w:tabs>
          <w:tab w:val="left" w:pos="1276"/>
        </w:tabs>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ind w:firstLine="709"/>
        <w:rPr>
          <w:szCs w:val="26"/>
        </w:rPr>
      </w:pPr>
      <w:r>
        <w:rPr>
          <w:szCs w:val="26"/>
        </w:rPr>
        <w:t xml:space="preserve">- </w:t>
      </w:r>
      <w:proofErr w:type="spellStart"/>
      <w:r>
        <w:rPr>
          <w:szCs w:val="26"/>
        </w:rPr>
        <w:t>среднеэтажная</w:t>
      </w:r>
      <w:proofErr w:type="spellEnd"/>
      <w:r>
        <w:rPr>
          <w:szCs w:val="26"/>
        </w:rPr>
        <w:t xml:space="preserve"> жилая застройка;</w:t>
      </w:r>
    </w:p>
    <w:p w:rsidR="004C2EDE" w:rsidRDefault="004C2EDE" w:rsidP="004C2EDE">
      <w:pPr>
        <w:ind w:firstLine="709"/>
        <w:rPr>
          <w:szCs w:val="26"/>
        </w:rPr>
      </w:pPr>
      <w:r>
        <w:rPr>
          <w:szCs w:val="26"/>
        </w:rPr>
        <w:t>- дома социального обслуживания;</w:t>
      </w:r>
    </w:p>
    <w:p w:rsidR="004C2EDE" w:rsidRDefault="004C2EDE" w:rsidP="004C2EDE">
      <w:pPr>
        <w:ind w:firstLine="709"/>
        <w:rPr>
          <w:szCs w:val="26"/>
        </w:rPr>
      </w:pPr>
      <w:r>
        <w:rPr>
          <w:szCs w:val="26"/>
        </w:rPr>
        <w:t>- оказание социальной помощи населению;</w:t>
      </w:r>
    </w:p>
    <w:p w:rsidR="004C2EDE" w:rsidRDefault="004C2EDE" w:rsidP="004C2EDE">
      <w:pPr>
        <w:ind w:firstLine="709"/>
        <w:rPr>
          <w:szCs w:val="26"/>
        </w:rPr>
      </w:pPr>
      <w:r>
        <w:rPr>
          <w:szCs w:val="26"/>
        </w:rPr>
        <w:t>- оказание услуг связи;</w:t>
      </w:r>
    </w:p>
    <w:p w:rsidR="004C2EDE" w:rsidRDefault="004C2EDE" w:rsidP="004C2EDE">
      <w:pPr>
        <w:ind w:firstLine="709"/>
        <w:rPr>
          <w:szCs w:val="26"/>
        </w:rPr>
      </w:pPr>
      <w:r>
        <w:rPr>
          <w:szCs w:val="26"/>
        </w:rPr>
        <w:t>- общежития;</w:t>
      </w:r>
    </w:p>
    <w:p w:rsidR="004C2EDE" w:rsidRDefault="004C2EDE" w:rsidP="004C2EDE">
      <w:pPr>
        <w:ind w:firstLine="709"/>
        <w:rPr>
          <w:szCs w:val="26"/>
        </w:rPr>
      </w:pPr>
      <w:r>
        <w:rPr>
          <w:szCs w:val="26"/>
        </w:rPr>
        <w:t>- банковская и страховая деятельность;</w:t>
      </w:r>
    </w:p>
    <w:p w:rsidR="004C2EDE" w:rsidRDefault="004C2EDE" w:rsidP="004C2EDE">
      <w:pPr>
        <w:ind w:firstLine="709"/>
        <w:rPr>
          <w:szCs w:val="26"/>
        </w:rPr>
      </w:pPr>
      <w:r>
        <w:rPr>
          <w:szCs w:val="26"/>
        </w:rPr>
        <w:t>- объекты культурно-досуговой деятельности;</w:t>
      </w:r>
    </w:p>
    <w:p w:rsidR="004C2EDE" w:rsidRDefault="004C2EDE" w:rsidP="004C2EDE">
      <w:pPr>
        <w:ind w:firstLine="709"/>
        <w:rPr>
          <w:szCs w:val="26"/>
        </w:rPr>
      </w:pPr>
      <w:r>
        <w:rPr>
          <w:szCs w:val="26"/>
        </w:rPr>
        <w:t>- парки культуры и отдыха;</w:t>
      </w:r>
    </w:p>
    <w:p w:rsidR="004C2EDE" w:rsidRDefault="004C2EDE" w:rsidP="004C2EDE">
      <w:pPr>
        <w:ind w:firstLine="709"/>
        <w:rPr>
          <w:szCs w:val="26"/>
        </w:rPr>
      </w:pPr>
      <w:r>
        <w:rPr>
          <w:szCs w:val="26"/>
        </w:rPr>
        <w:t>- обеспечение спортивно-зрелищных мероприятий;</w:t>
      </w:r>
    </w:p>
    <w:p w:rsidR="004C2EDE" w:rsidRDefault="004C2EDE" w:rsidP="004C2EDE">
      <w:pPr>
        <w:ind w:firstLine="709"/>
        <w:rPr>
          <w:szCs w:val="26"/>
        </w:rPr>
      </w:pPr>
      <w:r>
        <w:rPr>
          <w:szCs w:val="26"/>
        </w:rPr>
        <w:t>- обеспечение занятий спортом в помещениях;</w:t>
      </w:r>
    </w:p>
    <w:p w:rsidR="004C2EDE" w:rsidRDefault="004C2EDE" w:rsidP="004C2EDE">
      <w:pPr>
        <w:ind w:firstLine="709"/>
        <w:rPr>
          <w:bCs/>
          <w:szCs w:val="26"/>
        </w:rPr>
      </w:pPr>
      <w:r>
        <w:rPr>
          <w:bCs/>
          <w:szCs w:val="26"/>
        </w:rPr>
        <w:t>- площадки для занятий спортом;</w:t>
      </w:r>
    </w:p>
    <w:p w:rsidR="004C2EDE" w:rsidRDefault="004C2EDE" w:rsidP="004C2EDE">
      <w:pPr>
        <w:ind w:firstLine="709"/>
        <w:rPr>
          <w:bCs/>
          <w:szCs w:val="26"/>
        </w:rPr>
      </w:pPr>
      <w:r>
        <w:rPr>
          <w:bCs/>
          <w:szCs w:val="26"/>
        </w:rPr>
        <w:t>- оборудованные площадки для занятий спортом;</w:t>
      </w:r>
    </w:p>
    <w:p w:rsidR="004C2EDE" w:rsidRDefault="004C2EDE" w:rsidP="004C2EDE">
      <w:pPr>
        <w:ind w:firstLine="709"/>
        <w:rPr>
          <w:szCs w:val="26"/>
        </w:rPr>
      </w:pPr>
      <w:r>
        <w:rPr>
          <w:szCs w:val="26"/>
        </w:rPr>
        <w:t>- общественное питание;</w:t>
      </w:r>
    </w:p>
    <w:p w:rsidR="004C2EDE" w:rsidRDefault="004C2EDE" w:rsidP="004C2EDE">
      <w:pPr>
        <w:ind w:firstLine="709"/>
        <w:rPr>
          <w:szCs w:val="26"/>
        </w:rPr>
      </w:pPr>
      <w:r>
        <w:rPr>
          <w:szCs w:val="26"/>
        </w:rPr>
        <w:t>- магазины;</w:t>
      </w:r>
    </w:p>
    <w:p w:rsidR="004C2EDE" w:rsidRDefault="004C2EDE" w:rsidP="004C2EDE">
      <w:pPr>
        <w:ind w:firstLine="709"/>
        <w:rPr>
          <w:szCs w:val="26"/>
        </w:rPr>
      </w:pPr>
      <w:r>
        <w:rPr>
          <w:szCs w:val="26"/>
        </w:rPr>
        <w:t>- объекты торговли (торговые центры, торгово-развлекательные центры (комплексы);</w:t>
      </w:r>
    </w:p>
    <w:p w:rsidR="004C2EDE" w:rsidRDefault="004C2EDE" w:rsidP="004C2EDE">
      <w:pPr>
        <w:ind w:firstLine="709"/>
        <w:rPr>
          <w:szCs w:val="26"/>
        </w:rPr>
      </w:pPr>
      <w:r>
        <w:rPr>
          <w:szCs w:val="26"/>
        </w:rPr>
        <w:t>- гостиничное обслуживание;</w:t>
      </w:r>
    </w:p>
    <w:p w:rsidR="004C2EDE" w:rsidRDefault="004C2EDE" w:rsidP="004C2EDE">
      <w:pPr>
        <w:ind w:firstLine="709"/>
        <w:rPr>
          <w:szCs w:val="26"/>
        </w:rPr>
      </w:pPr>
      <w:r>
        <w:rPr>
          <w:szCs w:val="26"/>
        </w:rPr>
        <w:t>- государственное управление;</w:t>
      </w:r>
    </w:p>
    <w:p w:rsidR="004C2EDE" w:rsidRDefault="004C2EDE" w:rsidP="004C2EDE">
      <w:pPr>
        <w:ind w:firstLine="709"/>
        <w:rPr>
          <w:szCs w:val="26"/>
        </w:rPr>
      </w:pPr>
      <w:r>
        <w:rPr>
          <w:szCs w:val="26"/>
        </w:rPr>
        <w:t>- деловое управление;</w:t>
      </w:r>
    </w:p>
    <w:p w:rsidR="004C2EDE" w:rsidRDefault="004C2EDE" w:rsidP="004C2EDE">
      <w:pPr>
        <w:ind w:firstLine="709"/>
        <w:rPr>
          <w:szCs w:val="26"/>
        </w:rPr>
      </w:pPr>
      <w:r>
        <w:rPr>
          <w:szCs w:val="26"/>
        </w:rPr>
        <w:t>- пищевая промышленность;</w:t>
      </w:r>
    </w:p>
    <w:p w:rsidR="004C2EDE" w:rsidRDefault="004C2EDE" w:rsidP="004C2EDE">
      <w:pPr>
        <w:ind w:firstLine="709"/>
        <w:rPr>
          <w:szCs w:val="26"/>
        </w:rPr>
      </w:pPr>
      <w:r>
        <w:rPr>
          <w:szCs w:val="26"/>
        </w:rPr>
        <w:t>- осуществление религиозных обрядов;</w:t>
      </w:r>
    </w:p>
    <w:p w:rsidR="004C2EDE" w:rsidRDefault="004C2EDE" w:rsidP="004C2EDE">
      <w:pPr>
        <w:ind w:firstLine="709"/>
        <w:rPr>
          <w:szCs w:val="26"/>
        </w:rPr>
      </w:pPr>
      <w:r>
        <w:rPr>
          <w:szCs w:val="26"/>
        </w:rPr>
        <w:t>- религиозное управление и образование;</w:t>
      </w:r>
    </w:p>
    <w:p w:rsidR="004C2EDE" w:rsidRDefault="004C2EDE" w:rsidP="004C2EDE">
      <w:pPr>
        <w:ind w:firstLine="709"/>
        <w:rPr>
          <w:szCs w:val="26"/>
        </w:rPr>
      </w:pPr>
      <w:r>
        <w:rPr>
          <w:szCs w:val="26"/>
        </w:rPr>
        <w:t>- административные здания организаций, обеспечивающих предоставление коммунальных услуг;</w:t>
      </w:r>
    </w:p>
    <w:p w:rsidR="004C2EDE" w:rsidRDefault="004C2EDE" w:rsidP="004C2EDE">
      <w:pPr>
        <w:ind w:firstLine="709"/>
        <w:rPr>
          <w:szCs w:val="26"/>
        </w:rPr>
      </w:pPr>
      <w:r>
        <w:rPr>
          <w:szCs w:val="26"/>
        </w:rPr>
        <w:t>-предоставление коммунальных услуг;</w:t>
      </w:r>
    </w:p>
    <w:p w:rsidR="004C2EDE" w:rsidRDefault="004C2EDE" w:rsidP="004C2EDE">
      <w:pPr>
        <w:ind w:firstLine="709"/>
        <w:rPr>
          <w:szCs w:val="26"/>
        </w:rPr>
      </w:pPr>
      <w:r>
        <w:rPr>
          <w:szCs w:val="26"/>
        </w:rPr>
        <w:t>- связь;</w:t>
      </w:r>
    </w:p>
    <w:p w:rsidR="004C2EDE" w:rsidRDefault="004C2EDE" w:rsidP="004C2EDE">
      <w:pPr>
        <w:ind w:firstLine="709"/>
        <w:rPr>
          <w:szCs w:val="26"/>
        </w:rPr>
      </w:pPr>
      <w:r>
        <w:rPr>
          <w:szCs w:val="26"/>
        </w:rPr>
        <w:t>- развлекательные мероприятия;</w:t>
      </w:r>
    </w:p>
    <w:p w:rsidR="004C2EDE" w:rsidRDefault="004C2EDE" w:rsidP="004C2EDE">
      <w:pPr>
        <w:ind w:firstLine="709"/>
        <w:rPr>
          <w:szCs w:val="26"/>
        </w:rPr>
      </w:pPr>
      <w:r>
        <w:rPr>
          <w:szCs w:val="26"/>
        </w:rPr>
        <w:t>- малоэтажная многоквартирная жилая застройка;</w:t>
      </w:r>
    </w:p>
    <w:p w:rsidR="004C2EDE" w:rsidRDefault="004C2EDE" w:rsidP="004C2EDE">
      <w:pPr>
        <w:ind w:firstLine="709"/>
        <w:rPr>
          <w:szCs w:val="26"/>
        </w:rPr>
      </w:pPr>
      <w:r>
        <w:rPr>
          <w:szCs w:val="26"/>
        </w:rPr>
        <w:t>- обслуживание перевозок пассажиров;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 стоянки транспорта общего пользования.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shd w:val="clear" w:color="auto" w:fill="FFFFFF"/>
        <w:tabs>
          <w:tab w:val="left" w:pos="1276"/>
        </w:tabs>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многоэтажная жилая застройка (высотная застройка) - не менее 0,15 га и не более 1,5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lastRenderedPageBreak/>
        <w:t>- дошкольное, начальное и среднее общее образование - не менее 0,24 га и не более 1,5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амбулаторно-поликлиническое обслуживание - не менее 0,1 га и не более 6,0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xml:space="preserve">- </w:t>
      </w:r>
      <w:proofErr w:type="spellStart"/>
      <w:r>
        <w:rPr>
          <w:szCs w:val="26"/>
        </w:rPr>
        <w:t>среднеэтажная</w:t>
      </w:r>
      <w:proofErr w:type="spellEnd"/>
      <w:r>
        <w:rPr>
          <w:szCs w:val="26"/>
        </w:rPr>
        <w:t xml:space="preserve"> жилая застройка - не менее 0,15 га и не более 1,0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магазины - не менее 0,02 га и не более 0,08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торговли (торговые центры, торгово-развлекательные центры (комплексы) - не менее 0,6 га и не более 1,2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развлекательные мероприятия - не менее 0,08 га и не более 0,30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При сочетании двух и более видов разрешенного использования предельные (минимальные и (или) максимальные) размеры земельных участков устанавливаются по наибольшему значению, определенному из выбранных видов.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shd w:val="clear" w:color="auto" w:fill="FFFFFF"/>
        <w:tabs>
          <w:tab w:val="left" w:pos="1276"/>
        </w:tabs>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многоэтажные жилые дома, в том числе со встроенными, пристроенными и встроенно-пристроенными объектами, связанные с проживанием и не оказывающие негативного воздействия на окружающую среду, - 12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дошкольного образования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общеобразовательных, дополнительных образований, учебные корпуса средних и высших профессиональных образований - 5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торговли (торговые центры, торгово-развлекательные центры (комплексы) - 5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отдельно стоящие магазины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- 6 этажей.</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xml:space="preserve">4) Максимальный процент застройки в границах земельного участка, определяемый как отношение суммарной площади земельного участка при </w:t>
      </w:r>
      <w:r>
        <w:rPr>
          <w:szCs w:val="26"/>
        </w:rPr>
        <w:lastRenderedPageBreak/>
        <w:t>осуществлении нового строительства, которая может быть застроена, ко всей площади земельного участка - до 60%.</w:t>
      </w:r>
    </w:p>
    <w:p w:rsidR="004C2EDE" w:rsidRDefault="004C2EDE" w:rsidP="004C2EDE">
      <w:pPr>
        <w:shd w:val="clear" w:color="auto" w:fill="FFFFFF"/>
        <w:tabs>
          <w:tab w:val="left" w:pos="1276"/>
        </w:tabs>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80%.</w:t>
      </w:r>
    </w:p>
    <w:p w:rsidR="004C2EDE" w:rsidRDefault="004C2EDE" w:rsidP="004C2EDE">
      <w:pPr>
        <w:shd w:val="clear" w:color="auto" w:fill="FFFFFF"/>
        <w:tabs>
          <w:tab w:val="left" w:pos="1276"/>
        </w:tabs>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1.3. Зона застройки объектами индивидуального жилищного строительства -            Ж-3</w:t>
      </w:r>
    </w:p>
    <w:p w:rsidR="004C2EDE" w:rsidRDefault="004C2EDE" w:rsidP="004C2EDE">
      <w:pPr>
        <w:shd w:val="clear" w:color="auto" w:fill="FFFFFF"/>
        <w:tabs>
          <w:tab w:val="left" w:pos="1276"/>
        </w:tabs>
        <w:autoSpaceDE w:val="0"/>
        <w:autoSpaceDN w:val="0"/>
        <w:adjustRightInd w:val="0"/>
        <w:ind w:firstLine="709"/>
        <w:rPr>
          <w:szCs w:val="26"/>
        </w:rPr>
      </w:pPr>
      <w:r>
        <w:rPr>
          <w:szCs w:val="26"/>
        </w:rPr>
        <w:t>Зона застройки объектами индивидуального жилищного строительства Ж-3 выделена для формирования жилых районов с низкой плотностью застройки, предназначена для размещения отдельно стоящих одноквартирных жилых домов для постоянного проживания с количеством этажей не более трех, с приусадебными участками, а также объектов с минимально разрешенным набором услуг местного значения, связанных с проживанием граждан и не оказывающих негативного воздействия на окружающую среду.</w:t>
      </w:r>
    </w:p>
    <w:p w:rsidR="004C2EDE" w:rsidRDefault="004C2EDE" w:rsidP="004C2EDE">
      <w:pPr>
        <w:shd w:val="clear" w:color="auto" w:fill="FFFFFF"/>
        <w:tabs>
          <w:tab w:val="left" w:pos="1276"/>
        </w:tabs>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для индивидуального жилищного строительства;</w:t>
      </w:r>
    </w:p>
    <w:p w:rsidR="004C2EDE" w:rsidRDefault="004C2EDE" w:rsidP="004C2EDE">
      <w:pPr>
        <w:ind w:firstLine="709"/>
        <w:rPr>
          <w:color w:val="000000"/>
          <w:szCs w:val="26"/>
        </w:rPr>
      </w:pPr>
      <w:r>
        <w:rPr>
          <w:color w:val="000000"/>
          <w:szCs w:val="26"/>
        </w:rPr>
        <w:t>- дошкольное, начальное и среднее общее образование;</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бытовое обслуживание;</w:t>
      </w:r>
    </w:p>
    <w:p w:rsidR="004C2EDE" w:rsidRDefault="004C2EDE" w:rsidP="004C2EDE">
      <w:pPr>
        <w:ind w:firstLine="709"/>
        <w:rPr>
          <w:color w:val="000000"/>
          <w:szCs w:val="26"/>
        </w:rPr>
      </w:pPr>
      <w:r>
        <w:rPr>
          <w:color w:val="000000"/>
          <w:szCs w:val="26"/>
        </w:rPr>
        <w:t>- общественное питание;</w:t>
      </w:r>
    </w:p>
    <w:p w:rsidR="004C2EDE" w:rsidRDefault="004C2EDE" w:rsidP="004C2EDE">
      <w:pPr>
        <w:ind w:firstLine="709"/>
        <w:rPr>
          <w:color w:val="000000"/>
          <w:szCs w:val="26"/>
        </w:rPr>
      </w:pPr>
      <w:r>
        <w:rPr>
          <w:color w:val="000000"/>
          <w:szCs w:val="26"/>
        </w:rPr>
        <w:t>- магазины;</w:t>
      </w:r>
    </w:p>
    <w:p w:rsidR="004C2EDE" w:rsidRDefault="004C2EDE" w:rsidP="004C2EDE">
      <w:pPr>
        <w:ind w:firstLine="709"/>
        <w:rPr>
          <w:color w:val="000000"/>
          <w:szCs w:val="26"/>
        </w:rPr>
      </w:pPr>
      <w:r>
        <w:rPr>
          <w:color w:val="000000"/>
          <w:szCs w:val="26"/>
        </w:rPr>
        <w:t>- гостиничное обслуживание;</w:t>
      </w:r>
    </w:p>
    <w:p w:rsidR="004C2EDE" w:rsidRDefault="004C2EDE" w:rsidP="004C2EDE">
      <w:pPr>
        <w:shd w:val="clear" w:color="auto" w:fill="FFFFFF"/>
        <w:tabs>
          <w:tab w:val="left" w:pos="1276"/>
        </w:tabs>
        <w:autoSpaceDE w:val="0"/>
        <w:autoSpaceDN w:val="0"/>
        <w:adjustRightInd w:val="0"/>
        <w:ind w:firstLine="709"/>
        <w:rPr>
          <w:bCs/>
          <w:color w:val="000000"/>
          <w:szCs w:val="26"/>
        </w:rPr>
      </w:pPr>
      <w:r>
        <w:rPr>
          <w:bCs/>
          <w:color w:val="000000"/>
          <w:szCs w:val="26"/>
        </w:rPr>
        <w:t>- площадки для занятий спортом.</w:t>
      </w:r>
    </w:p>
    <w:p w:rsidR="004C2EDE" w:rsidRDefault="004C2EDE" w:rsidP="004C2EDE">
      <w:pPr>
        <w:shd w:val="clear" w:color="auto" w:fill="FFFFFF"/>
        <w:tabs>
          <w:tab w:val="left" w:pos="1276"/>
        </w:tabs>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shd w:val="clear" w:color="auto" w:fill="FFFFFF"/>
        <w:tabs>
          <w:tab w:val="left" w:pos="1276"/>
        </w:tabs>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для индивидуального жилищного строительства - не менее 0,10 га и не более 0,15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дошкольное, начальное и среднее общее образование - не менее 0,24 га и не более 1,5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магазины - не менее 0,02 га и не более 0,08 га.</w:t>
      </w:r>
    </w:p>
    <w:p w:rsidR="004C2EDE" w:rsidRDefault="004C2EDE" w:rsidP="004C2EDE">
      <w:pPr>
        <w:shd w:val="clear" w:color="auto" w:fill="FFFFFF"/>
        <w:tabs>
          <w:tab w:val="left" w:pos="1276"/>
        </w:tabs>
        <w:autoSpaceDE w:val="0"/>
        <w:autoSpaceDN w:val="0"/>
        <w:adjustRightInd w:val="0"/>
        <w:ind w:firstLine="709"/>
        <w:rPr>
          <w:szCs w:val="26"/>
        </w:rPr>
      </w:pPr>
      <w:r>
        <w:rPr>
          <w:szCs w:val="26"/>
        </w:rPr>
        <w:lastRenderedPageBreak/>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индивидуального жилищного строительства, за пределами которых запрещено строительство зданий, строений, сооружений:</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красных линий улиц - 5 метров;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красных линий проездов - 3 метра;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общей границы смежных земельных участков в случае строительства подсобных сооружений, при условии согласования с правообладателем смежного земельного участка - 1 метр.</w:t>
      </w:r>
    </w:p>
    <w:p w:rsidR="004C2EDE" w:rsidRDefault="004C2EDE" w:rsidP="004C2EDE">
      <w:pPr>
        <w:shd w:val="clear" w:color="auto" w:fill="FFFFFF"/>
        <w:tabs>
          <w:tab w:val="left" w:pos="1276"/>
        </w:tabs>
        <w:autoSpaceDE w:val="0"/>
        <w:autoSpaceDN w:val="0"/>
        <w:adjustRightInd w:val="0"/>
        <w:ind w:firstLine="709"/>
        <w:rPr>
          <w:szCs w:val="26"/>
        </w:rPr>
      </w:pPr>
      <w:r>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иных случаях:</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shd w:val="clear" w:color="auto" w:fill="FFFFFF"/>
        <w:tabs>
          <w:tab w:val="left" w:pos="1276"/>
        </w:tabs>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shd w:val="clear" w:color="auto" w:fill="FFFFFF"/>
        <w:tabs>
          <w:tab w:val="left" w:pos="1276"/>
        </w:tabs>
        <w:autoSpaceDE w:val="0"/>
        <w:autoSpaceDN w:val="0"/>
        <w:adjustRightInd w:val="0"/>
        <w:ind w:firstLine="709"/>
        <w:rPr>
          <w:szCs w:val="26"/>
        </w:rPr>
      </w:pPr>
      <w:r>
        <w:rPr>
          <w:szCs w:val="26"/>
        </w:rPr>
        <w:t>- индивидуальные жилые дома, связанные с проживанием и не оказывающие негативного воздействия на окружающую среду,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дошкольного образования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объекты общеобразовательных, дополнительных образований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отдельно стоящие магазины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 здания, строения и сооружения других видов разрешенного использования - 3 этажа.</w:t>
      </w:r>
    </w:p>
    <w:p w:rsidR="004C2EDE" w:rsidRDefault="004C2EDE" w:rsidP="004C2EDE">
      <w:pPr>
        <w:shd w:val="clear" w:color="auto" w:fill="FFFFFF"/>
        <w:tabs>
          <w:tab w:val="left" w:pos="1276"/>
        </w:tabs>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при осуществлении размещения индивидуального жилищного строительства, которая может быть застроена, ко всей площади земельного участка - до 20%.</w:t>
      </w:r>
    </w:p>
    <w:p w:rsidR="004C2EDE" w:rsidRDefault="004C2EDE" w:rsidP="004C2EDE">
      <w:pPr>
        <w:shd w:val="clear" w:color="auto" w:fill="FFFFFF"/>
        <w:tabs>
          <w:tab w:val="left" w:pos="1276"/>
        </w:tabs>
        <w:autoSpaceDE w:val="0"/>
        <w:autoSpaceDN w:val="0"/>
        <w:adjustRightInd w:val="0"/>
        <w:ind w:firstLine="709"/>
        <w:rPr>
          <w:szCs w:val="26"/>
        </w:rPr>
      </w:pPr>
      <w:r>
        <w:rPr>
          <w:szCs w:val="26"/>
        </w:rPr>
        <w:t>Максимальный процент застройки в границах земельного участка, определяемый как отношение суммарной площади земельного участка при осуществлении нового строительства в иных случаях, которая может быть застроена, ко всей площади земельного участка - до 60%.</w:t>
      </w:r>
    </w:p>
    <w:p w:rsidR="004C2EDE" w:rsidRDefault="004C2EDE" w:rsidP="004C2EDE">
      <w:pPr>
        <w:shd w:val="clear" w:color="auto" w:fill="FFFFFF"/>
        <w:tabs>
          <w:tab w:val="left" w:pos="1276"/>
        </w:tabs>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в иных случаях, ко всей площади земельного участка, за исключением индивидуального жилищного строительства - до 80%.</w:t>
      </w:r>
    </w:p>
    <w:p w:rsidR="004C2EDE" w:rsidRDefault="004C2EDE" w:rsidP="004C2EDE">
      <w:pPr>
        <w:shd w:val="clear" w:color="auto" w:fill="FFFFFF"/>
        <w:tabs>
          <w:tab w:val="left" w:pos="1276"/>
        </w:tabs>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2.1. Зона делового, общественного и коммерческого назначения (окружной центр) - Ц-1</w:t>
      </w:r>
    </w:p>
    <w:p w:rsidR="004C2EDE" w:rsidRDefault="004C2EDE" w:rsidP="004C2EDE">
      <w:pPr>
        <w:autoSpaceDE w:val="0"/>
        <w:autoSpaceDN w:val="0"/>
        <w:adjustRightInd w:val="0"/>
        <w:ind w:firstLine="709"/>
        <w:rPr>
          <w:szCs w:val="26"/>
        </w:rPr>
      </w:pPr>
      <w:r>
        <w:rPr>
          <w:szCs w:val="26"/>
        </w:rPr>
        <w:lastRenderedPageBreak/>
        <w:t>Зона делового, общественного и коммерческого назначения (окружной центр) Ц-1 выделена для обеспечения правовых условий использования и строительства объектов недвижимого имущества с широким спектром административных, деловых, обслуживающих, культурных и коммерческих видов использования многофункционального назначения, а именно: размещения объектов здравоохранения, культуры, просвещения, связи, торговли, общественного питания, бытового обслуживания, коммерческой деятельности, а также научно-исследовательских, административных учреждений, культовых объектов, центров деловой, финансовой и общественной активности и иных зданий и сооружений окружного и элементов районного обслуживания.</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деловое управление;</w:t>
      </w:r>
    </w:p>
    <w:p w:rsidR="004C2EDE" w:rsidRDefault="004C2EDE" w:rsidP="004C2EDE">
      <w:pPr>
        <w:ind w:firstLine="709"/>
        <w:rPr>
          <w:color w:val="000000"/>
          <w:szCs w:val="26"/>
        </w:rPr>
      </w:pPr>
      <w:r>
        <w:rPr>
          <w:color w:val="000000"/>
          <w:szCs w:val="26"/>
        </w:rPr>
        <w:t>- государственное управление;</w:t>
      </w:r>
    </w:p>
    <w:p w:rsidR="004C2EDE" w:rsidRDefault="004C2EDE" w:rsidP="004C2EDE">
      <w:pPr>
        <w:ind w:firstLine="709"/>
        <w:rPr>
          <w:color w:val="000000"/>
          <w:szCs w:val="26"/>
        </w:rPr>
      </w:pPr>
      <w:r>
        <w:rPr>
          <w:color w:val="000000"/>
          <w:szCs w:val="26"/>
        </w:rPr>
        <w:t>- объекты культурно-досуговой деятельности;</w:t>
      </w:r>
    </w:p>
    <w:p w:rsidR="004C2EDE" w:rsidRDefault="004C2EDE" w:rsidP="004C2EDE">
      <w:pPr>
        <w:ind w:firstLine="709"/>
        <w:rPr>
          <w:color w:val="000000"/>
          <w:szCs w:val="26"/>
        </w:rPr>
      </w:pPr>
      <w:r>
        <w:rPr>
          <w:color w:val="000000"/>
          <w:szCs w:val="26"/>
        </w:rPr>
        <w:t>- парки культуры и отдыха;</w:t>
      </w:r>
    </w:p>
    <w:p w:rsidR="004C2EDE" w:rsidRDefault="004C2EDE" w:rsidP="004C2EDE">
      <w:pPr>
        <w:ind w:firstLine="709"/>
        <w:rPr>
          <w:color w:val="000000"/>
          <w:szCs w:val="26"/>
        </w:rPr>
      </w:pPr>
      <w:r>
        <w:rPr>
          <w:color w:val="000000"/>
          <w:szCs w:val="26"/>
        </w:rPr>
        <w:t>- историко-культурная деятельность;</w:t>
      </w:r>
    </w:p>
    <w:p w:rsidR="004C2EDE" w:rsidRDefault="004C2EDE" w:rsidP="004C2EDE">
      <w:pPr>
        <w:ind w:firstLine="709"/>
        <w:rPr>
          <w:color w:val="000000"/>
          <w:szCs w:val="26"/>
        </w:rPr>
      </w:pPr>
      <w:r>
        <w:rPr>
          <w:color w:val="000000"/>
          <w:szCs w:val="26"/>
        </w:rPr>
        <w:t>- банковская и страховая деятельность;</w:t>
      </w:r>
    </w:p>
    <w:p w:rsidR="004C2EDE" w:rsidRDefault="004C2EDE" w:rsidP="004C2EDE">
      <w:pPr>
        <w:ind w:firstLine="709"/>
        <w:rPr>
          <w:color w:val="000000"/>
          <w:szCs w:val="26"/>
        </w:rPr>
      </w:pPr>
      <w:r>
        <w:rPr>
          <w:color w:val="000000"/>
          <w:szCs w:val="26"/>
        </w:rPr>
        <w:t>- обеспечение спортивно-зрелищных мероприятий;</w:t>
      </w:r>
    </w:p>
    <w:p w:rsidR="004C2EDE" w:rsidRDefault="004C2EDE" w:rsidP="004C2EDE">
      <w:pPr>
        <w:ind w:firstLine="709"/>
        <w:rPr>
          <w:color w:val="000000"/>
          <w:szCs w:val="26"/>
        </w:rPr>
      </w:pPr>
      <w:r>
        <w:rPr>
          <w:color w:val="000000"/>
          <w:szCs w:val="26"/>
        </w:rPr>
        <w:t>- обеспечение занятий спортом в помещениях;</w:t>
      </w:r>
    </w:p>
    <w:p w:rsidR="004C2EDE" w:rsidRDefault="004C2EDE" w:rsidP="004C2EDE">
      <w:pPr>
        <w:ind w:firstLine="709"/>
        <w:rPr>
          <w:bCs/>
          <w:color w:val="000000"/>
          <w:szCs w:val="26"/>
        </w:rPr>
      </w:pPr>
      <w:r>
        <w:rPr>
          <w:bCs/>
          <w:color w:val="000000"/>
          <w:szCs w:val="26"/>
        </w:rPr>
        <w:t>- площадки для занятий спортом;</w:t>
      </w:r>
    </w:p>
    <w:p w:rsidR="004C2EDE" w:rsidRDefault="004C2EDE" w:rsidP="004C2EDE">
      <w:pPr>
        <w:ind w:firstLine="709"/>
        <w:rPr>
          <w:bCs/>
          <w:color w:val="000000"/>
          <w:szCs w:val="26"/>
        </w:rPr>
      </w:pPr>
      <w:r>
        <w:rPr>
          <w:bCs/>
          <w:color w:val="000000"/>
          <w:szCs w:val="26"/>
        </w:rPr>
        <w:t>- оборудованные площадки для занятий спортом;</w:t>
      </w:r>
    </w:p>
    <w:p w:rsidR="004C2EDE" w:rsidRDefault="004C2EDE" w:rsidP="004C2EDE">
      <w:pPr>
        <w:ind w:firstLine="709"/>
        <w:rPr>
          <w:color w:val="000000"/>
          <w:szCs w:val="26"/>
        </w:rPr>
      </w:pPr>
      <w:r>
        <w:rPr>
          <w:color w:val="000000"/>
          <w:szCs w:val="26"/>
        </w:rPr>
        <w:t>- объекты торговли (торговые центры, торгово-развлекательные центры (комплексы);</w:t>
      </w:r>
    </w:p>
    <w:p w:rsidR="004C2EDE" w:rsidRDefault="004C2EDE" w:rsidP="004C2EDE">
      <w:pPr>
        <w:ind w:firstLine="709"/>
        <w:rPr>
          <w:color w:val="000000"/>
          <w:szCs w:val="26"/>
        </w:rPr>
      </w:pPr>
      <w:r>
        <w:rPr>
          <w:color w:val="000000"/>
          <w:szCs w:val="26"/>
        </w:rPr>
        <w:t>- развлекательные мероприятия;</w:t>
      </w:r>
    </w:p>
    <w:p w:rsidR="004C2EDE" w:rsidRDefault="004C2EDE" w:rsidP="004C2EDE">
      <w:pPr>
        <w:ind w:firstLine="709"/>
        <w:rPr>
          <w:color w:val="000000"/>
          <w:szCs w:val="26"/>
        </w:rPr>
      </w:pPr>
      <w:r>
        <w:rPr>
          <w:color w:val="000000"/>
          <w:szCs w:val="26"/>
        </w:rPr>
        <w:t>- проведение научных исследований;</w:t>
      </w:r>
    </w:p>
    <w:p w:rsidR="004C2EDE" w:rsidRDefault="004C2EDE" w:rsidP="004C2EDE">
      <w:pPr>
        <w:ind w:firstLine="709"/>
        <w:rPr>
          <w:color w:val="000000"/>
          <w:szCs w:val="26"/>
        </w:rPr>
      </w:pPr>
      <w:r>
        <w:rPr>
          <w:color w:val="000000"/>
          <w:szCs w:val="26"/>
        </w:rPr>
        <w:t>- магазины;</w:t>
      </w:r>
    </w:p>
    <w:p w:rsidR="004C2EDE" w:rsidRDefault="004C2EDE" w:rsidP="004C2EDE">
      <w:pPr>
        <w:ind w:firstLine="709"/>
        <w:rPr>
          <w:color w:val="000000"/>
          <w:szCs w:val="26"/>
        </w:rPr>
      </w:pPr>
      <w:r>
        <w:rPr>
          <w:color w:val="000000"/>
          <w:szCs w:val="26"/>
        </w:rPr>
        <w:t>- общественное питание;</w:t>
      </w:r>
    </w:p>
    <w:p w:rsidR="004C2EDE" w:rsidRDefault="004C2EDE" w:rsidP="004C2EDE">
      <w:pPr>
        <w:ind w:firstLine="709"/>
        <w:rPr>
          <w:color w:val="000000"/>
          <w:szCs w:val="26"/>
        </w:rPr>
      </w:pPr>
      <w:r>
        <w:rPr>
          <w:color w:val="000000"/>
          <w:szCs w:val="26"/>
        </w:rPr>
        <w:t>- бытовое обслуживание;</w:t>
      </w:r>
    </w:p>
    <w:p w:rsidR="004C2EDE" w:rsidRDefault="004C2EDE" w:rsidP="004C2EDE">
      <w:pPr>
        <w:ind w:firstLine="709"/>
        <w:rPr>
          <w:color w:val="000000"/>
          <w:szCs w:val="26"/>
        </w:rPr>
      </w:pPr>
      <w:r>
        <w:rPr>
          <w:color w:val="000000"/>
          <w:szCs w:val="26"/>
        </w:rPr>
        <w:t>- дома социального обслуживания;</w:t>
      </w:r>
    </w:p>
    <w:p w:rsidR="004C2EDE" w:rsidRDefault="004C2EDE" w:rsidP="004C2EDE">
      <w:pPr>
        <w:ind w:firstLine="709"/>
        <w:rPr>
          <w:color w:val="000000"/>
          <w:szCs w:val="26"/>
        </w:rPr>
      </w:pPr>
      <w:r>
        <w:rPr>
          <w:color w:val="000000"/>
          <w:szCs w:val="26"/>
        </w:rPr>
        <w:t>- оказание социальной помощи населению;</w:t>
      </w:r>
    </w:p>
    <w:p w:rsidR="004C2EDE" w:rsidRDefault="004C2EDE" w:rsidP="004C2EDE">
      <w:pPr>
        <w:ind w:firstLine="709"/>
        <w:rPr>
          <w:color w:val="000000"/>
          <w:szCs w:val="26"/>
        </w:rPr>
      </w:pPr>
      <w:r>
        <w:rPr>
          <w:color w:val="000000"/>
          <w:szCs w:val="26"/>
        </w:rPr>
        <w:t>- оказание услуг связи;</w:t>
      </w:r>
    </w:p>
    <w:p w:rsidR="004C2EDE" w:rsidRDefault="004C2EDE" w:rsidP="004C2EDE">
      <w:pPr>
        <w:ind w:firstLine="709"/>
        <w:rPr>
          <w:color w:val="000000"/>
          <w:szCs w:val="26"/>
        </w:rPr>
      </w:pPr>
      <w:r>
        <w:rPr>
          <w:color w:val="000000"/>
          <w:szCs w:val="26"/>
        </w:rPr>
        <w:t>- общежития;</w:t>
      </w:r>
    </w:p>
    <w:p w:rsidR="004C2EDE" w:rsidRDefault="004C2EDE" w:rsidP="004C2EDE">
      <w:pPr>
        <w:ind w:firstLine="709"/>
        <w:rPr>
          <w:color w:val="000000"/>
          <w:szCs w:val="26"/>
        </w:rPr>
      </w:pPr>
      <w:r>
        <w:rPr>
          <w:color w:val="000000"/>
          <w:szCs w:val="26"/>
        </w:rPr>
        <w:t>- гостиничное обслуживание;</w:t>
      </w:r>
    </w:p>
    <w:p w:rsidR="004C2EDE" w:rsidRDefault="004C2EDE" w:rsidP="004C2EDE">
      <w:pPr>
        <w:ind w:firstLine="709"/>
        <w:rPr>
          <w:color w:val="000000"/>
          <w:szCs w:val="26"/>
        </w:rPr>
      </w:pPr>
      <w:r>
        <w:rPr>
          <w:color w:val="000000"/>
          <w:szCs w:val="26"/>
        </w:rPr>
        <w:t>- амбулаторно-поликлиническое обслуживание;</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 предпринимательство (исключительно для размещения рекламно-информационных конструкций).</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обеспечение внутреннего правопорядка;</w:t>
      </w:r>
    </w:p>
    <w:p w:rsidR="004C2EDE" w:rsidRDefault="004C2EDE" w:rsidP="004C2EDE">
      <w:pPr>
        <w:ind w:firstLine="709"/>
        <w:rPr>
          <w:color w:val="000000"/>
          <w:szCs w:val="26"/>
        </w:rPr>
      </w:pPr>
      <w:r>
        <w:rPr>
          <w:color w:val="000000"/>
          <w:szCs w:val="26"/>
        </w:rPr>
        <w:t>- предпринимательство (исключительно для размещения рекламно-информационных конструкций).</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осуществление религиозных обрядов;</w:t>
      </w:r>
    </w:p>
    <w:p w:rsidR="004C2EDE" w:rsidRDefault="004C2EDE" w:rsidP="004C2EDE">
      <w:pPr>
        <w:ind w:firstLine="709"/>
        <w:rPr>
          <w:color w:val="000000"/>
          <w:szCs w:val="26"/>
        </w:rPr>
      </w:pPr>
      <w:r>
        <w:rPr>
          <w:color w:val="000000"/>
          <w:szCs w:val="26"/>
        </w:rPr>
        <w:t>- религиозное управление и образование;</w:t>
      </w:r>
    </w:p>
    <w:p w:rsidR="004C2EDE" w:rsidRDefault="004C2EDE" w:rsidP="004C2EDE">
      <w:pPr>
        <w:autoSpaceDE w:val="0"/>
        <w:autoSpaceDN w:val="0"/>
        <w:adjustRightInd w:val="0"/>
        <w:ind w:firstLine="709"/>
        <w:rPr>
          <w:color w:val="000000"/>
          <w:szCs w:val="26"/>
        </w:rPr>
      </w:pPr>
      <w:r>
        <w:rPr>
          <w:color w:val="000000"/>
          <w:szCs w:val="26"/>
        </w:rPr>
        <w:lastRenderedPageBreak/>
        <w:t xml:space="preserve">           - связь.</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 - не менее 0,1 га и не более 6,0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объекты торговли (торговые центры, торгово-развлекательные центры (комплексы) - не менее 0,6 га и не более 1,2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объекты торговли (торговые центры, торгово-развлекательные центры (комплексы) - 5 этажей;</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- 14 этажей.</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lastRenderedPageBreak/>
        <w:t>2.2. Зона делового, общественного и коммерческого назначения (районный центр) - Ц-2</w:t>
      </w:r>
    </w:p>
    <w:p w:rsidR="004C2EDE" w:rsidRDefault="004C2EDE" w:rsidP="004C2EDE">
      <w:pPr>
        <w:autoSpaceDE w:val="0"/>
        <w:autoSpaceDN w:val="0"/>
        <w:adjustRightInd w:val="0"/>
        <w:ind w:firstLine="709"/>
        <w:rPr>
          <w:szCs w:val="26"/>
        </w:rPr>
      </w:pPr>
      <w:r>
        <w:rPr>
          <w:szCs w:val="26"/>
        </w:rPr>
        <w:t>Зона делового, общественного и коммерческого назначения (районный центр) Ц-2 выделена для обеспечения правовых условий формирования центров обслуживания районов города с делегированием функций общегородского значения и широким спектром коммерческих и обслуживающих функций, ориентированных на удовлетворение эпизодических, периодических элементов повседневных потребностей населения территории округа.</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деловое управление;</w:t>
      </w:r>
    </w:p>
    <w:p w:rsidR="004C2EDE" w:rsidRDefault="004C2EDE" w:rsidP="004C2EDE">
      <w:pPr>
        <w:ind w:firstLine="709"/>
        <w:rPr>
          <w:color w:val="000000"/>
          <w:szCs w:val="26"/>
        </w:rPr>
      </w:pPr>
      <w:r>
        <w:rPr>
          <w:color w:val="000000"/>
          <w:szCs w:val="26"/>
        </w:rPr>
        <w:t>- государственное управление;</w:t>
      </w:r>
    </w:p>
    <w:p w:rsidR="004C2EDE" w:rsidRDefault="004C2EDE" w:rsidP="004C2EDE">
      <w:pPr>
        <w:ind w:firstLine="709"/>
        <w:rPr>
          <w:color w:val="000000"/>
          <w:szCs w:val="26"/>
        </w:rPr>
      </w:pPr>
      <w:r>
        <w:rPr>
          <w:color w:val="000000"/>
          <w:szCs w:val="26"/>
        </w:rPr>
        <w:t>- объекты культурно-досуговой деятельности;</w:t>
      </w:r>
    </w:p>
    <w:p w:rsidR="004C2EDE" w:rsidRDefault="004C2EDE" w:rsidP="004C2EDE">
      <w:pPr>
        <w:ind w:firstLine="709"/>
        <w:rPr>
          <w:color w:val="000000"/>
          <w:szCs w:val="26"/>
        </w:rPr>
      </w:pPr>
      <w:r>
        <w:rPr>
          <w:color w:val="000000"/>
          <w:szCs w:val="26"/>
        </w:rPr>
        <w:t>- парки культуры и отдыха;</w:t>
      </w:r>
    </w:p>
    <w:p w:rsidR="004C2EDE" w:rsidRDefault="004C2EDE" w:rsidP="004C2EDE">
      <w:pPr>
        <w:ind w:firstLine="709"/>
        <w:rPr>
          <w:color w:val="000000"/>
          <w:szCs w:val="26"/>
        </w:rPr>
      </w:pPr>
      <w:r>
        <w:rPr>
          <w:color w:val="000000"/>
          <w:szCs w:val="26"/>
        </w:rPr>
        <w:t>- обеспечение спортивно-зрелищных мероприятий;</w:t>
      </w:r>
    </w:p>
    <w:p w:rsidR="004C2EDE" w:rsidRDefault="004C2EDE" w:rsidP="004C2EDE">
      <w:pPr>
        <w:ind w:firstLine="709"/>
        <w:rPr>
          <w:color w:val="000000"/>
          <w:szCs w:val="26"/>
        </w:rPr>
      </w:pPr>
      <w:r>
        <w:rPr>
          <w:color w:val="000000"/>
          <w:szCs w:val="26"/>
        </w:rPr>
        <w:t>- обеспечение занятий спортом в помещениях;</w:t>
      </w:r>
    </w:p>
    <w:p w:rsidR="004C2EDE" w:rsidRDefault="004C2EDE" w:rsidP="004C2EDE">
      <w:pPr>
        <w:ind w:firstLine="709"/>
        <w:rPr>
          <w:bCs/>
          <w:color w:val="000000"/>
          <w:szCs w:val="26"/>
        </w:rPr>
      </w:pPr>
      <w:r>
        <w:rPr>
          <w:bCs/>
          <w:color w:val="000000"/>
          <w:szCs w:val="26"/>
        </w:rPr>
        <w:t>- площадки для занятий спортом;</w:t>
      </w:r>
    </w:p>
    <w:p w:rsidR="004C2EDE" w:rsidRDefault="004C2EDE" w:rsidP="004C2EDE">
      <w:pPr>
        <w:ind w:firstLine="709"/>
        <w:rPr>
          <w:bCs/>
          <w:color w:val="000000"/>
          <w:szCs w:val="26"/>
        </w:rPr>
      </w:pPr>
      <w:r>
        <w:rPr>
          <w:bCs/>
          <w:color w:val="000000"/>
          <w:szCs w:val="26"/>
        </w:rPr>
        <w:t>- оборудованные площадки для занятий спортом;</w:t>
      </w:r>
    </w:p>
    <w:p w:rsidR="004C2EDE" w:rsidRDefault="004C2EDE" w:rsidP="004C2EDE">
      <w:pPr>
        <w:ind w:firstLine="709"/>
        <w:rPr>
          <w:color w:val="000000"/>
          <w:szCs w:val="26"/>
        </w:rPr>
      </w:pPr>
      <w:r>
        <w:rPr>
          <w:color w:val="000000"/>
          <w:szCs w:val="26"/>
        </w:rPr>
        <w:t>- объекты торговли (торговые центры, торгово-развлекательные центры (комплексы);</w:t>
      </w:r>
    </w:p>
    <w:p w:rsidR="004C2EDE" w:rsidRDefault="004C2EDE" w:rsidP="004C2EDE">
      <w:pPr>
        <w:ind w:firstLine="709"/>
        <w:rPr>
          <w:color w:val="000000"/>
          <w:szCs w:val="26"/>
        </w:rPr>
      </w:pPr>
      <w:r>
        <w:rPr>
          <w:color w:val="000000"/>
          <w:szCs w:val="26"/>
        </w:rPr>
        <w:t>- магазины;</w:t>
      </w:r>
    </w:p>
    <w:p w:rsidR="004C2EDE" w:rsidRDefault="004C2EDE" w:rsidP="004C2EDE">
      <w:pPr>
        <w:ind w:firstLine="709"/>
        <w:rPr>
          <w:color w:val="000000"/>
          <w:szCs w:val="26"/>
        </w:rPr>
      </w:pPr>
      <w:r>
        <w:rPr>
          <w:color w:val="000000"/>
          <w:szCs w:val="26"/>
        </w:rPr>
        <w:t>- рынки;</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 предпринимательство (исключительно для размещения рекламно-информационных конструкций).</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обеспечение внутреннего правопорядка;</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гостиничное обслуживание;</w:t>
      </w:r>
    </w:p>
    <w:p w:rsidR="004C2EDE" w:rsidRDefault="004C2EDE" w:rsidP="004C2EDE">
      <w:pPr>
        <w:ind w:firstLine="709"/>
        <w:rPr>
          <w:color w:val="000000"/>
          <w:szCs w:val="26"/>
        </w:rPr>
      </w:pPr>
      <w:r>
        <w:rPr>
          <w:color w:val="000000"/>
          <w:szCs w:val="26"/>
        </w:rPr>
        <w:t>- связь;</w:t>
      </w:r>
    </w:p>
    <w:p w:rsidR="004C2EDE" w:rsidRDefault="004C2EDE" w:rsidP="004C2EDE">
      <w:pPr>
        <w:ind w:firstLine="709"/>
        <w:rPr>
          <w:color w:val="000000"/>
          <w:szCs w:val="26"/>
        </w:rPr>
      </w:pPr>
      <w:r>
        <w:rPr>
          <w:color w:val="000000"/>
          <w:szCs w:val="26"/>
        </w:rPr>
        <w:t>- бытовое обслуживание;</w:t>
      </w:r>
    </w:p>
    <w:p w:rsidR="004C2EDE" w:rsidRDefault="004C2EDE" w:rsidP="004C2EDE">
      <w:pPr>
        <w:autoSpaceDE w:val="0"/>
        <w:autoSpaceDN w:val="0"/>
        <w:adjustRightInd w:val="0"/>
        <w:ind w:firstLine="709"/>
        <w:rPr>
          <w:color w:val="FF0000"/>
          <w:szCs w:val="26"/>
        </w:rPr>
      </w:pPr>
      <w:r>
        <w:rPr>
          <w:color w:val="000000"/>
          <w:szCs w:val="26"/>
        </w:rPr>
        <w:t>- общественное питание.</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рынки - не менее 0,84 га и не более 2,1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lastRenderedPageBreak/>
        <w:t>- объекты торговли (торговые центры, торгово-развлекательные центры (комплексы) - не менее 0,6 га и не более 1,2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объекты торговли (торговые центры, торгово-развлекательные центры (комплексы) - 5 этажей;</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- 14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2.3. Зона обслуживания и деловой активности местного значения - Ц-3</w:t>
      </w:r>
    </w:p>
    <w:p w:rsidR="004C2EDE" w:rsidRDefault="004C2EDE" w:rsidP="004C2EDE">
      <w:pPr>
        <w:autoSpaceDE w:val="0"/>
        <w:autoSpaceDN w:val="0"/>
        <w:adjustRightInd w:val="0"/>
        <w:ind w:firstLine="709"/>
        <w:rPr>
          <w:szCs w:val="26"/>
        </w:rPr>
      </w:pPr>
      <w:r>
        <w:rPr>
          <w:szCs w:val="26"/>
        </w:rPr>
        <w:t>Зона обслуживания и деловой активности местного значения Ц-3 выделена для обеспечения правовых условий формирования центров периодического и повседневного обслуживания - образования, здравоохранения, торговли, общественного питания и бытового обслуживания, спорта, культуры, размещаемых в жилых зонах в непосредственной близости к жилой застройке.</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деловое управление;</w:t>
      </w:r>
    </w:p>
    <w:p w:rsidR="004C2EDE" w:rsidRDefault="004C2EDE" w:rsidP="004C2EDE">
      <w:pPr>
        <w:ind w:firstLine="709"/>
        <w:rPr>
          <w:color w:val="000000"/>
          <w:szCs w:val="26"/>
        </w:rPr>
      </w:pPr>
      <w:r>
        <w:rPr>
          <w:color w:val="000000"/>
          <w:szCs w:val="26"/>
        </w:rPr>
        <w:t>- государственное управление;</w:t>
      </w:r>
    </w:p>
    <w:p w:rsidR="004C2EDE" w:rsidRDefault="004C2EDE" w:rsidP="004C2EDE">
      <w:pPr>
        <w:ind w:firstLine="709"/>
        <w:rPr>
          <w:color w:val="000000"/>
          <w:szCs w:val="26"/>
        </w:rPr>
      </w:pPr>
      <w:r>
        <w:rPr>
          <w:color w:val="000000"/>
          <w:szCs w:val="26"/>
        </w:rPr>
        <w:t>- объекты культурно-досуговой деятельности;</w:t>
      </w:r>
    </w:p>
    <w:p w:rsidR="004C2EDE" w:rsidRDefault="004C2EDE" w:rsidP="004C2EDE">
      <w:pPr>
        <w:ind w:firstLine="709"/>
        <w:rPr>
          <w:color w:val="000000"/>
          <w:szCs w:val="26"/>
        </w:rPr>
      </w:pPr>
      <w:r>
        <w:rPr>
          <w:color w:val="000000"/>
          <w:szCs w:val="26"/>
        </w:rPr>
        <w:t>- парки культуры и отдыха;</w:t>
      </w:r>
    </w:p>
    <w:p w:rsidR="004C2EDE" w:rsidRDefault="004C2EDE" w:rsidP="004C2EDE">
      <w:pPr>
        <w:ind w:firstLine="709"/>
        <w:rPr>
          <w:color w:val="000000"/>
          <w:szCs w:val="26"/>
        </w:rPr>
      </w:pPr>
      <w:r>
        <w:rPr>
          <w:color w:val="000000"/>
          <w:szCs w:val="26"/>
        </w:rPr>
        <w:lastRenderedPageBreak/>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обеспечение внутреннего правопорядка;</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осуществление религиозных обрядов;</w:t>
      </w:r>
    </w:p>
    <w:p w:rsidR="004C2EDE" w:rsidRDefault="004C2EDE" w:rsidP="004C2EDE">
      <w:pPr>
        <w:ind w:firstLine="709"/>
        <w:rPr>
          <w:color w:val="000000"/>
          <w:szCs w:val="26"/>
        </w:rPr>
      </w:pPr>
      <w:r>
        <w:rPr>
          <w:color w:val="000000"/>
          <w:szCs w:val="26"/>
        </w:rPr>
        <w:t>- религиозное управление и образование;</w:t>
      </w:r>
    </w:p>
    <w:p w:rsidR="004C2EDE" w:rsidRDefault="004C2EDE" w:rsidP="004C2EDE">
      <w:pPr>
        <w:autoSpaceDE w:val="0"/>
        <w:autoSpaceDN w:val="0"/>
        <w:adjustRightInd w:val="0"/>
        <w:ind w:firstLine="709"/>
        <w:rPr>
          <w:color w:val="000000"/>
          <w:szCs w:val="26"/>
        </w:rPr>
      </w:pPr>
      <w:r>
        <w:rPr>
          <w:color w:val="000000"/>
          <w:szCs w:val="26"/>
        </w:rPr>
        <w:t>- связь.</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- 14 этажей.</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lastRenderedPageBreak/>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2.4. Зона обслуживания объектов, необходимых для осуществления производственной деятельности - Ц-4</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обеспечение внутреннего правопорядка;</w:t>
      </w:r>
    </w:p>
    <w:p w:rsidR="004C2EDE" w:rsidRDefault="004C2EDE" w:rsidP="004C2EDE">
      <w:pPr>
        <w:ind w:firstLine="709"/>
        <w:rPr>
          <w:color w:val="000000"/>
          <w:szCs w:val="26"/>
        </w:rPr>
      </w:pPr>
      <w:r>
        <w:rPr>
          <w:color w:val="000000"/>
          <w:szCs w:val="26"/>
        </w:rPr>
        <w:t>- государственное управление;</w:t>
      </w:r>
    </w:p>
    <w:p w:rsidR="004C2EDE" w:rsidRDefault="004C2EDE" w:rsidP="004C2EDE">
      <w:pPr>
        <w:ind w:firstLine="709"/>
        <w:rPr>
          <w:color w:val="000000"/>
          <w:szCs w:val="26"/>
        </w:rPr>
      </w:pPr>
      <w:r>
        <w:rPr>
          <w:color w:val="000000"/>
          <w:szCs w:val="26"/>
        </w:rPr>
        <w:t>- деловое управление;</w:t>
      </w:r>
    </w:p>
    <w:p w:rsidR="004C2EDE" w:rsidRDefault="004C2EDE" w:rsidP="004C2EDE">
      <w:pPr>
        <w:ind w:firstLine="709"/>
        <w:rPr>
          <w:color w:val="000000"/>
          <w:szCs w:val="26"/>
        </w:rPr>
      </w:pPr>
      <w:r>
        <w:rPr>
          <w:color w:val="000000"/>
          <w:szCs w:val="26"/>
        </w:rPr>
        <w:t>- общественное питание;</w:t>
      </w:r>
    </w:p>
    <w:p w:rsidR="004C2EDE" w:rsidRDefault="004C2EDE" w:rsidP="004C2EDE">
      <w:pPr>
        <w:ind w:firstLine="709"/>
        <w:rPr>
          <w:color w:val="000000"/>
          <w:szCs w:val="26"/>
        </w:rPr>
      </w:pPr>
      <w:r>
        <w:rPr>
          <w:color w:val="000000"/>
          <w:szCs w:val="26"/>
        </w:rPr>
        <w:t>- гостиничное обслуживание;</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осуществление религиозных обрядов;</w:t>
      </w:r>
    </w:p>
    <w:p w:rsidR="004C2EDE" w:rsidRDefault="004C2EDE" w:rsidP="004C2EDE">
      <w:pPr>
        <w:ind w:firstLine="709"/>
        <w:rPr>
          <w:color w:val="000000"/>
          <w:szCs w:val="26"/>
        </w:rPr>
      </w:pPr>
      <w:r>
        <w:rPr>
          <w:color w:val="000000"/>
          <w:szCs w:val="26"/>
        </w:rPr>
        <w:t>- религиозное управление и образование;</w:t>
      </w:r>
    </w:p>
    <w:p w:rsidR="004C2EDE" w:rsidRDefault="004C2EDE" w:rsidP="004C2EDE">
      <w:pPr>
        <w:autoSpaceDE w:val="0"/>
        <w:autoSpaceDN w:val="0"/>
        <w:adjustRightInd w:val="0"/>
        <w:ind w:firstLine="709"/>
        <w:rPr>
          <w:szCs w:val="26"/>
        </w:rPr>
      </w:pPr>
      <w:r>
        <w:rPr>
          <w:color w:val="000000"/>
          <w:szCs w:val="26"/>
        </w:rPr>
        <w:t>- связь.</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lastRenderedPageBreak/>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- 3 этажа.</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60%.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2.5. Зона размещения объектов здравоохранения - ЦС-1</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амбулаторно-поликлиническое обслуживание;</w:t>
      </w:r>
    </w:p>
    <w:p w:rsidR="004C2EDE" w:rsidRDefault="004C2EDE" w:rsidP="004C2EDE">
      <w:pPr>
        <w:ind w:firstLine="709"/>
        <w:rPr>
          <w:color w:val="000000"/>
          <w:szCs w:val="26"/>
        </w:rPr>
      </w:pPr>
      <w:r>
        <w:rPr>
          <w:color w:val="000000"/>
          <w:szCs w:val="26"/>
        </w:rPr>
        <w:t>- стационарное медицинское обслуживание;</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магазины;</w:t>
      </w:r>
    </w:p>
    <w:p w:rsidR="004C2EDE" w:rsidRDefault="004C2EDE" w:rsidP="004C2EDE">
      <w:pPr>
        <w:ind w:firstLine="709"/>
        <w:rPr>
          <w:color w:val="000000"/>
          <w:szCs w:val="26"/>
        </w:rPr>
      </w:pPr>
      <w:r>
        <w:rPr>
          <w:color w:val="000000"/>
          <w:szCs w:val="26"/>
        </w:rPr>
        <w:t>- дома социального обслуживания;</w:t>
      </w:r>
    </w:p>
    <w:p w:rsidR="004C2EDE" w:rsidRDefault="004C2EDE" w:rsidP="004C2EDE">
      <w:pPr>
        <w:ind w:firstLine="709"/>
        <w:rPr>
          <w:color w:val="000000"/>
          <w:szCs w:val="26"/>
        </w:rPr>
      </w:pPr>
      <w:r>
        <w:rPr>
          <w:color w:val="000000"/>
          <w:szCs w:val="26"/>
        </w:rPr>
        <w:t>- оказание социальной помощи населению;</w:t>
      </w:r>
    </w:p>
    <w:p w:rsidR="004C2EDE" w:rsidRDefault="004C2EDE" w:rsidP="004C2EDE">
      <w:pPr>
        <w:ind w:firstLine="709"/>
        <w:rPr>
          <w:color w:val="000000"/>
          <w:szCs w:val="26"/>
        </w:rPr>
      </w:pPr>
      <w:r>
        <w:rPr>
          <w:color w:val="000000"/>
          <w:szCs w:val="26"/>
        </w:rPr>
        <w:t>- оказание услуг связи;</w:t>
      </w:r>
    </w:p>
    <w:p w:rsidR="004C2EDE" w:rsidRDefault="004C2EDE" w:rsidP="004C2EDE">
      <w:pPr>
        <w:ind w:firstLine="709"/>
        <w:rPr>
          <w:color w:val="000000"/>
          <w:szCs w:val="26"/>
        </w:rPr>
      </w:pPr>
      <w:r>
        <w:rPr>
          <w:color w:val="000000"/>
          <w:szCs w:val="26"/>
        </w:rPr>
        <w:t>- общежития;</w:t>
      </w:r>
    </w:p>
    <w:p w:rsidR="004C2EDE" w:rsidRDefault="004C2EDE" w:rsidP="004C2EDE">
      <w:pPr>
        <w:ind w:firstLine="709"/>
        <w:rPr>
          <w:color w:val="000000"/>
          <w:szCs w:val="26"/>
        </w:rPr>
      </w:pPr>
      <w:r>
        <w:rPr>
          <w:color w:val="000000"/>
          <w:szCs w:val="26"/>
        </w:rPr>
        <w:t>- осуществление религиозных обрядов;</w:t>
      </w:r>
    </w:p>
    <w:p w:rsidR="004C2EDE" w:rsidRDefault="004C2EDE" w:rsidP="004C2EDE">
      <w:pPr>
        <w:ind w:firstLine="709"/>
        <w:rPr>
          <w:color w:val="000000"/>
          <w:szCs w:val="26"/>
        </w:rPr>
      </w:pPr>
      <w:r>
        <w:rPr>
          <w:color w:val="000000"/>
          <w:szCs w:val="26"/>
        </w:rPr>
        <w:t>- религиозное управление и образование;</w:t>
      </w:r>
    </w:p>
    <w:p w:rsidR="004C2EDE" w:rsidRDefault="004C2EDE" w:rsidP="004C2EDE">
      <w:pPr>
        <w:autoSpaceDE w:val="0"/>
        <w:autoSpaceDN w:val="0"/>
        <w:adjustRightInd w:val="0"/>
        <w:ind w:firstLine="709"/>
        <w:rPr>
          <w:color w:val="FF0000"/>
          <w:szCs w:val="26"/>
        </w:rPr>
      </w:pPr>
      <w:r>
        <w:rPr>
          <w:color w:val="000000"/>
          <w:szCs w:val="26"/>
        </w:rPr>
        <w:t>- связь.</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объекты здравоохранения - не менее 0,1 га и не более 6,0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lastRenderedPageBreak/>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- 14 этажей.</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2.6. Зона объектов высших и средних специальных учебных заведений - ЦС-2</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образование и просвещение;</w:t>
      </w:r>
    </w:p>
    <w:p w:rsidR="004C2EDE" w:rsidRDefault="004C2EDE" w:rsidP="004C2EDE">
      <w:pPr>
        <w:ind w:firstLine="709"/>
        <w:rPr>
          <w:color w:val="000000"/>
          <w:szCs w:val="26"/>
        </w:rPr>
      </w:pPr>
      <w:r>
        <w:rPr>
          <w:color w:val="000000"/>
          <w:szCs w:val="26"/>
        </w:rPr>
        <w:t>- проведение научных исследований;</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обеспечение занятий спортом в помещениях;</w:t>
      </w:r>
    </w:p>
    <w:p w:rsidR="004C2EDE" w:rsidRDefault="004C2EDE" w:rsidP="004C2EDE">
      <w:pPr>
        <w:ind w:firstLine="709"/>
        <w:rPr>
          <w:bCs/>
          <w:color w:val="000000"/>
          <w:szCs w:val="26"/>
        </w:rPr>
      </w:pPr>
      <w:r>
        <w:rPr>
          <w:bCs/>
          <w:color w:val="000000"/>
          <w:szCs w:val="26"/>
        </w:rPr>
        <w:t>- площадки для занятий спортом;</w:t>
      </w:r>
    </w:p>
    <w:p w:rsidR="004C2EDE" w:rsidRDefault="004C2EDE" w:rsidP="004C2EDE">
      <w:pPr>
        <w:ind w:firstLine="709"/>
        <w:rPr>
          <w:bCs/>
          <w:color w:val="000000"/>
          <w:szCs w:val="26"/>
        </w:rPr>
      </w:pPr>
      <w:r>
        <w:rPr>
          <w:bCs/>
          <w:color w:val="000000"/>
          <w:szCs w:val="26"/>
        </w:rPr>
        <w:t>- оборудованные площадки для занятий спортом;</w:t>
      </w:r>
    </w:p>
    <w:p w:rsidR="004C2EDE" w:rsidRDefault="004C2EDE" w:rsidP="004C2EDE">
      <w:pPr>
        <w:ind w:firstLine="709"/>
        <w:rPr>
          <w:color w:val="000000"/>
          <w:szCs w:val="26"/>
        </w:rPr>
      </w:pPr>
      <w:r>
        <w:rPr>
          <w:color w:val="000000"/>
          <w:szCs w:val="26"/>
        </w:rPr>
        <w:lastRenderedPageBreak/>
        <w:t>- магазины;</w:t>
      </w:r>
    </w:p>
    <w:p w:rsidR="004C2EDE" w:rsidRDefault="004C2EDE" w:rsidP="004C2EDE">
      <w:pPr>
        <w:ind w:firstLine="709"/>
        <w:rPr>
          <w:color w:val="000000"/>
          <w:szCs w:val="26"/>
        </w:rPr>
      </w:pPr>
      <w:r>
        <w:rPr>
          <w:color w:val="000000"/>
          <w:szCs w:val="26"/>
        </w:rPr>
        <w:t>- общественное питание;</w:t>
      </w:r>
    </w:p>
    <w:p w:rsidR="004C2EDE" w:rsidRDefault="004C2EDE" w:rsidP="004C2EDE">
      <w:pPr>
        <w:autoSpaceDE w:val="0"/>
        <w:autoSpaceDN w:val="0"/>
        <w:adjustRightInd w:val="0"/>
        <w:ind w:firstLine="709"/>
        <w:rPr>
          <w:color w:val="FF0000"/>
          <w:szCs w:val="26"/>
        </w:rPr>
      </w:pPr>
      <w:r>
        <w:rPr>
          <w:color w:val="000000"/>
          <w:szCs w:val="26"/>
        </w:rPr>
        <w:t>- связь.</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объекты образования и просвещения - не менее 0,24 га и не более 1,5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- 9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2.7. Зона объектов социального обеспечения и защиты - ЦС-3</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lastRenderedPageBreak/>
        <w:t>- дома социального обслуживания;</w:t>
      </w:r>
    </w:p>
    <w:p w:rsidR="004C2EDE" w:rsidRDefault="004C2EDE" w:rsidP="004C2EDE">
      <w:pPr>
        <w:ind w:firstLine="709"/>
        <w:rPr>
          <w:color w:val="000000"/>
          <w:szCs w:val="26"/>
        </w:rPr>
      </w:pPr>
      <w:r>
        <w:rPr>
          <w:color w:val="000000"/>
          <w:szCs w:val="26"/>
        </w:rPr>
        <w:t>- оказание социальной помощи населению;</w:t>
      </w:r>
    </w:p>
    <w:p w:rsidR="004C2EDE" w:rsidRDefault="004C2EDE" w:rsidP="004C2EDE">
      <w:pPr>
        <w:ind w:firstLine="709"/>
        <w:rPr>
          <w:color w:val="000000"/>
          <w:szCs w:val="26"/>
        </w:rPr>
      </w:pPr>
      <w:r>
        <w:rPr>
          <w:color w:val="000000"/>
          <w:szCs w:val="26"/>
        </w:rPr>
        <w:t>- оказание услуг связи;</w:t>
      </w:r>
    </w:p>
    <w:p w:rsidR="004C2EDE" w:rsidRDefault="004C2EDE" w:rsidP="004C2EDE">
      <w:pPr>
        <w:ind w:firstLine="709"/>
        <w:rPr>
          <w:color w:val="000000"/>
          <w:szCs w:val="26"/>
        </w:rPr>
      </w:pPr>
      <w:r>
        <w:rPr>
          <w:color w:val="000000"/>
          <w:szCs w:val="26"/>
        </w:rPr>
        <w:t>- общежития;</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обеспечение внутреннего правопорядка;</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спорт;</w:t>
      </w:r>
    </w:p>
    <w:p w:rsidR="004C2EDE" w:rsidRDefault="004C2EDE" w:rsidP="004C2EDE">
      <w:pPr>
        <w:ind w:firstLine="709"/>
        <w:rPr>
          <w:color w:val="000000"/>
          <w:szCs w:val="26"/>
        </w:rPr>
      </w:pPr>
      <w:r>
        <w:rPr>
          <w:color w:val="000000"/>
          <w:szCs w:val="26"/>
        </w:rPr>
        <w:t>- магазины;</w:t>
      </w:r>
    </w:p>
    <w:p w:rsidR="004C2EDE" w:rsidRDefault="004C2EDE" w:rsidP="004C2EDE">
      <w:pPr>
        <w:ind w:firstLine="709"/>
        <w:rPr>
          <w:color w:val="000000"/>
          <w:szCs w:val="26"/>
        </w:rPr>
      </w:pPr>
      <w:r>
        <w:rPr>
          <w:color w:val="000000"/>
          <w:szCs w:val="26"/>
        </w:rPr>
        <w:t>- осуществление религиозных обрядов;</w:t>
      </w:r>
    </w:p>
    <w:p w:rsidR="004C2EDE" w:rsidRDefault="004C2EDE" w:rsidP="004C2EDE">
      <w:pPr>
        <w:ind w:firstLine="709"/>
        <w:rPr>
          <w:color w:val="000000"/>
          <w:szCs w:val="26"/>
        </w:rPr>
      </w:pPr>
      <w:r>
        <w:rPr>
          <w:color w:val="000000"/>
          <w:szCs w:val="26"/>
        </w:rPr>
        <w:t>- религиозное управление и образование.</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- 4 этажа.</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2.8. Зона культовых зданий - ЦС-4</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осуществление религиозных обрядов;</w:t>
      </w:r>
    </w:p>
    <w:p w:rsidR="004C2EDE" w:rsidRDefault="004C2EDE" w:rsidP="004C2EDE">
      <w:pPr>
        <w:ind w:firstLine="709"/>
        <w:rPr>
          <w:color w:val="000000"/>
          <w:szCs w:val="26"/>
        </w:rPr>
      </w:pPr>
      <w:r>
        <w:rPr>
          <w:color w:val="000000"/>
          <w:szCs w:val="26"/>
        </w:rPr>
        <w:t>- религиозное управление и образование;</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-предоставление коммунальных услуг;</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autoSpaceDE w:val="0"/>
        <w:autoSpaceDN w:val="0"/>
        <w:adjustRightInd w:val="0"/>
        <w:ind w:firstLine="709"/>
        <w:rPr>
          <w:color w:val="FF0000"/>
          <w:szCs w:val="26"/>
        </w:rPr>
      </w:pPr>
      <w:r>
        <w:rPr>
          <w:color w:val="000000"/>
          <w:szCs w:val="26"/>
        </w:rPr>
        <w:t>- магазины.</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lastRenderedPageBreak/>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2.9. Зона объектов физкультуры и спорта - ЦС-5</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ind w:firstLine="709"/>
        <w:rPr>
          <w:color w:val="000000"/>
          <w:szCs w:val="26"/>
        </w:rPr>
      </w:pPr>
      <w:r>
        <w:rPr>
          <w:color w:val="000000"/>
          <w:szCs w:val="26"/>
        </w:rPr>
        <w:t>1. Основные виды разрешенного использования:</w:t>
      </w:r>
    </w:p>
    <w:p w:rsidR="004C2EDE" w:rsidRDefault="004C2EDE" w:rsidP="004C2EDE">
      <w:pPr>
        <w:ind w:firstLine="709"/>
        <w:rPr>
          <w:color w:val="000000"/>
          <w:szCs w:val="26"/>
        </w:rPr>
      </w:pPr>
      <w:r>
        <w:rPr>
          <w:color w:val="000000"/>
          <w:szCs w:val="26"/>
        </w:rPr>
        <w:t>- обеспечение спортивно-зрелищных мероприятий;</w:t>
      </w:r>
    </w:p>
    <w:p w:rsidR="004C2EDE" w:rsidRDefault="004C2EDE" w:rsidP="004C2EDE">
      <w:pPr>
        <w:ind w:firstLine="709"/>
        <w:rPr>
          <w:color w:val="000000"/>
          <w:szCs w:val="26"/>
        </w:rPr>
      </w:pPr>
      <w:r>
        <w:rPr>
          <w:color w:val="000000"/>
          <w:szCs w:val="26"/>
        </w:rPr>
        <w:t>- обеспечение занятий спортом в помещениях;</w:t>
      </w:r>
    </w:p>
    <w:p w:rsidR="004C2EDE" w:rsidRDefault="004C2EDE" w:rsidP="004C2EDE">
      <w:pPr>
        <w:ind w:firstLine="709"/>
        <w:rPr>
          <w:bCs/>
          <w:color w:val="000000"/>
          <w:szCs w:val="26"/>
        </w:rPr>
      </w:pPr>
      <w:r>
        <w:rPr>
          <w:bCs/>
          <w:color w:val="000000"/>
          <w:szCs w:val="26"/>
        </w:rPr>
        <w:t>- площадки для занятий спортом;</w:t>
      </w:r>
    </w:p>
    <w:p w:rsidR="004C2EDE" w:rsidRDefault="004C2EDE" w:rsidP="004C2EDE">
      <w:pPr>
        <w:ind w:firstLine="709"/>
        <w:rPr>
          <w:bCs/>
          <w:color w:val="000000"/>
          <w:szCs w:val="26"/>
        </w:rPr>
      </w:pPr>
      <w:r>
        <w:rPr>
          <w:bCs/>
          <w:color w:val="000000"/>
          <w:szCs w:val="26"/>
        </w:rPr>
        <w:t>- оборудованные площадки для занятий спортом;</w:t>
      </w:r>
    </w:p>
    <w:p w:rsidR="004C2EDE" w:rsidRDefault="004C2EDE" w:rsidP="004C2EDE">
      <w:pPr>
        <w:ind w:firstLine="709"/>
        <w:rPr>
          <w:color w:val="000000"/>
          <w:szCs w:val="26"/>
        </w:rPr>
      </w:pPr>
      <w:r>
        <w:rPr>
          <w:color w:val="000000"/>
          <w:szCs w:val="26"/>
        </w:rPr>
        <w:t>- спортивные базы;</w:t>
      </w:r>
    </w:p>
    <w:p w:rsidR="004C2EDE" w:rsidRDefault="004C2EDE" w:rsidP="004C2EDE">
      <w:pPr>
        <w:ind w:firstLine="709"/>
        <w:rPr>
          <w:color w:val="000000"/>
          <w:szCs w:val="26"/>
        </w:rPr>
      </w:pPr>
      <w:r>
        <w:rPr>
          <w:color w:val="000000"/>
          <w:szCs w:val="26"/>
        </w:rPr>
        <w:t>- обеспечение деятельности в области гидрометеорологии и смежных с ней областях;</w:t>
      </w:r>
    </w:p>
    <w:p w:rsidR="004C2EDE" w:rsidRDefault="004C2EDE" w:rsidP="004C2EDE">
      <w:pPr>
        <w:ind w:firstLine="709"/>
        <w:rPr>
          <w:color w:val="000000"/>
          <w:szCs w:val="26"/>
        </w:rPr>
      </w:pPr>
      <w:r>
        <w:rPr>
          <w:color w:val="000000"/>
          <w:szCs w:val="26"/>
        </w:rPr>
        <w:t>- улично-дорожная сеть;</w:t>
      </w:r>
    </w:p>
    <w:p w:rsidR="004C2EDE" w:rsidRDefault="004C2EDE" w:rsidP="004C2EDE">
      <w:pPr>
        <w:ind w:firstLine="709"/>
        <w:rPr>
          <w:color w:val="000000"/>
          <w:szCs w:val="26"/>
        </w:rPr>
      </w:pPr>
      <w:r>
        <w:rPr>
          <w:color w:val="000000"/>
          <w:szCs w:val="26"/>
        </w:rPr>
        <w:t>- благоустройство территории.</w:t>
      </w:r>
    </w:p>
    <w:p w:rsidR="004C2EDE" w:rsidRDefault="004C2EDE" w:rsidP="004C2EDE">
      <w:pPr>
        <w:ind w:firstLine="709"/>
        <w:rPr>
          <w:color w:val="000000"/>
          <w:szCs w:val="26"/>
        </w:rPr>
      </w:pPr>
      <w:r>
        <w:rPr>
          <w:color w:val="000000"/>
          <w:szCs w:val="26"/>
        </w:rPr>
        <w:t>2. Вспомогательные виды разрешенного использования:</w:t>
      </w:r>
    </w:p>
    <w:p w:rsidR="004C2EDE" w:rsidRDefault="004C2EDE" w:rsidP="004C2EDE">
      <w:pPr>
        <w:ind w:firstLine="709"/>
        <w:rPr>
          <w:color w:val="000000"/>
          <w:szCs w:val="26"/>
        </w:rPr>
      </w:pPr>
      <w:r>
        <w:rPr>
          <w:color w:val="000000"/>
          <w:szCs w:val="26"/>
        </w:rPr>
        <w:t>- предоставление коммунальных услуг.</w:t>
      </w:r>
    </w:p>
    <w:p w:rsidR="004C2EDE" w:rsidRDefault="004C2EDE" w:rsidP="004C2EDE">
      <w:pPr>
        <w:ind w:firstLine="709"/>
        <w:rPr>
          <w:color w:val="000000"/>
          <w:szCs w:val="26"/>
        </w:rPr>
      </w:pPr>
      <w:r>
        <w:rPr>
          <w:color w:val="000000"/>
          <w:szCs w:val="26"/>
        </w:rPr>
        <w:t>- обеспечение внутреннего правопорядка;</w:t>
      </w:r>
    </w:p>
    <w:p w:rsidR="004C2EDE" w:rsidRDefault="004C2EDE" w:rsidP="004C2EDE">
      <w:pPr>
        <w:ind w:firstLine="709"/>
        <w:rPr>
          <w:color w:val="000000"/>
          <w:szCs w:val="26"/>
        </w:rPr>
      </w:pPr>
      <w:r>
        <w:rPr>
          <w:color w:val="000000"/>
          <w:szCs w:val="26"/>
        </w:rPr>
        <w:t>- служебные гаражи.</w:t>
      </w:r>
    </w:p>
    <w:p w:rsidR="004C2EDE" w:rsidRDefault="004C2EDE" w:rsidP="004C2EDE">
      <w:pPr>
        <w:ind w:firstLine="709"/>
        <w:rPr>
          <w:color w:val="000000"/>
          <w:szCs w:val="26"/>
        </w:rPr>
      </w:pPr>
      <w:r>
        <w:rPr>
          <w:color w:val="000000"/>
          <w:szCs w:val="26"/>
        </w:rPr>
        <w:t>3. Условно разрешенные виды использования:</w:t>
      </w:r>
    </w:p>
    <w:p w:rsidR="004C2EDE" w:rsidRDefault="004C2EDE" w:rsidP="004C2EDE">
      <w:pPr>
        <w:ind w:firstLine="709"/>
        <w:rPr>
          <w:color w:val="000000"/>
          <w:szCs w:val="26"/>
        </w:rPr>
      </w:pPr>
      <w:r>
        <w:rPr>
          <w:color w:val="000000"/>
          <w:szCs w:val="26"/>
        </w:rPr>
        <w:t>- деловое управление;</w:t>
      </w:r>
    </w:p>
    <w:p w:rsidR="004C2EDE" w:rsidRDefault="004C2EDE" w:rsidP="004C2EDE">
      <w:pPr>
        <w:ind w:firstLine="709"/>
        <w:rPr>
          <w:color w:val="000000"/>
          <w:szCs w:val="26"/>
        </w:rPr>
      </w:pPr>
      <w:r>
        <w:rPr>
          <w:color w:val="000000"/>
          <w:szCs w:val="26"/>
        </w:rPr>
        <w:t>- общественное питание;</w:t>
      </w:r>
    </w:p>
    <w:p w:rsidR="004C2EDE" w:rsidRDefault="004C2EDE" w:rsidP="004C2EDE">
      <w:pPr>
        <w:ind w:firstLine="709"/>
        <w:rPr>
          <w:color w:val="000000"/>
          <w:szCs w:val="26"/>
        </w:rPr>
      </w:pPr>
      <w:r>
        <w:rPr>
          <w:color w:val="000000"/>
          <w:szCs w:val="26"/>
        </w:rPr>
        <w:t>- магазины;</w:t>
      </w:r>
    </w:p>
    <w:p w:rsidR="004C2EDE" w:rsidRDefault="004C2EDE" w:rsidP="004C2EDE">
      <w:pPr>
        <w:autoSpaceDE w:val="0"/>
        <w:autoSpaceDN w:val="0"/>
        <w:adjustRightInd w:val="0"/>
        <w:ind w:firstLine="709"/>
        <w:rPr>
          <w:color w:val="000000"/>
          <w:szCs w:val="26"/>
        </w:rPr>
      </w:pPr>
      <w:r>
        <w:rPr>
          <w:color w:val="000000"/>
          <w:szCs w:val="26"/>
        </w:rPr>
        <w:t>- развлекательные мероприятия.</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lastRenderedPageBreak/>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3.1. Зона производственных объектов III класса вредности - П-2</w:t>
      </w:r>
    </w:p>
    <w:p w:rsidR="004C2EDE" w:rsidRDefault="004C2EDE" w:rsidP="004C2EDE">
      <w:pPr>
        <w:autoSpaceDE w:val="0"/>
        <w:autoSpaceDN w:val="0"/>
        <w:adjustRightInd w:val="0"/>
        <w:ind w:firstLine="709"/>
        <w:rPr>
          <w:szCs w:val="26"/>
        </w:rPr>
      </w:pPr>
      <w:r>
        <w:rPr>
          <w:szCs w:val="26"/>
        </w:rPr>
        <w:t>Зона П-2 выделена для обеспечения правовых условий формирования коммунально-производственных предприятий не выше III класса вредности. Допускается оказание некоторых коммерческих услуг, способствующих развитию производственной деятельности. Сочетание различных видов разрешенного использования недвижимого имущества в зоне возможно только при условии соблюдения нормативных санитарных требований.</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производственная деятельность (III класса вредности);</w:t>
      </w:r>
    </w:p>
    <w:p w:rsidR="004C2EDE" w:rsidRDefault="004C2EDE" w:rsidP="004C2EDE">
      <w:pPr>
        <w:autoSpaceDE w:val="0"/>
        <w:autoSpaceDN w:val="0"/>
        <w:adjustRightInd w:val="0"/>
        <w:ind w:firstLine="709"/>
        <w:rPr>
          <w:szCs w:val="26"/>
        </w:rPr>
      </w:pPr>
      <w:r>
        <w:rPr>
          <w:szCs w:val="26"/>
        </w:rPr>
        <w:t>- производственная деятельность (IV - V класса вредности);</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-предоставление коммунальных услуг;</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lastRenderedPageBreak/>
        <w:t>- проведение научных исследований;</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связь;</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xml:space="preserve">- склады; </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bCs/>
          <w:szCs w:val="26"/>
        </w:rPr>
      </w:pPr>
      <w:r>
        <w:rPr>
          <w:bCs/>
          <w:szCs w:val="26"/>
        </w:rPr>
        <w:t>- ремонт автомобилей;</w:t>
      </w:r>
    </w:p>
    <w:p w:rsidR="004C2EDE" w:rsidRDefault="004C2EDE" w:rsidP="004C2EDE">
      <w:pPr>
        <w:autoSpaceDE w:val="0"/>
        <w:autoSpaceDN w:val="0"/>
        <w:adjustRightInd w:val="0"/>
        <w:ind w:firstLine="709"/>
        <w:rPr>
          <w:szCs w:val="26"/>
        </w:rPr>
      </w:pPr>
      <w:r>
        <w:rPr>
          <w:szCs w:val="26"/>
        </w:rPr>
        <w:t xml:space="preserve">- </w:t>
      </w:r>
      <w:r>
        <w:rPr>
          <w:bCs/>
          <w:szCs w:val="26"/>
        </w:rPr>
        <w:t>обеспечение дорожного отдыха</w:t>
      </w:r>
      <w:r>
        <w:rPr>
          <w:szCs w:val="26"/>
        </w:rPr>
        <w:t>.</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производственная деятельность (III класса вредности) - не менее 0,04 га и не более 0,35 га;</w:t>
      </w:r>
    </w:p>
    <w:p w:rsidR="004C2EDE" w:rsidRDefault="004C2EDE" w:rsidP="004C2EDE">
      <w:pPr>
        <w:autoSpaceDE w:val="0"/>
        <w:autoSpaceDN w:val="0"/>
        <w:adjustRightInd w:val="0"/>
        <w:ind w:firstLine="709"/>
        <w:rPr>
          <w:szCs w:val="26"/>
        </w:rPr>
      </w:pPr>
      <w:r>
        <w:rPr>
          <w:szCs w:val="26"/>
        </w:rPr>
        <w:t>- производственная деятельность (IV - V класса вредности) - не менее 0,04 га и не более 0,35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 - не менее 0,01 га и не более 6,0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склады - не менее 0,04 га и не более 0,6 га;</w:t>
      </w:r>
    </w:p>
    <w:p w:rsidR="004C2EDE" w:rsidRDefault="004C2EDE" w:rsidP="004C2EDE">
      <w:pPr>
        <w:autoSpaceDE w:val="0"/>
        <w:autoSpaceDN w:val="0"/>
        <w:adjustRightInd w:val="0"/>
        <w:ind w:firstLine="709"/>
        <w:rPr>
          <w:szCs w:val="26"/>
        </w:rPr>
      </w:pPr>
      <w:r>
        <w:rPr>
          <w:szCs w:val="26"/>
        </w:rPr>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- 3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lastRenderedPageBreak/>
        <w:t>- здания, строения и сооружения других видов разрешенного использования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3.2. Зона производственных объектов IV - V класса вредности - П-3</w:t>
      </w:r>
    </w:p>
    <w:p w:rsidR="004C2EDE" w:rsidRDefault="004C2EDE" w:rsidP="004C2EDE">
      <w:pPr>
        <w:autoSpaceDE w:val="0"/>
        <w:autoSpaceDN w:val="0"/>
        <w:adjustRightInd w:val="0"/>
        <w:ind w:firstLine="709"/>
        <w:rPr>
          <w:szCs w:val="26"/>
        </w:rPr>
      </w:pPr>
      <w:r>
        <w:rPr>
          <w:szCs w:val="26"/>
        </w:rPr>
        <w:t>Зона П-3 выделена для обеспечения правовых условий формирования коммунально-производственных предприятий и складских баз IV - V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недвижимого имущества в единой зоне возможно только при условии соблюдения нормативных санитарных требований.</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производственная деятельность (IV - V класса вредности);</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обеспечение деятельности в области гидрометеорологии и смежных с ней областях;</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w:t>
      </w:r>
    </w:p>
    <w:p w:rsidR="004C2EDE" w:rsidRDefault="004C2EDE" w:rsidP="004C2EDE">
      <w:pPr>
        <w:autoSpaceDE w:val="0"/>
        <w:autoSpaceDN w:val="0"/>
        <w:adjustRightInd w:val="0"/>
        <w:ind w:firstLine="709"/>
        <w:rPr>
          <w:szCs w:val="26"/>
        </w:rPr>
      </w:pPr>
      <w:r>
        <w:rPr>
          <w:szCs w:val="26"/>
        </w:rPr>
        <w:t>- склады;</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проведение научных исследований;</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связь;</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ветеринарное обслуживание;</w:t>
      </w:r>
    </w:p>
    <w:p w:rsidR="004C2EDE" w:rsidRDefault="004C2EDE" w:rsidP="004C2EDE">
      <w:pPr>
        <w:autoSpaceDE w:val="0"/>
        <w:autoSpaceDN w:val="0"/>
        <w:adjustRightInd w:val="0"/>
        <w:ind w:firstLine="709"/>
        <w:rPr>
          <w:szCs w:val="26"/>
        </w:rPr>
      </w:pPr>
      <w:r>
        <w:rPr>
          <w:szCs w:val="26"/>
        </w:rPr>
        <w:t>- склады;</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t>- обеспечение внутреннего правопорядка;</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szCs w:val="26"/>
        </w:rPr>
      </w:pPr>
      <w:r>
        <w:rPr>
          <w:szCs w:val="26"/>
        </w:rPr>
        <w:t>- ремонт автомобилей;</w:t>
      </w:r>
    </w:p>
    <w:p w:rsidR="004C2EDE" w:rsidRDefault="004C2EDE" w:rsidP="004C2EDE">
      <w:pPr>
        <w:autoSpaceDE w:val="0"/>
        <w:autoSpaceDN w:val="0"/>
        <w:adjustRightInd w:val="0"/>
        <w:ind w:firstLine="709"/>
        <w:rPr>
          <w:szCs w:val="26"/>
        </w:rPr>
      </w:pPr>
      <w:r>
        <w:rPr>
          <w:szCs w:val="26"/>
        </w:rPr>
        <w:lastRenderedPageBreak/>
        <w:t>- обеспечение дорожного отдыха;</w:t>
      </w:r>
    </w:p>
    <w:p w:rsidR="004C2EDE" w:rsidRDefault="004C2EDE" w:rsidP="004C2EDE">
      <w:pPr>
        <w:autoSpaceDE w:val="0"/>
        <w:autoSpaceDN w:val="0"/>
        <w:adjustRightInd w:val="0"/>
        <w:ind w:firstLine="709"/>
        <w:rPr>
          <w:szCs w:val="26"/>
        </w:rPr>
      </w:pPr>
      <w:r>
        <w:rPr>
          <w:szCs w:val="26"/>
        </w:rPr>
        <w:t>- железнодорожные пути;</w:t>
      </w:r>
    </w:p>
    <w:p w:rsidR="004C2EDE" w:rsidRDefault="004C2EDE" w:rsidP="004C2EDE">
      <w:pPr>
        <w:autoSpaceDE w:val="0"/>
        <w:autoSpaceDN w:val="0"/>
        <w:adjustRightInd w:val="0"/>
        <w:ind w:firstLine="709"/>
        <w:rPr>
          <w:szCs w:val="26"/>
        </w:rPr>
      </w:pPr>
      <w:r>
        <w:rPr>
          <w:szCs w:val="26"/>
        </w:rPr>
        <w:t>- обслуживание железнодорожных перевозок.</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производственная деятельность (IV - V класса вредности) - не менее 0,04 га и не более 0,35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 - не менее 0,01 га и не более 6,0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склады - не менее 0,04 га и не более 0,6 га;</w:t>
      </w:r>
    </w:p>
    <w:p w:rsidR="004C2EDE" w:rsidRDefault="004C2EDE" w:rsidP="004C2EDE">
      <w:pPr>
        <w:autoSpaceDE w:val="0"/>
        <w:autoSpaceDN w:val="0"/>
        <w:adjustRightInd w:val="0"/>
        <w:ind w:firstLine="709"/>
        <w:rPr>
          <w:szCs w:val="26"/>
        </w:rPr>
      </w:pPr>
      <w:r>
        <w:rPr>
          <w:szCs w:val="26"/>
        </w:rPr>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lastRenderedPageBreak/>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3.3. Зона объектов инженерной инфраструктуры - П-4</w:t>
      </w:r>
    </w:p>
    <w:p w:rsidR="004C2EDE" w:rsidRDefault="004C2EDE" w:rsidP="004C2EDE">
      <w:pPr>
        <w:autoSpaceDE w:val="0"/>
        <w:autoSpaceDN w:val="0"/>
        <w:adjustRightInd w:val="0"/>
        <w:ind w:firstLine="709"/>
        <w:rPr>
          <w:szCs w:val="26"/>
        </w:rPr>
      </w:pPr>
      <w:r>
        <w:rPr>
          <w:szCs w:val="26"/>
        </w:rPr>
        <w:t>Зона П-4 выделена для обеспечения правовых условий использования участков головных сооружений инженерной инфраструктуры. Разрешается размещение зданий, сооружений и коммуникаций, связанных только с эксплуатацией инженерных сооружений.</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энергетика;</w:t>
      </w:r>
    </w:p>
    <w:p w:rsidR="004C2EDE" w:rsidRDefault="004C2EDE" w:rsidP="004C2EDE">
      <w:pPr>
        <w:autoSpaceDE w:val="0"/>
        <w:autoSpaceDN w:val="0"/>
        <w:adjustRightInd w:val="0"/>
        <w:ind w:firstLine="709"/>
        <w:rPr>
          <w:szCs w:val="26"/>
        </w:rPr>
      </w:pPr>
      <w:r>
        <w:rPr>
          <w:szCs w:val="26"/>
        </w:rPr>
        <w:t>- связь;</w:t>
      </w:r>
    </w:p>
    <w:p w:rsidR="004C2EDE" w:rsidRDefault="004C2EDE" w:rsidP="004C2EDE">
      <w:pPr>
        <w:autoSpaceDE w:val="0"/>
        <w:autoSpaceDN w:val="0"/>
        <w:adjustRightInd w:val="0"/>
        <w:ind w:firstLine="709"/>
        <w:rPr>
          <w:szCs w:val="26"/>
        </w:rPr>
      </w:pPr>
      <w:r>
        <w:rPr>
          <w:szCs w:val="26"/>
        </w:rPr>
        <w:t>- административные здания организаций, обеспечивающих предоставление коммунальных услуг;</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трубопроводный транспорт.</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szCs w:val="26"/>
        </w:rPr>
      </w:pPr>
      <w:r>
        <w:rPr>
          <w:szCs w:val="26"/>
        </w:rPr>
        <w:t>- ремонт автомобилей;</w:t>
      </w:r>
    </w:p>
    <w:p w:rsidR="004C2EDE" w:rsidRDefault="004C2EDE" w:rsidP="004C2EDE">
      <w:pPr>
        <w:autoSpaceDE w:val="0"/>
        <w:autoSpaceDN w:val="0"/>
        <w:adjustRightInd w:val="0"/>
        <w:ind w:firstLine="709"/>
        <w:rPr>
          <w:szCs w:val="26"/>
        </w:rPr>
      </w:pPr>
      <w:r>
        <w:rPr>
          <w:szCs w:val="26"/>
        </w:rPr>
        <w:t>- обеспечение дорожного отдыха;</w:t>
      </w:r>
    </w:p>
    <w:p w:rsidR="004C2EDE" w:rsidRDefault="004C2EDE" w:rsidP="004C2EDE">
      <w:pPr>
        <w:autoSpaceDE w:val="0"/>
        <w:autoSpaceDN w:val="0"/>
        <w:adjustRightInd w:val="0"/>
        <w:ind w:firstLine="709"/>
        <w:rPr>
          <w:szCs w:val="26"/>
        </w:rPr>
      </w:pPr>
      <w:r>
        <w:rPr>
          <w:szCs w:val="26"/>
        </w:rPr>
        <w:t>- хранение автотранспорта.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энергетика - не менее 0,0002 га и не более 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хранение автотранспорта - не менее 0,0035 га и не более 0,0075 га;</w:t>
      </w:r>
    </w:p>
    <w:p w:rsidR="004C2EDE" w:rsidRDefault="004C2EDE" w:rsidP="004C2EDE">
      <w:pPr>
        <w:autoSpaceDE w:val="0"/>
        <w:autoSpaceDN w:val="0"/>
        <w:adjustRightInd w:val="0"/>
        <w:ind w:firstLine="709"/>
        <w:rPr>
          <w:szCs w:val="26"/>
        </w:rPr>
      </w:pPr>
      <w:r>
        <w:rPr>
          <w:szCs w:val="26"/>
        </w:rPr>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lastRenderedPageBreak/>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отдельно стоящие и пристроенные гаражи - 1 этаж;</w:t>
      </w:r>
    </w:p>
    <w:p w:rsidR="004C2EDE" w:rsidRDefault="004C2EDE" w:rsidP="004C2EDE">
      <w:pPr>
        <w:autoSpaceDE w:val="0"/>
        <w:autoSpaceDN w:val="0"/>
        <w:adjustRightInd w:val="0"/>
        <w:ind w:firstLine="709"/>
        <w:rPr>
          <w:color w:val="FF0000"/>
          <w:szCs w:val="26"/>
        </w:rPr>
      </w:pPr>
      <w:r>
        <w:rPr>
          <w:szCs w:val="26"/>
        </w:rPr>
        <w:t xml:space="preserve">- здания, строения и сооружения других видов разрешенного использования - 3 этажа. </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3.4. Зона объектов транспортной инфраструктуры - П-5</w:t>
      </w:r>
    </w:p>
    <w:p w:rsidR="004C2EDE" w:rsidRDefault="004C2EDE" w:rsidP="004C2EDE">
      <w:pPr>
        <w:autoSpaceDE w:val="0"/>
        <w:autoSpaceDN w:val="0"/>
        <w:adjustRightInd w:val="0"/>
        <w:ind w:firstLine="709"/>
        <w:rPr>
          <w:szCs w:val="26"/>
        </w:rPr>
      </w:pPr>
      <w:r>
        <w:rPr>
          <w:szCs w:val="26"/>
        </w:rPr>
        <w:t>Зона П-5 выделена для обеспечения правовых условий использования территорий объектов транспорта: гаражей для индивидуального автотранспорта, станций технического обслуживания, автостоянок, комплексов автозаправочных станций, территорий автопредприятий.</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хранение автотранспорта;</w:t>
      </w:r>
    </w:p>
    <w:p w:rsidR="004C2EDE" w:rsidRDefault="004C2EDE" w:rsidP="004C2EDE">
      <w:pPr>
        <w:autoSpaceDE w:val="0"/>
        <w:autoSpaceDN w:val="0"/>
        <w:adjustRightInd w:val="0"/>
        <w:ind w:firstLine="709"/>
        <w:rPr>
          <w:szCs w:val="26"/>
        </w:rPr>
      </w:pPr>
      <w:r>
        <w:rPr>
          <w:szCs w:val="26"/>
        </w:rPr>
        <w:t>- обеспечение деятельности в области гидрометеорологии и смежных с ней областях;</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bCs/>
          <w:szCs w:val="26"/>
        </w:rPr>
      </w:pPr>
      <w:r>
        <w:rPr>
          <w:bCs/>
          <w:szCs w:val="26"/>
        </w:rPr>
        <w:t>- ремонт автомобилей;</w:t>
      </w:r>
    </w:p>
    <w:p w:rsidR="004C2EDE" w:rsidRDefault="004C2EDE" w:rsidP="004C2EDE">
      <w:pPr>
        <w:autoSpaceDE w:val="0"/>
        <w:autoSpaceDN w:val="0"/>
        <w:adjustRightInd w:val="0"/>
        <w:ind w:firstLine="709"/>
        <w:rPr>
          <w:szCs w:val="26"/>
        </w:rPr>
      </w:pPr>
      <w:r>
        <w:rPr>
          <w:szCs w:val="26"/>
        </w:rPr>
        <w:t xml:space="preserve">- </w:t>
      </w:r>
      <w:r>
        <w:rPr>
          <w:bCs/>
          <w:szCs w:val="26"/>
        </w:rPr>
        <w:t>обеспечение дорожного отдыха</w:t>
      </w:r>
      <w:r>
        <w:rPr>
          <w:szCs w:val="26"/>
        </w:rPr>
        <w:t>.</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lastRenderedPageBreak/>
        <w:t>- хранение автотранспорта - не менее 0,0035 га и не более 0,0075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отдельно стоящие и пристроенные гаражи - 1 этаж;</w:t>
      </w:r>
    </w:p>
    <w:p w:rsidR="004C2EDE" w:rsidRDefault="004C2EDE" w:rsidP="004C2EDE">
      <w:pPr>
        <w:autoSpaceDE w:val="0"/>
        <w:autoSpaceDN w:val="0"/>
        <w:adjustRightInd w:val="0"/>
        <w:ind w:firstLine="709"/>
        <w:rPr>
          <w:color w:val="FF0000"/>
          <w:szCs w:val="26"/>
        </w:rPr>
      </w:pPr>
      <w:r>
        <w:rPr>
          <w:szCs w:val="26"/>
        </w:rPr>
        <w:t>- хранение автотранспорта с несколькими стояночными местами, стоянки - 2 этажа;</w:t>
      </w:r>
      <w:r>
        <w:rPr>
          <w:color w:val="FF0000"/>
          <w:szCs w:val="26"/>
        </w:rPr>
        <w:t xml:space="preserve"> </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4.1. Зеленые насаждения общего пользования - Р-1</w:t>
      </w:r>
    </w:p>
    <w:p w:rsidR="004C2EDE" w:rsidRDefault="004C2EDE" w:rsidP="004C2EDE">
      <w:pPr>
        <w:autoSpaceDE w:val="0"/>
        <w:autoSpaceDN w:val="0"/>
        <w:adjustRightInd w:val="0"/>
        <w:ind w:firstLine="709"/>
        <w:rPr>
          <w:szCs w:val="26"/>
        </w:rPr>
      </w:pPr>
      <w:r>
        <w:rPr>
          <w:szCs w:val="26"/>
        </w:rPr>
        <w:t>Данные зоны выделены для обеспечения правовых условий сохранения и использования озелененных участков, предназначенных для отдыха населения.</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 отдых (рекреация);</w:t>
      </w:r>
    </w:p>
    <w:p w:rsidR="004C2EDE" w:rsidRDefault="004C2EDE" w:rsidP="004C2EDE">
      <w:pPr>
        <w:autoSpaceDE w:val="0"/>
        <w:autoSpaceDN w:val="0"/>
        <w:adjustRightInd w:val="0"/>
        <w:ind w:firstLine="709"/>
        <w:rPr>
          <w:szCs w:val="26"/>
        </w:rPr>
      </w:pPr>
      <w:r>
        <w:rPr>
          <w:szCs w:val="26"/>
        </w:rPr>
        <w:t>- причалы для маломерных судов;</w:t>
      </w:r>
    </w:p>
    <w:p w:rsidR="004C2EDE" w:rsidRDefault="004C2EDE" w:rsidP="004C2EDE">
      <w:pPr>
        <w:autoSpaceDE w:val="0"/>
        <w:autoSpaceDN w:val="0"/>
        <w:adjustRightInd w:val="0"/>
        <w:ind w:firstLine="709"/>
        <w:rPr>
          <w:szCs w:val="26"/>
        </w:rPr>
      </w:pPr>
      <w:r>
        <w:rPr>
          <w:szCs w:val="26"/>
        </w:rPr>
        <w:t>- предпринимательство (исключительно для размещения рекламно-информационных конструкций).</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lastRenderedPageBreak/>
        <w:t>- предоставление коммунальных услуг;</w:t>
      </w:r>
    </w:p>
    <w:p w:rsidR="004C2EDE" w:rsidRDefault="004C2EDE" w:rsidP="004C2EDE">
      <w:pPr>
        <w:autoSpaceDE w:val="0"/>
        <w:autoSpaceDN w:val="0"/>
        <w:adjustRightInd w:val="0"/>
        <w:ind w:firstLine="709"/>
        <w:rPr>
          <w:szCs w:val="26"/>
        </w:rPr>
      </w:pPr>
      <w:r>
        <w:rPr>
          <w:szCs w:val="26"/>
        </w:rPr>
        <w:t>- обеспечение внутреннего правопорядка.</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развлекательные мероприятия;</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осуществление религиозных обрядов;</w:t>
      </w:r>
    </w:p>
    <w:p w:rsidR="004C2EDE" w:rsidRDefault="004C2EDE" w:rsidP="004C2EDE">
      <w:pPr>
        <w:autoSpaceDE w:val="0"/>
        <w:autoSpaceDN w:val="0"/>
        <w:adjustRightInd w:val="0"/>
        <w:ind w:firstLine="709"/>
        <w:rPr>
          <w:szCs w:val="26"/>
        </w:rPr>
      </w:pPr>
      <w:r>
        <w:rPr>
          <w:szCs w:val="26"/>
        </w:rPr>
        <w:t>- религиозное управление и образование;</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отдых (рекреация) - не менее 0,01 га и не более 1,5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- 1,5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объекты зон отдыха (рекреации) - 2 этажа;</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- 3 этажа.</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lastRenderedPageBreak/>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5.1. Кладбища - С-1</w:t>
      </w:r>
    </w:p>
    <w:p w:rsidR="004C2EDE" w:rsidRDefault="004C2EDE" w:rsidP="004C2EDE">
      <w:pPr>
        <w:autoSpaceDE w:val="0"/>
        <w:autoSpaceDN w:val="0"/>
        <w:adjustRightInd w:val="0"/>
        <w:ind w:firstLine="709"/>
        <w:rPr>
          <w:szCs w:val="26"/>
        </w:rPr>
      </w:pPr>
      <w:r>
        <w:rPr>
          <w:szCs w:val="26"/>
        </w:rPr>
        <w:t>Зона С-1 выделена для обеспечения правовых условий использования участков кладбищ.</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ритуальная деятельность.</w:t>
      </w:r>
    </w:p>
    <w:p w:rsidR="004C2EDE" w:rsidRDefault="004C2EDE" w:rsidP="004C2EDE">
      <w:pPr>
        <w:autoSpaceDE w:val="0"/>
        <w:autoSpaceDN w:val="0"/>
        <w:adjustRightInd w:val="0"/>
        <w:ind w:firstLine="709"/>
        <w:rPr>
          <w:szCs w:val="26"/>
        </w:rPr>
      </w:pPr>
      <w:r>
        <w:rPr>
          <w:szCs w:val="26"/>
        </w:rPr>
        <w:t>- медицинские организации особого назначения.</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обеспечение внутреннего правопорядка.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ритуальная деятельность - не менее 0,24 га и не более 40,0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- 1,5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здания, строения и сооружения видов разрешенного использования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60%.</w:t>
      </w:r>
    </w:p>
    <w:p w:rsidR="004C2EDE" w:rsidRDefault="004C2EDE" w:rsidP="004C2EDE">
      <w:pPr>
        <w:autoSpaceDE w:val="0"/>
        <w:autoSpaceDN w:val="0"/>
        <w:adjustRightInd w:val="0"/>
        <w:ind w:firstLine="709"/>
        <w:rPr>
          <w:szCs w:val="26"/>
        </w:rPr>
      </w:pPr>
      <w:r>
        <w:rPr>
          <w:szCs w:val="26"/>
        </w:rPr>
        <w:lastRenderedPageBreak/>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shd w:val="clear" w:color="auto" w:fill="FFFFFF"/>
        <w:tabs>
          <w:tab w:val="left" w:pos="1276"/>
        </w:tabs>
        <w:autoSpaceDE w:val="0"/>
        <w:autoSpaceDN w:val="0"/>
        <w:adjustRightInd w:val="0"/>
        <w:ind w:firstLine="709"/>
        <w:rPr>
          <w:szCs w:val="26"/>
        </w:rPr>
      </w:pPr>
      <w:r>
        <w:rPr>
          <w:szCs w:val="26"/>
        </w:rPr>
        <w:t>1.29. Подразделы 5.3 – 6.1 части III Правил изложить в следующей редакции:</w:t>
      </w:r>
    </w:p>
    <w:p w:rsidR="004C2EDE" w:rsidRDefault="004C2EDE" w:rsidP="004C2EDE">
      <w:pPr>
        <w:autoSpaceDE w:val="0"/>
        <w:autoSpaceDN w:val="0"/>
        <w:adjustRightInd w:val="0"/>
        <w:ind w:firstLine="709"/>
        <w:rPr>
          <w:bCs/>
          <w:szCs w:val="26"/>
        </w:rPr>
      </w:pPr>
      <w:r>
        <w:rPr>
          <w:szCs w:val="26"/>
        </w:rPr>
        <w:t>«</w:t>
      </w:r>
      <w:r>
        <w:rPr>
          <w:bCs/>
          <w:szCs w:val="26"/>
        </w:rPr>
        <w:t>5.3. Зеленые насаждения специального назначения - С-3</w:t>
      </w:r>
    </w:p>
    <w:p w:rsidR="004C2EDE" w:rsidRDefault="004C2EDE" w:rsidP="004C2EDE">
      <w:pPr>
        <w:autoSpaceDE w:val="0"/>
        <w:autoSpaceDN w:val="0"/>
        <w:adjustRightInd w:val="0"/>
        <w:ind w:firstLine="709"/>
        <w:rPr>
          <w:szCs w:val="26"/>
        </w:rPr>
      </w:pPr>
      <w:r>
        <w:rPr>
          <w:szCs w:val="26"/>
        </w:rPr>
        <w:t xml:space="preserve">Зона С-3 предназначена для озеленения санитарно-защитных зон производственных объектов с различными нормативными радиусами воздействия на окружающую среду, объектов инженерной и транспортной инфраструктур, </w:t>
      </w:r>
      <w:proofErr w:type="spellStart"/>
      <w:r>
        <w:rPr>
          <w:szCs w:val="26"/>
        </w:rPr>
        <w:t>водоохранных</w:t>
      </w:r>
      <w:proofErr w:type="spellEnd"/>
      <w:r>
        <w:rPr>
          <w:szCs w:val="26"/>
        </w:rPr>
        <w:t xml:space="preserve"> зон и выделена для обеспечения правовых условий снижения уровня воздействия до требуемых гигиенических нормативов, создания санитарно-защитного барьера между территорией предприятия и территорией жилой застройки, организации дополнительных озелененных площадей, обеспечивающих экранирование, ассимиляцию и фильтрацию загрязнений атмосферного воздуха и повышения комфортности микроклимата.</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зеленые насаждения специального назначения.</w:t>
      </w:r>
    </w:p>
    <w:p w:rsidR="004C2EDE" w:rsidRDefault="004C2EDE" w:rsidP="004C2EDE">
      <w:pPr>
        <w:autoSpaceDE w:val="0"/>
        <w:autoSpaceDN w:val="0"/>
        <w:adjustRightInd w:val="0"/>
        <w:ind w:firstLine="709"/>
        <w:rPr>
          <w:szCs w:val="26"/>
        </w:rPr>
      </w:pPr>
      <w:r>
        <w:rPr>
          <w:szCs w:val="26"/>
        </w:rPr>
        <w:t>2.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не устанавливается.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60%.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80%.</w:t>
      </w:r>
    </w:p>
    <w:p w:rsidR="004C2EDE" w:rsidRDefault="004C2EDE" w:rsidP="004C2EDE">
      <w:pPr>
        <w:autoSpaceDE w:val="0"/>
        <w:autoSpaceDN w:val="0"/>
        <w:adjustRightInd w:val="0"/>
        <w:ind w:firstLine="709"/>
        <w:rPr>
          <w:szCs w:val="26"/>
        </w:rPr>
      </w:pPr>
      <w:r>
        <w:rPr>
          <w:szCs w:val="26"/>
        </w:rPr>
        <w:lastRenderedPageBreak/>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6.1. Территории военных и режимных объектов - РО</w:t>
      </w:r>
    </w:p>
    <w:p w:rsidR="004C2EDE" w:rsidRDefault="004C2EDE" w:rsidP="004C2EDE">
      <w:pPr>
        <w:autoSpaceDE w:val="0"/>
        <w:autoSpaceDN w:val="0"/>
        <w:adjustRightInd w:val="0"/>
        <w:ind w:firstLine="709"/>
        <w:rPr>
          <w:szCs w:val="26"/>
        </w:rPr>
      </w:pPr>
      <w:r>
        <w:rPr>
          <w:szCs w:val="26"/>
        </w:rPr>
        <w:t>Виды разрешенного использования земельных участков и объектов капитального строительства: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обеспечение внутреннего правопорядка;</w:t>
      </w:r>
    </w:p>
    <w:p w:rsidR="004C2EDE" w:rsidRDefault="004C2EDE" w:rsidP="004C2EDE">
      <w:pPr>
        <w:autoSpaceDE w:val="0"/>
        <w:autoSpaceDN w:val="0"/>
        <w:adjustRightInd w:val="0"/>
        <w:ind w:firstLine="709"/>
        <w:rPr>
          <w:szCs w:val="26"/>
        </w:rPr>
      </w:pPr>
      <w:r>
        <w:rPr>
          <w:szCs w:val="26"/>
        </w:rPr>
        <w:t>- обеспечение деятельности по исполнению наказаний;</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не устанавливается.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szCs w:val="26"/>
        </w:rPr>
      </w:pPr>
      <w:r>
        <w:rPr>
          <w:szCs w:val="26"/>
        </w:rPr>
        <w:t>1.30. Разделы 1 - 17 части IV Правил изложить в следующей редакции:</w:t>
      </w:r>
    </w:p>
    <w:p w:rsidR="004C2EDE" w:rsidRDefault="004C2EDE" w:rsidP="004C2EDE">
      <w:pPr>
        <w:autoSpaceDE w:val="0"/>
        <w:autoSpaceDN w:val="0"/>
        <w:adjustRightInd w:val="0"/>
        <w:ind w:firstLine="709"/>
        <w:rPr>
          <w:bCs/>
          <w:szCs w:val="26"/>
        </w:rPr>
      </w:pPr>
      <w:r>
        <w:rPr>
          <w:bCs/>
          <w:szCs w:val="26"/>
        </w:rPr>
        <w:t>«1. Зона делового, общественного и коммерческого назначения (ОД)</w:t>
      </w:r>
    </w:p>
    <w:p w:rsidR="004C2EDE" w:rsidRDefault="004C2EDE" w:rsidP="004C2EDE">
      <w:pPr>
        <w:autoSpaceDE w:val="0"/>
        <w:autoSpaceDN w:val="0"/>
        <w:adjustRightInd w:val="0"/>
        <w:ind w:firstLine="709"/>
        <w:rPr>
          <w:szCs w:val="26"/>
        </w:rPr>
      </w:pPr>
      <w:r>
        <w:rPr>
          <w:szCs w:val="26"/>
        </w:rPr>
        <w:t xml:space="preserve">Зона делового, общественного и коммерческого назначения выделена для строительства и эксплуатации зданий с целью размещения органов управления производством, торговлей, банковской, страховой деятельности, а также иной управленческой деятельности, не связанной с государственным или муниципальным управлением и оказанием услуг гражданам, совершения сделок, не требующих передачи товара в момент ее совершения между организациями, в </w:t>
      </w:r>
      <w:r>
        <w:rPr>
          <w:szCs w:val="26"/>
        </w:rPr>
        <w:lastRenderedPageBreak/>
        <w:t>том числе биржевой деятельности, за исключением банковской и страховой деятельности.</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государственное управление;</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дома социального обслуживания;</w:t>
      </w:r>
    </w:p>
    <w:p w:rsidR="004C2EDE" w:rsidRDefault="004C2EDE" w:rsidP="004C2EDE">
      <w:pPr>
        <w:autoSpaceDE w:val="0"/>
        <w:autoSpaceDN w:val="0"/>
        <w:adjustRightInd w:val="0"/>
        <w:ind w:firstLine="709"/>
        <w:rPr>
          <w:szCs w:val="26"/>
        </w:rPr>
      </w:pPr>
      <w:r>
        <w:rPr>
          <w:szCs w:val="26"/>
        </w:rPr>
        <w:t>- оказание социальной помощи населению;</w:t>
      </w:r>
    </w:p>
    <w:p w:rsidR="004C2EDE" w:rsidRDefault="004C2EDE" w:rsidP="004C2EDE">
      <w:pPr>
        <w:autoSpaceDE w:val="0"/>
        <w:autoSpaceDN w:val="0"/>
        <w:adjustRightInd w:val="0"/>
        <w:ind w:firstLine="709"/>
        <w:rPr>
          <w:szCs w:val="26"/>
        </w:rPr>
      </w:pPr>
      <w:r>
        <w:rPr>
          <w:szCs w:val="26"/>
        </w:rPr>
        <w:t>- оказание услуг связи;</w:t>
      </w:r>
    </w:p>
    <w:p w:rsidR="004C2EDE" w:rsidRDefault="004C2EDE" w:rsidP="004C2EDE">
      <w:pPr>
        <w:autoSpaceDE w:val="0"/>
        <w:autoSpaceDN w:val="0"/>
        <w:adjustRightInd w:val="0"/>
        <w:ind w:firstLine="709"/>
        <w:rPr>
          <w:szCs w:val="26"/>
        </w:rPr>
      </w:pPr>
      <w:r>
        <w:rPr>
          <w:szCs w:val="26"/>
        </w:rPr>
        <w:t>- общежития;</w:t>
      </w:r>
    </w:p>
    <w:p w:rsidR="004C2EDE" w:rsidRDefault="004C2EDE" w:rsidP="004C2EDE">
      <w:pPr>
        <w:autoSpaceDE w:val="0"/>
        <w:autoSpaceDN w:val="0"/>
        <w:adjustRightInd w:val="0"/>
        <w:ind w:firstLine="709"/>
        <w:rPr>
          <w:szCs w:val="26"/>
        </w:rPr>
      </w:pPr>
      <w:r>
        <w:rPr>
          <w:szCs w:val="26"/>
        </w:rPr>
        <w:t>- торговые центры;</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 банковская и страховая деятельность;</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гостиничное обслуживание;</w:t>
      </w:r>
    </w:p>
    <w:p w:rsidR="004C2EDE" w:rsidRDefault="004C2EDE" w:rsidP="004C2EDE">
      <w:pPr>
        <w:autoSpaceDE w:val="0"/>
        <w:autoSpaceDN w:val="0"/>
        <w:adjustRightInd w:val="0"/>
        <w:ind w:firstLine="709"/>
        <w:rPr>
          <w:szCs w:val="26"/>
        </w:rPr>
      </w:pPr>
      <w:r>
        <w:rPr>
          <w:szCs w:val="26"/>
        </w:rPr>
        <w:t>- объекты культурно-досуговой деятельности;</w:t>
      </w:r>
    </w:p>
    <w:p w:rsidR="004C2EDE" w:rsidRDefault="004C2EDE" w:rsidP="004C2EDE">
      <w:pPr>
        <w:autoSpaceDE w:val="0"/>
        <w:autoSpaceDN w:val="0"/>
        <w:adjustRightInd w:val="0"/>
        <w:ind w:firstLine="709"/>
        <w:rPr>
          <w:szCs w:val="26"/>
        </w:rPr>
      </w:pPr>
      <w:r>
        <w:rPr>
          <w:szCs w:val="26"/>
        </w:rPr>
        <w:t>- парки культуры и отдыха;</w:t>
      </w:r>
    </w:p>
    <w:p w:rsidR="004C2EDE" w:rsidRDefault="004C2EDE" w:rsidP="004C2EDE">
      <w:pPr>
        <w:autoSpaceDE w:val="0"/>
        <w:autoSpaceDN w:val="0"/>
        <w:adjustRightInd w:val="0"/>
        <w:ind w:firstLine="709"/>
        <w:rPr>
          <w:szCs w:val="26"/>
        </w:rPr>
      </w:pPr>
      <w:r>
        <w:rPr>
          <w:szCs w:val="26"/>
        </w:rPr>
        <w:t>- проведение научных исследований.</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w:t>
      </w:r>
    </w:p>
    <w:p w:rsidR="004C2EDE" w:rsidRDefault="004C2EDE" w:rsidP="004C2EDE">
      <w:pPr>
        <w:autoSpaceDE w:val="0"/>
        <w:autoSpaceDN w:val="0"/>
        <w:adjustRightInd w:val="0"/>
        <w:ind w:firstLine="709"/>
        <w:rPr>
          <w:szCs w:val="26"/>
        </w:rPr>
      </w:pPr>
      <w:r>
        <w:rPr>
          <w:szCs w:val="26"/>
        </w:rPr>
        <w:t>- стационарное медицинское обслуживание;</w:t>
      </w:r>
    </w:p>
    <w:p w:rsidR="004C2EDE" w:rsidRDefault="004C2EDE" w:rsidP="004C2EDE">
      <w:pPr>
        <w:autoSpaceDE w:val="0"/>
        <w:autoSpaceDN w:val="0"/>
        <w:adjustRightInd w:val="0"/>
        <w:ind w:firstLine="709"/>
        <w:rPr>
          <w:szCs w:val="26"/>
        </w:rPr>
      </w:pPr>
      <w:r>
        <w:rPr>
          <w:szCs w:val="26"/>
        </w:rPr>
        <w:t>- образование и просвещение;</w:t>
      </w:r>
    </w:p>
    <w:p w:rsidR="004C2EDE" w:rsidRDefault="004C2EDE" w:rsidP="004C2EDE">
      <w:pPr>
        <w:autoSpaceDE w:val="0"/>
        <w:autoSpaceDN w:val="0"/>
        <w:adjustRightInd w:val="0"/>
        <w:ind w:firstLine="709"/>
        <w:rPr>
          <w:szCs w:val="26"/>
        </w:rPr>
      </w:pPr>
      <w:r>
        <w:rPr>
          <w:szCs w:val="26"/>
        </w:rPr>
        <w:t>- развлекательные мероприятия;</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отдых (рекреация) (исключительно в целях обустройства мест для занятия спортом, физкультурой, пешими прогулками).</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осуществление религиозных обрядов;</w:t>
      </w:r>
    </w:p>
    <w:p w:rsidR="004C2EDE" w:rsidRDefault="004C2EDE" w:rsidP="004C2EDE">
      <w:pPr>
        <w:autoSpaceDE w:val="0"/>
        <w:autoSpaceDN w:val="0"/>
        <w:adjustRightInd w:val="0"/>
        <w:ind w:firstLine="709"/>
        <w:rPr>
          <w:szCs w:val="26"/>
        </w:rPr>
      </w:pPr>
      <w:r>
        <w:rPr>
          <w:szCs w:val="26"/>
        </w:rPr>
        <w:t>- религиозное управление и образование.</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отдых (рекреация) (исключительно в целях обустройства мест для занятия спортом, физкультурой, пешими прогулками) - не менее 0,01 га и не более 1,5 га;</w:t>
      </w:r>
    </w:p>
    <w:p w:rsidR="004C2EDE" w:rsidRDefault="004C2EDE" w:rsidP="004C2EDE">
      <w:pPr>
        <w:autoSpaceDE w:val="0"/>
        <w:autoSpaceDN w:val="0"/>
        <w:adjustRightInd w:val="0"/>
        <w:ind w:firstLine="709"/>
        <w:rPr>
          <w:szCs w:val="26"/>
        </w:rPr>
      </w:pPr>
      <w:r>
        <w:rPr>
          <w:szCs w:val="26"/>
        </w:rPr>
        <w:t>- образование и просвещение - не менее 0,24 га и не более 1,5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здравоохранение - не менее 0,1 га и не более 0,6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торговые центры - не менее 0,6 га и не более 1,2 га.</w:t>
      </w:r>
    </w:p>
    <w:p w:rsidR="004C2EDE" w:rsidRDefault="004C2EDE" w:rsidP="004C2EDE">
      <w:pPr>
        <w:autoSpaceDE w:val="0"/>
        <w:autoSpaceDN w:val="0"/>
        <w:adjustRightInd w:val="0"/>
        <w:ind w:firstLine="709"/>
        <w:rPr>
          <w:szCs w:val="26"/>
        </w:rPr>
      </w:pPr>
      <w:r>
        <w:rPr>
          <w:szCs w:val="26"/>
        </w:rPr>
        <w:lastRenderedPageBreak/>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объекты образования и просвещения - 3 этажа;</w:t>
      </w:r>
    </w:p>
    <w:p w:rsidR="004C2EDE" w:rsidRDefault="004C2EDE" w:rsidP="004C2EDE">
      <w:pPr>
        <w:autoSpaceDE w:val="0"/>
        <w:autoSpaceDN w:val="0"/>
        <w:adjustRightInd w:val="0"/>
        <w:ind w:firstLine="709"/>
        <w:rPr>
          <w:szCs w:val="26"/>
        </w:rPr>
      </w:pPr>
      <w:r>
        <w:rPr>
          <w:szCs w:val="26"/>
        </w:rPr>
        <w:t>- торговые центры - 5 этажей;</w:t>
      </w:r>
    </w:p>
    <w:p w:rsidR="004C2EDE" w:rsidRDefault="004C2EDE" w:rsidP="004C2EDE">
      <w:pPr>
        <w:autoSpaceDE w:val="0"/>
        <w:autoSpaceDN w:val="0"/>
        <w:adjustRightInd w:val="0"/>
        <w:ind w:firstLine="709"/>
        <w:rPr>
          <w:szCs w:val="26"/>
        </w:rPr>
      </w:pPr>
      <w:r>
        <w:rPr>
          <w:szCs w:val="26"/>
        </w:rPr>
        <w:t>- объекты здравоохранения - 14 этажей;</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- 9 этажей.</w:t>
      </w:r>
    </w:p>
    <w:p w:rsidR="004C2EDE" w:rsidRDefault="004C2EDE" w:rsidP="004C2EDE">
      <w:pPr>
        <w:autoSpaceDE w:val="0"/>
        <w:autoSpaceDN w:val="0"/>
        <w:adjustRightInd w:val="0"/>
        <w:ind w:firstLine="709"/>
        <w:rPr>
          <w:szCs w:val="26"/>
        </w:rPr>
      </w:pPr>
      <w:r>
        <w:rPr>
          <w:szCs w:val="26"/>
        </w:rPr>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при осуществлении нового строительства,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2. Зона объектов науки, образования и просвещения (ОН)</w:t>
      </w:r>
    </w:p>
    <w:p w:rsidR="004C2EDE" w:rsidRDefault="004C2EDE" w:rsidP="004C2EDE">
      <w:pPr>
        <w:autoSpaceDE w:val="0"/>
        <w:autoSpaceDN w:val="0"/>
        <w:adjustRightInd w:val="0"/>
        <w:ind w:firstLine="709"/>
        <w:rPr>
          <w:color w:val="FF0000"/>
          <w:szCs w:val="26"/>
        </w:rPr>
      </w:pPr>
      <w:r>
        <w:rPr>
          <w:szCs w:val="26"/>
        </w:rPr>
        <w:t>Строительство и эксплуатация зданий, сооружений, предназначенных</w:t>
      </w:r>
      <w:r>
        <w:rPr>
          <w:color w:val="FF0000"/>
          <w:szCs w:val="26"/>
        </w:rPr>
        <w:t xml:space="preserve"> </w:t>
      </w:r>
      <w:r>
        <w:rPr>
          <w:szCs w:val="26"/>
        </w:rPr>
        <w:t>для</w:t>
      </w:r>
      <w:r>
        <w:rPr>
          <w:color w:val="FF0000"/>
          <w:szCs w:val="26"/>
        </w:rPr>
        <w:t xml:space="preserve"> </w:t>
      </w:r>
      <w:r>
        <w:rPr>
          <w:szCs w:val="26"/>
        </w:rPr>
        <w:t>воспитания, образования и просвещения: детские ясли, детские сады и иные учреждения дошкольного образования; школы, лицеи, гимназии, профессиональные технические училища, колледжи и иные учреждения начального, среднего общего и среднего специального образования; художественные, музыкальные школы и училища, образовательные кружки и иные учреждения специального образования; общества знаний; институты, университеты и иные учреждения высшей школы; учреждения, специализирующиеся на переподготовке и повышении квалификации специалистов.</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lastRenderedPageBreak/>
        <w:t>- образование и просвещение;</w:t>
      </w:r>
    </w:p>
    <w:p w:rsidR="004C2EDE" w:rsidRDefault="004C2EDE" w:rsidP="004C2EDE">
      <w:pPr>
        <w:autoSpaceDE w:val="0"/>
        <w:autoSpaceDN w:val="0"/>
        <w:adjustRightInd w:val="0"/>
        <w:ind w:firstLine="709"/>
        <w:rPr>
          <w:szCs w:val="26"/>
        </w:rPr>
      </w:pPr>
      <w:r>
        <w:rPr>
          <w:szCs w:val="26"/>
        </w:rPr>
        <w:t>- проведение научных исследований.</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дома социального обслуживания;</w:t>
      </w:r>
    </w:p>
    <w:p w:rsidR="004C2EDE" w:rsidRDefault="004C2EDE" w:rsidP="004C2EDE">
      <w:pPr>
        <w:autoSpaceDE w:val="0"/>
        <w:autoSpaceDN w:val="0"/>
        <w:adjustRightInd w:val="0"/>
        <w:ind w:firstLine="709"/>
        <w:rPr>
          <w:szCs w:val="26"/>
        </w:rPr>
      </w:pPr>
      <w:r>
        <w:rPr>
          <w:szCs w:val="26"/>
        </w:rPr>
        <w:t>- оказание социальной помощи населению;</w:t>
      </w:r>
    </w:p>
    <w:p w:rsidR="004C2EDE" w:rsidRDefault="004C2EDE" w:rsidP="004C2EDE">
      <w:pPr>
        <w:autoSpaceDE w:val="0"/>
        <w:autoSpaceDN w:val="0"/>
        <w:adjustRightInd w:val="0"/>
        <w:ind w:firstLine="709"/>
        <w:rPr>
          <w:szCs w:val="26"/>
        </w:rPr>
      </w:pPr>
      <w:r>
        <w:rPr>
          <w:szCs w:val="26"/>
        </w:rPr>
        <w:t>- оказание услуг связи;</w:t>
      </w:r>
    </w:p>
    <w:p w:rsidR="004C2EDE" w:rsidRDefault="004C2EDE" w:rsidP="004C2EDE">
      <w:pPr>
        <w:autoSpaceDE w:val="0"/>
        <w:autoSpaceDN w:val="0"/>
        <w:adjustRightInd w:val="0"/>
        <w:ind w:firstLine="709"/>
        <w:rPr>
          <w:szCs w:val="26"/>
        </w:rPr>
      </w:pPr>
      <w:r>
        <w:rPr>
          <w:szCs w:val="26"/>
        </w:rPr>
        <w:t>- общежития;</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w:t>
      </w:r>
    </w:p>
    <w:p w:rsidR="004C2EDE" w:rsidRDefault="004C2EDE" w:rsidP="004C2EDE">
      <w:pPr>
        <w:autoSpaceDE w:val="0"/>
        <w:autoSpaceDN w:val="0"/>
        <w:adjustRightInd w:val="0"/>
        <w:ind w:firstLine="709"/>
        <w:rPr>
          <w:szCs w:val="26"/>
        </w:rPr>
      </w:pPr>
      <w:r>
        <w:rPr>
          <w:szCs w:val="26"/>
        </w:rPr>
        <w:t>- стационарное медицинское обслуживание;</w:t>
      </w:r>
    </w:p>
    <w:p w:rsidR="004C2EDE" w:rsidRDefault="004C2EDE" w:rsidP="004C2EDE">
      <w:pPr>
        <w:autoSpaceDE w:val="0"/>
        <w:autoSpaceDN w:val="0"/>
        <w:adjustRightInd w:val="0"/>
        <w:ind w:firstLine="709"/>
        <w:rPr>
          <w:szCs w:val="26"/>
        </w:rPr>
      </w:pPr>
      <w:r>
        <w:rPr>
          <w:szCs w:val="26"/>
        </w:rPr>
        <w:t>- обеспечение занятий спортом в помещениях;</w:t>
      </w:r>
    </w:p>
    <w:p w:rsidR="004C2EDE" w:rsidRDefault="004C2EDE" w:rsidP="004C2EDE">
      <w:pPr>
        <w:autoSpaceDE w:val="0"/>
        <w:autoSpaceDN w:val="0"/>
        <w:adjustRightInd w:val="0"/>
        <w:ind w:firstLine="709"/>
        <w:rPr>
          <w:bCs/>
          <w:szCs w:val="26"/>
        </w:rPr>
      </w:pPr>
      <w:r>
        <w:rPr>
          <w:bCs/>
          <w:szCs w:val="26"/>
        </w:rPr>
        <w:t>- площадки для занятий спортом;</w:t>
      </w:r>
    </w:p>
    <w:p w:rsidR="004C2EDE" w:rsidRDefault="004C2EDE" w:rsidP="004C2EDE">
      <w:pPr>
        <w:autoSpaceDE w:val="0"/>
        <w:autoSpaceDN w:val="0"/>
        <w:adjustRightInd w:val="0"/>
        <w:ind w:firstLine="709"/>
        <w:rPr>
          <w:bCs/>
          <w:szCs w:val="26"/>
        </w:rPr>
      </w:pPr>
      <w:r>
        <w:rPr>
          <w:bCs/>
          <w:szCs w:val="26"/>
        </w:rPr>
        <w:t>- оборудованные площадки для занятий спортом;</w:t>
      </w:r>
    </w:p>
    <w:p w:rsidR="004C2EDE" w:rsidRDefault="004C2EDE" w:rsidP="004C2EDE">
      <w:pPr>
        <w:autoSpaceDE w:val="0"/>
        <w:autoSpaceDN w:val="0"/>
        <w:adjustRightInd w:val="0"/>
        <w:ind w:firstLine="709"/>
        <w:rPr>
          <w:szCs w:val="26"/>
        </w:rPr>
      </w:pPr>
      <w:r>
        <w:rPr>
          <w:szCs w:val="26"/>
        </w:rPr>
        <w:t>- объекты культурно-досуговой деятельности;</w:t>
      </w:r>
    </w:p>
    <w:p w:rsidR="004C2EDE" w:rsidRDefault="004C2EDE" w:rsidP="004C2EDE">
      <w:pPr>
        <w:autoSpaceDE w:val="0"/>
        <w:autoSpaceDN w:val="0"/>
        <w:adjustRightInd w:val="0"/>
        <w:ind w:firstLine="709"/>
        <w:rPr>
          <w:szCs w:val="26"/>
        </w:rPr>
      </w:pPr>
      <w:r>
        <w:rPr>
          <w:szCs w:val="26"/>
        </w:rPr>
        <w:t>- парки культуры и отдыха;</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 банковская и страховая деятельность;</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гостиничное обслуживание;</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образование и просвещение - не менее 0,24 га и не более 1,5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здравоохранение - не менее 0,1 га и не более 0,6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lastRenderedPageBreak/>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объекты образования и просвещения - 3 этажа;</w:t>
      </w:r>
    </w:p>
    <w:p w:rsidR="004C2EDE" w:rsidRDefault="004C2EDE" w:rsidP="004C2EDE">
      <w:pPr>
        <w:autoSpaceDE w:val="0"/>
        <w:autoSpaceDN w:val="0"/>
        <w:adjustRightInd w:val="0"/>
        <w:ind w:firstLine="709"/>
        <w:rPr>
          <w:szCs w:val="26"/>
        </w:rPr>
      </w:pPr>
      <w:r>
        <w:rPr>
          <w:szCs w:val="26"/>
        </w:rPr>
        <w:t>- объекты здравоохранения - 14 этажей;</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- 9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при осуществлении нового строительства,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3. Зона объектов физкультуры и спорта (РС)</w:t>
      </w:r>
    </w:p>
    <w:p w:rsidR="004C2EDE" w:rsidRDefault="004C2EDE" w:rsidP="004C2EDE">
      <w:pPr>
        <w:autoSpaceDE w:val="0"/>
        <w:autoSpaceDN w:val="0"/>
        <w:adjustRightInd w:val="0"/>
        <w:ind w:firstLine="709"/>
        <w:rPr>
          <w:szCs w:val="26"/>
        </w:rPr>
      </w:pPr>
      <w:r>
        <w:rPr>
          <w:szCs w:val="26"/>
        </w:rPr>
        <w:t>Зона объектов физкультуры и спорта выделена для строительства, содержания и использования объектов капитального строительства - объекты спортивного назначения.</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обеспечение спортивно-зрелищных мероприятий;</w:t>
      </w:r>
    </w:p>
    <w:p w:rsidR="004C2EDE" w:rsidRDefault="004C2EDE" w:rsidP="004C2EDE">
      <w:pPr>
        <w:autoSpaceDE w:val="0"/>
        <w:autoSpaceDN w:val="0"/>
        <w:adjustRightInd w:val="0"/>
        <w:ind w:firstLine="709"/>
        <w:rPr>
          <w:szCs w:val="26"/>
        </w:rPr>
      </w:pPr>
      <w:r>
        <w:rPr>
          <w:szCs w:val="26"/>
        </w:rPr>
        <w:t>- обеспечение занятий спортом в помещениях;</w:t>
      </w:r>
    </w:p>
    <w:p w:rsidR="004C2EDE" w:rsidRDefault="004C2EDE" w:rsidP="004C2EDE">
      <w:pPr>
        <w:autoSpaceDE w:val="0"/>
        <w:autoSpaceDN w:val="0"/>
        <w:adjustRightInd w:val="0"/>
        <w:ind w:firstLine="709"/>
        <w:rPr>
          <w:bCs/>
          <w:szCs w:val="26"/>
        </w:rPr>
      </w:pPr>
      <w:r>
        <w:rPr>
          <w:bCs/>
          <w:szCs w:val="26"/>
        </w:rPr>
        <w:t>- площадки для занятий спортом;</w:t>
      </w:r>
    </w:p>
    <w:p w:rsidR="004C2EDE" w:rsidRDefault="004C2EDE" w:rsidP="004C2EDE">
      <w:pPr>
        <w:autoSpaceDE w:val="0"/>
        <w:autoSpaceDN w:val="0"/>
        <w:adjustRightInd w:val="0"/>
        <w:ind w:firstLine="709"/>
        <w:rPr>
          <w:bCs/>
          <w:szCs w:val="26"/>
        </w:rPr>
      </w:pPr>
      <w:r>
        <w:rPr>
          <w:bCs/>
          <w:szCs w:val="26"/>
        </w:rPr>
        <w:t>- оборудованные площадки для занятий спортом;</w:t>
      </w:r>
    </w:p>
    <w:p w:rsidR="004C2EDE" w:rsidRDefault="004C2EDE" w:rsidP="004C2EDE">
      <w:pPr>
        <w:autoSpaceDE w:val="0"/>
        <w:autoSpaceDN w:val="0"/>
        <w:adjustRightInd w:val="0"/>
        <w:ind w:firstLine="709"/>
        <w:rPr>
          <w:szCs w:val="26"/>
        </w:rPr>
      </w:pPr>
      <w:r>
        <w:rPr>
          <w:szCs w:val="26"/>
        </w:rPr>
        <w:t>- водный спорт;</w:t>
      </w:r>
    </w:p>
    <w:p w:rsidR="004C2EDE" w:rsidRDefault="004C2EDE" w:rsidP="004C2EDE">
      <w:pPr>
        <w:autoSpaceDE w:val="0"/>
        <w:autoSpaceDN w:val="0"/>
        <w:adjustRightInd w:val="0"/>
        <w:ind w:firstLine="709"/>
        <w:rPr>
          <w:szCs w:val="26"/>
        </w:rPr>
      </w:pPr>
      <w:r>
        <w:rPr>
          <w:szCs w:val="26"/>
        </w:rPr>
        <w:t>- спортивные базы;</w:t>
      </w:r>
    </w:p>
    <w:p w:rsidR="004C2EDE" w:rsidRDefault="004C2EDE" w:rsidP="004C2EDE">
      <w:pPr>
        <w:autoSpaceDE w:val="0"/>
        <w:autoSpaceDN w:val="0"/>
        <w:adjustRightInd w:val="0"/>
        <w:ind w:firstLine="709"/>
        <w:rPr>
          <w:szCs w:val="26"/>
        </w:rPr>
      </w:pPr>
      <w:r>
        <w:rPr>
          <w:szCs w:val="26"/>
        </w:rPr>
        <w:t>- отдых (рекреация) (исключительно в целях обустройства мест для занятия спортом, физкультурой, пешими прогулками).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гостиничное обслуживание;</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lastRenderedPageBreak/>
        <w:t>- отдых (рекреация) (исключительно в целях обустройства мест для занятия спортом, физкультурой, пешими прогулками) - не менее 0,01 га и не более 1,5 га;</w:t>
      </w:r>
    </w:p>
    <w:p w:rsidR="004C2EDE" w:rsidRDefault="004C2EDE" w:rsidP="004C2EDE">
      <w:pPr>
        <w:autoSpaceDE w:val="0"/>
        <w:autoSpaceDN w:val="0"/>
        <w:adjustRightInd w:val="0"/>
        <w:ind w:firstLine="709"/>
        <w:rPr>
          <w:szCs w:val="26"/>
        </w:rPr>
      </w:pPr>
      <w:r>
        <w:rPr>
          <w:szCs w:val="26"/>
        </w:rPr>
        <w:t>- здравоохранение - не менее 0,1 га и не более 0,6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объекты здравоохранения - 14 этажей;</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при осуществлении нового строительства,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4. Зона учреждений и объектов рекреации (РЛ)</w:t>
      </w:r>
    </w:p>
    <w:p w:rsidR="004C2EDE" w:rsidRDefault="004C2EDE" w:rsidP="004C2EDE">
      <w:pPr>
        <w:autoSpaceDE w:val="0"/>
        <w:autoSpaceDN w:val="0"/>
        <w:adjustRightInd w:val="0"/>
        <w:ind w:firstLine="709"/>
        <w:rPr>
          <w:szCs w:val="26"/>
        </w:rPr>
      </w:pPr>
      <w:r>
        <w:rPr>
          <w:szCs w:val="26"/>
        </w:rPr>
        <w:t>Зона учреждений и объектов рекреации выделена для строительства, содержания и использования объектов капитального строительства рекреационного назначения.</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природно-познавательный туризм;</w:t>
      </w:r>
    </w:p>
    <w:p w:rsidR="004C2EDE" w:rsidRDefault="004C2EDE" w:rsidP="004C2EDE">
      <w:pPr>
        <w:autoSpaceDE w:val="0"/>
        <w:autoSpaceDN w:val="0"/>
        <w:adjustRightInd w:val="0"/>
        <w:ind w:firstLine="709"/>
        <w:rPr>
          <w:szCs w:val="26"/>
        </w:rPr>
      </w:pPr>
      <w:r>
        <w:rPr>
          <w:szCs w:val="26"/>
        </w:rPr>
        <w:t>- охота и рыбалка;</w:t>
      </w:r>
    </w:p>
    <w:p w:rsidR="004C2EDE" w:rsidRDefault="004C2EDE" w:rsidP="004C2EDE">
      <w:pPr>
        <w:autoSpaceDE w:val="0"/>
        <w:autoSpaceDN w:val="0"/>
        <w:adjustRightInd w:val="0"/>
        <w:ind w:firstLine="709"/>
        <w:rPr>
          <w:szCs w:val="26"/>
        </w:rPr>
      </w:pPr>
      <w:r>
        <w:rPr>
          <w:szCs w:val="26"/>
        </w:rPr>
        <w:t>- курортная деятельность;</w:t>
      </w:r>
    </w:p>
    <w:p w:rsidR="004C2EDE" w:rsidRDefault="004C2EDE" w:rsidP="004C2EDE">
      <w:pPr>
        <w:autoSpaceDE w:val="0"/>
        <w:autoSpaceDN w:val="0"/>
        <w:adjustRightInd w:val="0"/>
        <w:ind w:firstLine="709"/>
        <w:rPr>
          <w:szCs w:val="26"/>
        </w:rPr>
      </w:pPr>
      <w:r>
        <w:rPr>
          <w:szCs w:val="26"/>
        </w:rPr>
        <w:t>- историко-культурная деятельность;</w:t>
      </w:r>
    </w:p>
    <w:p w:rsidR="004C2EDE" w:rsidRDefault="004C2EDE" w:rsidP="004C2EDE">
      <w:pPr>
        <w:autoSpaceDE w:val="0"/>
        <w:autoSpaceDN w:val="0"/>
        <w:adjustRightInd w:val="0"/>
        <w:ind w:firstLine="709"/>
        <w:rPr>
          <w:szCs w:val="26"/>
        </w:rPr>
      </w:pPr>
      <w:r>
        <w:rPr>
          <w:szCs w:val="26"/>
        </w:rPr>
        <w:lastRenderedPageBreak/>
        <w:t>- отдых (рекреация) (исключительно в целях обустройства мест для занятия спортом, физкультурой, пешими прогулками).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гостиничное обслуживание;</w:t>
      </w:r>
    </w:p>
    <w:p w:rsidR="004C2EDE" w:rsidRDefault="004C2EDE" w:rsidP="004C2EDE">
      <w:pPr>
        <w:autoSpaceDE w:val="0"/>
        <w:autoSpaceDN w:val="0"/>
        <w:adjustRightInd w:val="0"/>
        <w:ind w:firstLine="709"/>
        <w:rPr>
          <w:bCs/>
          <w:szCs w:val="26"/>
        </w:rPr>
      </w:pPr>
      <w:r>
        <w:rPr>
          <w:bCs/>
          <w:szCs w:val="26"/>
        </w:rPr>
        <w:t>- площадки для занятий спортом;</w:t>
      </w:r>
    </w:p>
    <w:p w:rsidR="004C2EDE" w:rsidRDefault="004C2EDE" w:rsidP="004C2EDE">
      <w:pPr>
        <w:autoSpaceDE w:val="0"/>
        <w:autoSpaceDN w:val="0"/>
        <w:adjustRightInd w:val="0"/>
        <w:ind w:firstLine="709"/>
        <w:rPr>
          <w:bCs/>
          <w:szCs w:val="26"/>
        </w:rPr>
      </w:pPr>
      <w:r>
        <w:rPr>
          <w:bCs/>
          <w:szCs w:val="26"/>
        </w:rPr>
        <w:t>- оборудованные площадки для занятий спортом;</w:t>
      </w:r>
    </w:p>
    <w:p w:rsidR="004C2EDE" w:rsidRDefault="004C2EDE" w:rsidP="004C2EDE">
      <w:pPr>
        <w:autoSpaceDE w:val="0"/>
        <w:autoSpaceDN w:val="0"/>
        <w:adjustRightInd w:val="0"/>
        <w:ind w:firstLine="709"/>
        <w:rPr>
          <w:szCs w:val="26"/>
        </w:rPr>
      </w:pPr>
      <w:r>
        <w:rPr>
          <w:szCs w:val="26"/>
        </w:rPr>
        <w:t>- водный спорт;</w:t>
      </w:r>
    </w:p>
    <w:p w:rsidR="004C2EDE" w:rsidRDefault="004C2EDE" w:rsidP="004C2EDE">
      <w:pPr>
        <w:autoSpaceDE w:val="0"/>
        <w:autoSpaceDN w:val="0"/>
        <w:adjustRightInd w:val="0"/>
        <w:ind w:firstLine="709"/>
        <w:rPr>
          <w:szCs w:val="26"/>
        </w:rPr>
      </w:pPr>
      <w:r>
        <w:rPr>
          <w:szCs w:val="26"/>
        </w:rPr>
        <w:t>- спортивные базы;</w:t>
      </w:r>
    </w:p>
    <w:p w:rsidR="004C2EDE" w:rsidRDefault="004C2EDE" w:rsidP="004C2EDE">
      <w:pPr>
        <w:autoSpaceDE w:val="0"/>
        <w:autoSpaceDN w:val="0"/>
        <w:adjustRightInd w:val="0"/>
        <w:ind w:firstLine="709"/>
        <w:rPr>
          <w:szCs w:val="26"/>
        </w:rPr>
      </w:pPr>
      <w:r>
        <w:rPr>
          <w:szCs w:val="26"/>
        </w:rPr>
        <w:t>- амбулаторно-поликлиническое обслуживание;</w:t>
      </w:r>
    </w:p>
    <w:p w:rsidR="004C2EDE" w:rsidRDefault="004C2EDE" w:rsidP="004C2EDE">
      <w:pPr>
        <w:autoSpaceDE w:val="0"/>
        <w:autoSpaceDN w:val="0"/>
        <w:adjustRightInd w:val="0"/>
        <w:ind w:firstLine="709"/>
        <w:rPr>
          <w:szCs w:val="26"/>
        </w:rPr>
      </w:pPr>
      <w:r>
        <w:rPr>
          <w:szCs w:val="26"/>
        </w:rPr>
        <w:t>- стационарное медицинское обслуживание;</w:t>
      </w:r>
    </w:p>
    <w:p w:rsidR="004C2EDE" w:rsidRDefault="004C2EDE" w:rsidP="004C2EDE">
      <w:pPr>
        <w:autoSpaceDE w:val="0"/>
        <w:autoSpaceDN w:val="0"/>
        <w:adjustRightInd w:val="0"/>
        <w:ind w:firstLine="709"/>
        <w:rPr>
          <w:szCs w:val="26"/>
        </w:rPr>
      </w:pPr>
      <w:r>
        <w:rPr>
          <w:szCs w:val="26"/>
        </w:rPr>
        <w:t>- осуществление религиозных обрядов;</w:t>
      </w:r>
    </w:p>
    <w:p w:rsidR="004C2EDE" w:rsidRDefault="004C2EDE" w:rsidP="004C2EDE">
      <w:pPr>
        <w:autoSpaceDE w:val="0"/>
        <w:autoSpaceDN w:val="0"/>
        <w:adjustRightInd w:val="0"/>
        <w:ind w:firstLine="709"/>
        <w:rPr>
          <w:szCs w:val="26"/>
        </w:rPr>
      </w:pPr>
      <w:r>
        <w:rPr>
          <w:szCs w:val="26"/>
        </w:rPr>
        <w:t>- религиозное управление и образование;</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отдых (рекреация) (исключительно в целях обустройства мест для занятия спортом, физкультурой, пешими прогулками) - не менее 0,01 га и не более 1,5 га;</w:t>
      </w:r>
    </w:p>
    <w:p w:rsidR="004C2EDE" w:rsidRDefault="004C2EDE" w:rsidP="004C2EDE">
      <w:pPr>
        <w:autoSpaceDE w:val="0"/>
        <w:autoSpaceDN w:val="0"/>
        <w:adjustRightInd w:val="0"/>
        <w:ind w:firstLine="709"/>
        <w:rPr>
          <w:szCs w:val="26"/>
        </w:rPr>
      </w:pPr>
      <w:r>
        <w:rPr>
          <w:szCs w:val="26"/>
        </w:rPr>
        <w:t>- здравоохранение - не менее 0,1 га и не более 0,6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объекты здравоохранения - 14 этажей;</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(за исключением объектов религиозного использования) - 6 этажей.</w:t>
      </w:r>
    </w:p>
    <w:p w:rsidR="004C2EDE" w:rsidRDefault="004C2EDE" w:rsidP="004C2EDE">
      <w:pPr>
        <w:autoSpaceDE w:val="0"/>
        <w:autoSpaceDN w:val="0"/>
        <w:adjustRightInd w:val="0"/>
        <w:ind w:firstLine="709"/>
        <w:rPr>
          <w:szCs w:val="26"/>
        </w:rPr>
      </w:pPr>
      <w:r>
        <w:rPr>
          <w:szCs w:val="26"/>
        </w:rPr>
        <w:lastRenderedPageBreak/>
        <w:t>Предельное количество этажей или предельная высота зданий, строений и сооружений религиозного использования не устанавливаются.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при осуществлении нового строительства,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5. Зона объектов прогулок и отдыха (РО)</w:t>
      </w:r>
    </w:p>
    <w:p w:rsidR="004C2EDE" w:rsidRDefault="004C2EDE" w:rsidP="004C2EDE">
      <w:pPr>
        <w:autoSpaceDE w:val="0"/>
        <w:autoSpaceDN w:val="0"/>
        <w:adjustRightInd w:val="0"/>
        <w:ind w:firstLine="709"/>
        <w:rPr>
          <w:szCs w:val="26"/>
        </w:rPr>
      </w:pPr>
      <w:r>
        <w:rPr>
          <w:szCs w:val="26"/>
        </w:rPr>
        <w:t>Обустройство мест для занятия спортом, физкультурой, пешими или верховыми прогулками, отдыха, пикников, охоты, рыбалки и занятие названной деятельностью. Размещение и содержание прогулочных зон и зон отдыха в городских лесах, скверах, парках, лесах; обустройство мест для купаний и лодочных прогулок; обустройство мест для пикников. Устройство баз и палаточных лагерей для проведения походов и экскурсий по ознакомлению с природой, устройство туристических троп и дорожек, размещение информационных щитов с познавательными сведениями об окружающей природной среде.</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t>- благоустройство территории;</w:t>
      </w:r>
    </w:p>
    <w:p w:rsidR="004C2EDE" w:rsidRDefault="004C2EDE" w:rsidP="004C2EDE">
      <w:pPr>
        <w:autoSpaceDE w:val="0"/>
        <w:autoSpaceDN w:val="0"/>
        <w:adjustRightInd w:val="0"/>
        <w:ind w:firstLine="709"/>
        <w:rPr>
          <w:szCs w:val="26"/>
        </w:rPr>
      </w:pPr>
      <w:r>
        <w:rPr>
          <w:szCs w:val="26"/>
        </w:rPr>
        <w:t>- природно-познавательный туризм;</w:t>
      </w:r>
    </w:p>
    <w:p w:rsidR="004C2EDE" w:rsidRDefault="004C2EDE" w:rsidP="004C2EDE">
      <w:pPr>
        <w:autoSpaceDE w:val="0"/>
        <w:autoSpaceDN w:val="0"/>
        <w:adjustRightInd w:val="0"/>
        <w:ind w:firstLine="709"/>
        <w:rPr>
          <w:bCs/>
          <w:szCs w:val="26"/>
        </w:rPr>
      </w:pPr>
      <w:r>
        <w:rPr>
          <w:bCs/>
          <w:szCs w:val="26"/>
        </w:rPr>
        <w:t>- площадки для занятий спортом;</w:t>
      </w:r>
    </w:p>
    <w:p w:rsidR="004C2EDE" w:rsidRDefault="004C2EDE" w:rsidP="004C2EDE">
      <w:pPr>
        <w:autoSpaceDE w:val="0"/>
        <w:autoSpaceDN w:val="0"/>
        <w:adjustRightInd w:val="0"/>
        <w:ind w:firstLine="709"/>
        <w:rPr>
          <w:bCs/>
          <w:szCs w:val="26"/>
        </w:rPr>
      </w:pPr>
      <w:r>
        <w:rPr>
          <w:bCs/>
          <w:szCs w:val="26"/>
        </w:rPr>
        <w:t>- оборудованные площадки для занятий спортом;</w:t>
      </w:r>
    </w:p>
    <w:p w:rsidR="004C2EDE" w:rsidRDefault="004C2EDE" w:rsidP="004C2EDE">
      <w:pPr>
        <w:autoSpaceDE w:val="0"/>
        <w:autoSpaceDN w:val="0"/>
        <w:adjustRightInd w:val="0"/>
        <w:ind w:firstLine="709"/>
        <w:rPr>
          <w:szCs w:val="26"/>
        </w:rPr>
      </w:pPr>
      <w:r>
        <w:rPr>
          <w:szCs w:val="26"/>
        </w:rPr>
        <w:t>- спортивные базы.</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гостиничное обслуживание.</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lastRenderedPageBreak/>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- 2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при осуществлении нового строительства, которая может быть застроена, ко всей площади земельного участка - до 30%.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45%.</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6. Зона производственных объектов (ПП)</w:t>
      </w:r>
    </w:p>
    <w:p w:rsidR="004C2EDE" w:rsidRDefault="004C2EDE" w:rsidP="004C2EDE">
      <w:pPr>
        <w:autoSpaceDE w:val="0"/>
        <w:autoSpaceDN w:val="0"/>
        <w:adjustRightInd w:val="0"/>
        <w:ind w:firstLine="709"/>
        <w:rPr>
          <w:szCs w:val="26"/>
        </w:rPr>
      </w:pPr>
      <w:r>
        <w:rPr>
          <w:szCs w:val="26"/>
        </w:rPr>
        <w:t>Зона производственных объектов выделена для строительства, содержания и использования объектов капитального строительства промышленного назначения.</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производственная деятельность;</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недропользование;</w:t>
      </w:r>
    </w:p>
    <w:p w:rsidR="004C2EDE" w:rsidRDefault="004C2EDE" w:rsidP="004C2EDE">
      <w:pPr>
        <w:autoSpaceDE w:val="0"/>
        <w:autoSpaceDN w:val="0"/>
        <w:adjustRightInd w:val="0"/>
        <w:ind w:firstLine="709"/>
        <w:rPr>
          <w:szCs w:val="26"/>
        </w:rPr>
      </w:pPr>
      <w:r>
        <w:rPr>
          <w:szCs w:val="26"/>
        </w:rPr>
        <w:t>- тяжелая промышленность;</w:t>
      </w:r>
    </w:p>
    <w:p w:rsidR="004C2EDE" w:rsidRDefault="004C2EDE" w:rsidP="004C2EDE">
      <w:pPr>
        <w:autoSpaceDE w:val="0"/>
        <w:autoSpaceDN w:val="0"/>
        <w:adjustRightInd w:val="0"/>
        <w:ind w:firstLine="709"/>
        <w:rPr>
          <w:szCs w:val="26"/>
        </w:rPr>
      </w:pPr>
      <w:r>
        <w:rPr>
          <w:szCs w:val="26"/>
        </w:rPr>
        <w:t>- легкая и пищевая промышленность;</w:t>
      </w:r>
    </w:p>
    <w:p w:rsidR="004C2EDE" w:rsidRDefault="004C2EDE" w:rsidP="004C2EDE">
      <w:pPr>
        <w:autoSpaceDE w:val="0"/>
        <w:autoSpaceDN w:val="0"/>
        <w:adjustRightInd w:val="0"/>
        <w:ind w:firstLine="709"/>
        <w:rPr>
          <w:szCs w:val="26"/>
        </w:rPr>
      </w:pPr>
      <w:r>
        <w:rPr>
          <w:szCs w:val="26"/>
        </w:rPr>
        <w:t>- нефтехимическая промышленность;</w:t>
      </w:r>
    </w:p>
    <w:p w:rsidR="004C2EDE" w:rsidRDefault="004C2EDE" w:rsidP="004C2EDE">
      <w:pPr>
        <w:autoSpaceDE w:val="0"/>
        <w:autoSpaceDN w:val="0"/>
        <w:adjustRightInd w:val="0"/>
        <w:ind w:firstLine="709"/>
        <w:rPr>
          <w:szCs w:val="26"/>
        </w:rPr>
      </w:pPr>
      <w:r>
        <w:rPr>
          <w:szCs w:val="26"/>
        </w:rPr>
        <w:t>- строительная промышленность;</w:t>
      </w:r>
    </w:p>
    <w:p w:rsidR="004C2EDE" w:rsidRDefault="004C2EDE" w:rsidP="004C2EDE">
      <w:pPr>
        <w:autoSpaceDE w:val="0"/>
        <w:autoSpaceDN w:val="0"/>
        <w:adjustRightInd w:val="0"/>
        <w:ind w:firstLine="709"/>
        <w:rPr>
          <w:szCs w:val="26"/>
        </w:rPr>
      </w:pPr>
      <w:r>
        <w:rPr>
          <w:szCs w:val="26"/>
        </w:rPr>
        <w:t>- энергетика;</w:t>
      </w:r>
    </w:p>
    <w:p w:rsidR="004C2EDE" w:rsidRDefault="004C2EDE" w:rsidP="004C2EDE">
      <w:pPr>
        <w:autoSpaceDE w:val="0"/>
        <w:autoSpaceDN w:val="0"/>
        <w:adjustRightInd w:val="0"/>
        <w:ind w:firstLine="709"/>
        <w:rPr>
          <w:szCs w:val="26"/>
        </w:rPr>
      </w:pPr>
      <w:r>
        <w:rPr>
          <w:szCs w:val="26"/>
        </w:rPr>
        <w:t>- связь;</w:t>
      </w:r>
    </w:p>
    <w:p w:rsidR="004C2EDE" w:rsidRDefault="004C2EDE" w:rsidP="004C2EDE">
      <w:pPr>
        <w:autoSpaceDE w:val="0"/>
        <w:autoSpaceDN w:val="0"/>
        <w:adjustRightInd w:val="0"/>
        <w:ind w:firstLine="709"/>
        <w:rPr>
          <w:szCs w:val="26"/>
        </w:rPr>
      </w:pPr>
      <w:r>
        <w:rPr>
          <w:szCs w:val="26"/>
        </w:rPr>
        <w:t>- хранение автотранспорта;</w:t>
      </w:r>
    </w:p>
    <w:p w:rsidR="004C2EDE" w:rsidRDefault="004C2EDE" w:rsidP="004C2EDE">
      <w:pPr>
        <w:autoSpaceDE w:val="0"/>
        <w:autoSpaceDN w:val="0"/>
        <w:adjustRightInd w:val="0"/>
        <w:ind w:firstLine="709"/>
        <w:rPr>
          <w:szCs w:val="26"/>
        </w:rPr>
      </w:pPr>
      <w:r>
        <w:rPr>
          <w:szCs w:val="26"/>
        </w:rPr>
        <w:t xml:space="preserve">- склады; </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lastRenderedPageBreak/>
        <w:t>- обеспечение деятельности в области гидрометеорологии и смежных с ней областях;</w:t>
      </w:r>
    </w:p>
    <w:p w:rsidR="004C2EDE" w:rsidRDefault="004C2EDE" w:rsidP="004C2EDE">
      <w:pPr>
        <w:autoSpaceDE w:val="0"/>
        <w:autoSpaceDN w:val="0"/>
        <w:adjustRightInd w:val="0"/>
        <w:ind w:firstLine="709"/>
        <w:rPr>
          <w:szCs w:val="26"/>
        </w:rPr>
      </w:pPr>
      <w:r>
        <w:rPr>
          <w:szCs w:val="26"/>
        </w:rPr>
        <w:t>- предпринимательство (исключительно для размещения рекламно-информационных конструкций).</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склады;</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гостиничное обслуживание;</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bCs/>
          <w:szCs w:val="26"/>
        </w:rPr>
      </w:pPr>
      <w:r>
        <w:rPr>
          <w:bCs/>
          <w:szCs w:val="26"/>
        </w:rPr>
        <w:t>- обеспечение занятий спортом в помещениях;</w:t>
      </w:r>
    </w:p>
    <w:p w:rsidR="004C2EDE" w:rsidRDefault="004C2EDE" w:rsidP="004C2EDE">
      <w:pPr>
        <w:autoSpaceDE w:val="0"/>
        <w:autoSpaceDN w:val="0"/>
        <w:adjustRightInd w:val="0"/>
        <w:ind w:firstLine="709"/>
        <w:rPr>
          <w:bCs/>
          <w:szCs w:val="26"/>
        </w:rPr>
      </w:pPr>
      <w:r>
        <w:rPr>
          <w:bCs/>
          <w:szCs w:val="26"/>
        </w:rPr>
        <w:t>- площадки для занятий спортом;</w:t>
      </w:r>
    </w:p>
    <w:p w:rsidR="004C2EDE" w:rsidRDefault="004C2EDE" w:rsidP="004C2EDE">
      <w:pPr>
        <w:autoSpaceDE w:val="0"/>
        <w:autoSpaceDN w:val="0"/>
        <w:adjustRightInd w:val="0"/>
        <w:ind w:firstLine="709"/>
        <w:rPr>
          <w:bCs/>
          <w:szCs w:val="26"/>
        </w:rPr>
      </w:pPr>
      <w:r>
        <w:rPr>
          <w:bCs/>
          <w:szCs w:val="26"/>
        </w:rPr>
        <w:t>- оборудованные площадки для занятий спортом;</w:t>
      </w:r>
    </w:p>
    <w:p w:rsidR="004C2EDE" w:rsidRDefault="004C2EDE" w:rsidP="004C2EDE">
      <w:pPr>
        <w:autoSpaceDE w:val="0"/>
        <w:autoSpaceDN w:val="0"/>
        <w:adjustRightInd w:val="0"/>
        <w:ind w:firstLine="709"/>
        <w:rPr>
          <w:szCs w:val="26"/>
        </w:rPr>
      </w:pPr>
      <w:r>
        <w:rPr>
          <w:szCs w:val="26"/>
        </w:rPr>
        <w:t>- спортивные базы;</w:t>
      </w:r>
    </w:p>
    <w:p w:rsidR="004C2EDE" w:rsidRDefault="004C2EDE" w:rsidP="004C2EDE">
      <w:pPr>
        <w:autoSpaceDE w:val="0"/>
        <w:autoSpaceDN w:val="0"/>
        <w:adjustRightInd w:val="0"/>
        <w:ind w:firstLine="709"/>
        <w:rPr>
          <w:szCs w:val="26"/>
        </w:rPr>
      </w:pPr>
      <w:r>
        <w:rPr>
          <w:szCs w:val="26"/>
        </w:rPr>
        <w:t>- административные здания организаций, обеспечивающих предоставление коммунальных услуг;</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растениеводство;</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bCs/>
          <w:szCs w:val="26"/>
        </w:rPr>
      </w:pPr>
      <w:r>
        <w:rPr>
          <w:bCs/>
          <w:szCs w:val="26"/>
        </w:rPr>
        <w:t>- ремонт автомобилей;</w:t>
      </w:r>
    </w:p>
    <w:p w:rsidR="004C2EDE" w:rsidRDefault="004C2EDE" w:rsidP="004C2EDE">
      <w:pPr>
        <w:autoSpaceDE w:val="0"/>
        <w:autoSpaceDN w:val="0"/>
        <w:adjustRightInd w:val="0"/>
        <w:ind w:firstLine="709"/>
        <w:rPr>
          <w:szCs w:val="26"/>
        </w:rPr>
      </w:pPr>
      <w:r>
        <w:rPr>
          <w:bCs/>
          <w:szCs w:val="26"/>
        </w:rPr>
        <w:t>- обеспечение дорожного отдыха</w:t>
      </w:r>
      <w:r>
        <w:rPr>
          <w:szCs w:val="26"/>
        </w:rPr>
        <w:t>.</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склады - не менее 0,04 га и не более 0,6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хранение автотранспорта - не менее 0,0035 га и не более 0,0075 га.</w:t>
      </w:r>
    </w:p>
    <w:p w:rsidR="004C2EDE" w:rsidRDefault="004C2EDE" w:rsidP="004C2EDE">
      <w:pPr>
        <w:autoSpaceDE w:val="0"/>
        <w:autoSpaceDN w:val="0"/>
        <w:adjustRightInd w:val="0"/>
        <w:ind w:firstLine="709"/>
        <w:rPr>
          <w:szCs w:val="26"/>
        </w:rPr>
      </w:pPr>
      <w:r>
        <w:rPr>
          <w:szCs w:val="26"/>
        </w:rPr>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lastRenderedPageBreak/>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отдельно стоящие и пристроенные гаражи - 1 этаж;</w:t>
      </w:r>
    </w:p>
    <w:p w:rsidR="004C2EDE" w:rsidRDefault="004C2EDE" w:rsidP="004C2EDE">
      <w:pPr>
        <w:autoSpaceDE w:val="0"/>
        <w:autoSpaceDN w:val="0"/>
        <w:adjustRightInd w:val="0"/>
        <w:ind w:firstLine="709"/>
        <w:rPr>
          <w:color w:val="FF0000"/>
          <w:szCs w:val="26"/>
        </w:rPr>
      </w:pPr>
      <w:r>
        <w:rPr>
          <w:szCs w:val="26"/>
        </w:rPr>
        <w:t xml:space="preserve">- хранение автотранспорта с несколькими стояночными местами, стоянки - 2 этажа; </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- 9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7. Зона коммунально-складских объектов (ПК)</w:t>
      </w:r>
    </w:p>
    <w:p w:rsidR="004C2EDE" w:rsidRDefault="004C2EDE" w:rsidP="004C2EDE">
      <w:pPr>
        <w:autoSpaceDE w:val="0"/>
        <w:autoSpaceDN w:val="0"/>
        <w:adjustRightInd w:val="0"/>
        <w:ind w:firstLine="709"/>
        <w:rPr>
          <w:szCs w:val="26"/>
        </w:rPr>
      </w:pPr>
      <w:r>
        <w:rPr>
          <w:szCs w:val="26"/>
        </w:rPr>
        <w:t>Зона коммунально-складских объектов выделена для строительства, содержания и использования объектов капитального строительства коммунально-складского назначения.</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административные здания организаций, обеспечивающих предоставление коммунальных услуг;</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энергетика;</w:t>
      </w:r>
    </w:p>
    <w:p w:rsidR="004C2EDE" w:rsidRDefault="004C2EDE" w:rsidP="004C2EDE">
      <w:pPr>
        <w:autoSpaceDE w:val="0"/>
        <w:autoSpaceDN w:val="0"/>
        <w:adjustRightInd w:val="0"/>
        <w:ind w:firstLine="709"/>
        <w:rPr>
          <w:szCs w:val="26"/>
        </w:rPr>
      </w:pPr>
      <w:r>
        <w:rPr>
          <w:szCs w:val="26"/>
        </w:rPr>
        <w:t>- связь;</w:t>
      </w:r>
    </w:p>
    <w:p w:rsidR="004C2EDE" w:rsidRDefault="004C2EDE" w:rsidP="004C2EDE">
      <w:pPr>
        <w:autoSpaceDE w:val="0"/>
        <w:autoSpaceDN w:val="0"/>
        <w:adjustRightInd w:val="0"/>
        <w:ind w:firstLine="709"/>
        <w:rPr>
          <w:szCs w:val="26"/>
        </w:rPr>
      </w:pPr>
      <w:r>
        <w:rPr>
          <w:szCs w:val="26"/>
        </w:rPr>
        <w:t>- склады;</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lastRenderedPageBreak/>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склады - не менее 0,04 га и не более 0,6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- 6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8. Зона инженерной инфраструктуры (ИИ)</w:t>
      </w:r>
    </w:p>
    <w:p w:rsidR="004C2EDE" w:rsidRDefault="004C2EDE" w:rsidP="004C2EDE">
      <w:pPr>
        <w:autoSpaceDE w:val="0"/>
        <w:autoSpaceDN w:val="0"/>
        <w:adjustRightInd w:val="0"/>
        <w:ind w:firstLine="709"/>
        <w:rPr>
          <w:szCs w:val="26"/>
        </w:rPr>
      </w:pPr>
      <w:r>
        <w:rPr>
          <w:szCs w:val="26"/>
        </w:rPr>
        <w:t>Зона инженерной инфраструктуры выделена для строительства, содержания и использования объектов капитального строительства инженерной инфраструктуры.</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энергетика;</w:t>
      </w:r>
    </w:p>
    <w:p w:rsidR="004C2EDE" w:rsidRDefault="004C2EDE" w:rsidP="004C2EDE">
      <w:pPr>
        <w:autoSpaceDE w:val="0"/>
        <w:autoSpaceDN w:val="0"/>
        <w:adjustRightInd w:val="0"/>
        <w:ind w:firstLine="709"/>
        <w:rPr>
          <w:szCs w:val="26"/>
        </w:rPr>
      </w:pPr>
      <w:r>
        <w:rPr>
          <w:szCs w:val="26"/>
        </w:rPr>
        <w:t>- связь;</w:t>
      </w:r>
    </w:p>
    <w:p w:rsidR="004C2EDE" w:rsidRDefault="004C2EDE" w:rsidP="004C2EDE">
      <w:pPr>
        <w:autoSpaceDE w:val="0"/>
        <w:autoSpaceDN w:val="0"/>
        <w:adjustRightInd w:val="0"/>
        <w:ind w:firstLine="709"/>
        <w:rPr>
          <w:szCs w:val="26"/>
        </w:rPr>
      </w:pPr>
      <w:r>
        <w:rPr>
          <w:szCs w:val="26"/>
        </w:rPr>
        <w:t>- обеспечение космической деятельности;</w:t>
      </w:r>
    </w:p>
    <w:p w:rsidR="004C2EDE" w:rsidRDefault="004C2EDE" w:rsidP="004C2EDE">
      <w:pPr>
        <w:autoSpaceDE w:val="0"/>
        <w:autoSpaceDN w:val="0"/>
        <w:adjustRightInd w:val="0"/>
        <w:ind w:firstLine="709"/>
        <w:rPr>
          <w:szCs w:val="26"/>
        </w:rPr>
      </w:pPr>
      <w:r>
        <w:rPr>
          <w:szCs w:val="26"/>
        </w:rPr>
        <w:t>- административные здания организаций, обеспечивающих предоставление коммунальных услуг;</w:t>
      </w:r>
    </w:p>
    <w:p w:rsidR="004C2EDE" w:rsidRDefault="004C2EDE" w:rsidP="004C2EDE">
      <w:pPr>
        <w:autoSpaceDE w:val="0"/>
        <w:autoSpaceDN w:val="0"/>
        <w:adjustRightInd w:val="0"/>
        <w:ind w:firstLine="709"/>
        <w:rPr>
          <w:szCs w:val="26"/>
        </w:rPr>
      </w:pPr>
      <w:r>
        <w:rPr>
          <w:szCs w:val="26"/>
        </w:rPr>
        <w:t>-предоставление коммунальных услуг.</w:t>
      </w:r>
    </w:p>
    <w:p w:rsidR="004C2EDE" w:rsidRDefault="004C2EDE" w:rsidP="004C2EDE">
      <w:pPr>
        <w:autoSpaceDE w:val="0"/>
        <w:autoSpaceDN w:val="0"/>
        <w:adjustRightInd w:val="0"/>
        <w:ind w:firstLine="709"/>
        <w:rPr>
          <w:szCs w:val="26"/>
        </w:rPr>
      </w:pPr>
      <w:r>
        <w:rPr>
          <w:szCs w:val="26"/>
        </w:rPr>
        <w:t>- трубопроводный транспорт.</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склады;</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lastRenderedPageBreak/>
        <w:t>- предоставление коммунальных услуг;</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bCs/>
          <w:szCs w:val="26"/>
        </w:rPr>
      </w:pPr>
      <w:r>
        <w:rPr>
          <w:bCs/>
          <w:szCs w:val="26"/>
        </w:rPr>
        <w:t>- ремонт автомобилей;</w:t>
      </w:r>
    </w:p>
    <w:p w:rsidR="004C2EDE" w:rsidRDefault="004C2EDE" w:rsidP="004C2EDE">
      <w:pPr>
        <w:autoSpaceDE w:val="0"/>
        <w:autoSpaceDN w:val="0"/>
        <w:adjustRightInd w:val="0"/>
        <w:ind w:firstLine="709"/>
        <w:rPr>
          <w:szCs w:val="26"/>
        </w:rPr>
      </w:pPr>
      <w:r>
        <w:rPr>
          <w:bCs/>
          <w:szCs w:val="26"/>
        </w:rPr>
        <w:t>- обеспечение дорожного отдыха</w:t>
      </w:r>
      <w:r>
        <w:rPr>
          <w:szCs w:val="26"/>
        </w:rPr>
        <w:t>.</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склады - не менее 0,04 га и не более 0,6 га;</w:t>
      </w:r>
    </w:p>
    <w:p w:rsidR="004C2EDE" w:rsidRDefault="004C2EDE" w:rsidP="004C2EDE">
      <w:pPr>
        <w:autoSpaceDE w:val="0"/>
        <w:autoSpaceDN w:val="0"/>
        <w:adjustRightInd w:val="0"/>
        <w:ind w:firstLine="709"/>
        <w:rPr>
          <w:szCs w:val="26"/>
        </w:rPr>
      </w:pPr>
      <w:r>
        <w:rPr>
          <w:szCs w:val="26"/>
        </w:rPr>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- 6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lastRenderedPageBreak/>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9. Зона транспортной инфраструктуры (ТИ)</w:t>
      </w:r>
    </w:p>
    <w:p w:rsidR="004C2EDE" w:rsidRDefault="004C2EDE" w:rsidP="004C2EDE">
      <w:pPr>
        <w:autoSpaceDE w:val="0"/>
        <w:autoSpaceDN w:val="0"/>
        <w:adjustRightInd w:val="0"/>
        <w:ind w:firstLine="709"/>
        <w:rPr>
          <w:szCs w:val="26"/>
        </w:rPr>
      </w:pPr>
      <w:r>
        <w:rPr>
          <w:szCs w:val="26"/>
        </w:rPr>
        <w:t>Зона транспортной инфраструктуры выделена для строительства, содержания и использования объектов капитального строительства транспортной инфраструктуры.</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железнодорожные пути;</w:t>
      </w:r>
    </w:p>
    <w:p w:rsidR="004C2EDE" w:rsidRDefault="004C2EDE" w:rsidP="004C2EDE">
      <w:pPr>
        <w:autoSpaceDE w:val="0"/>
        <w:autoSpaceDN w:val="0"/>
        <w:adjustRightInd w:val="0"/>
        <w:ind w:firstLine="709"/>
        <w:rPr>
          <w:szCs w:val="26"/>
        </w:rPr>
      </w:pPr>
      <w:r>
        <w:rPr>
          <w:szCs w:val="26"/>
        </w:rPr>
        <w:t>- обслуживание железнодорожных перевозок;</w:t>
      </w:r>
    </w:p>
    <w:p w:rsidR="004C2EDE" w:rsidRDefault="004C2EDE" w:rsidP="004C2EDE">
      <w:pPr>
        <w:autoSpaceDE w:val="0"/>
        <w:autoSpaceDN w:val="0"/>
        <w:adjustRightInd w:val="0"/>
        <w:ind w:firstLine="709"/>
        <w:rPr>
          <w:szCs w:val="26"/>
        </w:rPr>
      </w:pPr>
      <w:r>
        <w:rPr>
          <w:szCs w:val="26"/>
        </w:rPr>
        <w:t>- размещение автомобильных дорог;</w:t>
      </w:r>
    </w:p>
    <w:p w:rsidR="004C2EDE" w:rsidRDefault="004C2EDE" w:rsidP="004C2EDE">
      <w:pPr>
        <w:autoSpaceDE w:val="0"/>
        <w:autoSpaceDN w:val="0"/>
        <w:adjustRightInd w:val="0"/>
        <w:ind w:firstLine="709"/>
        <w:rPr>
          <w:szCs w:val="26"/>
        </w:rPr>
      </w:pPr>
      <w:r>
        <w:rPr>
          <w:szCs w:val="26"/>
        </w:rPr>
        <w:t>- обслуживание перевозок пассажиров;</w:t>
      </w:r>
    </w:p>
    <w:p w:rsidR="004C2EDE" w:rsidRDefault="004C2EDE" w:rsidP="004C2EDE">
      <w:pPr>
        <w:autoSpaceDE w:val="0"/>
        <w:autoSpaceDN w:val="0"/>
        <w:adjustRightInd w:val="0"/>
        <w:ind w:firstLine="709"/>
        <w:rPr>
          <w:szCs w:val="26"/>
        </w:rPr>
      </w:pPr>
      <w:r>
        <w:rPr>
          <w:szCs w:val="26"/>
        </w:rPr>
        <w:t>- стоянки транспорта общего пользования;</w:t>
      </w:r>
    </w:p>
    <w:p w:rsidR="004C2EDE" w:rsidRDefault="004C2EDE" w:rsidP="004C2EDE">
      <w:pPr>
        <w:autoSpaceDE w:val="0"/>
        <w:autoSpaceDN w:val="0"/>
        <w:adjustRightInd w:val="0"/>
        <w:ind w:firstLine="709"/>
        <w:rPr>
          <w:szCs w:val="26"/>
        </w:rPr>
      </w:pPr>
      <w:r>
        <w:rPr>
          <w:szCs w:val="26"/>
        </w:rPr>
        <w:t>- водный транспорт;</w:t>
      </w:r>
    </w:p>
    <w:p w:rsidR="004C2EDE" w:rsidRDefault="004C2EDE" w:rsidP="004C2EDE">
      <w:pPr>
        <w:autoSpaceDE w:val="0"/>
        <w:autoSpaceDN w:val="0"/>
        <w:adjustRightInd w:val="0"/>
        <w:ind w:firstLine="709"/>
        <w:rPr>
          <w:szCs w:val="26"/>
        </w:rPr>
      </w:pPr>
      <w:r>
        <w:rPr>
          <w:szCs w:val="26"/>
        </w:rPr>
        <w:t>- воздушный транспорт;</w:t>
      </w:r>
    </w:p>
    <w:p w:rsidR="004C2EDE" w:rsidRDefault="004C2EDE" w:rsidP="004C2EDE">
      <w:pPr>
        <w:autoSpaceDE w:val="0"/>
        <w:autoSpaceDN w:val="0"/>
        <w:adjustRightInd w:val="0"/>
        <w:ind w:firstLine="709"/>
        <w:rPr>
          <w:szCs w:val="26"/>
        </w:rPr>
      </w:pPr>
      <w:r>
        <w:rPr>
          <w:szCs w:val="26"/>
        </w:rPr>
        <w:t>- трубопроводный транспорт;</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хранение автотранспорта;</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бытовое обслуживание;</w:t>
      </w:r>
    </w:p>
    <w:p w:rsidR="004C2EDE" w:rsidRDefault="004C2EDE" w:rsidP="004C2EDE">
      <w:pPr>
        <w:autoSpaceDE w:val="0"/>
        <w:autoSpaceDN w:val="0"/>
        <w:adjustRightInd w:val="0"/>
        <w:ind w:firstLine="709"/>
        <w:rPr>
          <w:szCs w:val="26"/>
        </w:rPr>
      </w:pPr>
      <w:r>
        <w:rPr>
          <w:szCs w:val="26"/>
        </w:rPr>
        <w:t>- дома социального обслуживания;</w:t>
      </w:r>
    </w:p>
    <w:p w:rsidR="004C2EDE" w:rsidRDefault="004C2EDE" w:rsidP="004C2EDE">
      <w:pPr>
        <w:autoSpaceDE w:val="0"/>
        <w:autoSpaceDN w:val="0"/>
        <w:adjustRightInd w:val="0"/>
        <w:ind w:firstLine="709"/>
        <w:rPr>
          <w:szCs w:val="26"/>
        </w:rPr>
      </w:pPr>
      <w:r>
        <w:rPr>
          <w:szCs w:val="26"/>
        </w:rPr>
        <w:t>- оказание социальной помощи населению;</w:t>
      </w:r>
    </w:p>
    <w:p w:rsidR="004C2EDE" w:rsidRDefault="004C2EDE" w:rsidP="004C2EDE">
      <w:pPr>
        <w:autoSpaceDE w:val="0"/>
        <w:autoSpaceDN w:val="0"/>
        <w:adjustRightInd w:val="0"/>
        <w:ind w:firstLine="709"/>
        <w:rPr>
          <w:szCs w:val="26"/>
        </w:rPr>
      </w:pPr>
      <w:r>
        <w:rPr>
          <w:szCs w:val="26"/>
        </w:rPr>
        <w:t>- оказание услуг связи;</w:t>
      </w:r>
    </w:p>
    <w:p w:rsidR="004C2EDE" w:rsidRDefault="004C2EDE" w:rsidP="004C2EDE">
      <w:pPr>
        <w:autoSpaceDE w:val="0"/>
        <w:autoSpaceDN w:val="0"/>
        <w:adjustRightInd w:val="0"/>
        <w:ind w:firstLine="709"/>
        <w:rPr>
          <w:szCs w:val="26"/>
        </w:rPr>
      </w:pPr>
      <w:r>
        <w:rPr>
          <w:szCs w:val="26"/>
        </w:rPr>
        <w:t>- общежития;</w:t>
      </w:r>
    </w:p>
    <w:p w:rsidR="004C2EDE" w:rsidRDefault="004C2EDE" w:rsidP="004C2EDE">
      <w:pPr>
        <w:autoSpaceDE w:val="0"/>
        <w:autoSpaceDN w:val="0"/>
        <w:adjustRightInd w:val="0"/>
        <w:ind w:firstLine="709"/>
        <w:rPr>
          <w:szCs w:val="26"/>
        </w:rPr>
      </w:pPr>
      <w:r>
        <w:rPr>
          <w:szCs w:val="26"/>
        </w:rPr>
        <w:t>- государственное управление;</w:t>
      </w:r>
    </w:p>
    <w:p w:rsidR="004C2EDE" w:rsidRDefault="004C2EDE" w:rsidP="004C2EDE">
      <w:pPr>
        <w:autoSpaceDE w:val="0"/>
        <w:autoSpaceDN w:val="0"/>
        <w:adjustRightInd w:val="0"/>
        <w:ind w:firstLine="709"/>
        <w:rPr>
          <w:szCs w:val="26"/>
        </w:rPr>
      </w:pPr>
      <w:r>
        <w:rPr>
          <w:szCs w:val="26"/>
        </w:rPr>
        <w:t>- проведение научных исследований;</w:t>
      </w:r>
    </w:p>
    <w:p w:rsidR="004C2EDE" w:rsidRDefault="004C2EDE" w:rsidP="004C2EDE">
      <w:pPr>
        <w:autoSpaceDE w:val="0"/>
        <w:autoSpaceDN w:val="0"/>
        <w:adjustRightInd w:val="0"/>
        <w:ind w:firstLine="709"/>
        <w:rPr>
          <w:szCs w:val="26"/>
        </w:rPr>
      </w:pPr>
      <w:r>
        <w:rPr>
          <w:szCs w:val="26"/>
        </w:rPr>
        <w:t>- деловое управление;</w:t>
      </w:r>
    </w:p>
    <w:p w:rsidR="004C2EDE" w:rsidRDefault="004C2EDE" w:rsidP="004C2EDE">
      <w:pPr>
        <w:autoSpaceDE w:val="0"/>
        <w:autoSpaceDN w:val="0"/>
        <w:adjustRightInd w:val="0"/>
        <w:ind w:firstLine="709"/>
        <w:rPr>
          <w:szCs w:val="26"/>
        </w:rPr>
      </w:pPr>
      <w:r>
        <w:rPr>
          <w:szCs w:val="26"/>
        </w:rPr>
        <w:t>- банковская и страховая деятельность;</w:t>
      </w:r>
    </w:p>
    <w:p w:rsidR="004C2EDE" w:rsidRDefault="004C2EDE" w:rsidP="004C2EDE">
      <w:pPr>
        <w:autoSpaceDE w:val="0"/>
        <w:autoSpaceDN w:val="0"/>
        <w:adjustRightInd w:val="0"/>
        <w:ind w:firstLine="709"/>
        <w:rPr>
          <w:szCs w:val="26"/>
        </w:rPr>
      </w:pPr>
      <w:r>
        <w:rPr>
          <w:szCs w:val="26"/>
        </w:rPr>
        <w:t>- гостиничное обслуживание.</w:t>
      </w:r>
    </w:p>
    <w:p w:rsidR="004C2EDE" w:rsidRDefault="004C2EDE" w:rsidP="004C2EDE">
      <w:pPr>
        <w:autoSpaceDE w:val="0"/>
        <w:autoSpaceDN w:val="0"/>
        <w:adjustRightInd w:val="0"/>
        <w:ind w:firstLine="709"/>
        <w:rPr>
          <w:szCs w:val="26"/>
        </w:rPr>
      </w:pPr>
      <w:r>
        <w:rPr>
          <w:szCs w:val="26"/>
        </w:rPr>
        <w:t>3) Условно разрешенные виды использования:</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bCs/>
          <w:szCs w:val="26"/>
        </w:rPr>
      </w:pPr>
      <w:r>
        <w:rPr>
          <w:bCs/>
          <w:szCs w:val="26"/>
        </w:rPr>
        <w:t>- ремонт автомобилей;</w:t>
      </w:r>
    </w:p>
    <w:p w:rsidR="004C2EDE" w:rsidRDefault="004C2EDE" w:rsidP="004C2EDE">
      <w:pPr>
        <w:autoSpaceDE w:val="0"/>
        <w:autoSpaceDN w:val="0"/>
        <w:adjustRightInd w:val="0"/>
        <w:ind w:firstLine="709"/>
        <w:rPr>
          <w:szCs w:val="26"/>
        </w:rPr>
      </w:pPr>
      <w:r>
        <w:rPr>
          <w:bCs/>
          <w:szCs w:val="26"/>
        </w:rPr>
        <w:t>- обеспечение дорожного отдыха</w:t>
      </w:r>
      <w:r>
        <w:rPr>
          <w:szCs w:val="26"/>
        </w:rPr>
        <w:t>.</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бытовое обслуживание - не менее 0,03 га и не более 0,2 га;</w:t>
      </w:r>
    </w:p>
    <w:p w:rsidR="004C2EDE" w:rsidRDefault="004C2EDE" w:rsidP="004C2EDE">
      <w:pPr>
        <w:autoSpaceDE w:val="0"/>
        <w:autoSpaceDN w:val="0"/>
        <w:adjustRightInd w:val="0"/>
        <w:ind w:firstLine="709"/>
        <w:rPr>
          <w:szCs w:val="26"/>
        </w:rPr>
      </w:pPr>
      <w:r>
        <w:rPr>
          <w:szCs w:val="26"/>
        </w:rPr>
        <w:t>- хранение автотранспорта - не менее 0,0035 га и не более 0,0075 га;</w:t>
      </w:r>
    </w:p>
    <w:p w:rsidR="004C2EDE" w:rsidRDefault="004C2EDE" w:rsidP="004C2EDE">
      <w:pPr>
        <w:autoSpaceDE w:val="0"/>
        <w:autoSpaceDN w:val="0"/>
        <w:adjustRightInd w:val="0"/>
        <w:ind w:firstLine="709"/>
        <w:rPr>
          <w:szCs w:val="26"/>
        </w:rPr>
      </w:pPr>
      <w:r>
        <w:rPr>
          <w:szCs w:val="26"/>
        </w:rPr>
        <w:lastRenderedPageBreak/>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отдельно стоящие и пристроенные гаражи - 1 этаж;</w:t>
      </w:r>
    </w:p>
    <w:p w:rsidR="004C2EDE" w:rsidRDefault="004C2EDE" w:rsidP="004C2EDE">
      <w:pPr>
        <w:autoSpaceDE w:val="0"/>
        <w:autoSpaceDN w:val="0"/>
        <w:adjustRightInd w:val="0"/>
        <w:ind w:firstLine="709"/>
        <w:rPr>
          <w:color w:val="FF0000"/>
          <w:szCs w:val="26"/>
        </w:rPr>
      </w:pPr>
      <w:r>
        <w:rPr>
          <w:szCs w:val="26"/>
        </w:rPr>
        <w:t xml:space="preserve">- хранение автотранспорта с несколькими стояночными местами, стоянки - 2 этажа; </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- 6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80%.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90%.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10. Зона садоводства и огородничества (</w:t>
      </w:r>
      <w:proofErr w:type="spellStart"/>
      <w:r>
        <w:rPr>
          <w:bCs/>
          <w:szCs w:val="26"/>
        </w:rPr>
        <w:t>СхС</w:t>
      </w:r>
      <w:proofErr w:type="spellEnd"/>
      <w:r>
        <w:rPr>
          <w:bCs/>
          <w:szCs w:val="26"/>
        </w:rPr>
        <w:t>)</w:t>
      </w:r>
    </w:p>
    <w:p w:rsidR="004C2EDE" w:rsidRDefault="004C2EDE" w:rsidP="004C2EDE">
      <w:pPr>
        <w:autoSpaceDE w:val="0"/>
        <w:autoSpaceDN w:val="0"/>
        <w:adjustRightInd w:val="0"/>
        <w:ind w:firstLine="709"/>
        <w:rPr>
          <w:szCs w:val="26"/>
        </w:rPr>
      </w:pPr>
      <w:r>
        <w:rPr>
          <w:szCs w:val="26"/>
        </w:rPr>
        <w:t>Территории, предназначенные для выращивания цветов, ягод, овощей, корнеплодов, ягодных кустарников, плодовых деревьев, лесных плодовых, ягодных и декоративных растений; выращивания лекарственных растений; мелиорации земель для названных целей; ведения личного подсобного хозяйства на полевых участках, размещения объектов и сооружений, связанных с сельскохозяйственным производством.</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садоводство;</w:t>
      </w:r>
    </w:p>
    <w:p w:rsidR="004C2EDE" w:rsidRDefault="004C2EDE" w:rsidP="004C2EDE">
      <w:pPr>
        <w:autoSpaceDE w:val="0"/>
        <w:autoSpaceDN w:val="0"/>
        <w:adjustRightInd w:val="0"/>
        <w:ind w:firstLine="709"/>
        <w:rPr>
          <w:szCs w:val="26"/>
        </w:rPr>
      </w:pPr>
      <w:r>
        <w:rPr>
          <w:szCs w:val="26"/>
        </w:rPr>
        <w:t>- овощеводство;</w:t>
      </w:r>
    </w:p>
    <w:p w:rsidR="004C2EDE" w:rsidRDefault="004C2EDE" w:rsidP="004C2EDE">
      <w:pPr>
        <w:autoSpaceDE w:val="0"/>
        <w:autoSpaceDN w:val="0"/>
        <w:adjustRightInd w:val="0"/>
        <w:ind w:firstLine="709"/>
        <w:rPr>
          <w:szCs w:val="26"/>
        </w:rPr>
      </w:pPr>
      <w:r>
        <w:rPr>
          <w:szCs w:val="26"/>
        </w:rPr>
        <w:t>- растениеводство;</w:t>
      </w:r>
    </w:p>
    <w:p w:rsidR="004C2EDE" w:rsidRDefault="004C2EDE" w:rsidP="004C2EDE">
      <w:pPr>
        <w:autoSpaceDE w:val="0"/>
        <w:autoSpaceDN w:val="0"/>
        <w:adjustRightInd w:val="0"/>
        <w:ind w:firstLine="709"/>
        <w:rPr>
          <w:szCs w:val="26"/>
        </w:rPr>
      </w:pPr>
      <w:r>
        <w:rPr>
          <w:szCs w:val="26"/>
        </w:rPr>
        <w:t>- питомники;</w:t>
      </w:r>
    </w:p>
    <w:p w:rsidR="004C2EDE" w:rsidRDefault="004C2EDE" w:rsidP="004C2EDE">
      <w:pPr>
        <w:autoSpaceDE w:val="0"/>
        <w:autoSpaceDN w:val="0"/>
        <w:adjustRightInd w:val="0"/>
        <w:ind w:firstLine="709"/>
        <w:rPr>
          <w:szCs w:val="26"/>
        </w:rPr>
      </w:pPr>
      <w:r>
        <w:rPr>
          <w:szCs w:val="26"/>
        </w:rPr>
        <w:t>- ведение личного подсобного хозяйства на полевых участках.</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садоводство - не менее 0,02 га и не более 2,5 га, в том числе для многодетных граждан - не менее 0,06 га и не более 0,15 га;</w:t>
      </w:r>
    </w:p>
    <w:p w:rsidR="004C2EDE" w:rsidRDefault="004C2EDE" w:rsidP="004C2EDE">
      <w:pPr>
        <w:autoSpaceDE w:val="0"/>
        <w:autoSpaceDN w:val="0"/>
        <w:adjustRightInd w:val="0"/>
        <w:ind w:firstLine="709"/>
        <w:rPr>
          <w:szCs w:val="26"/>
        </w:rPr>
      </w:pPr>
      <w:r>
        <w:rPr>
          <w:szCs w:val="26"/>
        </w:rPr>
        <w:t>- овощеводство - не менее 0,02 га и не более 0,15 га;</w:t>
      </w:r>
    </w:p>
    <w:p w:rsidR="004C2EDE" w:rsidRDefault="004C2EDE" w:rsidP="004C2EDE">
      <w:pPr>
        <w:autoSpaceDE w:val="0"/>
        <w:autoSpaceDN w:val="0"/>
        <w:adjustRightInd w:val="0"/>
        <w:ind w:firstLine="709"/>
        <w:rPr>
          <w:szCs w:val="26"/>
        </w:rPr>
      </w:pPr>
      <w:r>
        <w:rPr>
          <w:szCs w:val="26"/>
        </w:rPr>
        <w:t>- растениеводство - не менее 0,02 га и не более 0,15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не устанавливается.</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50%.</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11. Зона размещения объектов обслуживания (</w:t>
      </w:r>
      <w:proofErr w:type="spellStart"/>
      <w:r>
        <w:rPr>
          <w:bCs/>
          <w:szCs w:val="26"/>
        </w:rPr>
        <w:t>СхО</w:t>
      </w:r>
      <w:proofErr w:type="spellEnd"/>
      <w:r>
        <w:rPr>
          <w:bCs/>
          <w:szCs w:val="26"/>
        </w:rPr>
        <w:t>)</w:t>
      </w:r>
    </w:p>
    <w:p w:rsidR="004C2EDE" w:rsidRDefault="004C2EDE" w:rsidP="004C2EDE">
      <w:pPr>
        <w:autoSpaceDE w:val="0"/>
        <w:autoSpaceDN w:val="0"/>
        <w:adjustRightInd w:val="0"/>
        <w:ind w:firstLine="709"/>
        <w:rPr>
          <w:szCs w:val="26"/>
        </w:rPr>
      </w:pPr>
      <w:r>
        <w:rPr>
          <w:szCs w:val="26"/>
        </w:rPr>
        <w:t>Территория предназначена для строительства и размещения машинно-транспортных и ремонтных станций, ангаров и гаражей для сельскохозяйственной техники; амбаров, силосных ям или башен; захоронения отходов сельскохозяйственного производства; первичной переработки сельскохозяйственной продукции (в том числе сортировка, упаковка и т.п.).</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хранение и переработка сельскохозяйственной продукции;</w:t>
      </w:r>
    </w:p>
    <w:p w:rsidR="004C2EDE" w:rsidRDefault="004C2EDE" w:rsidP="004C2EDE">
      <w:pPr>
        <w:autoSpaceDE w:val="0"/>
        <w:autoSpaceDN w:val="0"/>
        <w:adjustRightInd w:val="0"/>
        <w:ind w:firstLine="709"/>
        <w:rPr>
          <w:szCs w:val="26"/>
        </w:rPr>
      </w:pPr>
      <w:r>
        <w:rPr>
          <w:szCs w:val="26"/>
        </w:rPr>
        <w:t>- обеспечение сельскохозяйственного производства;</w:t>
      </w:r>
    </w:p>
    <w:p w:rsidR="004C2EDE" w:rsidRDefault="004C2EDE" w:rsidP="004C2EDE">
      <w:pPr>
        <w:autoSpaceDE w:val="0"/>
        <w:autoSpaceDN w:val="0"/>
        <w:adjustRightInd w:val="0"/>
        <w:ind w:firstLine="709"/>
        <w:rPr>
          <w:szCs w:val="26"/>
        </w:rPr>
      </w:pPr>
      <w:r>
        <w:rPr>
          <w:szCs w:val="26"/>
        </w:rPr>
        <w:t xml:space="preserve">- склады; </w:t>
      </w:r>
    </w:p>
    <w:p w:rsidR="004C2EDE" w:rsidRDefault="004C2EDE" w:rsidP="004C2EDE">
      <w:pPr>
        <w:autoSpaceDE w:val="0"/>
        <w:autoSpaceDN w:val="0"/>
        <w:adjustRightInd w:val="0"/>
        <w:ind w:firstLine="709"/>
        <w:rPr>
          <w:szCs w:val="26"/>
        </w:rPr>
      </w:pPr>
      <w:r>
        <w:rPr>
          <w:szCs w:val="26"/>
        </w:rPr>
        <w:t>- складские площадки;</w:t>
      </w:r>
    </w:p>
    <w:p w:rsidR="004C2EDE" w:rsidRDefault="004C2EDE" w:rsidP="004C2EDE">
      <w:pPr>
        <w:autoSpaceDE w:val="0"/>
        <w:autoSpaceDN w:val="0"/>
        <w:adjustRightInd w:val="0"/>
        <w:ind w:firstLine="709"/>
        <w:rPr>
          <w:szCs w:val="26"/>
        </w:rPr>
      </w:pPr>
      <w:r>
        <w:rPr>
          <w:szCs w:val="26"/>
        </w:rPr>
        <w:t>- животноводство;</w:t>
      </w:r>
    </w:p>
    <w:p w:rsidR="004C2EDE" w:rsidRDefault="004C2EDE" w:rsidP="004C2EDE">
      <w:pPr>
        <w:autoSpaceDE w:val="0"/>
        <w:autoSpaceDN w:val="0"/>
        <w:adjustRightInd w:val="0"/>
        <w:ind w:firstLine="709"/>
        <w:rPr>
          <w:szCs w:val="26"/>
        </w:rPr>
      </w:pPr>
      <w:r>
        <w:rPr>
          <w:szCs w:val="26"/>
        </w:rPr>
        <w:t>- птицеводство;</w:t>
      </w:r>
    </w:p>
    <w:p w:rsidR="004C2EDE" w:rsidRDefault="004C2EDE" w:rsidP="004C2EDE">
      <w:pPr>
        <w:autoSpaceDE w:val="0"/>
        <w:autoSpaceDN w:val="0"/>
        <w:adjustRightInd w:val="0"/>
        <w:ind w:firstLine="709"/>
        <w:rPr>
          <w:szCs w:val="26"/>
        </w:rPr>
      </w:pPr>
      <w:r>
        <w:rPr>
          <w:szCs w:val="26"/>
        </w:rPr>
        <w:t>- скотоводство;</w:t>
      </w:r>
    </w:p>
    <w:p w:rsidR="004C2EDE" w:rsidRDefault="004C2EDE" w:rsidP="004C2EDE">
      <w:pPr>
        <w:autoSpaceDE w:val="0"/>
        <w:autoSpaceDN w:val="0"/>
        <w:adjustRightInd w:val="0"/>
        <w:ind w:firstLine="709"/>
        <w:rPr>
          <w:szCs w:val="26"/>
        </w:rPr>
      </w:pPr>
      <w:r>
        <w:rPr>
          <w:szCs w:val="26"/>
        </w:rPr>
        <w:t>- звероводство;</w:t>
      </w:r>
    </w:p>
    <w:p w:rsidR="004C2EDE" w:rsidRDefault="004C2EDE" w:rsidP="004C2EDE">
      <w:pPr>
        <w:autoSpaceDE w:val="0"/>
        <w:autoSpaceDN w:val="0"/>
        <w:adjustRightInd w:val="0"/>
        <w:ind w:firstLine="709"/>
        <w:rPr>
          <w:szCs w:val="26"/>
        </w:rPr>
      </w:pPr>
      <w:r>
        <w:rPr>
          <w:szCs w:val="26"/>
        </w:rPr>
        <w:t>- свиноводство.</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магазины;</w:t>
      </w:r>
    </w:p>
    <w:p w:rsidR="004C2EDE" w:rsidRDefault="004C2EDE" w:rsidP="004C2EDE">
      <w:pPr>
        <w:autoSpaceDE w:val="0"/>
        <w:autoSpaceDN w:val="0"/>
        <w:adjustRightInd w:val="0"/>
        <w:ind w:firstLine="709"/>
        <w:rPr>
          <w:szCs w:val="26"/>
        </w:rPr>
      </w:pPr>
      <w:r>
        <w:rPr>
          <w:szCs w:val="26"/>
        </w:rPr>
        <w:t>- общественное питание;</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общественное питание - не менее 0,1 га и не более 0,25 га;</w:t>
      </w:r>
    </w:p>
    <w:p w:rsidR="004C2EDE" w:rsidRDefault="004C2EDE" w:rsidP="004C2EDE">
      <w:pPr>
        <w:autoSpaceDE w:val="0"/>
        <w:autoSpaceDN w:val="0"/>
        <w:adjustRightInd w:val="0"/>
        <w:ind w:firstLine="709"/>
        <w:rPr>
          <w:szCs w:val="26"/>
        </w:rPr>
      </w:pPr>
      <w:r>
        <w:rPr>
          <w:szCs w:val="26"/>
        </w:rPr>
        <w:t>- магазины - не менее 0,02 га и не более 0,08 га;</w:t>
      </w:r>
    </w:p>
    <w:p w:rsidR="004C2EDE" w:rsidRDefault="004C2EDE" w:rsidP="004C2EDE">
      <w:pPr>
        <w:autoSpaceDE w:val="0"/>
        <w:autoSpaceDN w:val="0"/>
        <w:adjustRightInd w:val="0"/>
        <w:ind w:firstLine="709"/>
        <w:rPr>
          <w:szCs w:val="26"/>
        </w:rPr>
      </w:pPr>
      <w:r>
        <w:rPr>
          <w:szCs w:val="26"/>
        </w:rPr>
        <w:t>- склады - не менее 0,04 га и не более 0,6 га;</w:t>
      </w:r>
    </w:p>
    <w:p w:rsidR="004C2EDE" w:rsidRDefault="004C2EDE" w:rsidP="004C2EDE">
      <w:pPr>
        <w:autoSpaceDE w:val="0"/>
        <w:autoSpaceDN w:val="0"/>
        <w:adjustRightInd w:val="0"/>
        <w:ind w:firstLine="709"/>
        <w:rPr>
          <w:szCs w:val="26"/>
        </w:rPr>
      </w:pPr>
      <w:r>
        <w:rPr>
          <w:szCs w:val="26"/>
        </w:rPr>
        <w:t>- животноводство - не менее 0,05 га и не более 5,0 га;</w:t>
      </w:r>
    </w:p>
    <w:p w:rsidR="004C2EDE" w:rsidRDefault="004C2EDE" w:rsidP="004C2EDE">
      <w:pPr>
        <w:autoSpaceDE w:val="0"/>
        <w:autoSpaceDN w:val="0"/>
        <w:adjustRightInd w:val="0"/>
        <w:ind w:firstLine="709"/>
        <w:rPr>
          <w:szCs w:val="26"/>
        </w:rPr>
      </w:pPr>
      <w:r>
        <w:rPr>
          <w:szCs w:val="26"/>
        </w:rPr>
        <w:t>- скотоводство - не менее 0,05 га и не более 5,0 га;</w:t>
      </w:r>
    </w:p>
    <w:p w:rsidR="004C2EDE" w:rsidRDefault="004C2EDE" w:rsidP="004C2EDE">
      <w:pPr>
        <w:autoSpaceDE w:val="0"/>
        <w:autoSpaceDN w:val="0"/>
        <w:adjustRightInd w:val="0"/>
        <w:ind w:firstLine="709"/>
        <w:rPr>
          <w:szCs w:val="26"/>
        </w:rPr>
      </w:pPr>
      <w:r>
        <w:rPr>
          <w:szCs w:val="26"/>
        </w:rPr>
        <w:t>- свиноводство - не менее 0,05 га и не более 5,0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отдельно стоящие магазины - 3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50%.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65%.</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12. Зона размещения отходов (СО)</w:t>
      </w:r>
    </w:p>
    <w:p w:rsidR="004C2EDE" w:rsidRDefault="004C2EDE" w:rsidP="004C2EDE">
      <w:pPr>
        <w:autoSpaceDE w:val="0"/>
        <w:autoSpaceDN w:val="0"/>
        <w:adjustRightInd w:val="0"/>
        <w:ind w:firstLine="709"/>
        <w:rPr>
          <w:szCs w:val="26"/>
        </w:rPr>
      </w:pPr>
      <w:r>
        <w:rPr>
          <w:szCs w:val="26"/>
        </w:rPr>
        <w:t>Территории, предназначенные для размещения скотомогильников, захоронения бытовых отходов, отходов промышленного производства, в том числе радиоактивных, законсервированные земли.</w:t>
      </w:r>
    </w:p>
    <w:p w:rsidR="004C2EDE" w:rsidRDefault="004C2EDE" w:rsidP="004C2EDE">
      <w:pPr>
        <w:autoSpaceDE w:val="0"/>
        <w:autoSpaceDN w:val="0"/>
        <w:adjustRightInd w:val="0"/>
        <w:ind w:firstLine="709"/>
        <w:rPr>
          <w:szCs w:val="26"/>
        </w:rPr>
      </w:pPr>
      <w:r>
        <w:rPr>
          <w:szCs w:val="26"/>
        </w:rPr>
        <w:lastRenderedPageBreak/>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специальная деятельность.</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специальная деятельность - не менее 0,05 га и не более 0,50 га на 1000 тонн в год;</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- 2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60%.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75%.</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13. Зона обороны и безопасности (БО)</w:t>
      </w:r>
    </w:p>
    <w:p w:rsidR="004C2EDE" w:rsidRDefault="004C2EDE" w:rsidP="004C2EDE">
      <w:pPr>
        <w:autoSpaceDE w:val="0"/>
        <w:autoSpaceDN w:val="0"/>
        <w:adjustRightInd w:val="0"/>
        <w:ind w:firstLine="709"/>
        <w:rPr>
          <w:szCs w:val="26"/>
        </w:rPr>
      </w:pPr>
      <w:r>
        <w:rPr>
          <w:szCs w:val="26"/>
        </w:rPr>
        <w:t>Территории, предназначенные для деятельности Вооруженных Сил Российской Федерации, других организаций, осуществляющих вооруженную защиту целостности и неприкосновенности территории Российской Федерации, защиту и охрану Государственной границы Российской Федерации и общественную безопасность, в том числе строительство и эксплуатация зданий и сооружений, необходимых для названных целей.</w:t>
      </w:r>
    </w:p>
    <w:p w:rsidR="004C2EDE" w:rsidRDefault="004C2EDE" w:rsidP="004C2EDE">
      <w:pPr>
        <w:autoSpaceDE w:val="0"/>
        <w:autoSpaceDN w:val="0"/>
        <w:adjustRightInd w:val="0"/>
        <w:ind w:firstLine="709"/>
        <w:rPr>
          <w:szCs w:val="26"/>
        </w:rPr>
      </w:pPr>
      <w:r>
        <w:rPr>
          <w:szCs w:val="26"/>
        </w:rPr>
        <w:lastRenderedPageBreak/>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обеспечение обороны и безопасности;</w:t>
      </w:r>
    </w:p>
    <w:p w:rsidR="004C2EDE" w:rsidRDefault="004C2EDE" w:rsidP="004C2EDE">
      <w:pPr>
        <w:autoSpaceDE w:val="0"/>
        <w:autoSpaceDN w:val="0"/>
        <w:adjustRightInd w:val="0"/>
        <w:ind w:firstLine="709"/>
        <w:rPr>
          <w:szCs w:val="26"/>
        </w:rPr>
      </w:pPr>
      <w:r>
        <w:rPr>
          <w:szCs w:val="26"/>
        </w:rPr>
        <w:t>- обеспечение внутреннего правопорядка;</w:t>
      </w:r>
    </w:p>
    <w:p w:rsidR="004C2EDE" w:rsidRDefault="004C2EDE" w:rsidP="004C2EDE">
      <w:pPr>
        <w:autoSpaceDE w:val="0"/>
        <w:autoSpaceDN w:val="0"/>
        <w:adjustRightInd w:val="0"/>
        <w:ind w:firstLine="709"/>
        <w:rPr>
          <w:szCs w:val="26"/>
        </w:rPr>
      </w:pPr>
      <w:r>
        <w:rPr>
          <w:szCs w:val="26"/>
        </w:rPr>
        <w:t>- обеспечение деятельности по исполнению наказаний.</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видов разрешенного использования устанавливается - 6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50%.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65%.</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14. Зона акваторий (А)</w:t>
      </w:r>
    </w:p>
    <w:p w:rsidR="004C2EDE" w:rsidRDefault="004C2EDE" w:rsidP="004C2EDE">
      <w:pPr>
        <w:autoSpaceDE w:val="0"/>
        <w:autoSpaceDN w:val="0"/>
        <w:adjustRightInd w:val="0"/>
        <w:ind w:firstLine="709"/>
        <w:rPr>
          <w:szCs w:val="26"/>
        </w:rPr>
      </w:pPr>
      <w:r>
        <w:rPr>
          <w:szCs w:val="26"/>
        </w:rPr>
        <w:t>Территории, предназначенные для строительства, содержания и использования объектов капитального строительства, связанных с деятельностью и использованием водных ресурсов и их охраны.</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водные объекты;</w:t>
      </w:r>
    </w:p>
    <w:p w:rsidR="004C2EDE" w:rsidRDefault="004C2EDE" w:rsidP="004C2EDE">
      <w:pPr>
        <w:autoSpaceDE w:val="0"/>
        <w:autoSpaceDN w:val="0"/>
        <w:adjustRightInd w:val="0"/>
        <w:ind w:firstLine="709"/>
        <w:rPr>
          <w:szCs w:val="26"/>
        </w:rPr>
      </w:pPr>
      <w:r>
        <w:rPr>
          <w:szCs w:val="26"/>
        </w:rPr>
        <w:t>- специальное пользование водными объектами;</w:t>
      </w:r>
    </w:p>
    <w:p w:rsidR="004C2EDE" w:rsidRDefault="004C2EDE" w:rsidP="004C2EDE">
      <w:pPr>
        <w:autoSpaceDE w:val="0"/>
        <w:autoSpaceDN w:val="0"/>
        <w:adjustRightInd w:val="0"/>
        <w:ind w:firstLine="709"/>
        <w:rPr>
          <w:szCs w:val="26"/>
        </w:rPr>
      </w:pPr>
      <w:r>
        <w:rPr>
          <w:szCs w:val="26"/>
        </w:rPr>
        <w:t>- общее пользование водными объектами;</w:t>
      </w:r>
    </w:p>
    <w:p w:rsidR="004C2EDE" w:rsidRDefault="004C2EDE" w:rsidP="004C2EDE">
      <w:pPr>
        <w:autoSpaceDE w:val="0"/>
        <w:autoSpaceDN w:val="0"/>
        <w:adjustRightInd w:val="0"/>
        <w:ind w:firstLine="709"/>
        <w:rPr>
          <w:szCs w:val="26"/>
        </w:rPr>
      </w:pPr>
      <w:r>
        <w:rPr>
          <w:szCs w:val="26"/>
        </w:rPr>
        <w:t>- гидротехнические сооружения;</w:t>
      </w:r>
    </w:p>
    <w:p w:rsidR="004C2EDE" w:rsidRDefault="004C2EDE" w:rsidP="004C2EDE">
      <w:pPr>
        <w:autoSpaceDE w:val="0"/>
        <w:autoSpaceDN w:val="0"/>
        <w:adjustRightInd w:val="0"/>
        <w:ind w:firstLine="709"/>
        <w:rPr>
          <w:szCs w:val="26"/>
        </w:rPr>
      </w:pPr>
      <w:r>
        <w:rPr>
          <w:szCs w:val="26"/>
        </w:rPr>
        <w:t>- улично-дорожная сеть;</w:t>
      </w:r>
    </w:p>
    <w:p w:rsidR="004C2EDE" w:rsidRDefault="004C2EDE" w:rsidP="004C2EDE">
      <w:pPr>
        <w:autoSpaceDE w:val="0"/>
        <w:autoSpaceDN w:val="0"/>
        <w:adjustRightInd w:val="0"/>
        <w:ind w:firstLine="709"/>
        <w:rPr>
          <w:szCs w:val="26"/>
        </w:rPr>
      </w:pPr>
      <w:r>
        <w:rPr>
          <w:szCs w:val="26"/>
        </w:rPr>
        <w:lastRenderedPageBreak/>
        <w:t>- благоустройство территории.</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видов разрешенного использования устанавливается - 6 этажей.</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30%.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45%.</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15. Зона природного ландшафта (</w:t>
      </w:r>
      <w:proofErr w:type="spellStart"/>
      <w:r>
        <w:rPr>
          <w:bCs/>
          <w:szCs w:val="26"/>
        </w:rPr>
        <w:t>ПрТ</w:t>
      </w:r>
      <w:proofErr w:type="spellEnd"/>
      <w:r>
        <w:rPr>
          <w:bCs/>
          <w:szCs w:val="26"/>
        </w:rPr>
        <w:t>)</w:t>
      </w:r>
    </w:p>
    <w:p w:rsidR="004C2EDE" w:rsidRDefault="004C2EDE" w:rsidP="004C2EDE">
      <w:pPr>
        <w:autoSpaceDE w:val="0"/>
        <w:autoSpaceDN w:val="0"/>
        <w:adjustRightInd w:val="0"/>
        <w:ind w:firstLine="709"/>
        <w:rPr>
          <w:szCs w:val="26"/>
        </w:rPr>
      </w:pPr>
      <w:r>
        <w:rPr>
          <w:szCs w:val="26"/>
        </w:rPr>
        <w:t>Обустройство мест для отдыха, обустройство мест для пикников. Устройство баз и палаточных лагерей для проведения походов и экскурсий по ознакомлению с природой, устройство туристических троп и дорожек, размещение информационных щитов с познавательными сведениями об окружающей природной среде.</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природно-познавательный туризм;</w:t>
      </w:r>
    </w:p>
    <w:p w:rsidR="004C2EDE" w:rsidRDefault="004C2EDE" w:rsidP="004C2EDE">
      <w:pPr>
        <w:autoSpaceDE w:val="0"/>
        <w:autoSpaceDN w:val="0"/>
        <w:adjustRightInd w:val="0"/>
        <w:ind w:firstLine="709"/>
        <w:rPr>
          <w:szCs w:val="26"/>
        </w:rPr>
      </w:pPr>
      <w:r>
        <w:rPr>
          <w:szCs w:val="26"/>
        </w:rPr>
        <w:t>- курортная деятельность;</w:t>
      </w:r>
    </w:p>
    <w:p w:rsidR="004C2EDE" w:rsidRDefault="004C2EDE" w:rsidP="004C2EDE">
      <w:pPr>
        <w:autoSpaceDE w:val="0"/>
        <w:autoSpaceDN w:val="0"/>
        <w:adjustRightInd w:val="0"/>
        <w:ind w:firstLine="709"/>
        <w:rPr>
          <w:szCs w:val="26"/>
        </w:rPr>
      </w:pPr>
      <w:r>
        <w:rPr>
          <w:szCs w:val="26"/>
        </w:rPr>
        <w:t>- обеспечение деятельности в области гидрометеорологии и смежных с ней областях;</w:t>
      </w:r>
    </w:p>
    <w:p w:rsidR="004C2EDE" w:rsidRDefault="004C2EDE" w:rsidP="004C2EDE">
      <w:pPr>
        <w:autoSpaceDE w:val="0"/>
        <w:autoSpaceDN w:val="0"/>
        <w:adjustRightInd w:val="0"/>
        <w:ind w:firstLine="709"/>
        <w:rPr>
          <w:szCs w:val="26"/>
        </w:rPr>
      </w:pPr>
      <w:r>
        <w:rPr>
          <w:szCs w:val="26"/>
        </w:rPr>
        <w:t>- отдых (рекреация) (исключительно в целях обустройства мест для занятия спортом, физкультурой, пешими прогулками).</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трубопроводный транспорт;</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lastRenderedPageBreak/>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отдых (рекреация) (исключительно в целях обустройства мест для занятия спортом, физкультурой, пешими прогулками) - не менее 0,01 га и не более 1,5 га;</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видов разрешенного использования устанавливается - 3 этажа.</w:t>
      </w:r>
    </w:p>
    <w:p w:rsidR="004C2EDE" w:rsidRDefault="004C2EDE" w:rsidP="004C2EDE">
      <w:pPr>
        <w:autoSpaceDE w:val="0"/>
        <w:autoSpaceDN w:val="0"/>
        <w:adjustRightInd w:val="0"/>
        <w:ind w:firstLine="709"/>
        <w:rPr>
          <w:szCs w:val="26"/>
        </w:rPr>
      </w:pPr>
      <w:r>
        <w:rPr>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60%.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75%.</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Default="004C2EDE" w:rsidP="004C2EDE">
      <w:pPr>
        <w:autoSpaceDE w:val="0"/>
        <w:autoSpaceDN w:val="0"/>
        <w:adjustRightInd w:val="0"/>
        <w:ind w:firstLine="709"/>
        <w:rPr>
          <w:bCs/>
          <w:szCs w:val="26"/>
        </w:rPr>
      </w:pPr>
      <w:r>
        <w:rPr>
          <w:bCs/>
          <w:szCs w:val="26"/>
        </w:rPr>
        <w:t>16. Зона защитного озеленения (</w:t>
      </w:r>
      <w:proofErr w:type="spellStart"/>
      <w:r>
        <w:rPr>
          <w:bCs/>
          <w:szCs w:val="26"/>
        </w:rPr>
        <w:t>ПрЗ</w:t>
      </w:r>
      <w:proofErr w:type="spellEnd"/>
      <w:r>
        <w:rPr>
          <w:bCs/>
          <w:szCs w:val="26"/>
        </w:rPr>
        <w:t>)</w:t>
      </w:r>
    </w:p>
    <w:p w:rsidR="004C2EDE" w:rsidRDefault="004C2EDE" w:rsidP="004C2EDE">
      <w:pPr>
        <w:autoSpaceDE w:val="0"/>
        <w:autoSpaceDN w:val="0"/>
        <w:adjustRightInd w:val="0"/>
        <w:ind w:firstLine="709"/>
        <w:rPr>
          <w:szCs w:val="26"/>
        </w:rPr>
      </w:pPr>
      <w:r>
        <w:rPr>
          <w:szCs w:val="26"/>
        </w:rPr>
        <w:t>Территории, предназначенные для расположения лесных насаждений и иных элементов природного ландшафта.</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естественные природные ландшафты;</w:t>
      </w:r>
    </w:p>
    <w:p w:rsidR="004C2EDE" w:rsidRDefault="004C2EDE" w:rsidP="004C2EDE">
      <w:pPr>
        <w:autoSpaceDE w:val="0"/>
        <w:autoSpaceDN w:val="0"/>
        <w:adjustRightInd w:val="0"/>
        <w:ind w:firstLine="709"/>
        <w:rPr>
          <w:szCs w:val="26"/>
        </w:rPr>
      </w:pPr>
      <w:r>
        <w:rPr>
          <w:szCs w:val="26"/>
        </w:rPr>
        <w:t>- трубопроводный транспорт;</w:t>
      </w:r>
    </w:p>
    <w:p w:rsidR="004C2EDE" w:rsidRDefault="004C2EDE" w:rsidP="004C2EDE">
      <w:pPr>
        <w:autoSpaceDE w:val="0"/>
        <w:autoSpaceDN w:val="0"/>
        <w:adjustRightInd w:val="0"/>
        <w:ind w:firstLine="709"/>
        <w:rPr>
          <w:szCs w:val="26"/>
        </w:rPr>
      </w:pPr>
      <w:r>
        <w:rPr>
          <w:szCs w:val="26"/>
        </w:rPr>
        <w:t>- недропользование (исключительно в целях осуществления геологических изысканий).</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природно-познавательный туризм;</w:t>
      </w:r>
    </w:p>
    <w:p w:rsidR="004C2EDE" w:rsidRDefault="004C2EDE" w:rsidP="004C2EDE">
      <w:pPr>
        <w:autoSpaceDE w:val="0"/>
        <w:autoSpaceDN w:val="0"/>
        <w:adjustRightInd w:val="0"/>
        <w:ind w:firstLine="709"/>
        <w:rPr>
          <w:szCs w:val="26"/>
        </w:rPr>
      </w:pPr>
      <w:r>
        <w:rPr>
          <w:szCs w:val="26"/>
        </w:rPr>
        <w:t>- охота и рыбалка;</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запрещение капитального строительства.</w:t>
      </w:r>
    </w:p>
    <w:p w:rsidR="004C2EDE" w:rsidRDefault="004C2EDE" w:rsidP="004C2EDE">
      <w:pPr>
        <w:autoSpaceDE w:val="0"/>
        <w:autoSpaceDN w:val="0"/>
        <w:adjustRightInd w:val="0"/>
        <w:ind w:firstLine="709"/>
        <w:rPr>
          <w:bCs/>
          <w:szCs w:val="26"/>
        </w:rPr>
      </w:pPr>
      <w:r>
        <w:rPr>
          <w:bCs/>
          <w:szCs w:val="26"/>
        </w:rPr>
        <w:t>17. Территории общего пользования (ТОП)</w:t>
      </w:r>
    </w:p>
    <w:p w:rsidR="004C2EDE" w:rsidRDefault="004C2EDE" w:rsidP="004C2EDE">
      <w:pPr>
        <w:autoSpaceDE w:val="0"/>
        <w:autoSpaceDN w:val="0"/>
        <w:adjustRightInd w:val="0"/>
        <w:ind w:firstLine="709"/>
        <w:rPr>
          <w:szCs w:val="26"/>
        </w:rPr>
      </w:pPr>
      <w:r>
        <w:rPr>
          <w:szCs w:val="26"/>
        </w:rPr>
        <w:lastRenderedPageBreak/>
        <w:t>Территории, предназначенные для строительства, содержания и использования объектов капитального строительства на территории улично-дорожной сети.</w:t>
      </w:r>
    </w:p>
    <w:p w:rsidR="004C2EDE" w:rsidRDefault="004C2EDE" w:rsidP="004C2EDE">
      <w:pPr>
        <w:autoSpaceDE w:val="0"/>
        <w:autoSpaceDN w:val="0"/>
        <w:adjustRightInd w:val="0"/>
        <w:ind w:firstLine="709"/>
        <w:rPr>
          <w:szCs w:val="26"/>
        </w:rPr>
      </w:pPr>
      <w:r>
        <w:rPr>
          <w:szCs w:val="26"/>
        </w:rPr>
        <w:t>1) Основные виды разрешенного использования:</w:t>
      </w:r>
    </w:p>
    <w:p w:rsidR="004C2EDE" w:rsidRDefault="004C2EDE" w:rsidP="004C2EDE">
      <w:pPr>
        <w:autoSpaceDE w:val="0"/>
        <w:autoSpaceDN w:val="0"/>
        <w:adjustRightInd w:val="0"/>
        <w:ind w:firstLine="709"/>
        <w:rPr>
          <w:szCs w:val="26"/>
        </w:rPr>
      </w:pPr>
      <w:r>
        <w:rPr>
          <w:szCs w:val="26"/>
        </w:rPr>
        <w:t>- трубопроводный транспорт;</w:t>
      </w:r>
    </w:p>
    <w:p w:rsidR="004C2EDE" w:rsidRDefault="004C2EDE" w:rsidP="004C2EDE">
      <w:pPr>
        <w:autoSpaceDE w:val="0"/>
        <w:autoSpaceDN w:val="0"/>
        <w:adjustRightInd w:val="0"/>
        <w:ind w:firstLine="709"/>
        <w:rPr>
          <w:szCs w:val="26"/>
        </w:rPr>
      </w:pPr>
      <w:r>
        <w:rPr>
          <w:szCs w:val="26"/>
        </w:rPr>
        <w:t>- размещение автомобильных дорог;</w:t>
      </w:r>
    </w:p>
    <w:p w:rsidR="004C2EDE" w:rsidRDefault="004C2EDE" w:rsidP="004C2EDE">
      <w:pPr>
        <w:autoSpaceDE w:val="0"/>
        <w:autoSpaceDN w:val="0"/>
        <w:adjustRightInd w:val="0"/>
        <w:ind w:firstLine="709"/>
        <w:rPr>
          <w:szCs w:val="26"/>
        </w:rPr>
      </w:pPr>
      <w:r>
        <w:rPr>
          <w:szCs w:val="26"/>
        </w:rPr>
        <w:t>- обслуживание перевозок пассажиров;</w:t>
      </w:r>
    </w:p>
    <w:p w:rsidR="004C2EDE" w:rsidRDefault="004C2EDE" w:rsidP="004C2EDE">
      <w:pPr>
        <w:autoSpaceDE w:val="0"/>
        <w:autoSpaceDN w:val="0"/>
        <w:adjustRightInd w:val="0"/>
        <w:ind w:firstLine="709"/>
        <w:rPr>
          <w:szCs w:val="26"/>
        </w:rPr>
      </w:pPr>
      <w:r>
        <w:rPr>
          <w:szCs w:val="26"/>
        </w:rPr>
        <w:t>- стоянки транспорта общего пользования;</w:t>
      </w:r>
    </w:p>
    <w:p w:rsidR="004C2EDE" w:rsidRDefault="004C2EDE" w:rsidP="004C2EDE">
      <w:pPr>
        <w:autoSpaceDE w:val="0"/>
        <w:autoSpaceDN w:val="0"/>
        <w:adjustRightInd w:val="0"/>
        <w:ind w:firstLine="709"/>
        <w:rPr>
          <w:szCs w:val="26"/>
        </w:rPr>
      </w:pPr>
      <w:r>
        <w:rPr>
          <w:szCs w:val="26"/>
        </w:rPr>
        <w:t>- служебные гаражи;</w:t>
      </w:r>
    </w:p>
    <w:p w:rsidR="004C2EDE" w:rsidRDefault="004C2EDE" w:rsidP="004C2EDE">
      <w:pPr>
        <w:autoSpaceDE w:val="0"/>
        <w:autoSpaceDN w:val="0"/>
        <w:adjustRightInd w:val="0"/>
        <w:ind w:firstLine="709"/>
        <w:rPr>
          <w:szCs w:val="26"/>
        </w:rPr>
      </w:pPr>
      <w:r>
        <w:rPr>
          <w:szCs w:val="26"/>
        </w:rPr>
        <w:t>- заправка транспортных средств;</w:t>
      </w:r>
    </w:p>
    <w:p w:rsidR="004C2EDE" w:rsidRDefault="004C2EDE" w:rsidP="004C2EDE">
      <w:pPr>
        <w:autoSpaceDE w:val="0"/>
        <w:autoSpaceDN w:val="0"/>
        <w:adjustRightInd w:val="0"/>
        <w:ind w:firstLine="709"/>
        <w:rPr>
          <w:szCs w:val="26"/>
        </w:rPr>
      </w:pPr>
      <w:r>
        <w:rPr>
          <w:szCs w:val="26"/>
        </w:rPr>
        <w:t>- автомобильные мойки;</w:t>
      </w:r>
    </w:p>
    <w:p w:rsidR="004C2EDE" w:rsidRDefault="004C2EDE" w:rsidP="004C2EDE">
      <w:pPr>
        <w:autoSpaceDE w:val="0"/>
        <w:autoSpaceDN w:val="0"/>
        <w:adjustRightInd w:val="0"/>
        <w:ind w:firstLine="709"/>
        <w:rPr>
          <w:bCs/>
          <w:szCs w:val="26"/>
        </w:rPr>
      </w:pPr>
      <w:r>
        <w:rPr>
          <w:bCs/>
          <w:szCs w:val="26"/>
        </w:rPr>
        <w:t>- ремонт автомобилей;</w:t>
      </w:r>
    </w:p>
    <w:p w:rsidR="004C2EDE" w:rsidRDefault="004C2EDE" w:rsidP="004C2EDE">
      <w:pPr>
        <w:autoSpaceDE w:val="0"/>
        <w:autoSpaceDN w:val="0"/>
        <w:adjustRightInd w:val="0"/>
        <w:ind w:firstLine="709"/>
        <w:rPr>
          <w:szCs w:val="26"/>
        </w:rPr>
      </w:pPr>
      <w:r>
        <w:rPr>
          <w:bCs/>
          <w:szCs w:val="26"/>
        </w:rPr>
        <w:t>- обеспечение дорожного отдыха</w:t>
      </w:r>
      <w:r>
        <w:rPr>
          <w:szCs w:val="26"/>
        </w:rPr>
        <w:t>.</w:t>
      </w:r>
    </w:p>
    <w:p w:rsidR="004C2EDE" w:rsidRDefault="004C2EDE" w:rsidP="004C2EDE">
      <w:pPr>
        <w:autoSpaceDE w:val="0"/>
        <w:autoSpaceDN w:val="0"/>
        <w:adjustRightInd w:val="0"/>
        <w:ind w:firstLine="709"/>
        <w:rPr>
          <w:szCs w:val="26"/>
        </w:rPr>
      </w:pPr>
      <w:r>
        <w:rPr>
          <w:szCs w:val="26"/>
        </w:rPr>
        <w:t>2) Вспомогательные виды разрешенного использования:</w:t>
      </w:r>
    </w:p>
    <w:p w:rsidR="004C2EDE" w:rsidRDefault="004C2EDE" w:rsidP="004C2EDE">
      <w:pPr>
        <w:autoSpaceDE w:val="0"/>
        <w:autoSpaceDN w:val="0"/>
        <w:adjustRightInd w:val="0"/>
        <w:ind w:firstLine="709"/>
        <w:rPr>
          <w:szCs w:val="26"/>
        </w:rPr>
      </w:pPr>
      <w:r>
        <w:rPr>
          <w:szCs w:val="26"/>
        </w:rPr>
        <w:t>- энергетика;</w:t>
      </w:r>
    </w:p>
    <w:p w:rsidR="004C2EDE" w:rsidRDefault="004C2EDE" w:rsidP="004C2EDE">
      <w:pPr>
        <w:autoSpaceDE w:val="0"/>
        <w:autoSpaceDN w:val="0"/>
        <w:adjustRightInd w:val="0"/>
        <w:ind w:firstLine="709"/>
        <w:rPr>
          <w:szCs w:val="26"/>
        </w:rPr>
      </w:pPr>
      <w:r>
        <w:rPr>
          <w:szCs w:val="26"/>
        </w:rPr>
        <w:t>- связь;</w:t>
      </w:r>
    </w:p>
    <w:p w:rsidR="004C2EDE" w:rsidRDefault="004C2EDE" w:rsidP="004C2EDE">
      <w:pPr>
        <w:autoSpaceDE w:val="0"/>
        <w:autoSpaceDN w:val="0"/>
        <w:adjustRightInd w:val="0"/>
        <w:ind w:firstLine="709"/>
        <w:rPr>
          <w:szCs w:val="26"/>
        </w:rPr>
      </w:pPr>
      <w:r>
        <w:rPr>
          <w:szCs w:val="26"/>
        </w:rPr>
        <w:t>- предоставление коммунальных услуг.</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2EDE" w:rsidRDefault="004C2EDE" w:rsidP="004C2EDE">
      <w:pPr>
        <w:autoSpaceDE w:val="0"/>
        <w:autoSpaceDN w:val="0"/>
        <w:adjustRightInd w:val="0"/>
        <w:ind w:firstLine="709"/>
        <w:rPr>
          <w:szCs w:val="26"/>
        </w:rPr>
      </w:pPr>
      <w:r>
        <w:rPr>
          <w:szCs w:val="26"/>
        </w:rPr>
        <w:t>1) Предельные (минимальные и (или) максимальные) размеры земельных участков, в том числе их площадь для размещения объектов капитального строительства устанавливаются:</w:t>
      </w:r>
    </w:p>
    <w:p w:rsidR="004C2EDE" w:rsidRDefault="004C2EDE" w:rsidP="004C2EDE">
      <w:pPr>
        <w:autoSpaceDE w:val="0"/>
        <w:autoSpaceDN w:val="0"/>
        <w:adjustRightInd w:val="0"/>
        <w:ind w:firstLine="709"/>
        <w:rPr>
          <w:szCs w:val="26"/>
        </w:rPr>
      </w:pPr>
      <w:r>
        <w:rPr>
          <w:szCs w:val="26"/>
        </w:rPr>
        <w:t>- предоставление коммунальных услуг - не менее 0,0002 га и не более 55,0 га;</w:t>
      </w:r>
    </w:p>
    <w:p w:rsidR="004C2EDE" w:rsidRDefault="004C2EDE" w:rsidP="004C2EDE">
      <w:pPr>
        <w:autoSpaceDE w:val="0"/>
        <w:autoSpaceDN w:val="0"/>
        <w:adjustRightInd w:val="0"/>
        <w:ind w:firstLine="709"/>
        <w:rPr>
          <w:szCs w:val="26"/>
        </w:rPr>
      </w:pPr>
      <w:r>
        <w:rPr>
          <w:szCs w:val="26"/>
        </w:rPr>
        <w:t>- служебные гаражи - не менее 0,03 га и не более 3,5 га;</w:t>
      </w:r>
    </w:p>
    <w:p w:rsidR="004C2EDE" w:rsidRDefault="004C2EDE" w:rsidP="004C2EDE">
      <w:pPr>
        <w:autoSpaceDE w:val="0"/>
        <w:autoSpaceDN w:val="0"/>
        <w:adjustRightInd w:val="0"/>
        <w:ind w:firstLine="709"/>
        <w:rPr>
          <w:szCs w:val="26"/>
        </w:rPr>
      </w:pPr>
      <w:r>
        <w:rPr>
          <w:szCs w:val="26"/>
        </w:rPr>
        <w:t>- заправка транспортных средств - не менее 0,1 га и не более 0,4 га;</w:t>
      </w:r>
    </w:p>
    <w:p w:rsidR="004C2EDE" w:rsidRDefault="004C2EDE" w:rsidP="004C2EDE">
      <w:pPr>
        <w:autoSpaceDE w:val="0"/>
        <w:autoSpaceDN w:val="0"/>
        <w:adjustRightInd w:val="0"/>
        <w:ind w:firstLine="709"/>
        <w:rPr>
          <w:szCs w:val="26"/>
        </w:rPr>
      </w:pPr>
      <w:r>
        <w:rPr>
          <w:szCs w:val="26"/>
        </w:rPr>
        <w:t>- ремонт автомобилей - не менее 0,1 га и не более 3,5 га.</w:t>
      </w:r>
    </w:p>
    <w:p w:rsidR="004C2EDE" w:rsidRDefault="004C2EDE" w:rsidP="004C2EDE">
      <w:pPr>
        <w:autoSpaceDE w:val="0"/>
        <w:autoSpaceDN w:val="0"/>
        <w:adjustRightInd w:val="0"/>
        <w:ind w:firstLine="709"/>
        <w:rPr>
          <w:szCs w:val="26"/>
        </w:rPr>
      </w:pPr>
      <w:r>
        <w:rPr>
          <w:szCs w:val="26"/>
        </w:rPr>
        <w:t>Предельные (минимальные и (или) максимальные) размеры земельных участков, в том числе их площадь для размещения объектов капитального строительства других видов разрешенного использования не устанавливаются.</w:t>
      </w:r>
    </w:p>
    <w:p w:rsidR="004C2EDE" w:rsidRDefault="004C2EDE" w:rsidP="004C2EDE">
      <w:pPr>
        <w:autoSpaceDE w:val="0"/>
        <w:autoSpaceDN w:val="0"/>
        <w:adjustRightInd w:val="0"/>
        <w:ind w:firstLine="709"/>
        <w:rPr>
          <w:szCs w:val="26"/>
        </w:rPr>
      </w:pPr>
      <w:r>
        <w:rPr>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2EDE" w:rsidRDefault="004C2EDE" w:rsidP="004C2EDE">
      <w:pPr>
        <w:autoSpaceDE w:val="0"/>
        <w:autoSpaceDN w:val="0"/>
        <w:adjustRightInd w:val="0"/>
        <w:ind w:firstLine="709"/>
        <w:rPr>
          <w:szCs w:val="26"/>
        </w:rPr>
      </w:pPr>
      <w:r>
        <w:rPr>
          <w:szCs w:val="26"/>
        </w:rPr>
        <w:t>- от общей границы смежных земельных участков в случае строительства (реконструкции) единого объекта капитального строительства, при условии согласования с правообладателем смежного земельного участка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случае реконструкции существующей застройки объекта капитального строительства - 0 метров;</w:t>
      </w:r>
    </w:p>
    <w:p w:rsidR="004C2EDE" w:rsidRDefault="004C2EDE" w:rsidP="004C2EDE">
      <w:pPr>
        <w:autoSpaceDE w:val="0"/>
        <w:autoSpaceDN w:val="0"/>
        <w:adjustRightInd w:val="0"/>
        <w:ind w:firstLine="709"/>
        <w:rPr>
          <w:szCs w:val="26"/>
        </w:rPr>
      </w:pPr>
      <w:r>
        <w:rPr>
          <w:szCs w:val="26"/>
        </w:rPr>
        <w:t>- от границы земельного участка в иных случаях - 2 метра.</w:t>
      </w:r>
    </w:p>
    <w:p w:rsidR="004C2EDE" w:rsidRDefault="004C2EDE" w:rsidP="004C2EDE">
      <w:pPr>
        <w:autoSpaceDE w:val="0"/>
        <w:autoSpaceDN w:val="0"/>
        <w:adjustRightInd w:val="0"/>
        <w:ind w:firstLine="709"/>
        <w:rPr>
          <w:szCs w:val="26"/>
        </w:rPr>
      </w:pPr>
      <w:r>
        <w:rPr>
          <w:szCs w:val="26"/>
        </w:rPr>
        <w:t>3) Предельное количество этажей или предельная высота зданий, строений и сооружений без учета технического верхнего этажа и неэксплуатируемого чердака следующих видов разрешенного использования устанавливается:</w:t>
      </w:r>
    </w:p>
    <w:p w:rsidR="004C2EDE" w:rsidRDefault="004C2EDE" w:rsidP="004C2EDE">
      <w:pPr>
        <w:autoSpaceDE w:val="0"/>
        <w:autoSpaceDN w:val="0"/>
        <w:adjustRightInd w:val="0"/>
        <w:ind w:firstLine="709"/>
        <w:rPr>
          <w:szCs w:val="26"/>
        </w:rPr>
      </w:pPr>
      <w:r>
        <w:rPr>
          <w:szCs w:val="26"/>
        </w:rPr>
        <w:t>- хранение автотранспорта с несколькими стояночными местами, стоянки - 2 этажа;</w:t>
      </w:r>
    </w:p>
    <w:p w:rsidR="004C2EDE" w:rsidRDefault="004C2EDE" w:rsidP="004C2EDE">
      <w:pPr>
        <w:autoSpaceDE w:val="0"/>
        <w:autoSpaceDN w:val="0"/>
        <w:adjustRightInd w:val="0"/>
        <w:ind w:firstLine="709"/>
        <w:rPr>
          <w:szCs w:val="26"/>
        </w:rPr>
      </w:pPr>
      <w:r>
        <w:rPr>
          <w:szCs w:val="26"/>
        </w:rPr>
        <w:t>- здания, строения и сооружения других видов разрешенного использования - 2 этажа.</w:t>
      </w:r>
    </w:p>
    <w:p w:rsidR="004C2EDE" w:rsidRDefault="004C2EDE" w:rsidP="004C2EDE">
      <w:pPr>
        <w:autoSpaceDE w:val="0"/>
        <w:autoSpaceDN w:val="0"/>
        <w:adjustRightInd w:val="0"/>
        <w:ind w:firstLine="709"/>
        <w:rPr>
          <w:szCs w:val="26"/>
        </w:rPr>
      </w:pPr>
      <w:r>
        <w:rPr>
          <w:szCs w:val="26"/>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до 60%.</w:t>
      </w:r>
    </w:p>
    <w:p w:rsidR="004C2EDE" w:rsidRDefault="004C2EDE" w:rsidP="004C2EDE">
      <w:pPr>
        <w:autoSpaceDE w:val="0"/>
        <w:autoSpaceDN w:val="0"/>
        <w:adjustRightInd w:val="0"/>
        <w:ind w:firstLine="709"/>
        <w:rPr>
          <w:szCs w:val="26"/>
        </w:rPr>
      </w:pPr>
      <w:r>
        <w:rPr>
          <w:szCs w:val="26"/>
        </w:rPr>
        <w:t>Максимальный процент застройки в границах земельного участка, в условиях реконструкции существующей застройки объекта капитального строительства, ко всей площади земельного участка - до 75%.</w:t>
      </w:r>
    </w:p>
    <w:p w:rsidR="004C2EDE" w:rsidRDefault="004C2EDE" w:rsidP="004C2EDE">
      <w:pPr>
        <w:autoSpaceDE w:val="0"/>
        <w:autoSpaceDN w:val="0"/>
        <w:adjustRightInd w:val="0"/>
        <w:ind w:firstLine="709"/>
        <w:rPr>
          <w:szCs w:val="26"/>
        </w:rPr>
      </w:pPr>
      <w:r>
        <w:rPr>
          <w:szCs w:val="26"/>
        </w:rPr>
        <w:t>5) Иные параметры принимаются в соответствии с действующими техническими регламентами и местными нормативами градостроительного проектирования.».</w:t>
      </w:r>
    </w:p>
    <w:p w:rsidR="004C2EDE" w:rsidRPr="008D2BB7" w:rsidRDefault="004C2EDE" w:rsidP="004C2EDE">
      <w:pPr>
        <w:autoSpaceDE w:val="0"/>
        <w:autoSpaceDN w:val="0"/>
        <w:adjustRightInd w:val="0"/>
        <w:ind w:firstLine="709"/>
        <w:rPr>
          <w:szCs w:val="26"/>
        </w:rPr>
      </w:pPr>
      <w:r>
        <w:rPr>
          <w:szCs w:val="26"/>
        </w:rPr>
        <w:t xml:space="preserve">2. </w:t>
      </w:r>
      <w:r w:rsidRPr="008D2BB7">
        <w:rPr>
          <w:szCs w:val="26"/>
        </w:rPr>
        <w:t xml:space="preserve">Контроль исполнения </w:t>
      </w:r>
      <w:r>
        <w:rPr>
          <w:szCs w:val="26"/>
        </w:rPr>
        <w:t xml:space="preserve">настоящего </w:t>
      </w:r>
      <w:r w:rsidRPr="008D2BB7">
        <w:rPr>
          <w:szCs w:val="26"/>
        </w:rPr>
        <w:t>решения возложить на председателя постоянной комиссии Городского Совета по городскому хозяйству Карасева</w:t>
      </w:r>
      <w:r w:rsidRPr="004C2EDE">
        <w:rPr>
          <w:szCs w:val="26"/>
        </w:rPr>
        <w:t xml:space="preserve"> </w:t>
      </w:r>
      <w:r w:rsidRPr="008D2BB7">
        <w:rPr>
          <w:szCs w:val="26"/>
        </w:rPr>
        <w:t>Д.В.</w:t>
      </w:r>
    </w:p>
    <w:p w:rsidR="004C2EDE" w:rsidRPr="008D2BB7" w:rsidRDefault="004C2EDE" w:rsidP="004C2EDE">
      <w:pPr>
        <w:tabs>
          <w:tab w:val="left" w:pos="-5103"/>
          <w:tab w:val="left" w:pos="993"/>
        </w:tabs>
        <w:autoSpaceDE w:val="0"/>
        <w:autoSpaceDN w:val="0"/>
        <w:adjustRightInd w:val="0"/>
        <w:ind w:firstLine="709"/>
        <w:rPr>
          <w:szCs w:val="26"/>
        </w:rPr>
      </w:pPr>
      <w:r w:rsidRPr="008D2BB7">
        <w:rPr>
          <w:szCs w:val="26"/>
        </w:rPr>
        <w:t>3.</w:t>
      </w:r>
      <w:r>
        <w:rPr>
          <w:szCs w:val="26"/>
        </w:rPr>
        <w:t xml:space="preserve"> Настоящее р</w:t>
      </w:r>
      <w:r w:rsidRPr="008D2BB7">
        <w:rPr>
          <w:szCs w:val="26"/>
        </w:rPr>
        <w:t>ешение вступает в силу через десять дней со дня опубликования в газете «Заполярная правда».</w:t>
      </w:r>
    </w:p>
    <w:p w:rsidR="00897064" w:rsidRDefault="00897064" w:rsidP="004C2EDE">
      <w:pPr>
        <w:autoSpaceDE w:val="0"/>
        <w:autoSpaceDN w:val="0"/>
        <w:adjustRightInd w:val="0"/>
        <w:ind w:firstLine="709"/>
        <w:rPr>
          <w:szCs w:val="26"/>
        </w:rPr>
      </w:pPr>
    </w:p>
    <w:p w:rsidR="00DC33B7" w:rsidRDefault="00DC33B7" w:rsidP="004C2EDE">
      <w:pPr>
        <w:autoSpaceDE w:val="0"/>
        <w:autoSpaceDN w:val="0"/>
        <w:adjustRightInd w:val="0"/>
        <w:ind w:firstLine="709"/>
        <w:rPr>
          <w:szCs w:val="26"/>
        </w:rPr>
      </w:pPr>
    </w:p>
    <w:p w:rsidR="00DC33B7" w:rsidRDefault="00DC33B7" w:rsidP="004C2EDE">
      <w:pPr>
        <w:autoSpaceDE w:val="0"/>
        <w:autoSpaceDN w:val="0"/>
        <w:adjustRightInd w:val="0"/>
        <w:ind w:firstLine="709"/>
        <w:rPr>
          <w:szCs w:val="26"/>
        </w:rPr>
      </w:pPr>
    </w:p>
    <w:tbl>
      <w:tblPr>
        <w:tblW w:w="9180" w:type="dxa"/>
        <w:tblLook w:val="04A0" w:firstRow="1" w:lastRow="0" w:firstColumn="1" w:lastColumn="0" w:noHBand="0" w:noVBand="1"/>
      </w:tblPr>
      <w:tblGrid>
        <w:gridCol w:w="4662"/>
        <w:gridCol w:w="4518"/>
      </w:tblGrid>
      <w:tr w:rsidR="00DC6008" w:rsidRPr="00C543AC" w:rsidTr="00787400">
        <w:tc>
          <w:tcPr>
            <w:tcW w:w="4662" w:type="dxa"/>
            <w:shd w:val="clear" w:color="auto" w:fill="auto"/>
          </w:tcPr>
          <w:p w:rsidR="00DC6008" w:rsidRPr="00C543AC" w:rsidRDefault="00DC6008" w:rsidP="004C2EDE">
            <w:pPr>
              <w:rPr>
                <w:szCs w:val="26"/>
              </w:rPr>
            </w:pPr>
            <w:r w:rsidRPr="00C543AC">
              <w:rPr>
                <w:szCs w:val="26"/>
              </w:rPr>
              <w:t xml:space="preserve">Председатель Городского Совета </w:t>
            </w:r>
          </w:p>
          <w:p w:rsidR="00DC6008" w:rsidRPr="00C543AC" w:rsidRDefault="00DC6008" w:rsidP="004C2EDE">
            <w:pPr>
              <w:rPr>
                <w:szCs w:val="26"/>
              </w:rPr>
            </w:pPr>
          </w:p>
          <w:p w:rsidR="00DC6008" w:rsidRPr="00C543AC" w:rsidRDefault="00DC6008" w:rsidP="004C2EDE">
            <w:pPr>
              <w:rPr>
                <w:szCs w:val="26"/>
              </w:rPr>
            </w:pPr>
            <w:r w:rsidRPr="00C543AC">
              <w:rPr>
                <w:szCs w:val="26"/>
              </w:rPr>
              <w:t xml:space="preserve">                              А.А. Пестряков</w:t>
            </w:r>
          </w:p>
        </w:tc>
        <w:tc>
          <w:tcPr>
            <w:tcW w:w="4518" w:type="dxa"/>
            <w:shd w:val="clear" w:color="auto" w:fill="auto"/>
          </w:tcPr>
          <w:p w:rsidR="00DC6008" w:rsidRPr="00C543AC" w:rsidRDefault="00DC6008" w:rsidP="004C2EDE">
            <w:pPr>
              <w:ind w:firstLine="709"/>
              <w:jc w:val="right"/>
              <w:rPr>
                <w:szCs w:val="26"/>
              </w:rPr>
            </w:pPr>
            <w:r w:rsidRPr="00C543AC">
              <w:rPr>
                <w:szCs w:val="26"/>
              </w:rPr>
              <w:t>Глава города Норильска</w:t>
            </w:r>
          </w:p>
          <w:p w:rsidR="00DC6008" w:rsidRPr="00C543AC" w:rsidRDefault="00DC6008" w:rsidP="004C2EDE">
            <w:pPr>
              <w:ind w:firstLine="709"/>
              <w:jc w:val="right"/>
              <w:rPr>
                <w:szCs w:val="26"/>
              </w:rPr>
            </w:pPr>
          </w:p>
          <w:p w:rsidR="00DC6008" w:rsidRPr="00C543AC" w:rsidRDefault="00DC6008" w:rsidP="004C2EDE">
            <w:pPr>
              <w:ind w:firstLine="709"/>
              <w:jc w:val="right"/>
              <w:rPr>
                <w:szCs w:val="26"/>
              </w:rPr>
            </w:pPr>
            <w:r w:rsidRPr="00C543AC">
              <w:rPr>
                <w:szCs w:val="26"/>
              </w:rPr>
              <w:t xml:space="preserve">               Р.В. Ахметчин</w:t>
            </w:r>
          </w:p>
        </w:tc>
      </w:tr>
    </w:tbl>
    <w:p w:rsidR="00FB6A78" w:rsidRDefault="00FB6A78" w:rsidP="004C2EDE">
      <w:pPr>
        <w:autoSpaceDE w:val="0"/>
        <w:autoSpaceDN w:val="0"/>
        <w:adjustRightInd w:val="0"/>
        <w:ind w:firstLine="709"/>
      </w:pPr>
    </w:p>
    <w:sectPr w:rsidR="00FB6A78" w:rsidSect="004C2EDE">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47" w:rsidRDefault="00BE1247" w:rsidP="004C2EDE">
      <w:r>
        <w:separator/>
      </w:r>
    </w:p>
  </w:endnote>
  <w:endnote w:type="continuationSeparator" w:id="0">
    <w:p w:rsidR="00BE1247" w:rsidRDefault="00BE1247" w:rsidP="004C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289785"/>
      <w:docPartObj>
        <w:docPartGallery w:val="Page Numbers (Bottom of Page)"/>
        <w:docPartUnique/>
      </w:docPartObj>
    </w:sdtPr>
    <w:sdtEndPr/>
    <w:sdtContent>
      <w:p w:rsidR="004C2EDE" w:rsidRDefault="004C2EDE">
        <w:pPr>
          <w:pStyle w:val="ac"/>
          <w:jc w:val="center"/>
        </w:pPr>
        <w:r>
          <w:fldChar w:fldCharType="begin"/>
        </w:r>
        <w:r>
          <w:instrText>PAGE   \* MERGEFORMAT</w:instrText>
        </w:r>
        <w:r>
          <w:fldChar w:fldCharType="separate"/>
        </w:r>
        <w:r w:rsidR="00567306">
          <w:rPr>
            <w:noProof/>
          </w:rPr>
          <w:t>55</w:t>
        </w:r>
        <w:r>
          <w:fldChar w:fldCharType="end"/>
        </w:r>
      </w:p>
    </w:sdtContent>
  </w:sdt>
  <w:p w:rsidR="004C2EDE" w:rsidRDefault="004C2E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47" w:rsidRDefault="00BE1247" w:rsidP="004C2EDE">
      <w:r>
        <w:separator/>
      </w:r>
    </w:p>
  </w:footnote>
  <w:footnote w:type="continuationSeparator" w:id="0">
    <w:p w:rsidR="00BE1247" w:rsidRDefault="00BE1247" w:rsidP="004C2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4"/>
    <w:rsid w:val="0013359E"/>
    <w:rsid w:val="00297EA7"/>
    <w:rsid w:val="00435C5B"/>
    <w:rsid w:val="004C2EDE"/>
    <w:rsid w:val="005475ED"/>
    <w:rsid w:val="00567306"/>
    <w:rsid w:val="007638B0"/>
    <w:rsid w:val="00897064"/>
    <w:rsid w:val="009550C9"/>
    <w:rsid w:val="00A72D22"/>
    <w:rsid w:val="00BE1247"/>
    <w:rsid w:val="00DC33B7"/>
    <w:rsid w:val="00DC6008"/>
    <w:rsid w:val="00E42582"/>
    <w:rsid w:val="00E8105A"/>
    <w:rsid w:val="00FB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C1A606-ADC0-4A90-B6C7-F6FEED0C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582"/>
    <w:pPr>
      <w:spacing w:after="0" w:line="240" w:lineRule="auto"/>
      <w:jc w:val="both"/>
    </w:pPr>
    <w:rPr>
      <w:rFonts w:ascii="Times New Roman" w:eastAsia="Times New Roman" w:hAnsi="Times New Roman" w:cs="Times New Roman"/>
      <w:sz w:val="26"/>
      <w:lang w:eastAsia="ru-RU"/>
    </w:rPr>
  </w:style>
  <w:style w:type="paragraph" w:styleId="1">
    <w:name w:val="heading 1"/>
    <w:basedOn w:val="a"/>
    <w:next w:val="a"/>
    <w:link w:val="10"/>
    <w:qFormat/>
    <w:rsid w:val="004C2EDE"/>
    <w:pPr>
      <w:keepNext/>
      <w:spacing w:before="240" w:after="60"/>
      <w:jc w:val="left"/>
      <w:outlineLvl w:val="0"/>
    </w:pPr>
    <w:rPr>
      <w:rFonts w:ascii="Arial" w:hAnsi="Arial" w:cs="Arial"/>
      <w:b/>
      <w:bCs/>
      <w:kern w:val="32"/>
      <w:sz w:val="32"/>
      <w:szCs w:val="32"/>
    </w:rPr>
  </w:style>
  <w:style w:type="paragraph" w:styleId="4">
    <w:name w:val="heading 4"/>
    <w:basedOn w:val="a"/>
    <w:next w:val="a"/>
    <w:link w:val="40"/>
    <w:semiHidden/>
    <w:unhideWhenUsed/>
    <w:qFormat/>
    <w:rsid w:val="004C2EDE"/>
    <w:pPr>
      <w:keepNext/>
      <w:spacing w:before="240" w:after="60"/>
      <w:ind w:firstLine="709"/>
      <w:outlineLvl w:val="3"/>
    </w:pPr>
    <w:rPr>
      <w:b/>
      <w:bCs/>
      <w:sz w:val="28"/>
      <w:szCs w:val="28"/>
    </w:rPr>
  </w:style>
  <w:style w:type="paragraph" w:styleId="6">
    <w:name w:val="heading 6"/>
    <w:basedOn w:val="a"/>
    <w:next w:val="a"/>
    <w:link w:val="60"/>
    <w:semiHidden/>
    <w:unhideWhenUsed/>
    <w:qFormat/>
    <w:rsid w:val="004C2EDE"/>
    <w:pPr>
      <w:spacing w:before="240" w:after="60"/>
      <w:jc w:val="left"/>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970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
    <w:name w:val="Body Text 3"/>
    <w:basedOn w:val="a"/>
    <w:link w:val="30"/>
    <w:rsid w:val="00897064"/>
    <w:pPr>
      <w:spacing w:after="120"/>
    </w:pPr>
    <w:rPr>
      <w:sz w:val="16"/>
      <w:szCs w:val="16"/>
    </w:rPr>
  </w:style>
  <w:style w:type="character" w:customStyle="1" w:styleId="30">
    <w:name w:val="Основной текст 3 Знак"/>
    <w:basedOn w:val="a0"/>
    <w:link w:val="3"/>
    <w:rsid w:val="00897064"/>
    <w:rPr>
      <w:rFonts w:ascii="Times New Roman" w:eastAsia="Times New Roman" w:hAnsi="Times New Roman" w:cs="Times New Roman"/>
      <w:sz w:val="16"/>
      <w:szCs w:val="16"/>
      <w:lang w:eastAsia="ru-RU"/>
    </w:rPr>
  </w:style>
  <w:style w:type="paragraph" w:customStyle="1" w:styleId="ConsPlusTitle">
    <w:name w:val="ConsPlusTitle"/>
    <w:uiPriority w:val="99"/>
    <w:rsid w:val="008970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897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E8105A"/>
    <w:rPr>
      <w:rFonts w:ascii="Segoe UI" w:hAnsi="Segoe UI" w:cs="Segoe UI"/>
      <w:sz w:val="18"/>
      <w:szCs w:val="18"/>
    </w:rPr>
  </w:style>
  <w:style w:type="character" w:customStyle="1" w:styleId="a5">
    <w:name w:val="Текст выноски Знак"/>
    <w:basedOn w:val="a0"/>
    <w:link w:val="a4"/>
    <w:semiHidden/>
    <w:rsid w:val="00E8105A"/>
    <w:rPr>
      <w:rFonts w:ascii="Segoe UI" w:eastAsia="Times New Roman" w:hAnsi="Segoe UI" w:cs="Segoe UI"/>
      <w:sz w:val="18"/>
      <w:szCs w:val="18"/>
      <w:lang w:eastAsia="ru-RU"/>
    </w:rPr>
  </w:style>
  <w:style w:type="paragraph" w:customStyle="1" w:styleId="ConsPlusNonformat">
    <w:name w:val="ConsPlusNonformat"/>
    <w:rsid w:val="00DC6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C2EDE"/>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4C2ED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4C2EDE"/>
    <w:rPr>
      <w:rFonts w:ascii="Times New Roman" w:eastAsia="Times New Roman" w:hAnsi="Times New Roman" w:cs="Times New Roman"/>
      <w:b/>
      <w:bCs/>
      <w:lang w:eastAsia="ru-RU"/>
    </w:rPr>
  </w:style>
  <w:style w:type="character" w:styleId="a6">
    <w:name w:val="Hyperlink"/>
    <w:semiHidden/>
    <w:unhideWhenUsed/>
    <w:rsid w:val="004C2EDE"/>
    <w:rPr>
      <w:color w:val="0563C1"/>
      <w:u w:val="single"/>
    </w:rPr>
  </w:style>
  <w:style w:type="character" w:styleId="a7">
    <w:name w:val="FollowedHyperlink"/>
    <w:basedOn w:val="a0"/>
    <w:uiPriority w:val="99"/>
    <w:semiHidden/>
    <w:unhideWhenUsed/>
    <w:rsid w:val="004C2EDE"/>
    <w:rPr>
      <w:color w:val="954F72" w:themeColor="followedHyperlink"/>
      <w:u w:val="single"/>
    </w:rPr>
  </w:style>
  <w:style w:type="paragraph" w:styleId="a8">
    <w:name w:val="annotation text"/>
    <w:basedOn w:val="a"/>
    <w:link w:val="a9"/>
    <w:semiHidden/>
    <w:unhideWhenUsed/>
    <w:rsid w:val="004C2EDE"/>
    <w:pPr>
      <w:ind w:firstLine="709"/>
    </w:pPr>
    <w:rPr>
      <w:sz w:val="20"/>
      <w:szCs w:val="20"/>
    </w:rPr>
  </w:style>
  <w:style w:type="character" w:customStyle="1" w:styleId="a9">
    <w:name w:val="Текст примечания Знак"/>
    <w:basedOn w:val="a0"/>
    <w:link w:val="a8"/>
    <w:semiHidden/>
    <w:rsid w:val="004C2EDE"/>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4C2EDE"/>
    <w:pPr>
      <w:tabs>
        <w:tab w:val="center" w:pos="4677"/>
        <w:tab w:val="right" w:pos="9355"/>
      </w:tabs>
      <w:ind w:firstLine="709"/>
    </w:pPr>
    <w:rPr>
      <w:sz w:val="24"/>
      <w:szCs w:val="24"/>
    </w:rPr>
  </w:style>
  <w:style w:type="character" w:customStyle="1" w:styleId="ab">
    <w:name w:val="Верхний колонтитул Знак"/>
    <w:basedOn w:val="a0"/>
    <w:link w:val="aa"/>
    <w:uiPriority w:val="99"/>
    <w:rsid w:val="004C2ED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C2EDE"/>
    <w:pPr>
      <w:tabs>
        <w:tab w:val="center" w:pos="4677"/>
        <w:tab w:val="right" w:pos="9355"/>
      </w:tabs>
      <w:ind w:firstLine="709"/>
    </w:pPr>
    <w:rPr>
      <w:sz w:val="24"/>
      <w:szCs w:val="24"/>
    </w:rPr>
  </w:style>
  <w:style w:type="character" w:customStyle="1" w:styleId="ad">
    <w:name w:val="Нижний колонтитул Знак"/>
    <w:basedOn w:val="a0"/>
    <w:link w:val="ac"/>
    <w:uiPriority w:val="99"/>
    <w:rsid w:val="004C2EDE"/>
    <w:rPr>
      <w:rFonts w:ascii="Times New Roman" w:eastAsia="Times New Roman" w:hAnsi="Times New Roman" w:cs="Times New Roman"/>
      <w:sz w:val="24"/>
      <w:szCs w:val="24"/>
      <w:lang w:eastAsia="ru-RU"/>
    </w:rPr>
  </w:style>
  <w:style w:type="paragraph" w:styleId="ae">
    <w:name w:val="Title"/>
    <w:basedOn w:val="a"/>
    <w:link w:val="af"/>
    <w:qFormat/>
    <w:rsid w:val="004C2EDE"/>
    <w:pPr>
      <w:ind w:firstLine="709"/>
      <w:jc w:val="center"/>
    </w:pPr>
    <w:rPr>
      <w:sz w:val="24"/>
      <w:szCs w:val="20"/>
    </w:rPr>
  </w:style>
  <w:style w:type="character" w:customStyle="1" w:styleId="af">
    <w:name w:val="Название Знак"/>
    <w:basedOn w:val="a0"/>
    <w:link w:val="ae"/>
    <w:rsid w:val="004C2EDE"/>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4C2EDE"/>
    <w:pPr>
      <w:tabs>
        <w:tab w:val="left" w:pos="1080"/>
      </w:tabs>
      <w:ind w:right="44" w:firstLine="528"/>
    </w:pPr>
    <w:rPr>
      <w:szCs w:val="24"/>
    </w:rPr>
  </w:style>
  <w:style w:type="character" w:customStyle="1" w:styleId="20">
    <w:name w:val="Основной текст с отступом 2 Знак"/>
    <w:basedOn w:val="a0"/>
    <w:link w:val="2"/>
    <w:semiHidden/>
    <w:rsid w:val="004C2EDE"/>
    <w:rPr>
      <w:rFonts w:ascii="Times New Roman" w:eastAsia="Times New Roman" w:hAnsi="Times New Roman" w:cs="Times New Roman"/>
      <w:sz w:val="26"/>
      <w:szCs w:val="24"/>
      <w:lang w:eastAsia="ru-RU"/>
    </w:rPr>
  </w:style>
  <w:style w:type="paragraph" w:styleId="af0">
    <w:name w:val="Block Text"/>
    <w:basedOn w:val="a"/>
    <w:semiHidden/>
    <w:unhideWhenUsed/>
    <w:rsid w:val="004C2EDE"/>
    <w:pPr>
      <w:ind w:left="-284" w:right="44" w:firstLine="709"/>
    </w:pPr>
    <w:rPr>
      <w:sz w:val="24"/>
      <w:szCs w:val="20"/>
    </w:rPr>
  </w:style>
  <w:style w:type="paragraph" w:styleId="af1">
    <w:name w:val="annotation subject"/>
    <w:basedOn w:val="a8"/>
    <w:next w:val="a8"/>
    <w:link w:val="af2"/>
    <w:semiHidden/>
    <w:unhideWhenUsed/>
    <w:rsid w:val="004C2EDE"/>
    <w:rPr>
      <w:b/>
      <w:bCs/>
    </w:rPr>
  </w:style>
  <w:style w:type="character" w:customStyle="1" w:styleId="af2">
    <w:name w:val="Тема примечания Знак"/>
    <w:basedOn w:val="a9"/>
    <w:link w:val="af1"/>
    <w:semiHidden/>
    <w:rsid w:val="004C2EDE"/>
    <w:rPr>
      <w:rFonts w:ascii="Times New Roman" w:eastAsia="Times New Roman" w:hAnsi="Times New Roman" w:cs="Times New Roman"/>
      <w:b/>
      <w:bCs/>
      <w:sz w:val="20"/>
      <w:szCs w:val="20"/>
      <w:lang w:eastAsia="ru-RU"/>
    </w:rPr>
  </w:style>
  <w:style w:type="paragraph" w:customStyle="1" w:styleId="ConsPlusNormal">
    <w:name w:val="ConsPlusNormal"/>
    <w:rsid w:val="004C2E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annotation reference"/>
    <w:semiHidden/>
    <w:unhideWhenUsed/>
    <w:rsid w:val="004C2E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68024">
      <w:bodyDiv w:val="1"/>
      <w:marLeft w:val="0"/>
      <w:marRight w:val="0"/>
      <w:marTop w:val="0"/>
      <w:marBottom w:val="0"/>
      <w:divBdr>
        <w:top w:val="none" w:sz="0" w:space="0" w:color="auto"/>
        <w:left w:val="none" w:sz="0" w:space="0" w:color="auto"/>
        <w:bottom w:val="none" w:sz="0" w:space="0" w:color="auto"/>
        <w:right w:val="none" w:sz="0" w:space="0" w:color="auto"/>
      </w:divBdr>
    </w:div>
    <w:div w:id="1876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20886</Words>
  <Characters>119054</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Хубежова Анастасия Юрьевна</dc:creator>
  <cp:keywords/>
  <dc:description/>
  <cp:lastModifiedBy>Данько Марина Викторовна</cp:lastModifiedBy>
  <cp:revision>5</cp:revision>
  <cp:lastPrinted>2019-10-25T09:30:00Z</cp:lastPrinted>
  <dcterms:created xsi:type="dcterms:W3CDTF">2019-10-25T09:30:00Z</dcterms:created>
  <dcterms:modified xsi:type="dcterms:W3CDTF">2019-10-29T03:01:00Z</dcterms:modified>
</cp:coreProperties>
</file>