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5A6213" w:rsidRPr="008D4C75" w:rsidRDefault="005A6213" w:rsidP="00751E51">
      <w:pPr>
        <w:spacing w:after="0" w:line="240" w:lineRule="auto"/>
        <w:rPr>
          <w:rFonts w:ascii="Times New Roman" w:eastAsia="Times New Roman" w:hAnsi="Times New Roman" w:cs="Times New Roman"/>
          <w:sz w:val="26"/>
          <w:lang w:eastAsia="ru-RU"/>
        </w:rPr>
      </w:pPr>
    </w:p>
    <w:p w:rsidR="0008283E" w:rsidRPr="008D4C75" w:rsidRDefault="00B05A36"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06.05.2024</w:t>
      </w:r>
      <w:r w:rsidR="0008283E" w:rsidRPr="008D4C75">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197</w:t>
      </w:r>
    </w:p>
    <w:p w:rsidR="00267C70" w:rsidRPr="008D4C75" w:rsidRDefault="00267C70" w:rsidP="00267C70">
      <w:pPr>
        <w:spacing w:after="0" w:line="240" w:lineRule="auto"/>
        <w:jc w:val="center"/>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«Реформирование и модернизация </w:t>
      </w:r>
      <w:proofErr w:type="spellStart"/>
      <w:r w:rsidRPr="008D4C75">
        <w:rPr>
          <w:rFonts w:ascii="Times New Roman" w:eastAsiaTheme="minorEastAsia" w:hAnsi="Times New Roman" w:cs="Times New Roman"/>
          <w:sz w:val="26"/>
          <w:szCs w:val="26"/>
          <w:lang w:eastAsia="ru-RU"/>
        </w:rPr>
        <w:t>жилищно</w:t>
      </w:r>
      <w:proofErr w:type="spellEnd"/>
      <w:r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77305D">
        <w:rPr>
          <w:rFonts w:ascii="Times New Roman" w:eastAsia="Calibri" w:hAnsi="Times New Roman" w:cs="Times New Roman"/>
          <w:sz w:val="26"/>
          <w:szCs w:val="26"/>
        </w:rPr>
        <w:t>Нордсервис</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(ИНН </w:t>
      </w:r>
      <w:r w:rsidR="0077305D">
        <w:rPr>
          <w:rFonts w:ascii="Times New Roman" w:hAnsi="Times New Roman" w:cs="Times New Roman"/>
          <w:sz w:val="26"/>
          <w:szCs w:val="26"/>
        </w:rPr>
        <w:t>2457046449</w:t>
      </w:r>
      <w:r w:rsidR="00CB5081" w:rsidRPr="008D4C75">
        <w:rPr>
          <w:rFonts w:ascii="Times New Roman" w:hAnsi="Times New Roman" w:cs="Times New Roman"/>
          <w:sz w:val="26"/>
          <w:szCs w:val="26"/>
        </w:rPr>
        <w:t xml:space="preserve">, ОГРН </w:t>
      </w:r>
      <w:r w:rsidR="0077305D">
        <w:rPr>
          <w:rFonts w:ascii="Times New Roman" w:hAnsi="Times New Roman" w:cs="Times New Roman"/>
          <w:sz w:val="26"/>
          <w:szCs w:val="26"/>
        </w:rPr>
        <w:t>1022401625905</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в 202</w:t>
      </w:r>
      <w:r w:rsidR="006D1556" w:rsidRPr="008D4C75">
        <w:rPr>
          <w:rFonts w:ascii="Times New Roman" w:hAnsi="Times New Roman" w:cs="Times New Roman"/>
          <w:sz w:val="26"/>
          <w:szCs w:val="26"/>
        </w:rPr>
        <w:t>4</w:t>
      </w:r>
      <w:r w:rsidRPr="008D4C75">
        <w:rPr>
          <w:rFonts w:ascii="Times New Roman" w:hAnsi="Times New Roman" w:cs="Times New Roman"/>
          <w:sz w:val="26"/>
          <w:szCs w:val="26"/>
        </w:rPr>
        <w:t xml:space="preserve"> году,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CD1ABF">
        <w:rPr>
          <w:rFonts w:ascii="Times New Roman" w:hAnsi="Times New Roman" w:cs="Times New Roman"/>
          <w:sz w:val="26"/>
          <w:szCs w:val="26"/>
        </w:rPr>
        <w:t>е</w:t>
      </w:r>
      <w:r w:rsidR="001726CB" w:rsidRPr="008D4C75">
        <w:rPr>
          <w:rFonts w:ascii="Times New Roman" w:hAnsi="Times New Roman" w:cs="Times New Roman"/>
          <w:sz w:val="26"/>
          <w:szCs w:val="26"/>
        </w:rPr>
        <w:t>м</w:t>
      </w:r>
      <w:r w:rsidRPr="008D4C75">
        <w:rPr>
          <w:rFonts w:ascii="Times New Roman" w:hAnsi="Times New Roman" w:cs="Times New Roman"/>
          <w:sz w:val="26"/>
          <w:szCs w:val="26"/>
        </w:rPr>
        <w:t xml:space="preserve"> комиссии Городского Совета по городскому хозяйству </w:t>
      </w:r>
      <w:r w:rsidR="001726CB" w:rsidRPr="008D4C75">
        <w:rPr>
          <w:rFonts w:ascii="Times New Roman" w:hAnsi="Times New Roman" w:cs="Times New Roman"/>
          <w:sz w:val="26"/>
          <w:szCs w:val="26"/>
        </w:rPr>
        <w:t>от 2</w:t>
      </w:r>
      <w:r w:rsidR="00B33ED7">
        <w:rPr>
          <w:rFonts w:ascii="Times New Roman" w:hAnsi="Times New Roman" w:cs="Times New Roman"/>
          <w:sz w:val="26"/>
          <w:szCs w:val="26"/>
        </w:rPr>
        <w:t>0</w:t>
      </w:r>
      <w:r w:rsidR="001726CB" w:rsidRPr="008D4C75">
        <w:rPr>
          <w:rFonts w:ascii="Times New Roman" w:hAnsi="Times New Roman" w:cs="Times New Roman"/>
          <w:sz w:val="26"/>
          <w:szCs w:val="26"/>
        </w:rPr>
        <w:t>.</w:t>
      </w:r>
      <w:r w:rsidR="00B33ED7">
        <w:rPr>
          <w:rFonts w:ascii="Times New Roman" w:hAnsi="Times New Roman" w:cs="Times New Roman"/>
          <w:sz w:val="26"/>
          <w:szCs w:val="26"/>
        </w:rPr>
        <w:t>02.2024</w:t>
      </w:r>
      <w:r w:rsidR="001726CB" w:rsidRPr="008D4C75">
        <w:rPr>
          <w:rFonts w:ascii="Times New Roman" w:hAnsi="Times New Roman" w:cs="Times New Roman"/>
          <w:sz w:val="26"/>
          <w:szCs w:val="26"/>
        </w:rPr>
        <w:t xml:space="preserve"> </w:t>
      </w:r>
      <w:r w:rsidR="006D1556" w:rsidRPr="008D4C75">
        <w:rPr>
          <w:rFonts w:ascii="Times New Roman" w:hAnsi="Times New Roman" w:cs="Times New Roman"/>
          <w:sz w:val="26"/>
          <w:szCs w:val="26"/>
        </w:rPr>
        <w:t>№</w:t>
      </w:r>
      <w:r w:rsidR="008223BE">
        <w:rPr>
          <w:rFonts w:ascii="Times New Roman" w:hAnsi="Times New Roman" w:cs="Times New Roman"/>
          <w:sz w:val="26"/>
          <w:szCs w:val="26"/>
        </w:rPr>
        <w:t> </w:t>
      </w:r>
      <w:r w:rsidR="00B33ED7">
        <w:rPr>
          <w:rFonts w:ascii="Times New Roman" w:hAnsi="Times New Roman" w:cs="Times New Roman"/>
          <w:sz w:val="26"/>
          <w:szCs w:val="26"/>
        </w:rPr>
        <w:t>20</w:t>
      </w:r>
      <w:r w:rsidR="006D1556" w:rsidRPr="008D4C75">
        <w:rPr>
          <w:rFonts w:ascii="Times New Roman" w:hAnsi="Times New Roman" w:cs="Times New Roman"/>
          <w:sz w:val="26"/>
          <w:szCs w:val="26"/>
        </w:rPr>
        <w:t>3</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8D4C75" w:rsidRPr="008D4C75">
        <w:rPr>
          <w:rFonts w:ascii="Times New Roman" w:hAnsi="Times New Roman" w:cs="Times New Roman"/>
          <w:sz w:val="26"/>
          <w:szCs w:val="26"/>
        </w:rPr>
        <w:t>ок</w:t>
      </w:r>
      <w:r w:rsidRPr="008D4C75">
        <w:rPr>
          <w:rFonts w:ascii="Times New Roman" w:hAnsi="Times New Roman" w:cs="Times New Roman"/>
          <w:sz w:val="26"/>
          <w:szCs w:val="26"/>
        </w:rPr>
        <w:t>, собственники которых не приняли решение о проведении капитального ремонта общего имущества в этих домах в соответствии с</w:t>
      </w:r>
      <w:r w:rsidR="0011676C" w:rsidRPr="008D4C75">
        <w:rPr>
          <w:rFonts w:ascii="Times New Roman" w:eastAsiaTheme="minorEastAsia" w:hAnsi="Times New Roman" w:cs="Times New Roman"/>
          <w:sz w:val="26"/>
          <w:szCs w:val="26"/>
          <w:lang w:eastAsia="ru-RU"/>
        </w:rPr>
        <w:t xml:space="preserve"> 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w:t>
      </w:r>
      <w:r w:rsidR="00A27769" w:rsidRPr="008D4C75">
        <w:rPr>
          <w:rFonts w:ascii="Times New Roman" w:eastAsiaTheme="minorEastAsia" w:hAnsi="Times New Roman" w:cs="Times New Roman"/>
          <w:sz w:val="26"/>
          <w:szCs w:val="26"/>
          <w:lang w:eastAsia="ru-RU"/>
        </w:rPr>
        <w:t xml:space="preserve"> </w:t>
      </w:r>
      <w:r w:rsidR="00535360" w:rsidRPr="008D4C75">
        <w:rPr>
          <w:rFonts w:ascii="Times New Roman" w:eastAsiaTheme="minorEastAsia" w:hAnsi="Times New Roman" w:cs="Times New Roman"/>
          <w:sz w:val="26"/>
          <w:szCs w:val="26"/>
          <w:lang w:eastAsia="ru-RU"/>
        </w:rPr>
        <w:t xml:space="preserve">муниципальной программы «Реформирование и модернизация </w:t>
      </w:r>
      <w:proofErr w:type="spellStart"/>
      <w:r w:rsidR="00535360" w:rsidRPr="008D4C75">
        <w:rPr>
          <w:rFonts w:ascii="Times New Roman" w:eastAsiaTheme="minorEastAsia" w:hAnsi="Times New Roman" w:cs="Times New Roman"/>
          <w:sz w:val="26"/>
          <w:szCs w:val="26"/>
          <w:lang w:eastAsia="ru-RU"/>
        </w:rPr>
        <w:t>жилищно</w:t>
      </w:r>
      <w:proofErr w:type="spellEnd"/>
      <w:r w:rsidR="00535360"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Pr="008D4C75">
        <w:rPr>
          <w:rFonts w:ascii="Times New Roman" w:hAnsi="Times New Roman" w:cs="Times New Roman"/>
          <w:sz w:val="26"/>
          <w:szCs w:val="26"/>
        </w:rPr>
        <w:t xml:space="preserve">, утвержденной </w:t>
      </w:r>
      <w:r w:rsidR="004B1244" w:rsidRPr="008D4C75">
        <w:rPr>
          <w:rFonts w:ascii="Times New Roman" w:hAnsi="Times New Roman" w:cs="Times New Roman"/>
          <w:sz w:val="26"/>
          <w:szCs w:val="26"/>
        </w:rPr>
        <w:t>постановлением Администрации города Норильска от 07.12.2016 №</w:t>
      </w:r>
      <w:r w:rsidR="00A27769" w:rsidRPr="008D4C75">
        <w:rPr>
          <w:rFonts w:ascii="Times New Roman" w:hAnsi="Times New Roman" w:cs="Times New Roman"/>
          <w:sz w:val="26"/>
          <w:szCs w:val="26"/>
        </w:rPr>
        <w:t> </w:t>
      </w:r>
      <w:r w:rsidR="002326F5" w:rsidRPr="008D4C75">
        <w:rPr>
          <w:rFonts w:ascii="Times New Roman" w:hAnsi="Times New Roman" w:cs="Times New Roman"/>
          <w:sz w:val="26"/>
          <w:szCs w:val="26"/>
        </w:rPr>
        <w:t>585</w:t>
      </w:r>
      <w:r w:rsidR="0011676C" w:rsidRPr="008D4C75">
        <w:rPr>
          <w:rFonts w:ascii="Times New Roman" w:hAnsi="Times New Roman" w:cs="Times New Roman"/>
          <w:sz w:val="26"/>
          <w:szCs w:val="26"/>
        </w:rPr>
        <w:t>,</w:t>
      </w:r>
      <w:r w:rsidRPr="008D4C75">
        <w:rPr>
          <w:rFonts w:ascii="Times New Roman" w:hAnsi="Times New Roman" w:cs="Times New Roman"/>
          <w:sz w:val="26"/>
          <w:szCs w:val="26"/>
        </w:rPr>
        <w:t xml:space="preserve"> (далее - Муниципальная программа),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в соответствии с Муниципальной программой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lastRenderedPageBreak/>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Глава города Норильска</w:t>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t xml:space="preserve">                    </w:t>
      </w:r>
      <w:r w:rsidR="00D14EBE" w:rsidRPr="008D4C75">
        <w:rPr>
          <w:rFonts w:ascii="Times New Roman" w:eastAsia="Times New Roman" w:hAnsi="Times New Roman" w:cs="Times New Roman"/>
          <w:sz w:val="26"/>
          <w:szCs w:val="26"/>
          <w:lang w:eastAsia="ru-RU"/>
        </w:rPr>
        <w:t xml:space="preserve">    Д.В. Карасев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Default="008D4C75"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305D" w:rsidRDefault="0077305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305D" w:rsidRPr="008D4C75" w:rsidRDefault="0077305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lastRenderedPageBreak/>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B05A36">
        <w:rPr>
          <w:rFonts w:ascii="Times New Roman" w:eastAsiaTheme="minorEastAsia" w:hAnsi="Times New Roman" w:cs="Times New Roman"/>
          <w:sz w:val="26"/>
          <w:szCs w:val="26"/>
          <w:lang w:eastAsia="ru-RU"/>
        </w:rPr>
        <w:t>06.05.2024</w:t>
      </w:r>
      <w:bookmarkStart w:id="0" w:name="_GoBack"/>
      <w:bookmarkEnd w:id="0"/>
      <w:r w:rsidR="008E4A59" w:rsidRPr="008D4C75">
        <w:rPr>
          <w:rFonts w:ascii="Times New Roman" w:eastAsiaTheme="minorEastAsia" w:hAnsi="Times New Roman" w:cs="Times New Roman"/>
          <w:sz w:val="26"/>
          <w:szCs w:val="26"/>
          <w:lang w:eastAsia="ru-RU"/>
        </w:rPr>
        <w:t xml:space="preserve"> № </w:t>
      </w:r>
      <w:r w:rsidR="00B05A36">
        <w:rPr>
          <w:rFonts w:ascii="Times New Roman" w:eastAsiaTheme="minorEastAsia" w:hAnsi="Times New Roman" w:cs="Times New Roman"/>
          <w:sz w:val="26"/>
          <w:szCs w:val="26"/>
          <w:lang w:eastAsia="ru-RU"/>
        </w:rPr>
        <w:t>197</w:t>
      </w:r>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77305D">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77305D">
              <w:rPr>
                <w:rFonts w:ascii="Times New Roman" w:hAnsi="Times New Roman" w:cs="Times New Roman"/>
                <w:sz w:val="26"/>
                <w:szCs w:val="26"/>
              </w:rPr>
              <w:t>Комсомольская</w:t>
            </w:r>
            <w:r w:rsidRPr="008D4C75">
              <w:rPr>
                <w:rFonts w:ascii="Times New Roman" w:hAnsi="Times New Roman" w:cs="Times New Roman"/>
                <w:sz w:val="26"/>
                <w:szCs w:val="26"/>
              </w:rPr>
              <w:t xml:space="preserve">, д. </w:t>
            </w:r>
            <w:r w:rsidR="0077305D">
              <w:rPr>
                <w:rFonts w:ascii="Times New Roman" w:hAnsi="Times New Roman" w:cs="Times New Roman"/>
                <w:sz w:val="26"/>
                <w:szCs w:val="26"/>
              </w:rPr>
              <w:t>43В</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56309D" w:rsidP="00983784">
            <w:pPr>
              <w:rPr>
                <w:rFonts w:ascii="Times New Roman" w:hAnsi="Times New Roman" w:cs="Times New Roman"/>
                <w:sz w:val="26"/>
                <w:szCs w:val="26"/>
              </w:rPr>
            </w:pPr>
            <w:r w:rsidRPr="008D4C75">
              <w:rPr>
                <w:rFonts w:ascii="Times New Roman" w:hAnsi="Times New Roman" w:cs="Times New Roman"/>
                <w:sz w:val="26"/>
                <w:szCs w:val="26"/>
              </w:rPr>
              <w:t>сохранение усто</w:t>
            </w:r>
            <w:r w:rsidR="00B33ED7">
              <w:rPr>
                <w:rFonts w:ascii="Times New Roman" w:hAnsi="Times New Roman" w:cs="Times New Roman"/>
                <w:sz w:val="26"/>
                <w:szCs w:val="26"/>
              </w:rPr>
              <w:t>йчивости зданий жилищного фонда</w:t>
            </w:r>
          </w:p>
        </w:tc>
      </w:tr>
      <w:tr w:rsidR="0077305D"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77305D" w:rsidRDefault="0077305D" w:rsidP="00BE2661">
            <w:pPr>
              <w:jc w:val="center"/>
              <w:rPr>
                <w:rFonts w:ascii="Times New Roman" w:hAnsi="Times New Roman" w:cs="Times New Roman"/>
                <w:sz w:val="26"/>
                <w:szCs w:val="26"/>
              </w:rPr>
            </w:pPr>
            <w:r>
              <w:rPr>
                <w:rFonts w:ascii="Times New Roman" w:hAnsi="Times New Roman" w:cs="Times New Roman"/>
                <w:sz w:val="26"/>
                <w:szCs w:val="26"/>
              </w:rPr>
              <w:t>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77305D" w:rsidRPr="008D4C75" w:rsidRDefault="0077305D" w:rsidP="0077305D">
            <w:pPr>
              <w:rPr>
                <w:rFonts w:ascii="Times New Roman" w:hAnsi="Times New Roman" w:cs="Times New Roman"/>
                <w:sz w:val="26"/>
                <w:szCs w:val="26"/>
              </w:rPr>
            </w:pPr>
            <w:r w:rsidRPr="008D4C75">
              <w:rPr>
                <w:rFonts w:ascii="Times New Roman" w:hAnsi="Times New Roman" w:cs="Times New Roman"/>
                <w:sz w:val="26"/>
                <w:szCs w:val="26"/>
              </w:rPr>
              <w:t xml:space="preserve">ул. </w:t>
            </w:r>
            <w:r>
              <w:rPr>
                <w:rFonts w:ascii="Times New Roman" w:hAnsi="Times New Roman" w:cs="Times New Roman"/>
                <w:sz w:val="26"/>
                <w:szCs w:val="26"/>
              </w:rPr>
              <w:t>Комсомольская</w:t>
            </w:r>
            <w:r w:rsidRPr="008D4C75">
              <w:rPr>
                <w:rFonts w:ascii="Times New Roman" w:hAnsi="Times New Roman" w:cs="Times New Roman"/>
                <w:sz w:val="26"/>
                <w:szCs w:val="26"/>
              </w:rPr>
              <w:t xml:space="preserve">, д. </w:t>
            </w:r>
            <w:r>
              <w:rPr>
                <w:rFonts w:ascii="Times New Roman" w:hAnsi="Times New Roman" w:cs="Times New Roman"/>
                <w:sz w:val="26"/>
                <w:szCs w:val="26"/>
              </w:rPr>
              <w:t>43Г</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77305D" w:rsidRPr="008D4C75" w:rsidRDefault="0077305D" w:rsidP="00983784">
            <w:pPr>
              <w:rPr>
                <w:rFonts w:ascii="Times New Roman" w:hAnsi="Times New Roman" w:cs="Times New Roman"/>
                <w:sz w:val="26"/>
                <w:szCs w:val="26"/>
              </w:rPr>
            </w:pPr>
            <w:r w:rsidRPr="008D4C75">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w:t>
            </w:r>
          </w:p>
        </w:tc>
      </w:tr>
      <w:tr w:rsidR="0077305D"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77305D" w:rsidRDefault="0077305D" w:rsidP="00BE2661">
            <w:pPr>
              <w:jc w:val="center"/>
              <w:rPr>
                <w:rFonts w:ascii="Times New Roman" w:hAnsi="Times New Roman" w:cs="Times New Roman"/>
                <w:sz w:val="26"/>
                <w:szCs w:val="26"/>
              </w:rPr>
            </w:pPr>
            <w:r>
              <w:rPr>
                <w:rFonts w:ascii="Times New Roman" w:hAnsi="Times New Roman" w:cs="Times New Roman"/>
                <w:sz w:val="26"/>
                <w:szCs w:val="26"/>
              </w:rPr>
              <w:t>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77305D" w:rsidRPr="008D4C75" w:rsidRDefault="0077305D" w:rsidP="0077305D">
            <w:pPr>
              <w:rPr>
                <w:rFonts w:ascii="Times New Roman" w:hAnsi="Times New Roman" w:cs="Times New Roman"/>
                <w:sz w:val="26"/>
                <w:szCs w:val="26"/>
              </w:rPr>
            </w:pPr>
            <w:r w:rsidRPr="008D4C75">
              <w:rPr>
                <w:rFonts w:ascii="Times New Roman" w:hAnsi="Times New Roman" w:cs="Times New Roman"/>
                <w:sz w:val="26"/>
                <w:szCs w:val="26"/>
              </w:rPr>
              <w:t xml:space="preserve">ул. </w:t>
            </w:r>
            <w:r>
              <w:rPr>
                <w:rFonts w:ascii="Times New Roman" w:hAnsi="Times New Roman" w:cs="Times New Roman"/>
                <w:sz w:val="26"/>
                <w:szCs w:val="26"/>
              </w:rPr>
              <w:t>Комсомольская</w:t>
            </w:r>
            <w:r w:rsidRPr="008D4C75">
              <w:rPr>
                <w:rFonts w:ascii="Times New Roman" w:hAnsi="Times New Roman" w:cs="Times New Roman"/>
                <w:sz w:val="26"/>
                <w:szCs w:val="26"/>
              </w:rPr>
              <w:t xml:space="preserve">, д. </w:t>
            </w:r>
            <w:r>
              <w:rPr>
                <w:rFonts w:ascii="Times New Roman" w:hAnsi="Times New Roman" w:cs="Times New Roman"/>
                <w:sz w:val="26"/>
                <w:szCs w:val="26"/>
              </w:rPr>
              <w:t>49А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77305D" w:rsidRPr="008D4C75" w:rsidRDefault="0077305D" w:rsidP="00983784">
            <w:pPr>
              <w:rPr>
                <w:rFonts w:ascii="Times New Roman" w:hAnsi="Times New Roman" w:cs="Times New Roman"/>
                <w:sz w:val="26"/>
                <w:szCs w:val="26"/>
              </w:rPr>
            </w:pPr>
            <w:r w:rsidRPr="008D4C75">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w:t>
            </w:r>
          </w:p>
        </w:tc>
      </w:tr>
      <w:tr w:rsidR="0077305D"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77305D" w:rsidRDefault="0077305D" w:rsidP="00BE2661">
            <w:pPr>
              <w:jc w:val="center"/>
              <w:rPr>
                <w:rFonts w:ascii="Times New Roman" w:hAnsi="Times New Roman" w:cs="Times New Roman"/>
                <w:sz w:val="26"/>
                <w:szCs w:val="26"/>
              </w:rPr>
            </w:pPr>
            <w:r>
              <w:rPr>
                <w:rFonts w:ascii="Times New Roman" w:hAnsi="Times New Roman" w:cs="Times New Roman"/>
                <w:sz w:val="26"/>
                <w:szCs w:val="26"/>
              </w:rPr>
              <w:t>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77305D" w:rsidRPr="008D4C75" w:rsidRDefault="0077305D" w:rsidP="0077305D">
            <w:pPr>
              <w:rPr>
                <w:rFonts w:ascii="Times New Roman" w:hAnsi="Times New Roman" w:cs="Times New Roman"/>
                <w:sz w:val="26"/>
                <w:szCs w:val="26"/>
              </w:rPr>
            </w:pPr>
            <w:r w:rsidRPr="008D4C75">
              <w:rPr>
                <w:rFonts w:ascii="Times New Roman" w:hAnsi="Times New Roman" w:cs="Times New Roman"/>
                <w:sz w:val="26"/>
                <w:szCs w:val="26"/>
              </w:rPr>
              <w:t xml:space="preserve">ул. </w:t>
            </w:r>
            <w:r>
              <w:rPr>
                <w:rFonts w:ascii="Times New Roman" w:hAnsi="Times New Roman" w:cs="Times New Roman"/>
                <w:sz w:val="26"/>
                <w:szCs w:val="26"/>
              </w:rPr>
              <w:t>Комсомольская</w:t>
            </w:r>
            <w:r w:rsidRPr="008D4C75">
              <w:rPr>
                <w:rFonts w:ascii="Times New Roman" w:hAnsi="Times New Roman" w:cs="Times New Roman"/>
                <w:sz w:val="26"/>
                <w:szCs w:val="26"/>
              </w:rPr>
              <w:t xml:space="preserve">, д. </w:t>
            </w:r>
            <w:r>
              <w:rPr>
                <w:rFonts w:ascii="Times New Roman" w:hAnsi="Times New Roman" w:cs="Times New Roman"/>
                <w:sz w:val="26"/>
                <w:szCs w:val="26"/>
              </w:rPr>
              <w:t>49Б</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77305D" w:rsidRPr="008D4C75" w:rsidRDefault="0077305D" w:rsidP="00983784">
            <w:pPr>
              <w:rPr>
                <w:rFonts w:ascii="Times New Roman" w:hAnsi="Times New Roman" w:cs="Times New Roman"/>
                <w:sz w:val="26"/>
                <w:szCs w:val="26"/>
              </w:rPr>
            </w:pPr>
            <w:r w:rsidRPr="008D4C75">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1143C7"/>
    <w:rsid w:val="0011676C"/>
    <w:rsid w:val="00162C8A"/>
    <w:rsid w:val="001726CB"/>
    <w:rsid w:val="001B14DF"/>
    <w:rsid w:val="001B7061"/>
    <w:rsid w:val="002326F5"/>
    <w:rsid w:val="00237603"/>
    <w:rsid w:val="002647B7"/>
    <w:rsid w:val="00267147"/>
    <w:rsid w:val="00267C70"/>
    <w:rsid w:val="002968E6"/>
    <w:rsid w:val="00302BE7"/>
    <w:rsid w:val="00317619"/>
    <w:rsid w:val="00366056"/>
    <w:rsid w:val="00392859"/>
    <w:rsid w:val="003A4662"/>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272A"/>
    <w:rsid w:val="006C7F9C"/>
    <w:rsid w:val="006D1556"/>
    <w:rsid w:val="006F5272"/>
    <w:rsid w:val="00704EB6"/>
    <w:rsid w:val="00751E51"/>
    <w:rsid w:val="0077305D"/>
    <w:rsid w:val="0077647F"/>
    <w:rsid w:val="007A39B2"/>
    <w:rsid w:val="007C3D10"/>
    <w:rsid w:val="00810908"/>
    <w:rsid w:val="008223BE"/>
    <w:rsid w:val="00866897"/>
    <w:rsid w:val="008705C2"/>
    <w:rsid w:val="008968DD"/>
    <w:rsid w:val="008B1F27"/>
    <w:rsid w:val="008D4C75"/>
    <w:rsid w:val="008D5CA2"/>
    <w:rsid w:val="008E4A59"/>
    <w:rsid w:val="009252C5"/>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7769"/>
    <w:rsid w:val="00A42F0E"/>
    <w:rsid w:val="00A460A9"/>
    <w:rsid w:val="00A46892"/>
    <w:rsid w:val="00A91F51"/>
    <w:rsid w:val="00AA72A3"/>
    <w:rsid w:val="00B04380"/>
    <w:rsid w:val="00B05A36"/>
    <w:rsid w:val="00B16993"/>
    <w:rsid w:val="00B33ED7"/>
    <w:rsid w:val="00B51116"/>
    <w:rsid w:val="00B750E0"/>
    <w:rsid w:val="00B9625E"/>
    <w:rsid w:val="00BB752D"/>
    <w:rsid w:val="00BE2661"/>
    <w:rsid w:val="00BF1319"/>
    <w:rsid w:val="00C54261"/>
    <w:rsid w:val="00C552C4"/>
    <w:rsid w:val="00C566FC"/>
    <w:rsid w:val="00C601E3"/>
    <w:rsid w:val="00C74219"/>
    <w:rsid w:val="00C83BB7"/>
    <w:rsid w:val="00CB5081"/>
    <w:rsid w:val="00CD1ABF"/>
    <w:rsid w:val="00CD3788"/>
    <w:rsid w:val="00CD4E23"/>
    <w:rsid w:val="00D14EBE"/>
    <w:rsid w:val="00D26AA7"/>
    <w:rsid w:val="00D30320"/>
    <w:rsid w:val="00D61996"/>
    <w:rsid w:val="00D93EE6"/>
    <w:rsid w:val="00DD13A2"/>
    <w:rsid w:val="00E13D59"/>
    <w:rsid w:val="00E22C38"/>
    <w:rsid w:val="00E500EE"/>
    <w:rsid w:val="00E541E7"/>
    <w:rsid w:val="00E60466"/>
    <w:rsid w:val="00E74ED3"/>
    <w:rsid w:val="00EC68EF"/>
    <w:rsid w:val="00F1468D"/>
    <w:rsid w:val="00F17B17"/>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320E-5B95-4E06-B76E-52B2FFD3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3</cp:revision>
  <cp:lastPrinted>2024-03-19T03:26:00Z</cp:lastPrinted>
  <dcterms:created xsi:type="dcterms:W3CDTF">2024-04-08T04:53:00Z</dcterms:created>
  <dcterms:modified xsi:type="dcterms:W3CDTF">2024-05-06T05:53:00Z</dcterms:modified>
</cp:coreProperties>
</file>