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34" w:rsidRPr="001324F3" w:rsidRDefault="00E6113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5849A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29</w:t>
            </w:r>
            <w:r>
              <w:rPr>
                <w:szCs w:val="26"/>
              </w:rPr>
              <w:t xml:space="preserve"> » </w:t>
            </w:r>
            <w:r w:rsidR="00E61134">
              <w:rPr>
                <w:szCs w:val="26"/>
              </w:rPr>
              <w:t>янва</w:t>
            </w:r>
            <w:r>
              <w:rPr>
                <w:szCs w:val="26"/>
              </w:rPr>
              <w:t>ря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137743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137743">
              <w:rPr>
                <w:szCs w:val="26"/>
              </w:rPr>
              <w:t>15/4-315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401D17" w:rsidRDefault="00401D17" w:rsidP="00401D17">
      <w:pPr>
        <w:shd w:val="clear" w:color="auto" w:fill="FFFFFF"/>
        <w:spacing w:line="20" w:lineRule="atLeast"/>
        <w:ind w:right="-2"/>
        <w:jc w:val="center"/>
        <w:rPr>
          <w:rFonts w:eastAsia="Calibri" w:cs="Times New Roman"/>
          <w:bCs/>
          <w:szCs w:val="26"/>
        </w:rPr>
      </w:pPr>
      <w:r>
        <w:rPr>
          <w:rFonts w:cs="Times New Roman"/>
          <w:color w:val="000000"/>
          <w:spacing w:val="-2"/>
          <w:szCs w:val="26"/>
        </w:rPr>
        <w:t xml:space="preserve">О внесении изменений в решение Городского Совета </w:t>
      </w:r>
      <w:r>
        <w:rPr>
          <w:rFonts w:eastAsia="Calibri" w:cs="Times New Roman"/>
          <w:bCs/>
          <w:szCs w:val="26"/>
        </w:rPr>
        <w:t>от 21.09.2010 № 28-676</w:t>
      </w:r>
    </w:p>
    <w:p w:rsidR="00401D17" w:rsidRDefault="00401D17" w:rsidP="00401D17">
      <w:pPr>
        <w:shd w:val="clear" w:color="auto" w:fill="FFFFFF"/>
        <w:spacing w:line="20" w:lineRule="atLeast"/>
        <w:ind w:right="-2"/>
        <w:jc w:val="center"/>
        <w:rPr>
          <w:rFonts w:cs="Times New Roman"/>
          <w:szCs w:val="26"/>
        </w:rPr>
      </w:pPr>
      <w:r>
        <w:rPr>
          <w:rFonts w:eastAsia="Calibri" w:cs="Times New Roman"/>
          <w:bCs/>
          <w:szCs w:val="26"/>
        </w:rPr>
        <w:t>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401D17" w:rsidP="00401D17">
      <w:pPr>
        <w:pStyle w:val="ab"/>
        <w:tabs>
          <w:tab w:val="left" w:pos="0"/>
        </w:tabs>
        <w:spacing w:after="0"/>
        <w:ind w:left="0" w:firstLine="567"/>
        <w:jc w:val="both"/>
        <w:rPr>
          <w:rFonts w:eastAsia="Times New Roman"/>
          <w:szCs w:val="26"/>
        </w:rPr>
      </w:pPr>
      <w:r>
        <w:rPr>
          <w:szCs w:val="26"/>
        </w:rPr>
        <w:t>В соответствии со статьей 28 Устава муниципального образования город Норильск,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401D17" w:rsidP="00401D17">
      <w:pPr>
        <w:pStyle w:val="ab"/>
        <w:spacing w:after="0" w:line="20" w:lineRule="atLeast"/>
        <w:ind w:left="0" w:firstLine="709"/>
        <w:jc w:val="both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1. Внести в Приложение к решению Городского Совета от 21.09.2010 </w:t>
      </w:r>
      <w:r w:rsidR="00683EC2">
        <w:rPr>
          <w:rFonts w:eastAsia="Calibri"/>
          <w:bCs/>
          <w:szCs w:val="26"/>
        </w:rPr>
        <w:t xml:space="preserve">     </w:t>
      </w:r>
      <w:r>
        <w:rPr>
          <w:rFonts w:eastAsia="Calibri"/>
          <w:bCs/>
          <w:szCs w:val="26"/>
        </w:rPr>
        <w:t>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 (далее - Приложение) следующие изменения:</w:t>
      </w:r>
    </w:p>
    <w:p w:rsidR="003064B6" w:rsidRDefault="003064B6" w:rsidP="00401D17">
      <w:pPr>
        <w:pStyle w:val="ab"/>
        <w:spacing w:after="0" w:line="20" w:lineRule="atLeast"/>
        <w:ind w:left="0" w:firstLine="709"/>
        <w:jc w:val="both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1.1. В пункте 1.12</w:t>
      </w:r>
      <w:r>
        <w:rPr>
          <w:rFonts w:eastAsia="Calibri"/>
          <w:bCs/>
          <w:szCs w:val="26"/>
          <w:vertAlign w:val="superscript"/>
        </w:rPr>
        <w:t>1</w:t>
      </w:r>
      <w:r>
        <w:rPr>
          <w:rFonts w:eastAsia="Calibri"/>
          <w:bCs/>
          <w:szCs w:val="26"/>
        </w:rPr>
        <w:t xml:space="preserve"> графы «Условия предоставления дополнительных мер социальной поддержки и социальной помощи на 1-го человека (денежный или натуральный показатель, основные условия расчета)» (далее – «Условия предоставления») слова «не более 12400,0 рублей» заменить словами «не более 6000,0 рублей».</w:t>
      </w:r>
    </w:p>
    <w:p w:rsidR="00401D17" w:rsidRDefault="00401D17" w:rsidP="00401D17">
      <w:pPr>
        <w:pStyle w:val="ab"/>
        <w:spacing w:after="0" w:line="20" w:lineRule="atLeast"/>
        <w:ind w:left="0" w:firstLine="709"/>
        <w:jc w:val="both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1.2. В пункте 1.19 графы «Вид дополнительной меры социальной поддержки и социальной помощи» (далее – «Вид дополнительной меры») слово «(контейнера)» исключить.</w:t>
      </w:r>
    </w:p>
    <w:p w:rsidR="00401D17" w:rsidRDefault="00401D17" w:rsidP="00401D17">
      <w:pPr>
        <w:pStyle w:val="ConsPlusNormal"/>
        <w:spacing w:line="20" w:lineRule="atLeast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1.3. В пункте 1.22 Приложения:</w:t>
      </w:r>
    </w:p>
    <w:p w:rsidR="00401D17" w:rsidRDefault="00401D17" w:rsidP="00401D17">
      <w:pPr>
        <w:pStyle w:val="ConsPlusNormal"/>
        <w:spacing w:line="20" w:lineRule="atLeast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1.3.1. Графу «Условия предоставления» дополнить словами «, выплата единовременной материальной помощи для обустройства специалистов осуществляется при условии предоставления им жилого помещения </w:t>
      </w:r>
      <w:r>
        <w:rPr>
          <w:rFonts w:ascii="Times New Roman" w:hAnsi="Times New Roman" w:cs="Times New Roman"/>
          <w:sz w:val="26"/>
          <w:szCs w:val="26"/>
          <w:lang w:bidi="bo-CN"/>
        </w:rPr>
        <w:t>муниципального жилищного фонда муниципального образования город Норильск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401D17" w:rsidRDefault="00401D17" w:rsidP="00401D17">
      <w:pPr>
        <w:pStyle w:val="ConsPlusNormal"/>
        <w:spacing w:line="20" w:lineRule="atLeast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1.3.2. Графу «Нормативный правовой акт, регулирующий предоставление дополнительной меры социальной поддержки и социальной помощи» (далее – «Нормативный правовой акт») дополнить словами 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Постановление Администрации города Норильска от 29.06.2012 № 216 «Об утверждении Порядка предоставления работникам муниципальных учреждений муниципального образования город Норильск, приглашенным для работы из других местностей, единовременной материальной помощи для обустройства в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связи с переездом к новому месту работы»».</w:t>
      </w:r>
    </w:p>
    <w:p w:rsidR="00401D17" w:rsidRDefault="00401D17" w:rsidP="00401D17">
      <w:pPr>
        <w:pStyle w:val="ab"/>
        <w:spacing w:after="0" w:line="20" w:lineRule="atLeast"/>
        <w:ind w:left="0" w:firstLine="709"/>
        <w:jc w:val="both"/>
        <w:rPr>
          <w:rFonts w:eastAsia="Times New Roman" w:cs="Times New Roman"/>
          <w:szCs w:val="26"/>
          <w:lang w:bidi="bo-CN"/>
        </w:rPr>
      </w:pPr>
      <w:r>
        <w:rPr>
          <w:rFonts w:eastAsia="Calibri"/>
          <w:bCs/>
          <w:szCs w:val="26"/>
        </w:rPr>
        <w:t>1.4. По тексту пункта 15.1 графы «Вид дополнительной меры» слова «паспорта гражданина Российской Федерации» заменить словами «документа, удостоверяющего личность гражданина (паспорта)».</w:t>
      </w:r>
    </w:p>
    <w:p w:rsidR="00401D17" w:rsidRDefault="00401D17" w:rsidP="00401D17">
      <w:pPr>
        <w:pStyle w:val="ab"/>
        <w:spacing w:after="0" w:line="20" w:lineRule="atLeast"/>
        <w:ind w:left="0" w:firstLine="709"/>
        <w:jc w:val="both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1.5. В пункте 17.1 Приложения:</w:t>
      </w:r>
    </w:p>
    <w:p w:rsidR="00401D17" w:rsidRDefault="00401D17" w:rsidP="00401D17">
      <w:pPr>
        <w:pStyle w:val="ab"/>
        <w:spacing w:after="0" w:line="20" w:lineRule="atLeast"/>
        <w:ind w:left="0" w:firstLine="709"/>
        <w:jc w:val="both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1.5.1. В графе «Вид дополнительной меры» слова «за содержание детей» заменить словами «за присмотр и уход за детьми».</w:t>
      </w:r>
    </w:p>
    <w:p w:rsidR="00401D17" w:rsidRDefault="00401D17" w:rsidP="00401D17">
      <w:pPr>
        <w:pStyle w:val="ab"/>
        <w:spacing w:after="0" w:line="20" w:lineRule="atLeast"/>
        <w:ind w:left="0" w:firstLine="709"/>
        <w:jc w:val="both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1.5.2. В графе «Категории получателей дополнительных мер социальной поддержки и социальной помощи» абзац седьмой исключить.</w:t>
      </w:r>
    </w:p>
    <w:p w:rsidR="00401D17" w:rsidRDefault="00401D17" w:rsidP="00401D17">
      <w:pPr>
        <w:pStyle w:val="ab"/>
        <w:spacing w:after="0" w:line="20" w:lineRule="atLeast"/>
        <w:ind w:left="0" w:firstLine="709"/>
        <w:jc w:val="both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1.5.3. В графе «Условия предоставления» слова «за содержание детей» заменить словами «за присмотр и уход за детьми», слова «за содержание ребенка» заменить словами «за присмотр и уход за ребенком», слово «бюджетное» исключить.</w:t>
      </w:r>
    </w:p>
    <w:p w:rsidR="00401D17" w:rsidRDefault="00401D17" w:rsidP="00401D17">
      <w:pPr>
        <w:pStyle w:val="ab"/>
        <w:spacing w:after="0" w:line="20" w:lineRule="atLeast"/>
        <w:ind w:left="0" w:firstLine="709"/>
        <w:jc w:val="both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1.5.4. В графе «Нормативный правовой акт» слова «Об утверждении Порядка оказания материальной помощи гражданам в виде частичного возмещения затрат в размере 50% части родительской платы за содержание детей в муниципальных  дошкольных образовательных учреждениях» заменить словами «Об утверждении Порядка частичного возмещения затрат части родительской платы за содержание детей в муниципальных  дошкольных образовательных учреждениях».</w:t>
      </w:r>
    </w:p>
    <w:p w:rsidR="009D6E10" w:rsidRPr="009D6E10" w:rsidRDefault="009D6E10" w:rsidP="00401D17">
      <w:pPr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C0010C">
        <w:rPr>
          <w:rFonts w:cs="Times New Roman"/>
          <w:szCs w:val="26"/>
        </w:rPr>
        <w:t>социальной политике Бондаря В.В.</w:t>
      </w:r>
    </w:p>
    <w:p w:rsidR="006A4D62" w:rsidRDefault="00F83F86" w:rsidP="00401D17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9D6E10">
        <w:rPr>
          <w:rFonts w:ascii="Times New Roman" w:hAnsi="Times New Roman" w:cs="Times New Roman"/>
          <w:sz w:val="26"/>
          <w:szCs w:val="26"/>
        </w:rPr>
        <w:t>3</w:t>
      </w:r>
      <w:r w:rsidR="00997771" w:rsidRPr="009D6E10">
        <w:rPr>
          <w:rFonts w:ascii="Times New Roman" w:hAnsi="Times New Roman" w:cs="Times New Roman"/>
          <w:sz w:val="26"/>
          <w:szCs w:val="26"/>
        </w:rPr>
        <w:t xml:space="preserve">. Решение вступает в силу </w:t>
      </w:r>
      <w:r w:rsidR="00700E52">
        <w:rPr>
          <w:rFonts w:ascii="Times New Roman" w:hAnsi="Times New Roman" w:cs="Times New Roman"/>
          <w:sz w:val="26"/>
          <w:szCs w:val="26"/>
        </w:rPr>
        <w:t xml:space="preserve">через десять дней </w:t>
      </w:r>
      <w:r w:rsidR="00997771" w:rsidRPr="009D6E10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6A4D62">
        <w:rPr>
          <w:rFonts w:ascii="Times New Roman" w:hAnsi="Times New Roman" w:cs="Times New Roman"/>
          <w:sz w:val="26"/>
          <w:szCs w:val="26"/>
        </w:rPr>
        <w:t>опубликова</w:t>
      </w:r>
      <w:r w:rsidR="00700E52">
        <w:rPr>
          <w:rFonts w:ascii="Times New Roman" w:hAnsi="Times New Roman" w:cs="Times New Roman"/>
          <w:sz w:val="26"/>
          <w:szCs w:val="26"/>
        </w:rPr>
        <w:t>ния</w:t>
      </w:r>
      <w:r w:rsidR="006A4D62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137743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7E" w:rsidRDefault="00065E7E" w:rsidP="00171B74">
      <w:r>
        <w:separator/>
      </w:r>
    </w:p>
  </w:endnote>
  <w:endnote w:type="continuationSeparator" w:id="1">
    <w:p w:rsidR="00065E7E" w:rsidRDefault="00065E7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37783E">
        <w:pPr>
          <w:pStyle w:val="af1"/>
          <w:jc w:val="center"/>
        </w:pPr>
        <w:fldSimple w:instr=" PAGE   \* MERGEFORMAT ">
          <w:r w:rsidR="00683EC2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7E" w:rsidRDefault="00065E7E" w:rsidP="00171B74">
      <w:r>
        <w:separator/>
      </w:r>
    </w:p>
  </w:footnote>
  <w:footnote w:type="continuationSeparator" w:id="1">
    <w:p w:rsidR="00065E7E" w:rsidRDefault="00065E7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64B6"/>
    <w:rsid w:val="0031397A"/>
    <w:rsid w:val="0033512F"/>
    <w:rsid w:val="0034186C"/>
    <w:rsid w:val="0034202C"/>
    <w:rsid w:val="003538D5"/>
    <w:rsid w:val="00356B0C"/>
    <w:rsid w:val="00371B21"/>
    <w:rsid w:val="0037783E"/>
    <w:rsid w:val="003A52B2"/>
    <w:rsid w:val="003A5DCE"/>
    <w:rsid w:val="003B2B0F"/>
    <w:rsid w:val="003E6DE0"/>
    <w:rsid w:val="003F25D9"/>
    <w:rsid w:val="003F4830"/>
    <w:rsid w:val="00401D17"/>
    <w:rsid w:val="004049F8"/>
    <w:rsid w:val="00410290"/>
    <w:rsid w:val="00412892"/>
    <w:rsid w:val="00417037"/>
    <w:rsid w:val="00435E14"/>
    <w:rsid w:val="00440544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348E3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2014-01-30T04:18:00Z</cp:lastPrinted>
  <dcterms:created xsi:type="dcterms:W3CDTF">2014-01-30T02:24:00Z</dcterms:created>
  <dcterms:modified xsi:type="dcterms:W3CDTF">2014-01-30T04:18:00Z</dcterms:modified>
</cp:coreProperties>
</file>