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77" w:rsidRDefault="000D6F77" w:rsidP="000D6F7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</w:p>
    <w:p w:rsidR="000D6F77" w:rsidRPr="0052331E" w:rsidRDefault="000D6F77" w:rsidP="000D6F7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2DB8F0A3" wp14:editId="2AF4691E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77" w:rsidRPr="0052331E" w:rsidRDefault="000D6F77" w:rsidP="000D6F7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0D6F77" w:rsidRPr="0052331E" w:rsidRDefault="000D6F77" w:rsidP="000D6F77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0D6F77" w:rsidRPr="0052331E" w:rsidRDefault="000D6F77" w:rsidP="000D6F77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0D6F77" w:rsidRPr="0052331E" w:rsidRDefault="000D6F77" w:rsidP="000D6F7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0D6F77" w:rsidRPr="0052331E" w:rsidRDefault="000D6F77" w:rsidP="000D6F77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0D6F77" w:rsidRPr="0052331E" w:rsidRDefault="00086253" w:rsidP="000D6F77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24.12.</w:t>
      </w:r>
      <w:r w:rsidR="000D6F77">
        <w:rPr>
          <w:rFonts w:ascii="Times New Roman" w:hAnsi="Times New Roman"/>
          <w:color w:val="000000"/>
          <w:sz w:val="26"/>
          <w:szCs w:val="26"/>
        </w:rPr>
        <w:t>2019</w:t>
      </w:r>
      <w:r w:rsidR="000D6F77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>
        <w:rPr>
          <w:rFonts w:ascii="Times New Roman" w:hAnsi="Times New Roman"/>
          <w:color w:val="000000"/>
          <w:sz w:val="26"/>
          <w:szCs w:val="26"/>
        </w:rPr>
        <w:t xml:space="preserve"> 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6685</w:t>
      </w:r>
    </w:p>
    <w:p w:rsidR="000D6F77" w:rsidRDefault="000D6F77" w:rsidP="000D6F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D6F77" w:rsidRDefault="000D6F77" w:rsidP="000D6F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D6F77" w:rsidRDefault="000D6F77" w:rsidP="000D6F7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6434D5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Администрации города Норильска от 26.03.2019 № 1654</w:t>
      </w:r>
    </w:p>
    <w:p w:rsidR="000D6F77" w:rsidRDefault="000D6F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D6F77" w:rsidRPr="000D6F77" w:rsidRDefault="000D6F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6F77" w:rsidRDefault="000D6F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F77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деятельности общественной комиссии по развитию городской среды:</w:t>
      </w:r>
    </w:p>
    <w:p w:rsidR="00D84815" w:rsidRPr="000D6F77" w:rsidRDefault="00D848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6F77" w:rsidRPr="000D6F77" w:rsidRDefault="000D6F77" w:rsidP="00D848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6F77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264FCE">
        <w:rPr>
          <w:rFonts w:ascii="Times New Roman" w:hAnsi="Times New Roman" w:cs="Times New Roman"/>
          <w:sz w:val="26"/>
          <w:szCs w:val="26"/>
        </w:rPr>
        <w:t>р</w:t>
      </w:r>
      <w:r w:rsidRPr="000D6F77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26.03.2019 </w:t>
      </w:r>
      <w:r>
        <w:rPr>
          <w:rFonts w:ascii="Times New Roman" w:hAnsi="Times New Roman" w:cs="Times New Roman"/>
          <w:sz w:val="26"/>
          <w:szCs w:val="26"/>
        </w:rPr>
        <w:br/>
        <w:t>№</w:t>
      </w:r>
      <w:r w:rsidRPr="000D6F77">
        <w:rPr>
          <w:rFonts w:ascii="Times New Roman" w:hAnsi="Times New Roman" w:cs="Times New Roman"/>
          <w:sz w:val="26"/>
          <w:szCs w:val="26"/>
        </w:rPr>
        <w:t xml:space="preserve"> 1654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D6F77">
        <w:rPr>
          <w:rFonts w:ascii="Times New Roman" w:hAnsi="Times New Roman" w:cs="Times New Roman"/>
          <w:sz w:val="26"/>
          <w:szCs w:val="26"/>
        </w:rPr>
        <w:t>Об утверждении Положения об общественной комиссии по развитию городской среды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D6F77">
        <w:rPr>
          <w:rFonts w:ascii="Times New Roman" w:hAnsi="Times New Roman" w:cs="Times New Roman"/>
          <w:sz w:val="26"/>
          <w:szCs w:val="26"/>
        </w:rPr>
        <w:t xml:space="preserve"> (далее - Распоряжение) следующ</w:t>
      </w:r>
      <w:r w:rsidR="006434D5">
        <w:rPr>
          <w:rFonts w:ascii="Times New Roman" w:hAnsi="Times New Roman" w:cs="Times New Roman"/>
          <w:sz w:val="26"/>
          <w:szCs w:val="26"/>
        </w:rPr>
        <w:t>и</w:t>
      </w:r>
      <w:r w:rsidRPr="000D6F77">
        <w:rPr>
          <w:rFonts w:ascii="Times New Roman" w:hAnsi="Times New Roman" w:cs="Times New Roman"/>
          <w:sz w:val="26"/>
          <w:szCs w:val="26"/>
        </w:rPr>
        <w:t>е изменени</w:t>
      </w:r>
      <w:r w:rsidR="006434D5">
        <w:rPr>
          <w:rFonts w:ascii="Times New Roman" w:hAnsi="Times New Roman" w:cs="Times New Roman"/>
          <w:sz w:val="26"/>
          <w:szCs w:val="26"/>
        </w:rPr>
        <w:t>я</w:t>
      </w:r>
      <w:r w:rsidRPr="000D6F77">
        <w:rPr>
          <w:rFonts w:ascii="Times New Roman" w:hAnsi="Times New Roman" w:cs="Times New Roman"/>
          <w:sz w:val="26"/>
          <w:szCs w:val="26"/>
        </w:rPr>
        <w:t>:</w:t>
      </w:r>
    </w:p>
    <w:p w:rsidR="000D6F77" w:rsidRPr="000D6F77" w:rsidRDefault="000D6F77" w:rsidP="00D848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6F77">
        <w:rPr>
          <w:rFonts w:ascii="Times New Roman" w:hAnsi="Times New Roman" w:cs="Times New Roman"/>
          <w:sz w:val="26"/>
          <w:szCs w:val="26"/>
        </w:rPr>
        <w:t xml:space="preserve">1.1. Состав общественной комиссии по развитию городской среды, утвержденный Распоряжением, изложить в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br/>
      </w:r>
      <w:r w:rsidRPr="000D6F77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6434D5">
        <w:rPr>
          <w:rFonts w:ascii="Times New Roman" w:hAnsi="Times New Roman" w:cs="Times New Roman"/>
          <w:sz w:val="26"/>
          <w:szCs w:val="26"/>
        </w:rPr>
        <w:t>р</w:t>
      </w:r>
      <w:r w:rsidRPr="000D6F77">
        <w:rPr>
          <w:rFonts w:ascii="Times New Roman" w:hAnsi="Times New Roman" w:cs="Times New Roman"/>
          <w:sz w:val="26"/>
          <w:szCs w:val="26"/>
        </w:rPr>
        <w:t>аспоряжению.</w:t>
      </w:r>
    </w:p>
    <w:p w:rsidR="000D6F77" w:rsidRPr="000D6F77" w:rsidRDefault="000D6F77" w:rsidP="00D848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6F77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6434D5">
        <w:rPr>
          <w:rFonts w:ascii="Times New Roman" w:hAnsi="Times New Roman" w:cs="Times New Roman"/>
          <w:sz w:val="26"/>
          <w:szCs w:val="26"/>
        </w:rPr>
        <w:t>р</w:t>
      </w:r>
      <w:r w:rsidRPr="000D6F77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D6F77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D6F77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D6F77" w:rsidRPr="000D6F77" w:rsidRDefault="000D6F77" w:rsidP="00D848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6F77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6434D5">
        <w:rPr>
          <w:rFonts w:ascii="Times New Roman" w:hAnsi="Times New Roman" w:cs="Times New Roman"/>
          <w:sz w:val="26"/>
          <w:szCs w:val="26"/>
        </w:rPr>
        <w:t>р</w:t>
      </w:r>
      <w:r w:rsidRPr="000D6F77">
        <w:rPr>
          <w:rFonts w:ascii="Times New Roman" w:hAnsi="Times New Roman" w:cs="Times New Roman"/>
          <w:sz w:val="26"/>
          <w:szCs w:val="26"/>
        </w:rPr>
        <w:t xml:space="preserve">аспоряжение вступает в силу после его официального опубликования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D6F77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D6F77">
        <w:rPr>
          <w:rFonts w:ascii="Times New Roman" w:hAnsi="Times New Roman" w:cs="Times New Roman"/>
          <w:sz w:val="26"/>
          <w:szCs w:val="26"/>
        </w:rPr>
        <w:t>.</w:t>
      </w:r>
    </w:p>
    <w:p w:rsidR="000D6F77" w:rsidRDefault="000D6F77" w:rsidP="000D6F7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6F77" w:rsidRDefault="000D6F77" w:rsidP="000D6F7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B410B" w:rsidRDefault="00EB410B" w:rsidP="00EB41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Главы города Норильска   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</w:p>
    <w:p w:rsidR="000D6F77" w:rsidRPr="000D6F77" w:rsidRDefault="000D6F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6F77" w:rsidRPr="000D6F77" w:rsidRDefault="000D6F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6F77" w:rsidRPr="000D6F77" w:rsidRDefault="000D6F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6F77" w:rsidRPr="000D6F77" w:rsidRDefault="000D6F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FCE" w:rsidRDefault="00264FC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64FCE" w:rsidRDefault="00264FC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64FCE" w:rsidRDefault="00264FC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64FCE" w:rsidRDefault="00264FC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64FCE" w:rsidRDefault="00264FC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64FCE" w:rsidRDefault="00264FC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D84815" w:rsidRDefault="00D8481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D84815" w:rsidRDefault="00D8481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0D6F77" w:rsidRPr="000D6F77" w:rsidRDefault="000D6F77" w:rsidP="00086253">
      <w:pPr>
        <w:shd w:val="clear" w:color="auto" w:fill="FFFFFF"/>
        <w:spacing w:after="0" w:line="240" w:lineRule="auto"/>
        <w:ind w:left="4248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0D6F7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D6F77" w:rsidRPr="000D6F77" w:rsidRDefault="000D6F77" w:rsidP="00086253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 w:rsidRPr="000D6F77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0D6F77" w:rsidRPr="000D6F77" w:rsidRDefault="000D6F77" w:rsidP="00086253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 w:rsidRPr="000D6F7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D6F77" w:rsidRPr="000D6F77" w:rsidRDefault="000D6F77" w:rsidP="00086253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 w:rsidRPr="000D6F77">
        <w:rPr>
          <w:rFonts w:ascii="Times New Roman" w:hAnsi="Times New Roman" w:cs="Times New Roman"/>
          <w:sz w:val="26"/>
          <w:szCs w:val="26"/>
        </w:rPr>
        <w:t xml:space="preserve">от </w:t>
      </w:r>
      <w:r w:rsidR="00086253">
        <w:rPr>
          <w:rFonts w:ascii="Times New Roman" w:hAnsi="Times New Roman" w:cs="Times New Roman"/>
          <w:sz w:val="26"/>
          <w:szCs w:val="26"/>
        </w:rPr>
        <w:t>24.12.2019 № 6685</w:t>
      </w:r>
    </w:p>
    <w:p w:rsidR="000D6F77" w:rsidRDefault="000D6F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6F77" w:rsidRPr="000D6F77" w:rsidRDefault="000D6F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3"/>
      <w:bookmarkEnd w:id="2"/>
      <w:r w:rsidRPr="000D6F77">
        <w:rPr>
          <w:rFonts w:ascii="Times New Roman" w:hAnsi="Times New Roman" w:cs="Times New Roman"/>
          <w:sz w:val="26"/>
          <w:szCs w:val="26"/>
        </w:rPr>
        <w:t>ПРЕДСТАВИТЕЛЬНЫЙ СОСТАВ</w:t>
      </w:r>
    </w:p>
    <w:p w:rsidR="000D6F77" w:rsidRPr="000D6F77" w:rsidRDefault="000D6F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6F77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</w:t>
      </w:r>
    </w:p>
    <w:p w:rsidR="000D6F77" w:rsidRPr="000D6F77" w:rsidRDefault="000D6F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79"/>
      </w:tblGrid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Жигулин</w:t>
            </w:r>
            <w:proofErr w:type="spellEnd"/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хозяйству, председатель комиссии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  <w:proofErr w:type="spellEnd"/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Норильска, заместитель председателя комиссии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Беспалов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 w:rsidP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жилищно-коммунального хозяйства»</w:t>
            </w: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</w:p>
        </w:tc>
      </w:tr>
      <w:tr w:rsidR="000D6F77" w:rsidRPr="000D6F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Лилия Андреевна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 w:rsidP="006434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Всероссийской 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итической партии «ЕДИНАЯ РОССИЯ»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председатель Норил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ьской общественной организации «Союз архитекторов России»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716C30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C30">
              <w:rPr>
                <w:rFonts w:ascii="Times New Roman" w:hAnsi="Times New Roman" w:cs="Times New Roman"/>
                <w:sz w:val="26"/>
                <w:szCs w:val="26"/>
              </w:rPr>
              <w:t>Карасев</w:t>
            </w:r>
          </w:p>
          <w:p w:rsidR="000D6F77" w:rsidRPr="00716C30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C30"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716C30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C30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Карпов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Михаил Витальевич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азенного учреждения «</w:t>
            </w: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Обеспечивающ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комплекс учреждений культуры»</w:t>
            </w: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Кондрашкин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Дмитрий Андреевич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председатель Норильской местной организации общеросси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йской общественной организации «</w:t>
            </w: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сероссийское общество инвалидов»</w:t>
            </w: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Коуба</w:t>
            </w:r>
            <w:proofErr w:type="spellEnd"/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Зоя Александровна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Норильской местной организации «Всероссийское общество слепых»</w:t>
            </w: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716C30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6C30">
              <w:rPr>
                <w:rFonts w:ascii="Times New Roman" w:hAnsi="Times New Roman" w:cs="Times New Roman"/>
                <w:sz w:val="26"/>
                <w:szCs w:val="26"/>
              </w:rPr>
              <w:t>Кутимский</w:t>
            </w:r>
            <w:proofErr w:type="spellEnd"/>
          </w:p>
          <w:p w:rsidR="000D6F77" w:rsidRPr="00716C30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C30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716C30" w:rsidRDefault="00F419FD" w:rsidP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C30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>РГГ</w:t>
            </w:r>
            <w:proofErr w:type="spellEnd"/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>ПАО</w:t>
            </w:r>
            <w:proofErr w:type="spellEnd"/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34D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>ГМК</w:t>
            </w:r>
            <w:proofErr w:type="spellEnd"/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 xml:space="preserve"> «Норильский никель» Центр диагностики «</w:t>
            </w:r>
            <w:proofErr w:type="spellStart"/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>ЛНК</w:t>
            </w:r>
            <w:proofErr w:type="spellEnd"/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716C30" w:rsidRDefault="00716C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C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Волгин Данила Михайлович</w:t>
            </w:r>
          </w:p>
          <w:p w:rsidR="000D6F77" w:rsidRPr="00716C30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716C30" w:rsidRDefault="00716C30" w:rsidP="00716C3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C30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 xml:space="preserve"> отдела дизайна городской </w:t>
            </w:r>
            <w:r w:rsidRPr="00716C30">
              <w:rPr>
                <w:rFonts w:ascii="Times New Roman" w:hAnsi="Times New Roman" w:cs="Times New Roman"/>
                <w:sz w:val="26"/>
                <w:szCs w:val="26"/>
              </w:rPr>
              <w:t>среды Управления</w:t>
            </w:r>
            <w:r w:rsidR="000D6F77" w:rsidRPr="00716C30">
              <w:rPr>
                <w:rFonts w:ascii="Times New Roman" w:hAnsi="Times New Roman" w:cs="Times New Roman"/>
                <w:sz w:val="26"/>
                <w:szCs w:val="26"/>
              </w:rPr>
              <w:t xml:space="preserve"> по градостроительству и землепользованию Администрации города Норильска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Макаров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Виталий Леонидович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Матюхина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общего и дошкольного образования Администрации города Норильска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Новоселова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Кристина Сергеевна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Ногина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спортивно-массовой работе Управления по спорту Администрации города Норильска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Перевощиков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начальник отдела защиты от чрезвычайных ситуаций Управления по делам гражданской обороны и чрезвычайным ситуациям Администрации города Норильска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Посметьева</w:t>
            </w:r>
            <w:proofErr w:type="spellEnd"/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Евгения Юрьевна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переводчик русского жестового языка Зонального центра социального обслуживания глухих города Норильска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Рыбин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 w:rsidP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началь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 Бюро Мониторинга и ГСМ ООО «</w:t>
            </w:r>
            <w:proofErr w:type="spellStart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Нортранс</w:t>
            </w:r>
            <w:proofErr w:type="spellEnd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-Норильск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Сиденков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инспектор безопасности дорожного движения отделения дорожного надзора </w:t>
            </w:r>
            <w:proofErr w:type="spellStart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ОГИБДД</w:t>
            </w:r>
            <w:proofErr w:type="spellEnd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 xml:space="preserve"> Отдела МВД России по городу Норильску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Федосеев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народного фронта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Юлдашев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Олим</w:t>
            </w:r>
            <w:proofErr w:type="spellEnd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Абдухамитжанович</w:t>
            </w:r>
            <w:proofErr w:type="spellEnd"/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 w:rsidP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 xml:space="preserve">мастер строительно-монтажных работ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Промышленная строительно-монтажная компания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D6F77" w:rsidRPr="000D6F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Яшин</w:t>
            </w:r>
          </w:p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0D6F77" w:rsidRPr="000D6F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F77" w:rsidRPr="000D6F77" w:rsidRDefault="000D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77">
              <w:rPr>
                <w:rFonts w:ascii="Times New Roman" w:hAnsi="Times New Roman" w:cs="Times New Roman"/>
                <w:sz w:val="26"/>
                <w:szCs w:val="26"/>
              </w:rPr>
              <w:t>Представитель территориального подразделения службы строительного надзора и жилищного контроля Красноярского края по городу Норильску и Таймырскому Долгано-Ненецкому району (по согласованию)</w:t>
            </w:r>
          </w:p>
        </w:tc>
      </w:tr>
    </w:tbl>
    <w:p w:rsidR="000D6F77" w:rsidRDefault="000D6F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D6F77" w:rsidSect="000D6F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77"/>
    <w:rsid w:val="0004485B"/>
    <w:rsid w:val="00086253"/>
    <w:rsid w:val="000D6F77"/>
    <w:rsid w:val="001A0419"/>
    <w:rsid w:val="001F6A68"/>
    <w:rsid w:val="00264FCE"/>
    <w:rsid w:val="002C0959"/>
    <w:rsid w:val="003620F4"/>
    <w:rsid w:val="006434D5"/>
    <w:rsid w:val="0065795A"/>
    <w:rsid w:val="00716C30"/>
    <w:rsid w:val="00875541"/>
    <w:rsid w:val="00903DA8"/>
    <w:rsid w:val="009916EC"/>
    <w:rsid w:val="00A63CDC"/>
    <w:rsid w:val="00D84815"/>
    <w:rsid w:val="00EB410B"/>
    <w:rsid w:val="00F419FD"/>
    <w:rsid w:val="00F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A289-A00B-477C-832C-A62DD8AE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6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6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6F7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D6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9</cp:revision>
  <cp:lastPrinted>2019-12-23T03:39:00Z</cp:lastPrinted>
  <dcterms:created xsi:type="dcterms:W3CDTF">2019-12-23T02:58:00Z</dcterms:created>
  <dcterms:modified xsi:type="dcterms:W3CDTF">2019-12-24T03:41:00Z</dcterms:modified>
</cp:coreProperties>
</file>