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D64A78" w:rsidRDefault="00E40381" w:rsidP="002E34F3">
      <w:pPr>
        <w:pStyle w:val="a5"/>
        <w:jc w:val="center"/>
      </w:pPr>
      <w:r w:rsidRPr="00D64A78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D64A78" w:rsidRDefault="00E40381" w:rsidP="002E34F3">
      <w:pPr>
        <w:pStyle w:val="a5"/>
        <w:jc w:val="center"/>
      </w:pPr>
      <w:r w:rsidRPr="00D64A78">
        <w:t>АДМИНИСТРАЦИЯ ГОРОДА НОРИЛЬСКА</w:t>
      </w:r>
    </w:p>
    <w:p w14:paraId="5889D1D4" w14:textId="77777777" w:rsidR="00912DD0" w:rsidRPr="00D64A78" w:rsidRDefault="00E40381" w:rsidP="002E34F3">
      <w:pPr>
        <w:pStyle w:val="a5"/>
        <w:jc w:val="center"/>
      </w:pPr>
      <w:r w:rsidRPr="00D64A78">
        <w:t>КРАСНОЯРСКОГО КРАЯ</w:t>
      </w:r>
    </w:p>
    <w:p w14:paraId="3A43A4F5" w14:textId="77777777" w:rsidR="00912DD0" w:rsidRPr="00D64A78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D64A78" w:rsidRDefault="0006642F" w:rsidP="0006642F">
      <w:pPr>
        <w:pStyle w:val="a5"/>
        <w:jc w:val="center"/>
        <w:rPr>
          <w:b/>
        </w:rPr>
      </w:pPr>
      <w:r w:rsidRPr="00D64A78">
        <w:rPr>
          <w:b/>
          <w:sz w:val="28"/>
          <w:szCs w:val="28"/>
        </w:rPr>
        <w:t>ПОСТАНОВЛЕНИЕ</w:t>
      </w:r>
    </w:p>
    <w:p w14:paraId="60A79C32" w14:textId="77777777" w:rsidR="00912DD0" w:rsidRPr="00D64A78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6AE705B" w:rsidR="00F070A5" w:rsidRPr="00D64A78" w:rsidRDefault="00245F51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28.11.</w:t>
      </w:r>
      <w:r w:rsidR="00F070A5" w:rsidRPr="00D64A78">
        <w:t>20</w:t>
      </w:r>
      <w:r w:rsidR="00B47094" w:rsidRPr="00D64A78">
        <w:t>2</w:t>
      </w:r>
      <w:r w:rsidR="00A965D6" w:rsidRPr="00D64A78">
        <w:t>2</w:t>
      </w:r>
      <w:r w:rsidR="00F070A5" w:rsidRPr="00D64A78">
        <w:t xml:space="preserve">                          </w:t>
      </w:r>
      <w:r>
        <w:t xml:space="preserve">                  </w:t>
      </w:r>
      <w:r w:rsidR="00F070A5" w:rsidRPr="00D64A78">
        <w:t xml:space="preserve">   г. Норильск                   </w:t>
      </w:r>
      <w:r>
        <w:t xml:space="preserve">                                № 581</w:t>
      </w:r>
    </w:p>
    <w:p w14:paraId="7C186E1A" w14:textId="77777777" w:rsidR="00F070A5" w:rsidRPr="00D64A78" w:rsidRDefault="00F070A5" w:rsidP="002E34F3"/>
    <w:p w14:paraId="5044D068" w14:textId="77777777" w:rsidR="00912DD0" w:rsidRPr="00D64A78" w:rsidRDefault="00912DD0" w:rsidP="002E34F3"/>
    <w:p w14:paraId="7AFC1472" w14:textId="205E3755" w:rsidR="00251A60" w:rsidRPr="00D64A78" w:rsidRDefault="00251A60" w:rsidP="00251A60">
      <w:pPr>
        <w:tabs>
          <w:tab w:val="left" w:pos="1260"/>
        </w:tabs>
        <w:ind w:right="-2"/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665633" w:rsidRPr="00D64A78">
        <w:rPr>
          <w:sz w:val="26"/>
          <w:szCs w:val="26"/>
        </w:rPr>
        <w:t>02</w:t>
      </w:r>
      <w:r w:rsidRPr="00D64A78">
        <w:rPr>
          <w:sz w:val="26"/>
          <w:szCs w:val="26"/>
        </w:rPr>
        <w:t>.</w:t>
      </w:r>
      <w:r w:rsidR="00665633" w:rsidRPr="00D64A78">
        <w:rPr>
          <w:sz w:val="26"/>
          <w:szCs w:val="26"/>
        </w:rPr>
        <w:t>08</w:t>
      </w:r>
      <w:r w:rsidRPr="00D64A78">
        <w:rPr>
          <w:sz w:val="26"/>
          <w:szCs w:val="26"/>
        </w:rPr>
        <w:t>.20</w:t>
      </w:r>
      <w:r w:rsidR="00665633" w:rsidRPr="00D64A78">
        <w:rPr>
          <w:sz w:val="26"/>
          <w:szCs w:val="26"/>
        </w:rPr>
        <w:t>19</w:t>
      </w:r>
      <w:r w:rsidRPr="00D64A78">
        <w:rPr>
          <w:sz w:val="26"/>
          <w:szCs w:val="26"/>
        </w:rPr>
        <w:t xml:space="preserve"> № </w:t>
      </w:r>
      <w:r w:rsidR="00665633" w:rsidRPr="00D64A78">
        <w:rPr>
          <w:sz w:val="26"/>
          <w:szCs w:val="26"/>
        </w:rPr>
        <w:t>336</w:t>
      </w:r>
    </w:p>
    <w:p w14:paraId="33A9647B" w14:textId="77777777" w:rsidR="00251A60" w:rsidRPr="00D64A78" w:rsidRDefault="00251A60" w:rsidP="00251A60">
      <w:pPr>
        <w:rPr>
          <w:sz w:val="26"/>
          <w:szCs w:val="26"/>
        </w:rPr>
      </w:pPr>
    </w:p>
    <w:p w14:paraId="0480A152" w14:textId="77777777" w:rsidR="00251A60" w:rsidRPr="00D64A78" w:rsidRDefault="00251A60" w:rsidP="00251A60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Руководствуясь </w:t>
      </w:r>
      <w:hyperlink r:id="rId9" w:history="1">
        <w:r w:rsidRPr="00D64A78">
          <w:rPr>
            <w:sz w:val="26"/>
            <w:szCs w:val="26"/>
          </w:rPr>
          <w:t>статьей 78</w:t>
        </w:r>
      </w:hyperlink>
      <w:r w:rsidRPr="00D64A78">
        <w:rPr>
          <w:sz w:val="26"/>
          <w:szCs w:val="26"/>
        </w:rPr>
        <w:t xml:space="preserve"> Бюджетного кодекса Российской Федерации, </w:t>
      </w:r>
    </w:p>
    <w:p w14:paraId="55B98A13" w14:textId="77777777" w:rsidR="00251A60" w:rsidRPr="00D64A78" w:rsidRDefault="00251A60" w:rsidP="00251A60">
      <w:pPr>
        <w:jc w:val="both"/>
        <w:rPr>
          <w:sz w:val="26"/>
          <w:szCs w:val="26"/>
        </w:rPr>
      </w:pPr>
      <w:r w:rsidRPr="00D64A78">
        <w:rPr>
          <w:sz w:val="26"/>
          <w:szCs w:val="26"/>
        </w:rPr>
        <w:t>ПОСТАНОВЛЯЮ:</w:t>
      </w:r>
    </w:p>
    <w:p w14:paraId="49F2D916" w14:textId="77777777" w:rsidR="00251A60" w:rsidRPr="00D64A78" w:rsidRDefault="00251A60" w:rsidP="00251A60">
      <w:pPr>
        <w:jc w:val="both"/>
        <w:rPr>
          <w:sz w:val="26"/>
          <w:szCs w:val="26"/>
        </w:rPr>
      </w:pPr>
    </w:p>
    <w:p w14:paraId="4294B527" w14:textId="77777777" w:rsidR="000E60A7" w:rsidRPr="00D64A78" w:rsidRDefault="00D95843" w:rsidP="000E60A7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Внести в Порядок </w:t>
      </w:r>
      <w:r w:rsidR="00C9308D" w:rsidRPr="00D64A78">
        <w:rPr>
          <w:sz w:val="26"/>
          <w:szCs w:val="26"/>
        </w:rPr>
        <w:t>предоставления</w:t>
      </w:r>
      <w:r w:rsidR="00196EAC" w:rsidRPr="00D64A78">
        <w:rPr>
          <w:sz w:val="26"/>
          <w:szCs w:val="26"/>
        </w:rPr>
        <w:t xml:space="preserve"> </w:t>
      </w:r>
      <w:r w:rsidR="00C9308D" w:rsidRPr="00D64A78">
        <w:rPr>
          <w:sz w:val="26"/>
          <w:szCs w:val="26"/>
        </w:rPr>
        <w:t xml:space="preserve">субсидии муниципальному унитарному предприятию муниципального образования город Норильск «Коммунальные объединенные системы» на </w:t>
      </w:r>
      <w:r w:rsidR="00665633" w:rsidRPr="00D64A78">
        <w:rPr>
          <w:sz w:val="26"/>
          <w:szCs w:val="26"/>
        </w:rPr>
        <w:t>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</w:t>
      </w:r>
      <w:r w:rsidR="00C9308D" w:rsidRPr="00D64A78">
        <w:rPr>
          <w:sz w:val="26"/>
          <w:szCs w:val="26"/>
        </w:rPr>
        <w:t xml:space="preserve">, утвержденный постановлением Администрации города Норильск от </w:t>
      </w:r>
      <w:r w:rsidR="00665633" w:rsidRPr="00D64A78">
        <w:rPr>
          <w:sz w:val="26"/>
          <w:szCs w:val="26"/>
        </w:rPr>
        <w:t>02</w:t>
      </w:r>
      <w:r w:rsidR="00C9308D" w:rsidRPr="00D64A78">
        <w:rPr>
          <w:sz w:val="26"/>
          <w:szCs w:val="26"/>
        </w:rPr>
        <w:t>.</w:t>
      </w:r>
      <w:r w:rsidR="00665633" w:rsidRPr="00D64A78">
        <w:rPr>
          <w:sz w:val="26"/>
          <w:szCs w:val="26"/>
        </w:rPr>
        <w:t>08</w:t>
      </w:r>
      <w:r w:rsidR="00C9308D" w:rsidRPr="00D64A78">
        <w:rPr>
          <w:sz w:val="26"/>
          <w:szCs w:val="26"/>
        </w:rPr>
        <w:t>.20</w:t>
      </w:r>
      <w:r w:rsidR="00665633" w:rsidRPr="00D64A78">
        <w:rPr>
          <w:sz w:val="26"/>
          <w:szCs w:val="26"/>
        </w:rPr>
        <w:t>19</w:t>
      </w:r>
      <w:r w:rsidR="00C9308D" w:rsidRPr="00D64A78">
        <w:rPr>
          <w:sz w:val="26"/>
          <w:szCs w:val="26"/>
        </w:rPr>
        <w:t xml:space="preserve"> № </w:t>
      </w:r>
      <w:r w:rsidR="00665633" w:rsidRPr="00D64A78">
        <w:rPr>
          <w:sz w:val="26"/>
          <w:szCs w:val="26"/>
        </w:rPr>
        <w:t>336</w:t>
      </w:r>
      <w:r w:rsidR="00C9308D" w:rsidRPr="00D64A78">
        <w:rPr>
          <w:sz w:val="26"/>
          <w:szCs w:val="26"/>
        </w:rPr>
        <w:t xml:space="preserve"> </w:t>
      </w:r>
      <w:r w:rsidRPr="00D64A78">
        <w:rPr>
          <w:sz w:val="26"/>
          <w:szCs w:val="26"/>
        </w:rPr>
        <w:t>(далее – Порядок), следующие изменения:</w:t>
      </w:r>
    </w:p>
    <w:p w14:paraId="7EF576B1" w14:textId="5DF66033" w:rsidR="00697C3B" w:rsidRPr="00D64A78" w:rsidRDefault="00697C3B" w:rsidP="000E60A7">
      <w:pPr>
        <w:pStyle w:val="a4"/>
        <w:ind w:left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1.1. Пункт 1.6 Порядка изложить в следующей редакции:</w:t>
      </w:r>
    </w:p>
    <w:p w14:paraId="0534F014" w14:textId="247D7F05" w:rsidR="00697C3B" w:rsidRPr="00D64A78" w:rsidRDefault="005D3202" w:rsidP="00B45204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«</w:t>
      </w:r>
      <w:r w:rsidR="00697C3B" w:rsidRPr="00D64A78">
        <w:rPr>
          <w:sz w:val="26"/>
          <w:szCs w:val="26"/>
        </w:rPr>
        <w:t xml:space="preserve">1.6. Сведения о </w:t>
      </w:r>
      <w:r w:rsidR="00B45204" w:rsidRPr="00D64A78">
        <w:rPr>
          <w:sz w:val="26"/>
          <w:szCs w:val="26"/>
        </w:rPr>
        <w:t>С</w:t>
      </w:r>
      <w:r w:rsidR="00697C3B" w:rsidRPr="00D64A78">
        <w:rPr>
          <w:sz w:val="26"/>
          <w:szCs w:val="26"/>
        </w:rPr>
        <w:t>убсидии размещаются на едином портале бюджетной системы Российской Федерации в информационно-телекоммуникационной сети Интернет в разделе «Бюджет»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текущий финансовый год и плановый период (решения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период).».</w:t>
      </w:r>
    </w:p>
    <w:p w14:paraId="7D1C8405" w14:textId="77777777" w:rsidR="007A5741" w:rsidRPr="00D64A78" w:rsidRDefault="007A5741" w:rsidP="007A574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1.2. Пункт 2.4 Порядка изложить в следующей редакции:</w:t>
      </w:r>
    </w:p>
    <w:p w14:paraId="4A01B3F2" w14:textId="77777777" w:rsidR="007A5741" w:rsidRPr="00D64A78" w:rsidRDefault="007A5741" w:rsidP="007A574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«2.4. Получатель субсидии в срок не позднее 25 июля года, предшествующего планируемому финансовому году, предоставляет в УЖКХ следующие документы:</w:t>
      </w:r>
    </w:p>
    <w:p w14:paraId="3E6115C5" w14:textId="77777777" w:rsidR="007A5741" w:rsidRPr="00D64A78" w:rsidRDefault="007A5741" w:rsidP="007A5741">
      <w:pPr>
        <w:suppressAutoHyphens w:val="0"/>
        <w:autoSpaceDE w:val="0"/>
        <w:adjustRightInd w:val="0"/>
        <w:ind w:firstLine="53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- проект Титульного списка с приложением документов, подтверждающих проведение Получателем субсидии сезонных</w:t>
      </w:r>
      <w:r w:rsidRPr="00D64A78">
        <w:rPr>
          <w:i/>
          <w:sz w:val="26"/>
          <w:szCs w:val="26"/>
        </w:rPr>
        <w:t xml:space="preserve"> </w:t>
      </w:r>
      <w:r w:rsidRPr="00D64A78">
        <w:rPr>
          <w:sz w:val="26"/>
          <w:szCs w:val="26"/>
        </w:rPr>
        <w:t>осмотров соответствующего объекта коммунальной инфраструктуры;</w:t>
      </w:r>
    </w:p>
    <w:p w14:paraId="0664B578" w14:textId="77777777" w:rsidR="007A5741" w:rsidRPr="00D64A78" w:rsidRDefault="007A5741" w:rsidP="007A5741">
      <w:pPr>
        <w:suppressAutoHyphens w:val="0"/>
        <w:autoSpaceDE w:val="0"/>
        <w:adjustRightInd w:val="0"/>
        <w:ind w:firstLine="540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- сметные расчеты стоимости аварийно-восстановительных работ, работ по капитальному ремонту и (или) коммерческие предложения (в том числе исполненные договоры) по каждому объекту коммунальной инфраструктуры, включенному в Титульный список;</w:t>
      </w:r>
    </w:p>
    <w:p w14:paraId="2AF34979" w14:textId="77777777" w:rsidR="00FC0E71" w:rsidRPr="00D64A78" w:rsidRDefault="007A5741" w:rsidP="007A5741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- копии договоров о закреплении объектов коммунальной инфраструктуры, включенных в проект Титульного списка, на праве хозяйственного ведения за Получателем субсидии.</w:t>
      </w:r>
    </w:p>
    <w:p w14:paraId="1315569A" w14:textId="5F96E587" w:rsidR="00B43952" w:rsidRPr="00D64A78" w:rsidRDefault="00FC0E71" w:rsidP="007A5741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В случае, если проект Титульного включает объекты коммунальной инфраструктуры, используемые для тепло</w:t>
      </w:r>
      <w:r w:rsidR="008766CF" w:rsidRPr="00D64A78">
        <w:rPr>
          <w:sz w:val="26"/>
          <w:szCs w:val="26"/>
        </w:rPr>
        <w:t xml:space="preserve">-, </w:t>
      </w:r>
      <w:r w:rsidRPr="00D64A78">
        <w:rPr>
          <w:sz w:val="26"/>
          <w:szCs w:val="26"/>
        </w:rPr>
        <w:t xml:space="preserve">водоснабжения и водоотведения, </w:t>
      </w:r>
      <w:r w:rsidR="00B43952" w:rsidRPr="00D64A78">
        <w:rPr>
          <w:sz w:val="26"/>
          <w:szCs w:val="26"/>
        </w:rPr>
        <w:lastRenderedPageBreak/>
        <w:t>Получатель субсидии в срок, указанный в абзаце первом настоящего пункта, наряду с документами, указанными в абзацах втором – четвертом настоящего пункта, предоставляет в УЖКХ следующие документы:</w:t>
      </w:r>
    </w:p>
    <w:p w14:paraId="6B517A03" w14:textId="1006E97C" w:rsidR="00B43952" w:rsidRPr="00D64A78" w:rsidRDefault="00B43952" w:rsidP="00B4395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- акт технического состояния</w:t>
      </w:r>
      <w:r w:rsidR="00BD7B43" w:rsidRPr="00D64A78">
        <w:rPr>
          <w:sz w:val="26"/>
          <w:szCs w:val="26"/>
        </w:rPr>
        <w:t xml:space="preserve"> соответствующего объекта коммунальной инфраструктуры </w:t>
      </w:r>
      <w:r w:rsidRPr="00D64A78">
        <w:rPr>
          <w:sz w:val="26"/>
          <w:szCs w:val="26"/>
        </w:rPr>
        <w:t xml:space="preserve">с отражением результатов обследования инженерных коммуникаций </w:t>
      </w:r>
      <w:r w:rsidR="008766CF" w:rsidRPr="00D64A78">
        <w:rPr>
          <w:sz w:val="26"/>
          <w:szCs w:val="26"/>
        </w:rPr>
        <w:t xml:space="preserve">тепло-, водоснабжения и водоотведения </w:t>
      </w:r>
      <w:r w:rsidRPr="00D64A78">
        <w:rPr>
          <w:sz w:val="26"/>
          <w:szCs w:val="26"/>
        </w:rPr>
        <w:t>с указанием результатов визуального и измерительного контроля;</w:t>
      </w:r>
    </w:p>
    <w:p w14:paraId="3308C0BB" w14:textId="3F32681F" w:rsidR="007A5741" w:rsidRPr="00D64A78" w:rsidRDefault="008766CF" w:rsidP="008C599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 xml:space="preserve">- </w:t>
      </w:r>
      <w:r w:rsidR="00B43952" w:rsidRPr="00D64A78">
        <w:rPr>
          <w:sz w:val="26"/>
          <w:szCs w:val="26"/>
        </w:rPr>
        <w:t>акт визуального и измерительного контроля при наружном осмотре трубопроводов (с приложением выкопировки регистрации в журнале учета), осуществляемого утвержденной</w:t>
      </w:r>
      <w:r w:rsidR="008C5993" w:rsidRPr="00D64A78">
        <w:rPr>
          <w:sz w:val="26"/>
          <w:szCs w:val="26"/>
        </w:rPr>
        <w:t xml:space="preserve"> в соответствии с «Инструкцией по техническому обследованию трубопроводов тепловодоснабжения и водоотведения»</w:t>
      </w:r>
      <w:r w:rsidR="00B43952" w:rsidRPr="00D64A78">
        <w:rPr>
          <w:sz w:val="26"/>
          <w:szCs w:val="26"/>
        </w:rPr>
        <w:t xml:space="preserve"> Получателем субсидии комиссией, в состав которой включен персонал</w:t>
      </w:r>
      <w:r w:rsidR="008C5993" w:rsidRPr="00D64A78">
        <w:rPr>
          <w:sz w:val="26"/>
          <w:szCs w:val="26"/>
        </w:rPr>
        <w:t>,</w:t>
      </w:r>
      <w:r w:rsidR="00B43952" w:rsidRPr="00D64A78">
        <w:rPr>
          <w:sz w:val="26"/>
          <w:szCs w:val="26"/>
        </w:rPr>
        <w:t xml:space="preserve"> аттестованный на 2 уровень неразрушаю</w:t>
      </w:r>
      <w:r w:rsidR="008C5993" w:rsidRPr="00D64A78">
        <w:rPr>
          <w:sz w:val="26"/>
          <w:szCs w:val="26"/>
        </w:rPr>
        <w:t>щего контроля.</w:t>
      </w:r>
      <w:r w:rsidR="007A5741" w:rsidRPr="00D64A78">
        <w:rPr>
          <w:sz w:val="26"/>
          <w:szCs w:val="26"/>
        </w:rPr>
        <w:t>».</w:t>
      </w:r>
    </w:p>
    <w:p w14:paraId="07B16A02" w14:textId="1780A79F" w:rsidR="00E33416" w:rsidRPr="00D64A78" w:rsidRDefault="003D5751" w:rsidP="00B45204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1.</w:t>
      </w:r>
      <w:r w:rsidR="007A5741" w:rsidRPr="00D64A78">
        <w:rPr>
          <w:sz w:val="26"/>
          <w:szCs w:val="26"/>
        </w:rPr>
        <w:t>3</w:t>
      </w:r>
      <w:r w:rsidRPr="00D64A78">
        <w:rPr>
          <w:sz w:val="26"/>
          <w:szCs w:val="26"/>
        </w:rPr>
        <w:t>.</w:t>
      </w:r>
      <w:r w:rsidR="00E33416" w:rsidRPr="00D64A78">
        <w:rPr>
          <w:sz w:val="26"/>
          <w:szCs w:val="26"/>
        </w:rPr>
        <w:t xml:space="preserve"> Абзац четвертый пункта 2.16 Порядка изложить в следующей редакции:</w:t>
      </w:r>
    </w:p>
    <w:p w14:paraId="1CA0741E" w14:textId="397A5CBF" w:rsidR="00B45204" w:rsidRPr="00D64A78" w:rsidRDefault="00E33416" w:rsidP="00B45204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«Значения </w:t>
      </w:r>
      <w:r w:rsidR="0081191A" w:rsidRPr="00D64A78">
        <w:rPr>
          <w:sz w:val="26"/>
          <w:szCs w:val="26"/>
        </w:rPr>
        <w:t>характеристик (</w:t>
      </w:r>
      <w:r w:rsidRPr="00D64A78">
        <w:rPr>
          <w:sz w:val="26"/>
          <w:szCs w:val="26"/>
        </w:rPr>
        <w:t>показателей</w:t>
      </w:r>
      <w:r w:rsidR="0081191A" w:rsidRPr="00D64A78">
        <w:rPr>
          <w:sz w:val="26"/>
          <w:szCs w:val="26"/>
        </w:rPr>
        <w:t>, необходимых для достижения результатов предоставления Субсидии</w:t>
      </w:r>
      <w:r w:rsidRPr="00D64A78">
        <w:rPr>
          <w:sz w:val="26"/>
          <w:szCs w:val="26"/>
        </w:rPr>
        <w:t xml:space="preserve"> (далее – характеристики)</w:t>
      </w:r>
      <w:r w:rsidR="000E60A7" w:rsidRPr="00D64A78">
        <w:rPr>
          <w:sz w:val="26"/>
          <w:szCs w:val="26"/>
        </w:rPr>
        <w:t>, точная дата завершения и конечное значение результата предоставления Субсидии (конкретная количественная характеристика итогов)</w:t>
      </w:r>
      <w:r w:rsidRPr="00D64A78">
        <w:rPr>
          <w:sz w:val="26"/>
          <w:szCs w:val="26"/>
        </w:rPr>
        <w:t xml:space="preserve"> устанавливаются УЖ</w:t>
      </w:r>
      <w:r w:rsidR="00B45204" w:rsidRPr="00D64A78">
        <w:rPr>
          <w:sz w:val="26"/>
          <w:szCs w:val="26"/>
        </w:rPr>
        <w:t>КХ в договоре о предоставлении С</w:t>
      </w:r>
      <w:r w:rsidRPr="00D64A78">
        <w:rPr>
          <w:sz w:val="26"/>
          <w:szCs w:val="26"/>
        </w:rPr>
        <w:t>убсидии.»</w:t>
      </w:r>
      <w:r w:rsidR="00B45204" w:rsidRPr="00D64A78">
        <w:rPr>
          <w:sz w:val="26"/>
          <w:szCs w:val="26"/>
        </w:rPr>
        <w:t>.</w:t>
      </w:r>
    </w:p>
    <w:p w14:paraId="06845A22" w14:textId="6BB31FD4" w:rsidR="00B45204" w:rsidRPr="00D64A78" w:rsidRDefault="00E33416" w:rsidP="00B45204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1.</w:t>
      </w:r>
      <w:r w:rsidR="007A5741" w:rsidRPr="00D64A78">
        <w:rPr>
          <w:sz w:val="26"/>
          <w:szCs w:val="26"/>
        </w:rPr>
        <w:t>4</w:t>
      </w:r>
      <w:r w:rsidRPr="00D64A78">
        <w:rPr>
          <w:sz w:val="26"/>
          <w:szCs w:val="26"/>
        </w:rPr>
        <w:t xml:space="preserve">. </w:t>
      </w:r>
      <w:r w:rsidR="00403487" w:rsidRPr="00D64A78">
        <w:rPr>
          <w:sz w:val="26"/>
          <w:szCs w:val="26"/>
        </w:rPr>
        <w:t>Пункт 3.1 Порядка изложить</w:t>
      </w:r>
      <w:r w:rsidR="00B45204" w:rsidRPr="00D64A78">
        <w:rPr>
          <w:sz w:val="26"/>
          <w:szCs w:val="26"/>
        </w:rPr>
        <w:t xml:space="preserve"> в следующей редакции:</w:t>
      </w:r>
    </w:p>
    <w:p w14:paraId="263F20A5" w14:textId="77777777" w:rsidR="008E10B0" w:rsidRPr="00D64A78" w:rsidRDefault="00B45204" w:rsidP="008E10B0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«3.1. Получатели С</w:t>
      </w:r>
      <w:r w:rsidR="00403487" w:rsidRPr="00D64A78">
        <w:rPr>
          <w:sz w:val="26"/>
          <w:szCs w:val="26"/>
        </w:rPr>
        <w:t>убсидий ежеквартально не позднее 15 числа месяца, следующего за отчетным кварталом, предоставляют в УЖКХ отчет о достижении значений результатов предоставления Субсидии</w:t>
      </w:r>
      <w:r w:rsidRPr="00D64A78">
        <w:rPr>
          <w:sz w:val="26"/>
          <w:szCs w:val="26"/>
        </w:rPr>
        <w:t xml:space="preserve"> и характеристик</w:t>
      </w:r>
      <w:r w:rsidR="00403487" w:rsidRPr="00D64A78">
        <w:rPr>
          <w:sz w:val="26"/>
          <w:szCs w:val="26"/>
        </w:rPr>
        <w:t xml:space="preserve">, указанных в </w:t>
      </w:r>
      <w:hyperlink r:id="rId10" w:history="1">
        <w:r w:rsidR="00403487" w:rsidRPr="00D64A78">
          <w:rPr>
            <w:sz w:val="26"/>
            <w:szCs w:val="26"/>
          </w:rPr>
          <w:t>пункте 2.16</w:t>
        </w:r>
      </w:hyperlink>
      <w:r w:rsidR="00403487" w:rsidRPr="00D64A78">
        <w:rPr>
          <w:sz w:val="26"/>
          <w:szCs w:val="26"/>
        </w:rPr>
        <w:t xml:space="preserve"> настоящего Порядка, по форме, установленной Договором.</w:t>
      </w:r>
      <w:r w:rsidRPr="00D64A78">
        <w:rPr>
          <w:sz w:val="26"/>
          <w:szCs w:val="26"/>
        </w:rPr>
        <w:t>».</w:t>
      </w:r>
    </w:p>
    <w:p w14:paraId="1D6B238D" w14:textId="0E0BDEDF" w:rsidR="00A013A0" w:rsidRPr="00D64A78" w:rsidRDefault="00D567A8" w:rsidP="00A013A0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1.</w:t>
      </w:r>
      <w:r w:rsidR="007A5741" w:rsidRPr="00D64A78">
        <w:rPr>
          <w:sz w:val="26"/>
          <w:szCs w:val="26"/>
        </w:rPr>
        <w:t>5</w:t>
      </w:r>
      <w:r w:rsidRPr="00D64A78">
        <w:rPr>
          <w:sz w:val="26"/>
          <w:szCs w:val="26"/>
        </w:rPr>
        <w:t>. Пункт 3.2 Порядка</w:t>
      </w:r>
      <w:r w:rsidR="00A013A0" w:rsidRPr="00D64A78">
        <w:rPr>
          <w:sz w:val="26"/>
          <w:szCs w:val="26"/>
        </w:rPr>
        <w:t xml:space="preserve"> изложить в следующей редакции:</w:t>
      </w:r>
    </w:p>
    <w:p w14:paraId="42D2D5A4" w14:textId="488136B1" w:rsidR="00D567A8" w:rsidRPr="00D64A78" w:rsidRDefault="00D567A8" w:rsidP="008E10B0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«3.2. Получатели субсидий ежеквартально не позднее 15 числа месяца, следующего за отчетным кварталом, предоставляют в УЖКХ отчет об осуществлении расходов, источником финансового обеспечения которых является Субсидия, по форме, установленной Договором (за исключением </w:t>
      </w:r>
      <w:r w:rsidR="00A013A0" w:rsidRPr="00D64A78">
        <w:rPr>
          <w:sz w:val="26"/>
          <w:szCs w:val="26"/>
        </w:rPr>
        <w:t xml:space="preserve">предоставления Субсидии на </w:t>
      </w:r>
      <w:r w:rsidR="008759C9" w:rsidRPr="00D64A78">
        <w:rPr>
          <w:sz w:val="26"/>
          <w:szCs w:val="26"/>
        </w:rPr>
        <w:t xml:space="preserve">возмещение фактически понесенных </w:t>
      </w:r>
      <w:r w:rsidR="00A013A0" w:rsidRPr="00D64A78">
        <w:rPr>
          <w:sz w:val="26"/>
          <w:szCs w:val="26"/>
        </w:rPr>
        <w:t>затрат</w:t>
      </w:r>
      <w:r w:rsidR="008759C9" w:rsidRPr="00D64A78">
        <w:rPr>
          <w:sz w:val="26"/>
          <w:szCs w:val="26"/>
        </w:rPr>
        <w:t>)</w:t>
      </w:r>
      <w:r w:rsidRPr="00D64A78">
        <w:rPr>
          <w:sz w:val="26"/>
          <w:szCs w:val="26"/>
        </w:rPr>
        <w:t>.</w:t>
      </w:r>
      <w:r w:rsidR="008759C9" w:rsidRPr="00D64A78">
        <w:rPr>
          <w:sz w:val="26"/>
          <w:szCs w:val="26"/>
        </w:rPr>
        <w:t>»</w:t>
      </w:r>
      <w:r w:rsidR="00B77E79" w:rsidRPr="00D64A78">
        <w:rPr>
          <w:sz w:val="26"/>
          <w:szCs w:val="26"/>
        </w:rPr>
        <w:t>.</w:t>
      </w:r>
    </w:p>
    <w:p w14:paraId="4E8D2B0F" w14:textId="3E7AAD5E" w:rsidR="008E10B0" w:rsidRPr="00D64A78" w:rsidRDefault="008759C9" w:rsidP="008E10B0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>1.</w:t>
      </w:r>
      <w:r w:rsidR="007A5741" w:rsidRPr="00D64A78">
        <w:rPr>
          <w:sz w:val="26"/>
          <w:szCs w:val="26"/>
        </w:rPr>
        <w:t>6</w:t>
      </w:r>
      <w:r w:rsidR="00B45204" w:rsidRPr="00D64A78">
        <w:rPr>
          <w:sz w:val="26"/>
          <w:szCs w:val="26"/>
        </w:rPr>
        <w:t>.</w:t>
      </w:r>
      <w:r w:rsidR="008E10B0" w:rsidRPr="00D64A78">
        <w:rPr>
          <w:sz w:val="26"/>
          <w:szCs w:val="26"/>
        </w:rPr>
        <w:t xml:space="preserve"> Абзац первый пункта 4.4 Порядка изложить в следующей редакции:</w:t>
      </w:r>
    </w:p>
    <w:p w14:paraId="3B127ACB" w14:textId="39FA8196" w:rsidR="003B6008" w:rsidRPr="00D64A78" w:rsidRDefault="008E10B0" w:rsidP="007A5741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«4.4. В случае выявления в ходе проведения проверок в отношении Получателя субсидии, указанных в </w:t>
      </w:r>
      <w:hyperlink r:id="rId11" w:history="1">
        <w:r w:rsidRPr="00D64A78">
          <w:rPr>
            <w:sz w:val="26"/>
            <w:szCs w:val="26"/>
          </w:rPr>
          <w:t>пункте 4.1</w:t>
        </w:r>
      </w:hyperlink>
      <w:r w:rsidRPr="00D64A78">
        <w:rPr>
          <w:sz w:val="26"/>
          <w:szCs w:val="26"/>
        </w:rPr>
        <w:t xml:space="preserve"> настоящего Порядка, факта несоблюдения условий и порядка ее предоставления, а также в случае недостижения Получателем субсидии значений результатов предоставления Субсидии и характеристик, предусмотренных </w:t>
      </w:r>
      <w:hyperlink r:id="rId12" w:history="1">
        <w:r w:rsidRPr="00D64A78">
          <w:rPr>
            <w:sz w:val="26"/>
            <w:szCs w:val="26"/>
          </w:rPr>
          <w:t>пунктом 2.16</w:t>
        </w:r>
      </w:hyperlink>
      <w:r w:rsidR="007A3F62" w:rsidRPr="00D64A78">
        <w:rPr>
          <w:sz w:val="26"/>
          <w:szCs w:val="26"/>
        </w:rPr>
        <w:t xml:space="preserve"> настоящего Порядка, С</w:t>
      </w:r>
      <w:r w:rsidRPr="00D64A78">
        <w:rPr>
          <w:sz w:val="26"/>
          <w:szCs w:val="26"/>
        </w:rPr>
        <w:t>убсидия подлежит возврату в местный бюджет:».</w:t>
      </w:r>
    </w:p>
    <w:p w14:paraId="22EFA0A7" w14:textId="5005395E" w:rsidR="00697C3B" w:rsidRPr="00D64A78" w:rsidRDefault="00697C3B" w:rsidP="008759C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 xml:space="preserve">2. Приостановить </w:t>
      </w:r>
      <w:r w:rsidR="00D64A78" w:rsidRPr="00D64A78">
        <w:rPr>
          <w:sz w:val="26"/>
          <w:szCs w:val="26"/>
        </w:rPr>
        <w:t xml:space="preserve">с 01.01.2022 </w:t>
      </w:r>
      <w:r w:rsidRPr="00D64A78">
        <w:rPr>
          <w:sz w:val="26"/>
          <w:szCs w:val="26"/>
        </w:rPr>
        <w:t xml:space="preserve">до </w:t>
      </w:r>
      <w:r w:rsidR="00D64A78" w:rsidRPr="00D64A78">
        <w:rPr>
          <w:sz w:val="26"/>
          <w:szCs w:val="26"/>
        </w:rPr>
        <w:t>31.12.2022</w:t>
      </w:r>
      <w:r w:rsidRPr="00D64A78">
        <w:rPr>
          <w:sz w:val="26"/>
          <w:szCs w:val="26"/>
        </w:rPr>
        <w:t xml:space="preserve"> действие Порядка, за исключением пунктов 2.1 – 2.5, 2.7 – 2.9</w:t>
      </w:r>
      <w:r w:rsidR="00F52211" w:rsidRPr="00D64A78">
        <w:rPr>
          <w:sz w:val="26"/>
          <w:szCs w:val="26"/>
        </w:rPr>
        <w:t>.</w:t>
      </w:r>
    </w:p>
    <w:p w14:paraId="2B947155" w14:textId="7AF3E107" w:rsidR="00D95843" w:rsidRPr="00D64A78" w:rsidRDefault="00697C3B" w:rsidP="003B6008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3</w:t>
      </w:r>
      <w:r w:rsidR="00A34D43" w:rsidRPr="00D64A78">
        <w:rPr>
          <w:sz w:val="26"/>
          <w:szCs w:val="26"/>
        </w:rPr>
        <w:t xml:space="preserve">. </w:t>
      </w:r>
      <w:r w:rsidR="00276C37" w:rsidRPr="00D64A78">
        <w:rPr>
          <w:sz w:val="26"/>
          <w:szCs w:val="26"/>
        </w:rPr>
        <w:t xml:space="preserve">Опубликовать настоящее </w:t>
      </w:r>
      <w:r w:rsidR="006C1ED8" w:rsidRPr="00D64A78">
        <w:rPr>
          <w:sz w:val="26"/>
          <w:szCs w:val="26"/>
        </w:rPr>
        <w:t>п</w:t>
      </w:r>
      <w:r w:rsidR="00276C37" w:rsidRPr="00D64A78">
        <w:rPr>
          <w:sz w:val="26"/>
          <w:szCs w:val="26"/>
        </w:rPr>
        <w:t xml:space="preserve">остановление в газете </w:t>
      </w:r>
      <w:r w:rsidR="006C1ED8" w:rsidRPr="00D64A78">
        <w:rPr>
          <w:sz w:val="26"/>
          <w:szCs w:val="26"/>
        </w:rPr>
        <w:t>«</w:t>
      </w:r>
      <w:r w:rsidR="00276C37" w:rsidRPr="00D64A78">
        <w:rPr>
          <w:sz w:val="26"/>
          <w:szCs w:val="26"/>
        </w:rPr>
        <w:t>Заполярная правда</w:t>
      </w:r>
      <w:r w:rsidR="006C1ED8" w:rsidRPr="00D64A78">
        <w:rPr>
          <w:sz w:val="26"/>
          <w:szCs w:val="26"/>
        </w:rPr>
        <w:t>»</w:t>
      </w:r>
      <w:r w:rsidR="00276C37" w:rsidRPr="00D64A78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D7A3456" w14:textId="67B83608" w:rsidR="00657037" w:rsidRPr="00D64A78" w:rsidRDefault="00657037" w:rsidP="0065703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64A78">
        <w:rPr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</w:t>
      </w:r>
      <w:r w:rsidR="00D64A78" w:rsidRPr="00D64A78">
        <w:rPr>
          <w:sz w:val="26"/>
          <w:szCs w:val="26"/>
        </w:rPr>
        <w:t>».</w:t>
      </w:r>
      <w:r w:rsidRPr="00D64A78">
        <w:rPr>
          <w:sz w:val="26"/>
          <w:szCs w:val="26"/>
        </w:rPr>
        <w:t xml:space="preserve"> </w:t>
      </w:r>
    </w:p>
    <w:p w14:paraId="708C15DE" w14:textId="77777777" w:rsidR="00165F16" w:rsidRPr="00D64A78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3EEC2E42" w14:textId="77777777" w:rsidR="007A3F62" w:rsidRDefault="007A3F62" w:rsidP="00276C37">
      <w:pPr>
        <w:jc w:val="both"/>
        <w:rPr>
          <w:sz w:val="26"/>
          <w:szCs w:val="26"/>
        </w:rPr>
      </w:pPr>
    </w:p>
    <w:p w14:paraId="7DF00828" w14:textId="77777777" w:rsidR="00D64A78" w:rsidRPr="00D64A78" w:rsidRDefault="00D64A78" w:rsidP="00276C37">
      <w:pPr>
        <w:jc w:val="both"/>
        <w:rPr>
          <w:sz w:val="26"/>
          <w:szCs w:val="26"/>
        </w:rPr>
      </w:pPr>
    </w:p>
    <w:p w14:paraId="5A41A1AC" w14:textId="77777777" w:rsidR="00276C37" w:rsidRPr="00D64A78" w:rsidRDefault="00276C37" w:rsidP="00276C37">
      <w:pPr>
        <w:jc w:val="both"/>
        <w:rPr>
          <w:sz w:val="26"/>
          <w:szCs w:val="26"/>
        </w:rPr>
      </w:pPr>
      <w:r w:rsidRPr="00D64A78">
        <w:rPr>
          <w:sz w:val="26"/>
          <w:szCs w:val="26"/>
        </w:rPr>
        <w:t xml:space="preserve">Глава города Норильска                                                                                 Д.В. Карасев </w:t>
      </w:r>
    </w:p>
    <w:p w14:paraId="2C2E057F" w14:textId="77777777" w:rsidR="00CB13EB" w:rsidRDefault="00CB13EB" w:rsidP="00276C37">
      <w:pPr>
        <w:jc w:val="both"/>
        <w:rPr>
          <w:sz w:val="28"/>
          <w:szCs w:val="28"/>
        </w:rPr>
      </w:pPr>
      <w:bookmarkStart w:id="0" w:name="_GoBack"/>
      <w:bookmarkEnd w:id="0"/>
    </w:p>
    <w:sectPr w:rsidR="00CB13EB" w:rsidSect="0065703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108A4" w14:textId="77777777" w:rsidR="00672205" w:rsidRDefault="00672205">
      <w:r>
        <w:separator/>
      </w:r>
    </w:p>
  </w:endnote>
  <w:endnote w:type="continuationSeparator" w:id="0">
    <w:p w14:paraId="4031C2BE" w14:textId="77777777" w:rsidR="00672205" w:rsidRDefault="0067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F0183" w14:textId="77777777" w:rsidR="00672205" w:rsidRDefault="00672205">
      <w:r>
        <w:rPr>
          <w:color w:val="000000"/>
        </w:rPr>
        <w:separator/>
      </w:r>
    </w:p>
  </w:footnote>
  <w:footnote w:type="continuationSeparator" w:id="0">
    <w:p w14:paraId="4552452C" w14:textId="77777777" w:rsidR="00672205" w:rsidRDefault="0067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600"/>
    <w:rsid w:val="000059A0"/>
    <w:rsid w:val="0000717B"/>
    <w:rsid w:val="00010240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5FE4"/>
    <w:rsid w:val="0009051A"/>
    <w:rsid w:val="00092B36"/>
    <w:rsid w:val="00093C09"/>
    <w:rsid w:val="00095D9C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C6A"/>
    <w:rsid w:val="000E60A7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70C2B"/>
    <w:rsid w:val="0017487B"/>
    <w:rsid w:val="0018588F"/>
    <w:rsid w:val="001866C7"/>
    <w:rsid w:val="0018693A"/>
    <w:rsid w:val="00190BCE"/>
    <w:rsid w:val="00191A72"/>
    <w:rsid w:val="00191C26"/>
    <w:rsid w:val="00191DA5"/>
    <w:rsid w:val="00196EAC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3C42"/>
    <w:rsid w:val="001D6012"/>
    <w:rsid w:val="001E2F49"/>
    <w:rsid w:val="001E7BFA"/>
    <w:rsid w:val="001F0CAA"/>
    <w:rsid w:val="001F1B78"/>
    <w:rsid w:val="001F300A"/>
    <w:rsid w:val="00200AF2"/>
    <w:rsid w:val="0020430E"/>
    <w:rsid w:val="0020476D"/>
    <w:rsid w:val="0020773A"/>
    <w:rsid w:val="00210200"/>
    <w:rsid w:val="00212FE6"/>
    <w:rsid w:val="0021447C"/>
    <w:rsid w:val="00214C3B"/>
    <w:rsid w:val="00216C22"/>
    <w:rsid w:val="00217FFC"/>
    <w:rsid w:val="00220AF3"/>
    <w:rsid w:val="00223215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5F51"/>
    <w:rsid w:val="00246052"/>
    <w:rsid w:val="00246066"/>
    <w:rsid w:val="00250B9E"/>
    <w:rsid w:val="002516B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1132"/>
    <w:rsid w:val="002B5213"/>
    <w:rsid w:val="002B548A"/>
    <w:rsid w:val="002B653B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1C0B"/>
    <w:rsid w:val="003636A1"/>
    <w:rsid w:val="00364376"/>
    <w:rsid w:val="003654BB"/>
    <w:rsid w:val="003655AC"/>
    <w:rsid w:val="0037101D"/>
    <w:rsid w:val="00374BB4"/>
    <w:rsid w:val="00376557"/>
    <w:rsid w:val="00377064"/>
    <w:rsid w:val="003778B3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6008"/>
    <w:rsid w:val="003B75B6"/>
    <w:rsid w:val="003C0ECF"/>
    <w:rsid w:val="003C23E1"/>
    <w:rsid w:val="003C5D58"/>
    <w:rsid w:val="003C680E"/>
    <w:rsid w:val="003C7A2B"/>
    <w:rsid w:val="003D0EB3"/>
    <w:rsid w:val="003D5751"/>
    <w:rsid w:val="003D6C43"/>
    <w:rsid w:val="003D73A4"/>
    <w:rsid w:val="003E57BF"/>
    <w:rsid w:val="003F1E25"/>
    <w:rsid w:val="003F2808"/>
    <w:rsid w:val="003F37E3"/>
    <w:rsid w:val="003F6185"/>
    <w:rsid w:val="003F68E7"/>
    <w:rsid w:val="0040348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12B6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1DC0"/>
    <w:rsid w:val="004B20B1"/>
    <w:rsid w:val="004B20BE"/>
    <w:rsid w:val="004B228E"/>
    <w:rsid w:val="004B23FA"/>
    <w:rsid w:val="004B2D6C"/>
    <w:rsid w:val="004B3159"/>
    <w:rsid w:val="004B4E50"/>
    <w:rsid w:val="004B6D37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4F6789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3202"/>
    <w:rsid w:val="005D53AA"/>
    <w:rsid w:val="005D7D94"/>
    <w:rsid w:val="005F09A1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037"/>
    <w:rsid w:val="00657F51"/>
    <w:rsid w:val="00665633"/>
    <w:rsid w:val="00665ECE"/>
    <w:rsid w:val="00667D03"/>
    <w:rsid w:val="006719E2"/>
    <w:rsid w:val="00672205"/>
    <w:rsid w:val="0067528D"/>
    <w:rsid w:val="006754C7"/>
    <w:rsid w:val="00681929"/>
    <w:rsid w:val="00681E28"/>
    <w:rsid w:val="0068412A"/>
    <w:rsid w:val="00690311"/>
    <w:rsid w:val="006932AA"/>
    <w:rsid w:val="0069484C"/>
    <w:rsid w:val="00697C3B"/>
    <w:rsid w:val="00697DD5"/>
    <w:rsid w:val="006A07D8"/>
    <w:rsid w:val="006A3F68"/>
    <w:rsid w:val="006A6477"/>
    <w:rsid w:val="006B16CA"/>
    <w:rsid w:val="006B4008"/>
    <w:rsid w:val="006B68D3"/>
    <w:rsid w:val="006B6B5D"/>
    <w:rsid w:val="006C1D12"/>
    <w:rsid w:val="006C1ED8"/>
    <w:rsid w:val="006C7796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28B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02EB"/>
    <w:rsid w:val="0075178C"/>
    <w:rsid w:val="007573A9"/>
    <w:rsid w:val="0076021C"/>
    <w:rsid w:val="00763938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3F62"/>
    <w:rsid w:val="007A5741"/>
    <w:rsid w:val="007A7BD4"/>
    <w:rsid w:val="007B57FF"/>
    <w:rsid w:val="007C0215"/>
    <w:rsid w:val="007C0D3B"/>
    <w:rsid w:val="007C0E08"/>
    <w:rsid w:val="007C255E"/>
    <w:rsid w:val="007D3218"/>
    <w:rsid w:val="007D364C"/>
    <w:rsid w:val="007D7368"/>
    <w:rsid w:val="007E4BC8"/>
    <w:rsid w:val="007E51FB"/>
    <w:rsid w:val="007E6823"/>
    <w:rsid w:val="007F01C1"/>
    <w:rsid w:val="007F0826"/>
    <w:rsid w:val="00800B34"/>
    <w:rsid w:val="008029A0"/>
    <w:rsid w:val="00803C21"/>
    <w:rsid w:val="00805764"/>
    <w:rsid w:val="00811475"/>
    <w:rsid w:val="0081191A"/>
    <w:rsid w:val="008129E0"/>
    <w:rsid w:val="00813A65"/>
    <w:rsid w:val="00817C4F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71482"/>
    <w:rsid w:val="008759C9"/>
    <w:rsid w:val="00876238"/>
    <w:rsid w:val="008766CF"/>
    <w:rsid w:val="00880AFE"/>
    <w:rsid w:val="008815F6"/>
    <w:rsid w:val="0088181E"/>
    <w:rsid w:val="008829A0"/>
    <w:rsid w:val="0088506C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C5993"/>
    <w:rsid w:val="008C7AFE"/>
    <w:rsid w:val="008D4487"/>
    <w:rsid w:val="008D6E77"/>
    <w:rsid w:val="008D7104"/>
    <w:rsid w:val="008E10B0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146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21E04"/>
    <w:rsid w:val="00936F29"/>
    <w:rsid w:val="00940980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4535"/>
    <w:rsid w:val="00967CC1"/>
    <w:rsid w:val="0097119B"/>
    <w:rsid w:val="0097186E"/>
    <w:rsid w:val="009736B4"/>
    <w:rsid w:val="0098001E"/>
    <w:rsid w:val="00991403"/>
    <w:rsid w:val="00991DEE"/>
    <w:rsid w:val="00994B23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13A0"/>
    <w:rsid w:val="00A025FD"/>
    <w:rsid w:val="00A03417"/>
    <w:rsid w:val="00A04B42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5FCC"/>
    <w:rsid w:val="00A7788D"/>
    <w:rsid w:val="00A82CF6"/>
    <w:rsid w:val="00A84EDB"/>
    <w:rsid w:val="00A917AE"/>
    <w:rsid w:val="00A941C1"/>
    <w:rsid w:val="00A965D6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3952"/>
    <w:rsid w:val="00B44839"/>
    <w:rsid w:val="00B45204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77E79"/>
    <w:rsid w:val="00B823B0"/>
    <w:rsid w:val="00B864C6"/>
    <w:rsid w:val="00B87FBB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D7B43"/>
    <w:rsid w:val="00BE1242"/>
    <w:rsid w:val="00BE28E0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2D4A"/>
    <w:rsid w:val="00C51E24"/>
    <w:rsid w:val="00C52CD9"/>
    <w:rsid w:val="00C53770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308D"/>
    <w:rsid w:val="00C94DA1"/>
    <w:rsid w:val="00CA134C"/>
    <w:rsid w:val="00CA2C43"/>
    <w:rsid w:val="00CA3197"/>
    <w:rsid w:val="00CA3842"/>
    <w:rsid w:val="00CA47D3"/>
    <w:rsid w:val="00CA6888"/>
    <w:rsid w:val="00CB13EB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0E0"/>
    <w:rsid w:val="00CD531C"/>
    <w:rsid w:val="00CD6E05"/>
    <w:rsid w:val="00CD7548"/>
    <w:rsid w:val="00CE0F36"/>
    <w:rsid w:val="00CE1443"/>
    <w:rsid w:val="00CE4234"/>
    <w:rsid w:val="00CE5773"/>
    <w:rsid w:val="00CF1F17"/>
    <w:rsid w:val="00CF3970"/>
    <w:rsid w:val="00CF46F5"/>
    <w:rsid w:val="00CF4B13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FD4"/>
    <w:rsid w:val="00D24B1A"/>
    <w:rsid w:val="00D24DCB"/>
    <w:rsid w:val="00D3078E"/>
    <w:rsid w:val="00D354C3"/>
    <w:rsid w:val="00D356AD"/>
    <w:rsid w:val="00D36BA7"/>
    <w:rsid w:val="00D37601"/>
    <w:rsid w:val="00D37989"/>
    <w:rsid w:val="00D41279"/>
    <w:rsid w:val="00D421C2"/>
    <w:rsid w:val="00D43A45"/>
    <w:rsid w:val="00D46208"/>
    <w:rsid w:val="00D46C63"/>
    <w:rsid w:val="00D51C74"/>
    <w:rsid w:val="00D5336B"/>
    <w:rsid w:val="00D53A17"/>
    <w:rsid w:val="00D567A8"/>
    <w:rsid w:val="00D61A81"/>
    <w:rsid w:val="00D63906"/>
    <w:rsid w:val="00D64528"/>
    <w:rsid w:val="00D64A78"/>
    <w:rsid w:val="00D64FAE"/>
    <w:rsid w:val="00D66FCB"/>
    <w:rsid w:val="00D678F2"/>
    <w:rsid w:val="00D72DAF"/>
    <w:rsid w:val="00D75737"/>
    <w:rsid w:val="00D775EE"/>
    <w:rsid w:val="00D82CB1"/>
    <w:rsid w:val="00D85AB3"/>
    <w:rsid w:val="00D85E50"/>
    <w:rsid w:val="00D8667E"/>
    <w:rsid w:val="00D911A4"/>
    <w:rsid w:val="00D91F1B"/>
    <w:rsid w:val="00D92C75"/>
    <w:rsid w:val="00D93348"/>
    <w:rsid w:val="00D9468D"/>
    <w:rsid w:val="00D951D0"/>
    <w:rsid w:val="00D95353"/>
    <w:rsid w:val="00D95843"/>
    <w:rsid w:val="00DA5F7E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7FE"/>
    <w:rsid w:val="00E20D0D"/>
    <w:rsid w:val="00E223DA"/>
    <w:rsid w:val="00E303B6"/>
    <w:rsid w:val="00E31926"/>
    <w:rsid w:val="00E328BC"/>
    <w:rsid w:val="00E33416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381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53B0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2211"/>
    <w:rsid w:val="00F54F86"/>
    <w:rsid w:val="00F554A9"/>
    <w:rsid w:val="00F56D5F"/>
    <w:rsid w:val="00F60B76"/>
    <w:rsid w:val="00F627B9"/>
    <w:rsid w:val="00F7527C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B7DD2"/>
    <w:rsid w:val="00FC0E7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67E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77C4386056A5B0F70DC476731732542976ACDBFE8EF3A792B962C0461B2078D0D1F23F8663E38AAE06664EBE2AD6B6CC570770D884E2A6D4026541z3H9F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77C4386056A5B0F70DC476731732542976ACDBFE8EF3A792B962C0461B2078D0D1F23F8663E38AAE066048BC2AD6B6CC570770D884E2A6D4026541z3H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BD45D5768C62BD8F37A68AEC8A5D7C59DE84D64FE482DEA716F870CA7775CC4C4EBB479C453EB6F24AA16F35D23F475AF897CC84B34DB4F395FF05F4U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4FD8-4ED7-4F30-8B27-B52FAD40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15</cp:revision>
  <cp:lastPrinted>2022-10-31T02:14:00Z</cp:lastPrinted>
  <dcterms:created xsi:type="dcterms:W3CDTF">2022-10-28T08:36:00Z</dcterms:created>
  <dcterms:modified xsi:type="dcterms:W3CDTF">2022-11-28T09:03:00Z</dcterms:modified>
</cp:coreProperties>
</file>