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7D02C1" wp14:editId="75DF7D1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0B3DEE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0B3DEE" w:rsidRDefault="007A12F5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01.10.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5A7790" w:rsidRPr="000B3DEE">
        <w:rPr>
          <w:rFonts w:ascii="Times New Roman" w:eastAsia="Times New Roman" w:hAnsi="Times New Roman" w:cs="Times New Roman"/>
          <w:sz w:val="26"/>
          <w:szCs w:val="26"/>
        </w:rPr>
        <w:t>9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 428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9A279F" w:rsidRPr="000B3DEE" w:rsidRDefault="000B3DEE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и.о. Главы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Норильска от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AA1EA6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08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393</w:t>
      </w: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79F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0B3DEE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Главы города Норильска от 17.01.2006 № 61 «Об утверждении Порядка оплаты труда и Порядка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предприятий», письмом министерства финансов Красноярского края от 27.08.2019 № 14-11/9233</w:t>
      </w:r>
      <w:r w:rsidR="00AA1EA6" w:rsidRPr="000B3DEE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  <w:r w:rsidRPr="000B3DEE">
        <w:rPr>
          <w:szCs w:val="26"/>
        </w:rPr>
        <w:t xml:space="preserve">ПОСТАНОВЛЯЮ:  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0B3DEE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0B3DEE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и.о. Главы Администрации города Норильска от 20.02.2008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393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DEE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и месячных должностных окладов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DEE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остановление) следующее изменение:</w:t>
      </w:r>
    </w:p>
    <w:p w:rsidR="000B3DEE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7" w:history="1">
        <w:r w:rsidRPr="000B3DE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DEE">
        <w:rPr>
          <w:rFonts w:ascii="Times New Roman" w:hAnsi="Times New Roman" w:cs="Times New Roman"/>
          <w:sz w:val="26"/>
          <w:szCs w:val="26"/>
        </w:rPr>
        <w:t>Месячные должностные оклады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DE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 xml:space="preserve">остановлению изложить в редакции согласно </w:t>
      </w:r>
      <w:hyperlink r:id="rId8" w:history="1">
        <w:r w:rsidRPr="000B3DEE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0B3DEE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2. Управлению по персоналу Администрации города Норильска, руководителям структурных подразделений Администрации города Норильска, наделенных правами юридического лица, подготовить соответствующие изменения штатных расписаний по состоянию на 1 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0B3DEE">
        <w:rPr>
          <w:rFonts w:ascii="Times New Roman" w:hAnsi="Times New Roman" w:cs="Times New Roman"/>
          <w:sz w:val="26"/>
          <w:szCs w:val="26"/>
        </w:rPr>
        <w:t>тября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B3DEE">
        <w:rPr>
          <w:rFonts w:ascii="Times New Roman" w:hAnsi="Times New Roman" w:cs="Times New Roman"/>
          <w:sz w:val="26"/>
          <w:szCs w:val="26"/>
        </w:rPr>
        <w:t xml:space="preserve"> года в соответствии с </w:t>
      </w:r>
      <w:hyperlink r:id="rId9" w:history="1">
        <w:r w:rsidRPr="000B3DE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подготовки организационных документов в Администрации города Норильска, утвержденным Постановлением Администрации города Норильска от 30.03.2012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110.</w:t>
      </w:r>
    </w:p>
    <w:p w:rsidR="000B3DEE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DE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DE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B3DEE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4.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остановление вступает в силу с 01.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B3DE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B3DEE">
        <w:rPr>
          <w:rFonts w:ascii="Times New Roman" w:hAnsi="Times New Roman" w:cs="Times New Roman"/>
          <w:sz w:val="26"/>
          <w:szCs w:val="26"/>
        </w:rPr>
        <w:t>.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9A279F" w:rsidRPr="000B3DEE" w:rsidRDefault="000B3DEE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="00077B52" w:rsidRPr="000B3DEE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077B52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077B52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077B52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077B52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077B52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А.В. Малков</w:t>
      </w:r>
    </w:p>
    <w:p w:rsidR="009A279F" w:rsidRDefault="009A279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B3DEE" w:rsidRDefault="000B3DEE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B3DEE" w:rsidRDefault="000B3DEE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B3DEE" w:rsidRPr="000B3DEE" w:rsidRDefault="000B3DEE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73BCD" w:rsidRPr="000B3DEE" w:rsidRDefault="00473BCD" w:rsidP="00473B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61D5" w:rsidRPr="007A12F5" w:rsidRDefault="005861D5" w:rsidP="00206153">
      <w:pPr>
        <w:spacing w:after="0" w:line="240" w:lineRule="auto"/>
        <w:rPr>
          <w:rFonts w:ascii="Times New Roman" w:eastAsia="Times New Roman" w:hAnsi="Times New Roman" w:cs="Times New Roman"/>
        </w:rPr>
        <w:sectPr w:rsidR="005861D5" w:rsidRPr="007A12F5" w:rsidSect="000B3DE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B3DEE" w:rsidRPr="000B3DEE" w:rsidRDefault="000B3DEE" w:rsidP="007A12F5">
      <w:pPr>
        <w:spacing w:after="1" w:line="220" w:lineRule="atLeast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B3DEE">
        <w:rPr>
          <w:rFonts w:ascii="Times New Roman" w:hAnsi="Times New Roman" w:cs="Times New Roman"/>
          <w:sz w:val="26"/>
          <w:szCs w:val="26"/>
        </w:rPr>
        <w:t xml:space="preserve">от </w:t>
      </w:r>
      <w:r w:rsidR="007A12F5">
        <w:rPr>
          <w:rFonts w:ascii="Times New Roman" w:hAnsi="Times New Roman" w:cs="Times New Roman"/>
          <w:sz w:val="26"/>
          <w:szCs w:val="26"/>
        </w:rPr>
        <w:t>01.10.2019 № 428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Приложение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B3DEE" w:rsidRPr="000B3DEE" w:rsidRDefault="000B3DEE" w:rsidP="007A12F5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от 20 февраля 2008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393</w:t>
      </w:r>
    </w:p>
    <w:p w:rsidR="000B3DEE" w:rsidRP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</w:p>
    <w:p w:rsidR="00262D31" w:rsidRDefault="000B3DEE" w:rsidP="00262D3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Месячные должностные оклады работников</w:t>
      </w:r>
      <w:r w:rsidR="00262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D31" w:rsidRDefault="00262D31" w:rsidP="00262D3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замещающих должности (профессии), </w:t>
      </w:r>
    </w:p>
    <w:p w:rsidR="000B3DEE" w:rsidRDefault="00262D31" w:rsidP="00262D3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не отнесенные к должностям муниципальной службы</w:t>
      </w:r>
    </w:p>
    <w:p w:rsid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3DEE" w:rsidRP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984"/>
        <w:gridCol w:w="1927"/>
      </w:tblGrid>
      <w:tr w:rsidR="000B3DEE" w:rsidRPr="000B3DEE" w:rsidTr="005E3642">
        <w:tc>
          <w:tcPr>
            <w:tcW w:w="5159" w:type="dxa"/>
            <w:vMerge w:val="restart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911" w:type="dxa"/>
            <w:gridSpan w:val="2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Размер месячного должностного оклада (руб.)</w:t>
            </w:r>
          </w:p>
        </w:tc>
      </w:tr>
      <w:tr w:rsidR="000B3DEE" w:rsidRPr="000B3DEE" w:rsidTr="005E3642">
        <w:tc>
          <w:tcPr>
            <w:tcW w:w="5159" w:type="dxa"/>
            <w:vMerge/>
          </w:tcPr>
          <w:p w:rsidR="000B3DEE" w:rsidRPr="000B3DEE" w:rsidRDefault="000B3DEE" w:rsidP="005E3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минимальный</w:t>
            </w:r>
          </w:p>
        </w:tc>
        <w:tc>
          <w:tcPr>
            <w:tcW w:w="1927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Помощник Главы города Норильска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927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10333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бухгалтер централизованной бухгалтерии</w:t>
            </w:r>
          </w:p>
        </w:tc>
        <w:tc>
          <w:tcPr>
            <w:tcW w:w="1984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8590</w:t>
            </w:r>
          </w:p>
        </w:tc>
        <w:tc>
          <w:tcPr>
            <w:tcW w:w="1927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9637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Советник Главы города Норильска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отдела, заместитель главного бухгалтера централизованной бухгалтерии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Главный специалист, руководитель группы в составе централизованной бухгалтерии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Ведущий специалист, ведущий бухгалтер, ведущий экономист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категории, бухгалтер 1 категории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категории, бухгалтер 2 категории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</w:tr>
      <w:tr w:rsidR="000B3DEE" w:rsidRPr="000B3DEE" w:rsidTr="005E3642">
        <w:tc>
          <w:tcPr>
            <w:tcW w:w="5159" w:type="dxa"/>
          </w:tcPr>
          <w:p w:rsidR="000B3DEE" w:rsidRPr="000B3DEE" w:rsidRDefault="000B3DEE" w:rsidP="005E3642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специалист, бухгалтер, инспектор, комендант</w:t>
            </w:r>
          </w:p>
        </w:tc>
        <w:tc>
          <w:tcPr>
            <w:tcW w:w="1984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927" w:type="dxa"/>
          </w:tcPr>
          <w:p w:rsidR="000B3DEE" w:rsidRPr="000B3DEE" w:rsidRDefault="000B3DEE" w:rsidP="000B3DE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</w:tr>
    </w:tbl>
    <w:p w:rsidR="000B3DEE" w:rsidRP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3DEE" w:rsidRP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73BCD" w:rsidRPr="000B3DEE" w:rsidRDefault="00473BCD" w:rsidP="00473B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473BCD" w:rsidRPr="000B3DEE" w:rsidSect="000B3D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4450F"/>
    <w:rsid w:val="00061480"/>
    <w:rsid w:val="0007336E"/>
    <w:rsid w:val="00077B52"/>
    <w:rsid w:val="0008394B"/>
    <w:rsid w:val="000A38D5"/>
    <w:rsid w:val="000B3DEE"/>
    <w:rsid w:val="00121316"/>
    <w:rsid w:val="001474E0"/>
    <w:rsid w:val="00206153"/>
    <w:rsid w:val="00221B1E"/>
    <w:rsid w:val="00227424"/>
    <w:rsid w:val="00236126"/>
    <w:rsid w:val="002536DE"/>
    <w:rsid w:val="00262D31"/>
    <w:rsid w:val="0029419C"/>
    <w:rsid w:val="002B59D9"/>
    <w:rsid w:val="00301275"/>
    <w:rsid w:val="003132A1"/>
    <w:rsid w:val="003464D7"/>
    <w:rsid w:val="003664E8"/>
    <w:rsid w:val="00367F93"/>
    <w:rsid w:val="003A6B1C"/>
    <w:rsid w:val="003E203E"/>
    <w:rsid w:val="00414229"/>
    <w:rsid w:val="00460A19"/>
    <w:rsid w:val="00472CF0"/>
    <w:rsid w:val="00473BCD"/>
    <w:rsid w:val="00486AF3"/>
    <w:rsid w:val="004B7DA8"/>
    <w:rsid w:val="00540102"/>
    <w:rsid w:val="00541DB3"/>
    <w:rsid w:val="00550BFB"/>
    <w:rsid w:val="005664AB"/>
    <w:rsid w:val="00575C7A"/>
    <w:rsid w:val="005861D5"/>
    <w:rsid w:val="00595F6C"/>
    <w:rsid w:val="005A7790"/>
    <w:rsid w:val="005E2CF2"/>
    <w:rsid w:val="00640EA2"/>
    <w:rsid w:val="006A73B7"/>
    <w:rsid w:val="006D6F58"/>
    <w:rsid w:val="006E7C0A"/>
    <w:rsid w:val="0070673A"/>
    <w:rsid w:val="007A12F5"/>
    <w:rsid w:val="007B1C45"/>
    <w:rsid w:val="007B40B0"/>
    <w:rsid w:val="007E32D9"/>
    <w:rsid w:val="008041E1"/>
    <w:rsid w:val="0083665C"/>
    <w:rsid w:val="00862A37"/>
    <w:rsid w:val="00887713"/>
    <w:rsid w:val="008951B3"/>
    <w:rsid w:val="008F14C1"/>
    <w:rsid w:val="00917CE1"/>
    <w:rsid w:val="009817D5"/>
    <w:rsid w:val="00985F06"/>
    <w:rsid w:val="009A1586"/>
    <w:rsid w:val="009A279F"/>
    <w:rsid w:val="009B5997"/>
    <w:rsid w:val="009C4AEF"/>
    <w:rsid w:val="009D4994"/>
    <w:rsid w:val="009E6C8F"/>
    <w:rsid w:val="00A7076F"/>
    <w:rsid w:val="00AA1EA6"/>
    <w:rsid w:val="00AA2670"/>
    <w:rsid w:val="00AE5FA3"/>
    <w:rsid w:val="00AF6DFE"/>
    <w:rsid w:val="00B11C0A"/>
    <w:rsid w:val="00B47ECC"/>
    <w:rsid w:val="00B52DB4"/>
    <w:rsid w:val="00B60087"/>
    <w:rsid w:val="00B65A7E"/>
    <w:rsid w:val="00BA66AC"/>
    <w:rsid w:val="00BD0550"/>
    <w:rsid w:val="00BD6BB9"/>
    <w:rsid w:val="00C5153C"/>
    <w:rsid w:val="00C54CBC"/>
    <w:rsid w:val="00C556A3"/>
    <w:rsid w:val="00C94737"/>
    <w:rsid w:val="00CE0305"/>
    <w:rsid w:val="00CE2455"/>
    <w:rsid w:val="00CF4A98"/>
    <w:rsid w:val="00D24328"/>
    <w:rsid w:val="00D32658"/>
    <w:rsid w:val="00D609F8"/>
    <w:rsid w:val="00D9178B"/>
    <w:rsid w:val="00DA60D3"/>
    <w:rsid w:val="00DE1634"/>
    <w:rsid w:val="00DF19D5"/>
    <w:rsid w:val="00E274D1"/>
    <w:rsid w:val="00E5283C"/>
    <w:rsid w:val="00E651F1"/>
    <w:rsid w:val="00E85CA1"/>
    <w:rsid w:val="00EE4F1E"/>
    <w:rsid w:val="00F10B62"/>
    <w:rsid w:val="00F5599A"/>
    <w:rsid w:val="00F57821"/>
    <w:rsid w:val="00F61754"/>
    <w:rsid w:val="00F87AD7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0240C729CA07995458915689EAC9186D334063F48E4582A709C67F61CB16E0EF0B5DE19B08E7EB9C0DE840601BD25C02A6F4D876B576224168EB9X9i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E0240C729CA07995458915689EAC9186D334063F49E3562D7A9C67F61CB16E0EF0B5DE19B08E7EB9C0DA820C01BD25C02A6F4D876B576224168EB9X9i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0240C729CA07995458915689EAC9186D334063F49E3562D7A9C67F61CB16E0EF0B5DE0BB0D672B8C1C0850D14EB7485X7i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C568819266E7C661DE137898BC25BACDCDC33F725FB14EF72E81F3297A3CCD8FF5E6A8A7ED79F8B3CA3DF8359B5F0C9Bs3f8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5E0240C729CA07995458915689EAC9186D334063F48E754297C9C67F61CB16E0EF0B5DE19B08E7EB9C0DE840201BD25C02A6F4D876B576224168EB9X9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44</cp:revision>
  <cp:lastPrinted>2019-09-11T08:26:00Z</cp:lastPrinted>
  <dcterms:created xsi:type="dcterms:W3CDTF">2017-06-21T03:26:00Z</dcterms:created>
  <dcterms:modified xsi:type="dcterms:W3CDTF">2019-10-02T02:42:00Z</dcterms:modified>
</cp:coreProperties>
</file>