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F8" w:rsidRPr="001324F3" w:rsidRDefault="009231F8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Pr="003D1A8F" w:rsidRDefault="00726148" w:rsidP="00457A3A">
      <w:pPr>
        <w:jc w:val="center"/>
        <w:rPr>
          <w:rFonts w:ascii="Bookman Old Style" w:hAnsi="Bookman Old Style"/>
          <w:spacing w:val="20"/>
          <w:sz w:val="20"/>
          <w:szCs w:val="2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726148" w:rsidTr="00D50721">
        <w:tc>
          <w:tcPr>
            <w:tcW w:w="4544" w:type="dxa"/>
          </w:tcPr>
          <w:p w:rsidR="00726148" w:rsidRDefault="009231F8" w:rsidP="00C5761E">
            <w:pPr>
              <w:rPr>
                <w:szCs w:val="26"/>
              </w:rPr>
            </w:pPr>
            <w:r>
              <w:rPr>
                <w:szCs w:val="26"/>
              </w:rPr>
              <w:t>28</w:t>
            </w:r>
            <w:r w:rsidR="00726148">
              <w:rPr>
                <w:szCs w:val="26"/>
              </w:rPr>
              <w:t xml:space="preserve"> </w:t>
            </w:r>
            <w:r w:rsidR="008629F1">
              <w:rPr>
                <w:szCs w:val="26"/>
              </w:rPr>
              <w:t>июня</w:t>
            </w:r>
            <w:r w:rsidR="00726148">
              <w:rPr>
                <w:szCs w:val="26"/>
              </w:rPr>
              <w:t xml:space="preserve"> 201</w:t>
            </w:r>
            <w:r w:rsidR="00C5761E">
              <w:rPr>
                <w:szCs w:val="26"/>
              </w:rPr>
              <w:t>6</w:t>
            </w:r>
            <w:r w:rsidR="00726148">
              <w:rPr>
                <w:szCs w:val="26"/>
              </w:rPr>
              <w:t xml:space="preserve"> </w:t>
            </w:r>
            <w:r w:rsidR="00726148" w:rsidRPr="000760AE">
              <w:rPr>
                <w:szCs w:val="26"/>
              </w:rPr>
              <w:t>год</w:t>
            </w:r>
            <w:r w:rsidR="00906559">
              <w:rPr>
                <w:szCs w:val="26"/>
              </w:rPr>
              <w:t>а</w:t>
            </w:r>
          </w:p>
        </w:tc>
        <w:tc>
          <w:tcPr>
            <w:tcW w:w="4528" w:type="dxa"/>
          </w:tcPr>
          <w:p w:rsidR="00726148" w:rsidRPr="00E01AA2" w:rsidRDefault="00726148" w:rsidP="00847119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847119">
              <w:rPr>
                <w:szCs w:val="26"/>
              </w:rPr>
              <w:t>32/4-704</w:t>
            </w:r>
          </w:p>
        </w:tc>
      </w:tr>
    </w:tbl>
    <w:p w:rsidR="00726148" w:rsidRDefault="00726148" w:rsidP="0046660D">
      <w:pPr>
        <w:jc w:val="center"/>
        <w:rPr>
          <w:rFonts w:eastAsia="Times New Roman" w:cs="Times New Roman"/>
        </w:rPr>
      </w:pPr>
    </w:p>
    <w:p w:rsidR="008A0C4F" w:rsidRDefault="008A0C4F" w:rsidP="003C6BF0">
      <w:pPr>
        <w:ind w:right="101"/>
        <w:jc w:val="center"/>
        <w:rPr>
          <w:rFonts w:cs="Times New Roman"/>
          <w:szCs w:val="26"/>
        </w:rPr>
      </w:pPr>
    </w:p>
    <w:p w:rsidR="003C6BF0" w:rsidRPr="008274FF" w:rsidRDefault="00055BBB" w:rsidP="003C6BF0">
      <w:pPr>
        <w:ind w:right="101"/>
        <w:jc w:val="center"/>
      </w:pPr>
      <w:r w:rsidRPr="00E413E7">
        <w:rPr>
          <w:rFonts w:cs="Times New Roman"/>
          <w:szCs w:val="26"/>
        </w:rPr>
        <w:t>О внесении изменений в решение Городского Совета от 17.02.2009 № 17-403 «Об утверждении Положения о дополнительных компенсационных выплатах лицам, работающим и проживающим в локальной природно-климатической зоне Крайнего Севера в муниципальном образо</w:t>
      </w:r>
      <w:r>
        <w:rPr>
          <w:rFonts w:cs="Times New Roman"/>
          <w:szCs w:val="26"/>
        </w:rPr>
        <w:t>вании город Норильск»</w:t>
      </w:r>
    </w:p>
    <w:p w:rsidR="009F68EC" w:rsidRDefault="009F68EC" w:rsidP="00C5761E">
      <w:pPr>
        <w:pStyle w:val="ab"/>
        <w:spacing w:after="0"/>
        <w:ind w:left="0" w:firstLine="709"/>
      </w:pPr>
    </w:p>
    <w:p w:rsidR="008A0C4F" w:rsidRDefault="008A0C4F" w:rsidP="00C5761E">
      <w:pPr>
        <w:pStyle w:val="ab"/>
        <w:spacing w:after="0"/>
        <w:ind w:left="0" w:firstLine="709"/>
      </w:pPr>
    </w:p>
    <w:p w:rsidR="009F68EC" w:rsidRDefault="00055BBB" w:rsidP="009F68EC">
      <w:pPr>
        <w:pStyle w:val="ab"/>
        <w:spacing w:after="0"/>
        <w:ind w:left="0" w:firstLine="709"/>
        <w:jc w:val="both"/>
      </w:pPr>
      <w:r>
        <w:rPr>
          <w:rFonts w:cs="Times New Roman"/>
          <w:szCs w:val="26"/>
        </w:rPr>
        <w:t>В соответствии с Законом Красноярского края от 03.12.2004 № 12-2668 «О гарантиях и компенсациях для лиц, работающих в районах Крайнего Севера и приравненных к ним местностях, а также в иных местностях края с особыми климатическими условиями», статьей 28 Устава муниципального образования город Норильск</w:t>
      </w:r>
      <w:r w:rsidR="009F68EC">
        <w:t>, Городской Совет</w:t>
      </w:r>
    </w:p>
    <w:p w:rsidR="009F68EC" w:rsidRDefault="009F68EC" w:rsidP="009F68EC">
      <w:pPr>
        <w:pStyle w:val="ab"/>
        <w:spacing w:after="0"/>
        <w:rPr>
          <w:b/>
        </w:rPr>
      </w:pPr>
    </w:p>
    <w:p w:rsidR="00C5761E" w:rsidRPr="007F5B48" w:rsidRDefault="00C5761E" w:rsidP="00C5761E">
      <w:pPr>
        <w:pStyle w:val="ab"/>
        <w:spacing w:after="0"/>
        <w:ind w:left="0" w:firstLine="709"/>
      </w:pPr>
      <w:r w:rsidRPr="007F5B48">
        <w:rPr>
          <w:b/>
        </w:rPr>
        <w:t>РЕШИЛ:</w:t>
      </w:r>
    </w:p>
    <w:p w:rsidR="00C5761E" w:rsidRPr="007F5B48" w:rsidRDefault="00C5761E" w:rsidP="00C5761E">
      <w:pPr>
        <w:ind w:firstLine="709"/>
        <w:jc w:val="both"/>
      </w:pPr>
    </w:p>
    <w:p w:rsidR="00782862" w:rsidRPr="001C7AA2" w:rsidRDefault="00782862" w:rsidP="00782862">
      <w:pPr>
        <w:ind w:firstLine="709"/>
        <w:contextualSpacing/>
        <w:jc w:val="both"/>
        <w:rPr>
          <w:szCs w:val="26"/>
        </w:rPr>
      </w:pPr>
      <w:r>
        <w:rPr>
          <w:szCs w:val="26"/>
        </w:rPr>
        <w:t>1. В</w:t>
      </w:r>
      <w:r w:rsidRPr="001C7AA2">
        <w:rPr>
          <w:szCs w:val="26"/>
        </w:rPr>
        <w:t>нести в Положение о дополнительных компенсационных выплатах лицам, работающим и проживающим в локальной природно-климатической зоне Крайнего Севера в муниципальном образовании город Норильск, утвержденное решением Городского Совета от 17.02.2009 № 17-403 (далее - Положение), следующие изменения:</w:t>
      </w:r>
    </w:p>
    <w:p w:rsidR="00782862" w:rsidRPr="00784451" w:rsidRDefault="00782862" w:rsidP="00782862">
      <w:pPr>
        <w:pStyle w:val="a4"/>
        <w:ind w:left="0" w:firstLine="709"/>
        <w:jc w:val="both"/>
        <w:rPr>
          <w:szCs w:val="26"/>
        </w:rPr>
      </w:pPr>
      <w:r w:rsidRPr="00784451">
        <w:rPr>
          <w:szCs w:val="26"/>
        </w:rPr>
        <w:t>1.1. По всему тексту приложения 1, приложения 2 к Положению слова «</w:t>
      </w:r>
      <w:r w:rsidRPr="00784451">
        <w:rPr>
          <w:rFonts w:eastAsia="Calibri"/>
          <w:szCs w:val="26"/>
          <w:lang w:eastAsia="en-US"/>
        </w:rPr>
        <w:t>Управление по спорту и туризму Администрации города</w:t>
      </w:r>
      <w:r w:rsidR="00412948">
        <w:rPr>
          <w:rFonts w:eastAsia="Calibri"/>
          <w:szCs w:val="26"/>
          <w:lang w:eastAsia="en-US"/>
        </w:rPr>
        <w:t xml:space="preserve"> Норильска</w:t>
      </w:r>
      <w:r w:rsidRPr="00784451">
        <w:rPr>
          <w:rFonts w:eastAsia="Calibri"/>
          <w:szCs w:val="26"/>
          <w:lang w:eastAsia="en-US"/>
        </w:rPr>
        <w:t xml:space="preserve">» в соответствующем падеже заменить словами </w:t>
      </w:r>
      <w:r w:rsidRPr="00784451">
        <w:rPr>
          <w:szCs w:val="26"/>
        </w:rPr>
        <w:t>«</w:t>
      </w:r>
      <w:r w:rsidRPr="00784451">
        <w:rPr>
          <w:rFonts w:eastAsia="Calibri"/>
          <w:szCs w:val="26"/>
          <w:lang w:eastAsia="en-US"/>
        </w:rPr>
        <w:t>Управление по спорту Администрации города</w:t>
      </w:r>
      <w:r w:rsidR="00412948">
        <w:rPr>
          <w:rFonts w:eastAsia="Calibri"/>
          <w:szCs w:val="26"/>
          <w:lang w:eastAsia="en-US"/>
        </w:rPr>
        <w:t xml:space="preserve"> Норильска</w:t>
      </w:r>
      <w:r w:rsidRPr="00784451">
        <w:rPr>
          <w:rFonts w:eastAsia="Calibri"/>
          <w:szCs w:val="26"/>
          <w:lang w:eastAsia="en-US"/>
        </w:rPr>
        <w:t>» в соответствующем падеже.</w:t>
      </w:r>
    </w:p>
    <w:p w:rsidR="00782862" w:rsidRPr="001C7AA2" w:rsidRDefault="00782862" w:rsidP="00782862">
      <w:pPr>
        <w:pStyle w:val="a4"/>
        <w:ind w:left="0" w:firstLine="709"/>
        <w:jc w:val="both"/>
        <w:rPr>
          <w:szCs w:val="26"/>
        </w:rPr>
      </w:pPr>
      <w:r w:rsidRPr="00784451">
        <w:rPr>
          <w:szCs w:val="26"/>
        </w:rPr>
        <w:t>1.2. Подпункт 20 таблицы</w:t>
      </w:r>
      <w:r w:rsidRPr="001C7AA2">
        <w:rPr>
          <w:szCs w:val="26"/>
        </w:rPr>
        <w:t xml:space="preserve"> пункта 3.2 приложения 2 к Положению изложить в следующей редакции:</w:t>
      </w:r>
    </w:p>
    <w:tbl>
      <w:tblPr>
        <w:tblW w:w="935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9"/>
        <w:gridCol w:w="1997"/>
        <w:gridCol w:w="4410"/>
        <w:gridCol w:w="1475"/>
        <w:gridCol w:w="936"/>
      </w:tblGrid>
      <w:tr w:rsidR="00782862" w:rsidRPr="00A81EB7" w:rsidTr="008A0C4F">
        <w:tc>
          <w:tcPr>
            <w:tcW w:w="539" w:type="dxa"/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2862" w:rsidRPr="001C7AA2" w:rsidRDefault="00782862" w:rsidP="00C918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7AA2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997" w:type="dxa"/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2862" w:rsidRPr="001C7AA2" w:rsidRDefault="00782862" w:rsidP="00C918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7AA2">
              <w:rPr>
                <w:rFonts w:eastAsia="Calibri"/>
                <w:sz w:val="20"/>
                <w:szCs w:val="20"/>
                <w:lang w:eastAsia="en-US"/>
              </w:rPr>
              <w:t>Наименование организации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2862" w:rsidRPr="001C7AA2" w:rsidRDefault="00782862" w:rsidP="00C918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7AA2">
              <w:rPr>
                <w:rFonts w:eastAsia="Calibri"/>
                <w:sz w:val="20"/>
                <w:szCs w:val="20"/>
                <w:lang w:eastAsia="en-US"/>
              </w:rPr>
              <w:t>Наименование ПКГ</w:t>
            </w:r>
          </w:p>
        </w:tc>
        <w:tc>
          <w:tcPr>
            <w:tcW w:w="1475" w:type="dxa"/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7AA2">
              <w:rPr>
                <w:rFonts w:eastAsia="Calibri"/>
                <w:sz w:val="20"/>
                <w:szCs w:val="20"/>
                <w:lang w:eastAsia="en-US"/>
              </w:rPr>
              <w:t>Реквизиты приказа Минздравсоц-</w:t>
            </w:r>
          </w:p>
          <w:p w:rsidR="00782862" w:rsidRPr="001C7AA2" w:rsidRDefault="00782862" w:rsidP="00C918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7AA2">
              <w:rPr>
                <w:rFonts w:eastAsia="Calibri"/>
                <w:sz w:val="20"/>
                <w:szCs w:val="20"/>
                <w:lang w:eastAsia="en-US"/>
              </w:rPr>
              <w:t>развития РФ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7AA2">
              <w:rPr>
                <w:rFonts w:eastAsia="Calibri"/>
                <w:sz w:val="20"/>
                <w:szCs w:val="20"/>
                <w:lang w:eastAsia="en-US"/>
              </w:rPr>
              <w:t>Коэф-</w:t>
            </w:r>
          </w:p>
          <w:p w:rsidR="00782862" w:rsidRPr="001C7AA2" w:rsidRDefault="00782862" w:rsidP="00C918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7AA2">
              <w:rPr>
                <w:rFonts w:eastAsia="Calibri"/>
                <w:sz w:val="20"/>
                <w:szCs w:val="20"/>
                <w:lang w:eastAsia="en-US"/>
              </w:rPr>
              <w:t>фициент ДКВ</w:t>
            </w:r>
          </w:p>
        </w:tc>
      </w:tr>
      <w:tr w:rsidR="00782862" w:rsidRPr="00A81EB7" w:rsidTr="008A0C4F">
        <w:tc>
          <w:tcPr>
            <w:tcW w:w="539" w:type="dxa"/>
            <w:vMerge w:val="restart"/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2862" w:rsidRPr="001C7AA2" w:rsidRDefault="00782862" w:rsidP="00C918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7AA2">
              <w:rPr>
                <w:rFonts w:eastAsia="Calibri"/>
                <w:sz w:val="20"/>
                <w:szCs w:val="20"/>
                <w:lang w:eastAsia="en-US"/>
              </w:rPr>
              <w:t>20.</w:t>
            </w:r>
          </w:p>
          <w:p w:rsidR="00782862" w:rsidRPr="001C7AA2" w:rsidRDefault="00782862" w:rsidP="00C918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2862" w:rsidRPr="001C7AA2" w:rsidRDefault="00782862" w:rsidP="00C918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2862" w:rsidRPr="001C7AA2" w:rsidRDefault="00782862" w:rsidP="00C918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2862" w:rsidRPr="001C7AA2" w:rsidRDefault="00782862" w:rsidP="00C918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2862" w:rsidRPr="001C7AA2" w:rsidRDefault="00782862" w:rsidP="00C918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2862" w:rsidRPr="001C7AA2" w:rsidRDefault="00782862" w:rsidP="00C918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2862" w:rsidRPr="001C7AA2" w:rsidRDefault="00782862" w:rsidP="00C918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2862" w:rsidRPr="001C7AA2" w:rsidRDefault="00782862" w:rsidP="00C918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2862" w:rsidRPr="001C7AA2" w:rsidRDefault="00782862" w:rsidP="00C918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2862" w:rsidRPr="001C7AA2" w:rsidRDefault="00782862" w:rsidP="00C918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2862" w:rsidRPr="001C7AA2" w:rsidRDefault="00782862" w:rsidP="00C918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97" w:type="dxa"/>
            <w:vMerge w:val="restart"/>
            <w:tcBorders>
              <w:right w:val="single" w:sz="4" w:space="0" w:color="auto"/>
            </w:tcBorders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2862" w:rsidRPr="001C7AA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C7AA2">
              <w:rPr>
                <w:rFonts w:eastAsia="Calibri"/>
                <w:sz w:val="20"/>
                <w:szCs w:val="20"/>
                <w:lang w:eastAsia="en-US"/>
              </w:rPr>
              <w:t>Отдел Министерства внутренних дел Российской Федерации по г. Норильску</w:t>
            </w:r>
          </w:p>
          <w:p w:rsidR="00782862" w:rsidRPr="001C7AA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2862" w:rsidRPr="001C7AA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2862" w:rsidRPr="001C7AA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2862" w:rsidRPr="001C7AA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2862" w:rsidRPr="001C7AA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2862" w:rsidRPr="001C7AA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2862" w:rsidRPr="001C7AA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2862" w:rsidRPr="001C7AA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2862" w:rsidRPr="001C7AA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C7AA2">
              <w:rPr>
                <w:rFonts w:eastAsia="Calibri"/>
                <w:sz w:val="20"/>
                <w:szCs w:val="20"/>
                <w:lang w:eastAsia="en-US"/>
              </w:rPr>
              <w:lastRenderedPageBreak/>
              <w:t>ПКГ «Руководители структурных подразделений учреждений с высшим медицинским и фармацевтическим образованием»:</w:t>
            </w:r>
          </w:p>
        </w:tc>
        <w:tc>
          <w:tcPr>
            <w:tcW w:w="14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2862" w:rsidRPr="001C7AA2" w:rsidRDefault="00782862" w:rsidP="00C918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2862" w:rsidRPr="001C7AA2" w:rsidRDefault="00782862" w:rsidP="00C918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7AA2">
              <w:rPr>
                <w:rFonts w:eastAsia="Calibri"/>
                <w:sz w:val="20"/>
                <w:szCs w:val="20"/>
                <w:lang w:eastAsia="en-US"/>
              </w:rPr>
              <w:t xml:space="preserve">от 06.08.2007 </w:t>
            </w:r>
            <w:hyperlink r:id="rId9" w:history="1">
              <w:r w:rsidRPr="001C7AA2">
                <w:rPr>
                  <w:rFonts w:eastAsia="Calibri"/>
                  <w:sz w:val="20"/>
                  <w:szCs w:val="20"/>
                  <w:lang w:eastAsia="en-US"/>
                </w:rPr>
                <w:t>№ 526</w:t>
              </w:r>
            </w:hyperlink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2862" w:rsidRPr="00A81EB7" w:rsidTr="008A0C4F">
        <w:tc>
          <w:tcPr>
            <w:tcW w:w="539" w:type="dxa"/>
            <w:vMerge/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97" w:type="dxa"/>
            <w:vMerge/>
            <w:tcBorders>
              <w:right w:val="single" w:sz="4" w:space="0" w:color="auto"/>
            </w:tcBorders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6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C7AA2">
              <w:rPr>
                <w:rFonts w:eastAsia="Calibri"/>
                <w:sz w:val="20"/>
                <w:szCs w:val="20"/>
                <w:lang w:eastAsia="en-US"/>
              </w:rPr>
              <w:t>- заведующий медицинской частью</w:t>
            </w:r>
          </w:p>
          <w:p w:rsidR="0078286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2862" w:rsidRPr="001C7AA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7AA2">
              <w:rPr>
                <w:rFonts w:eastAsia="Calibri"/>
                <w:sz w:val="20"/>
                <w:szCs w:val="20"/>
                <w:lang w:eastAsia="en-US"/>
              </w:rPr>
              <w:t>0,59</w:t>
            </w:r>
          </w:p>
        </w:tc>
      </w:tr>
      <w:tr w:rsidR="00782862" w:rsidRPr="00A81EB7" w:rsidTr="008A0C4F">
        <w:trPr>
          <w:trHeight w:val="439"/>
        </w:trPr>
        <w:tc>
          <w:tcPr>
            <w:tcW w:w="539" w:type="dxa"/>
            <w:vMerge/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97" w:type="dxa"/>
            <w:vMerge/>
            <w:tcBorders>
              <w:right w:val="single" w:sz="4" w:space="0" w:color="auto"/>
            </w:tcBorders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C7AA2">
              <w:rPr>
                <w:rFonts w:eastAsia="Calibri"/>
                <w:sz w:val="20"/>
                <w:szCs w:val="20"/>
                <w:lang w:eastAsia="en-US"/>
              </w:rPr>
              <w:t>Средний медицинский и фармацевтический персонал:</w:t>
            </w:r>
          </w:p>
          <w:p w:rsidR="00782862" w:rsidRPr="001C7AA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C7AA2">
              <w:rPr>
                <w:rFonts w:eastAsia="Calibri"/>
                <w:sz w:val="20"/>
                <w:szCs w:val="20"/>
                <w:lang w:eastAsia="en-US"/>
              </w:rPr>
              <w:t>1 квалификационный уровень:</w:t>
            </w:r>
          </w:p>
        </w:tc>
        <w:tc>
          <w:tcPr>
            <w:tcW w:w="14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2862" w:rsidRPr="001C7AA2" w:rsidRDefault="00782862" w:rsidP="00C918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7AA2">
              <w:rPr>
                <w:rFonts w:eastAsia="Calibri"/>
                <w:sz w:val="20"/>
                <w:szCs w:val="20"/>
                <w:lang w:eastAsia="en-US"/>
              </w:rPr>
              <w:t xml:space="preserve">от 06.08.2007 </w:t>
            </w:r>
            <w:hyperlink r:id="rId10" w:history="1">
              <w:r w:rsidRPr="001C7AA2">
                <w:rPr>
                  <w:rFonts w:eastAsia="Calibri"/>
                  <w:sz w:val="20"/>
                  <w:szCs w:val="20"/>
                  <w:lang w:eastAsia="en-US"/>
                </w:rPr>
                <w:t>№ 526</w:t>
              </w:r>
            </w:hyperlink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2862" w:rsidRPr="001C7AA2" w:rsidRDefault="00782862" w:rsidP="00C918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2862" w:rsidRPr="00A81EB7" w:rsidTr="008A0C4F">
        <w:trPr>
          <w:trHeight w:val="179"/>
        </w:trPr>
        <w:tc>
          <w:tcPr>
            <w:tcW w:w="539" w:type="dxa"/>
            <w:vMerge/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97" w:type="dxa"/>
            <w:vMerge/>
            <w:tcBorders>
              <w:right w:val="single" w:sz="4" w:space="0" w:color="auto"/>
            </w:tcBorders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C7AA2">
              <w:rPr>
                <w:rFonts w:eastAsia="Calibri"/>
                <w:sz w:val="20"/>
                <w:szCs w:val="20"/>
                <w:lang w:eastAsia="en-US"/>
              </w:rPr>
              <w:t>- дезинфектор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7AA2">
              <w:rPr>
                <w:rFonts w:eastAsia="Calibri"/>
                <w:sz w:val="20"/>
                <w:szCs w:val="20"/>
                <w:lang w:eastAsia="en-US"/>
              </w:rPr>
              <w:t>0,66</w:t>
            </w:r>
          </w:p>
        </w:tc>
      </w:tr>
      <w:tr w:rsidR="00782862" w:rsidRPr="00A81EB7" w:rsidTr="008A0C4F">
        <w:tc>
          <w:tcPr>
            <w:tcW w:w="539" w:type="dxa"/>
            <w:vMerge/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97" w:type="dxa"/>
            <w:vMerge/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C7AA2">
              <w:rPr>
                <w:rFonts w:eastAsia="Calibri"/>
                <w:sz w:val="20"/>
                <w:szCs w:val="20"/>
                <w:lang w:eastAsia="en-US"/>
              </w:rPr>
              <w:t>Общеотраслевые должности служащих первого уровня</w:t>
            </w:r>
          </w:p>
        </w:tc>
        <w:tc>
          <w:tcPr>
            <w:tcW w:w="1475" w:type="dxa"/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7AA2">
              <w:rPr>
                <w:rFonts w:eastAsia="Calibri"/>
                <w:sz w:val="20"/>
                <w:szCs w:val="20"/>
                <w:lang w:eastAsia="en-US"/>
              </w:rPr>
              <w:t xml:space="preserve">от 29.05.2008 </w:t>
            </w:r>
            <w:hyperlink r:id="rId11" w:history="1">
              <w:r w:rsidRPr="001C7AA2">
                <w:rPr>
                  <w:rFonts w:eastAsia="Calibri"/>
                  <w:sz w:val="20"/>
                  <w:szCs w:val="20"/>
                  <w:lang w:eastAsia="en-US"/>
                </w:rPr>
                <w:t>№ 247н</w:t>
              </w:r>
            </w:hyperlink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782862" w:rsidRDefault="00782862" w:rsidP="00C918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2862" w:rsidRPr="001C7AA2" w:rsidRDefault="00782862" w:rsidP="00C918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7AA2">
              <w:rPr>
                <w:rFonts w:eastAsia="Calibri"/>
                <w:sz w:val="20"/>
                <w:szCs w:val="20"/>
                <w:lang w:eastAsia="en-US"/>
              </w:rPr>
              <w:t>0,70</w:t>
            </w:r>
          </w:p>
        </w:tc>
      </w:tr>
      <w:tr w:rsidR="00782862" w:rsidRPr="00A81EB7" w:rsidTr="008A0C4F">
        <w:tc>
          <w:tcPr>
            <w:tcW w:w="539" w:type="dxa"/>
            <w:vMerge/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97" w:type="dxa"/>
            <w:vMerge/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C7AA2">
              <w:rPr>
                <w:rFonts w:eastAsia="Calibri"/>
                <w:sz w:val="20"/>
                <w:szCs w:val="20"/>
                <w:lang w:eastAsia="en-US"/>
              </w:rPr>
              <w:t>Общеотраслевые должности служащих второго уровня</w:t>
            </w:r>
          </w:p>
        </w:tc>
        <w:tc>
          <w:tcPr>
            <w:tcW w:w="1475" w:type="dxa"/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7AA2">
              <w:rPr>
                <w:rFonts w:eastAsia="Calibri"/>
                <w:sz w:val="20"/>
                <w:szCs w:val="20"/>
                <w:lang w:eastAsia="en-US"/>
              </w:rPr>
              <w:t xml:space="preserve">от 29.05.2008 </w:t>
            </w:r>
            <w:hyperlink r:id="rId12" w:history="1">
              <w:r w:rsidRPr="001C7AA2">
                <w:rPr>
                  <w:rFonts w:eastAsia="Calibri"/>
                  <w:sz w:val="20"/>
                  <w:szCs w:val="20"/>
                  <w:lang w:eastAsia="en-US"/>
                </w:rPr>
                <w:t>№ 247н</w:t>
              </w:r>
            </w:hyperlink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782862" w:rsidRDefault="00782862" w:rsidP="00C918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2862" w:rsidRPr="001C7AA2" w:rsidRDefault="00782862" w:rsidP="00C918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7AA2">
              <w:rPr>
                <w:rFonts w:eastAsia="Calibri"/>
                <w:sz w:val="20"/>
                <w:szCs w:val="20"/>
                <w:lang w:eastAsia="en-US"/>
              </w:rPr>
              <w:t>0,50</w:t>
            </w:r>
          </w:p>
        </w:tc>
      </w:tr>
      <w:tr w:rsidR="00782862" w:rsidRPr="00A81EB7" w:rsidTr="008A0C4F">
        <w:tc>
          <w:tcPr>
            <w:tcW w:w="539" w:type="dxa"/>
            <w:vMerge/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97" w:type="dxa"/>
            <w:vMerge/>
            <w:tcBorders>
              <w:right w:val="single" w:sz="4" w:space="0" w:color="auto"/>
            </w:tcBorders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C7AA2">
              <w:rPr>
                <w:rFonts w:eastAsia="Calibri"/>
                <w:sz w:val="20"/>
                <w:szCs w:val="20"/>
                <w:lang w:eastAsia="en-US"/>
              </w:rPr>
              <w:t>Общеотраслевые должности служащих третьего уровня:</w:t>
            </w:r>
          </w:p>
        </w:tc>
        <w:tc>
          <w:tcPr>
            <w:tcW w:w="14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2862" w:rsidRPr="001C7AA2" w:rsidRDefault="00782862" w:rsidP="00C918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2862" w:rsidRPr="001C7AA2" w:rsidRDefault="00782862" w:rsidP="00C918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2862" w:rsidRPr="001C7AA2" w:rsidRDefault="00782862" w:rsidP="00C918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7AA2">
              <w:rPr>
                <w:rFonts w:eastAsia="Calibri"/>
                <w:sz w:val="20"/>
                <w:szCs w:val="20"/>
                <w:lang w:eastAsia="en-US"/>
              </w:rPr>
              <w:t xml:space="preserve">от 29.05.2008 </w:t>
            </w:r>
            <w:hyperlink r:id="rId13" w:history="1">
              <w:r w:rsidRPr="001C7AA2">
                <w:rPr>
                  <w:rFonts w:eastAsia="Calibri"/>
                  <w:sz w:val="20"/>
                  <w:szCs w:val="20"/>
                  <w:lang w:eastAsia="en-US"/>
                </w:rPr>
                <w:t>№ 247н</w:t>
              </w:r>
            </w:hyperlink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2862" w:rsidRPr="00A81EB7" w:rsidTr="008A0C4F">
        <w:tc>
          <w:tcPr>
            <w:tcW w:w="539" w:type="dxa"/>
            <w:vMerge/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97" w:type="dxa"/>
            <w:vMerge/>
            <w:tcBorders>
              <w:right w:val="single" w:sz="4" w:space="0" w:color="auto"/>
            </w:tcBorders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C7AA2">
              <w:rPr>
                <w:rFonts w:eastAsia="Calibri"/>
                <w:sz w:val="20"/>
                <w:szCs w:val="20"/>
                <w:lang w:eastAsia="en-US"/>
              </w:rPr>
              <w:t>- психолог (II категории)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7AA2">
              <w:rPr>
                <w:rFonts w:eastAsia="Calibri"/>
                <w:sz w:val="20"/>
                <w:szCs w:val="20"/>
                <w:lang w:eastAsia="en-US"/>
              </w:rPr>
              <w:t>0,53</w:t>
            </w:r>
          </w:p>
        </w:tc>
      </w:tr>
      <w:tr w:rsidR="00782862" w:rsidRPr="00A81EB7" w:rsidTr="008A0C4F">
        <w:tc>
          <w:tcPr>
            <w:tcW w:w="539" w:type="dxa"/>
            <w:vMerge/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97" w:type="dxa"/>
            <w:vMerge/>
            <w:tcBorders>
              <w:right w:val="single" w:sz="4" w:space="0" w:color="auto"/>
            </w:tcBorders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C7AA2">
              <w:rPr>
                <w:rFonts w:eastAsia="Calibri"/>
                <w:sz w:val="20"/>
                <w:szCs w:val="20"/>
                <w:lang w:eastAsia="en-US"/>
              </w:rPr>
              <w:t>- программист (I категории)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7AA2">
              <w:rPr>
                <w:rFonts w:eastAsia="Calibri"/>
                <w:sz w:val="20"/>
                <w:szCs w:val="20"/>
                <w:lang w:eastAsia="en-US"/>
              </w:rPr>
              <w:t>0,27</w:t>
            </w:r>
          </w:p>
        </w:tc>
      </w:tr>
      <w:tr w:rsidR="00782862" w:rsidRPr="00A81EB7" w:rsidTr="008A0C4F">
        <w:tc>
          <w:tcPr>
            <w:tcW w:w="539" w:type="dxa"/>
            <w:vMerge/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97" w:type="dxa"/>
            <w:vMerge/>
            <w:tcBorders>
              <w:right w:val="single" w:sz="4" w:space="0" w:color="auto"/>
            </w:tcBorders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C7AA2">
              <w:rPr>
                <w:rFonts w:eastAsia="Calibri"/>
                <w:sz w:val="20"/>
                <w:szCs w:val="20"/>
                <w:lang w:eastAsia="en-US"/>
              </w:rPr>
              <w:t>- программист (II категории)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7AA2">
              <w:rPr>
                <w:rFonts w:eastAsia="Calibri"/>
                <w:sz w:val="20"/>
                <w:szCs w:val="20"/>
                <w:lang w:eastAsia="en-US"/>
              </w:rPr>
              <w:t>0,43</w:t>
            </w:r>
          </w:p>
        </w:tc>
      </w:tr>
      <w:tr w:rsidR="00782862" w:rsidRPr="00A81EB7" w:rsidTr="008A0C4F">
        <w:tc>
          <w:tcPr>
            <w:tcW w:w="539" w:type="dxa"/>
            <w:vMerge/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97" w:type="dxa"/>
            <w:vMerge/>
            <w:tcBorders>
              <w:right w:val="single" w:sz="4" w:space="0" w:color="auto"/>
            </w:tcBorders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C7AA2">
              <w:rPr>
                <w:rFonts w:eastAsia="Calibri"/>
                <w:sz w:val="20"/>
                <w:szCs w:val="20"/>
                <w:lang w:eastAsia="en-US"/>
              </w:rPr>
              <w:t>- инженер-электроник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7AA2">
              <w:rPr>
                <w:rFonts w:eastAsia="Calibri"/>
                <w:sz w:val="20"/>
                <w:szCs w:val="20"/>
                <w:lang w:eastAsia="en-US"/>
              </w:rPr>
              <w:t>0,75</w:t>
            </w:r>
          </w:p>
        </w:tc>
      </w:tr>
      <w:tr w:rsidR="00782862" w:rsidRPr="00A81EB7" w:rsidTr="008A0C4F">
        <w:tc>
          <w:tcPr>
            <w:tcW w:w="539" w:type="dxa"/>
            <w:vMerge/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97" w:type="dxa"/>
            <w:vMerge/>
            <w:tcBorders>
              <w:right w:val="single" w:sz="4" w:space="0" w:color="auto"/>
            </w:tcBorders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C7AA2">
              <w:rPr>
                <w:rFonts w:eastAsia="Calibri"/>
                <w:sz w:val="20"/>
                <w:szCs w:val="20"/>
                <w:lang w:eastAsia="en-US"/>
              </w:rPr>
              <w:t>- инженер (I категории)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7AA2">
              <w:rPr>
                <w:rFonts w:eastAsia="Calibri"/>
                <w:sz w:val="20"/>
                <w:szCs w:val="20"/>
                <w:lang w:eastAsia="en-US"/>
              </w:rPr>
              <w:t>0,27</w:t>
            </w:r>
          </w:p>
        </w:tc>
      </w:tr>
      <w:tr w:rsidR="00782862" w:rsidRPr="00A81EB7" w:rsidTr="008A0C4F">
        <w:tc>
          <w:tcPr>
            <w:tcW w:w="539" w:type="dxa"/>
            <w:vMerge/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97" w:type="dxa"/>
            <w:vMerge/>
            <w:tcBorders>
              <w:right w:val="single" w:sz="4" w:space="0" w:color="auto"/>
            </w:tcBorders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C7AA2">
              <w:rPr>
                <w:rFonts w:eastAsia="Calibri"/>
                <w:sz w:val="20"/>
                <w:szCs w:val="20"/>
                <w:lang w:eastAsia="en-US"/>
              </w:rPr>
              <w:t>- бухгалтер (I категории)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7AA2">
              <w:rPr>
                <w:rFonts w:eastAsia="Calibri"/>
                <w:sz w:val="20"/>
                <w:szCs w:val="20"/>
                <w:lang w:eastAsia="en-US"/>
              </w:rPr>
              <w:t>0,64</w:t>
            </w:r>
          </w:p>
        </w:tc>
      </w:tr>
      <w:tr w:rsidR="00782862" w:rsidRPr="00A81EB7" w:rsidTr="008A0C4F">
        <w:tc>
          <w:tcPr>
            <w:tcW w:w="539" w:type="dxa"/>
            <w:vMerge/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97" w:type="dxa"/>
            <w:vMerge/>
            <w:tcBorders>
              <w:right w:val="single" w:sz="4" w:space="0" w:color="auto"/>
            </w:tcBorders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C7AA2">
              <w:rPr>
                <w:rFonts w:eastAsia="Calibri"/>
                <w:sz w:val="20"/>
                <w:szCs w:val="20"/>
                <w:lang w:eastAsia="en-US"/>
              </w:rPr>
              <w:t>- ведущий бухгалтер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7AA2">
              <w:rPr>
                <w:rFonts w:eastAsia="Calibri"/>
                <w:sz w:val="20"/>
                <w:szCs w:val="20"/>
                <w:lang w:eastAsia="en-US"/>
              </w:rPr>
              <w:t>0,67</w:t>
            </w:r>
          </w:p>
        </w:tc>
      </w:tr>
      <w:tr w:rsidR="00782862" w:rsidRPr="00A81EB7" w:rsidTr="008A0C4F">
        <w:tc>
          <w:tcPr>
            <w:tcW w:w="539" w:type="dxa"/>
            <w:vMerge/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97" w:type="dxa"/>
            <w:vMerge/>
            <w:tcBorders>
              <w:right w:val="single" w:sz="4" w:space="0" w:color="auto"/>
            </w:tcBorders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C7AA2">
              <w:rPr>
                <w:rFonts w:eastAsia="Calibri"/>
                <w:sz w:val="20"/>
                <w:szCs w:val="20"/>
                <w:lang w:eastAsia="en-US"/>
              </w:rPr>
              <w:t>- документовед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7AA2">
              <w:rPr>
                <w:rFonts w:eastAsia="Calibri"/>
                <w:sz w:val="20"/>
                <w:szCs w:val="20"/>
                <w:lang w:eastAsia="en-US"/>
              </w:rPr>
              <w:t>0,80</w:t>
            </w:r>
          </w:p>
        </w:tc>
      </w:tr>
      <w:tr w:rsidR="00782862" w:rsidRPr="00A81EB7" w:rsidTr="008A0C4F">
        <w:trPr>
          <w:trHeight w:val="201"/>
        </w:trPr>
        <w:tc>
          <w:tcPr>
            <w:tcW w:w="539" w:type="dxa"/>
            <w:vMerge/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97" w:type="dxa"/>
            <w:vMerge/>
            <w:tcBorders>
              <w:right w:val="single" w:sz="4" w:space="0" w:color="auto"/>
            </w:tcBorders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C7AA2">
              <w:rPr>
                <w:rFonts w:eastAsia="Calibri"/>
                <w:sz w:val="20"/>
                <w:szCs w:val="20"/>
                <w:lang w:eastAsia="en-US"/>
              </w:rPr>
              <w:t>Общеотраслевые профессии рабочих второго уровня:</w:t>
            </w:r>
          </w:p>
        </w:tc>
        <w:tc>
          <w:tcPr>
            <w:tcW w:w="14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2862" w:rsidRPr="001C7AA2" w:rsidRDefault="00782862" w:rsidP="00C918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2862" w:rsidRPr="001C7AA2" w:rsidRDefault="00782862" w:rsidP="00C918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7AA2">
              <w:rPr>
                <w:rFonts w:eastAsia="Calibri"/>
                <w:sz w:val="20"/>
                <w:szCs w:val="20"/>
                <w:lang w:eastAsia="en-US"/>
              </w:rPr>
              <w:t xml:space="preserve">от 29.05.2008 </w:t>
            </w:r>
            <w:hyperlink r:id="rId14" w:history="1">
              <w:r w:rsidRPr="001C7AA2">
                <w:rPr>
                  <w:rFonts w:eastAsia="Calibri"/>
                  <w:sz w:val="20"/>
                  <w:szCs w:val="20"/>
                  <w:lang w:eastAsia="en-US"/>
                </w:rPr>
                <w:t>№ 248н</w:t>
              </w:r>
            </w:hyperlink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2862" w:rsidRPr="00A81EB7" w:rsidTr="008A0C4F">
        <w:trPr>
          <w:trHeight w:val="225"/>
        </w:trPr>
        <w:tc>
          <w:tcPr>
            <w:tcW w:w="539" w:type="dxa"/>
            <w:vMerge/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97" w:type="dxa"/>
            <w:vMerge/>
            <w:tcBorders>
              <w:right w:val="single" w:sz="4" w:space="0" w:color="auto"/>
            </w:tcBorders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C7AA2">
              <w:rPr>
                <w:rFonts w:eastAsia="Calibri"/>
                <w:sz w:val="20"/>
                <w:szCs w:val="20"/>
                <w:lang w:eastAsia="en-US"/>
              </w:rPr>
              <w:t>- оператор электронно-вычислительных машин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7AA2">
              <w:rPr>
                <w:rFonts w:eastAsia="Calibri"/>
                <w:sz w:val="20"/>
                <w:szCs w:val="20"/>
                <w:lang w:eastAsia="en-US"/>
              </w:rPr>
              <w:t>0,19</w:t>
            </w:r>
          </w:p>
        </w:tc>
      </w:tr>
      <w:tr w:rsidR="00782862" w:rsidRPr="00A81EB7" w:rsidTr="008A0C4F">
        <w:trPr>
          <w:trHeight w:val="107"/>
        </w:trPr>
        <w:tc>
          <w:tcPr>
            <w:tcW w:w="539" w:type="dxa"/>
            <w:vMerge/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97" w:type="dxa"/>
            <w:vMerge/>
            <w:tcBorders>
              <w:right w:val="single" w:sz="4" w:space="0" w:color="auto"/>
            </w:tcBorders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C7AA2">
              <w:rPr>
                <w:rFonts w:eastAsia="Calibri"/>
                <w:sz w:val="20"/>
                <w:szCs w:val="20"/>
                <w:lang w:eastAsia="en-US"/>
              </w:rPr>
              <w:t>- водитель автомобиля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7AA2">
              <w:rPr>
                <w:rFonts w:eastAsia="Calibri"/>
                <w:sz w:val="20"/>
                <w:szCs w:val="20"/>
                <w:lang w:eastAsia="en-US"/>
              </w:rPr>
              <w:t>0,80</w:t>
            </w:r>
          </w:p>
        </w:tc>
      </w:tr>
      <w:tr w:rsidR="00782862" w:rsidRPr="00A81EB7" w:rsidTr="008A0C4F">
        <w:tc>
          <w:tcPr>
            <w:tcW w:w="539" w:type="dxa"/>
            <w:vMerge/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97" w:type="dxa"/>
            <w:vMerge/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C7AA2">
              <w:rPr>
                <w:rFonts w:eastAsia="Calibri"/>
                <w:sz w:val="20"/>
                <w:szCs w:val="20"/>
                <w:lang w:eastAsia="en-US"/>
              </w:rPr>
              <w:t>Профессиональная квалификационная группа должностей служащих, в том числе руководителей структурных подразделений, учреждений и воинских частей Министерства обороны Российской Федерации второго уровня</w:t>
            </w:r>
          </w:p>
        </w:tc>
        <w:tc>
          <w:tcPr>
            <w:tcW w:w="1475" w:type="dxa"/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2862" w:rsidRPr="001C7AA2" w:rsidRDefault="00782862" w:rsidP="00C918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2862" w:rsidRPr="001C7AA2" w:rsidRDefault="00782862" w:rsidP="00C918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7AA2">
              <w:rPr>
                <w:rFonts w:eastAsia="Calibri"/>
                <w:sz w:val="20"/>
                <w:szCs w:val="20"/>
                <w:lang w:eastAsia="en-US"/>
              </w:rPr>
              <w:t xml:space="preserve">от 08.08.2008 </w:t>
            </w:r>
            <w:hyperlink r:id="rId15" w:history="1">
              <w:r w:rsidRPr="001C7AA2">
                <w:rPr>
                  <w:rFonts w:eastAsia="Calibri"/>
                  <w:sz w:val="20"/>
                  <w:szCs w:val="20"/>
                  <w:lang w:eastAsia="en-US"/>
                </w:rPr>
                <w:t>№ 394н</w:t>
              </w:r>
            </w:hyperlink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782862" w:rsidRPr="001C7AA2" w:rsidRDefault="00782862" w:rsidP="00C918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2862" w:rsidRPr="001C7AA2" w:rsidRDefault="00782862" w:rsidP="00C918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2862" w:rsidRPr="001C7AA2" w:rsidRDefault="00782862" w:rsidP="00C918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7AA2">
              <w:rPr>
                <w:rFonts w:eastAsia="Calibri"/>
                <w:sz w:val="20"/>
                <w:szCs w:val="20"/>
                <w:lang w:eastAsia="en-US"/>
              </w:rPr>
              <w:t>0,73</w:t>
            </w:r>
          </w:p>
        </w:tc>
      </w:tr>
    </w:tbl>
    <w:p w:rsidR="00782862" w:rsidRDefault="00782862" w:rsidP="00782862">
      <w:pPr>
        <w:pStyle w:val="Con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D90588" w:rsidRDefault="00782862" w:rsidP="00782862">
      <w:pPr>
        <w:pStyle w:val="Con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776D60">
        <w:rPr>
          <w:rFonts w:ascii="Times New Roman" w:hAnsi="Times New Roman" w:cs="Times New Roman"/>
          <w:sz w:val="26"/>
          <w:szCs w:val="26"/>
        </w:rPr>
        <w:t xml:space="preserve">2. </w:t>
      </w:r>
      <w:r w:rsidR="00D90588" w:rsidRPr="00784451">
        <w:rPr>
          <w:rFonts w:ascii="Times New Roman" w:hAnsi="Times New Roman" w:cs="Times New Roman"/>
          <w:sz w:val="26"/>
          <w:szCs w:val="26"/>
        </w:rPr>
        <w:t>Контроль исполнения решения возложить на председателя</w:t>
      </w:r>
      <w:r w:rsidR="00D90588">
        <w:rPr>
          <w:rFonts w:ascii="Times New Roman" w:hAnsi="Times New Roman" w:cs="Times New Roman"/>
          <w:sz w:val="26"/>
          <w:szCs w:val="26"/>
        </w:rPr>
        <w:t xml:space="preserve"> постоянной</w:t>
      </w:r>
      <w:r w:rsidR="00D90588" w:rsidRPr="00784451">
        <w:rPr>
          <w:rFonts w:ascii="Times New Roman" w:hAnsi="Times New Roman" w:cs="Times New Roman"/>
          <w:sz w:val="26"/>
          <w:szCs w:val="26"/>
        </w:rPr>
        <w:t xml:space="preserve"> комиссии Городского Совета по бюджету и собственности Цюпко В.В.</w:t>
      </w:r>
    </w:p>
    <w:p w:rsidR="00782862" w:rsidRPr="00784451" w:rsidRDefault="00D90588" w:rsidP="00782862">
      <w:pPr>
        <w:pStyle w:val="Con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847119">
        <w:rPr>
          <w:rFonts w:ascii="Times New Roman" w:hAnsi="Times New Roman" w:cs="Times New Roman"/>
          <w:sz w:val="26"/>
          <w:szCs w:val="26"/>
        </w:rPr>
        <w:t>Настоящее р</w:t>
      </w:r>
      <w:r w:rsidR="00782862" w:rsidRPr="00776D60">
        <w:rPr>
          <w:rFonts w:ascii="Times New Roman" w:hAnsi="Times New Roman" w:cs="Times New Roman"/>
          <w:sz w:val="26"/>
          <w:szCs w:val="26"/>
        </w:rPr>
        <w:t>ешени</w:t>
      </w:r>
      <w:r w:rsidR="00782862">
        <w:rPr>
          <w:rFonts w:ascii="Times New Roman" w:hAnsi="Times New Roman" w:cs="Times New Roman"/>
          <w:sz w:val="26"/>
          <w:szCs w:val="26"/>
        </w:rPr>
        <w:t xml:space="preserve">е вступает в </w:t>
      </w:r>
      <w:r w:rsidR="00782862" w:rsidRPr="00776D60">
        <w:rPr>
          <w:rFonts w:ascii="Times New Roman" w:hAnsi="Times New Roman" w:cs="Times New Roman"/>
          <w:sz w:val="26"/>
          <w:szCs w:val="26"/>
        </w:rPr>
        <w:t xml:space="preserve">силу через десять дней со дня опубликования в газете «Заполярная правда» и распространяет </w:t>
      </w:r>
      <w:r w:rsidR="00782862" w:rsidRPr="00784451">
        <w:rPr>
          <w:rFonts w:ascii="Times New Roman" w:hAnsi="Times New Roman" w:cs="Times New Roman"/>
          <w:sz w:val="26"/>
          <w:szCs w:val="26"/>
        </w:rPr>
        <w:t xml:space="preserve">свое действие: </w:t>
      </w:r>
    </w:p>
    <w:p w:rsidR="00D56072" w:rsidRPr="00D56072" w:rsidRDefault="00D56072" w:rsidP="00782862">
      <w:pPr>
        <w:pStyle w:val="Con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784451">
        <w:rPr>
          <w:rFonts w:ascii="Times New Roman" w:hAnsi="Times New Roman" w:cs="Times New Roman"/>
          <w:sz w:val="26"/>
          <w:szCs w:val="26"/>
        </w:rPr>
        <w:t>- по пункту 1.1 со дня принятия</w:t>
      </w:r>
      <w:r w:rsidRPr="00D56072">
        <w:rPr>
          <w:rFonts w:ascii="Times New Roman" w:hAnsi="Times New Roman" w:cs="Times New Roman"/>
          <w:sz w:val="26"/>
          <w:szCs w:val="26"/>
        </w:rPr>
        <w:t>;</w:t>
      </w:r>
    </w:p>
    <w:p w:rsidR="00782862" w:rsidRPr="00D56072" w:rsidRDefault="00782862" w:rsidP="00782862">
      <w:pPr>
        <w:pStyle w:val="Con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784451">
        <w:rPr>
          <w:rFonts w:ascii="Times New Roman" w:hAnsi="Times New Roman" w:cs="Times New Roman"/>
          <w:sz w:val="26"/>
          <w:szCs w:val="26"/>
        </w:rPr>
        <w:t>- по пункту 1.2 с 01.06.2016</w:t>
      </w:r>
      <w:r w:rsidR="00D56072">
        <w:rPr>
          <w:rFonts w:ascii="Times New Roman" w:hAnsi="Times New Roman" w:cs="Times New Roman"/>
          <w:sz w:val="26"/>
          <w:szCs w:val="26"/>
        </w:rPr>
        <w:t>.</w:t>
      </w:r>
    </w:p>
    <w:p w:rsidR="00124329" w:rsidRDefault="00124329" w:rsidP="00247BE2">
      <w:pPr>
        <w:numPr>
          <w:ilvl w:val="12"/>
          <w:numId w:val="0"/>
        </w:numPr>
        <w:ind w:right="-1"/>
        <w:jc w:val="both"/>
      </w:pPr>
    </w:p>
    <w:p w:rsidR="006C4FB1" w:rsidRDefault="006C4FB1" w:rsidP="00247BE2">
      <w:pPr>
        <w:numPr>
          <w:ilvl w:val="12"/>
          <w:numId w:val="0"/>
        </w:numPr>
        <w:ind w:right="-1"/>
        <w:jc w:val="both"/>
      </w:pPr>
    </w:p>
    <w:p w:rsidR="00D90588" w:rsidRDefault="00D90588" w:rsidP="00247BE2">
      <w:pPr>
        <w:numPr>
          <w:ilvl w:val="12"/>
          <w:numId w:val="0"/>
        </w:numPr>
        <w:ind w:right="-1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7D2B" w:rsidTr="00AE18D3">
        <w:tc>
          <w:tcPr>
            <w:tcW w:w="4643" w:type="dxa"/>
          </w:tcPr>
          <w:p w:rsidR="00C87D2B" w:rsidRDefault="00C5761E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И.о. Главы</w:t>
            </w:r>
            <w:r w:rsidR="00C87D2B" w:rsidRPr="00CA0459">
              <w:rPr>
                <w:rFonts w:ascii="Times New Roman" w:hAnsi="Times New Roman" w:cs="Times New Roman"/>
                <w:sz w:val="26"/>
                <w:szCs w:val="26"/>
              </w:rPr>
              <w:t xml:space="preserve"> города Норильска</w:t>
            </w:r>
          </w:p>
        </w:tc>
        <w:tc>
          <w:tcPr>
            <w:tcW w:w="4644" w:type="dxa"/>
          </w:tcPr>
          <w:p w:rsidR="00C87D2B" w:rsidRDefault="00C5761E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 Цюпко</w:t>
            </w:r>
          </w:p>
        </w:tc>
      </w:tr>
    </w:tbl>
    <w:p w:rsidR="00124329" w:rsidRDefault="00124329" w:rsidP="00124329">
      <w:pPr>
        <w:tabs>
          <w:tab w:val="num" w:pos="851"/>
        </w:tabs>
        <w:ind w:firstLine="709"/>
        <w:jc w:val="center"/>
      </w:pPr>
    </w:p>
    <w:sectPr w:rsidR="00124329" w:rsidSect="00847119">
      <w:footerReference w:type="default" r:id="rId16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B6B" w:rsidRDefault="00F67B6B" w:rsidP="00171B74">
      <w:r>
        <w:separator/>
      </w:r>
    </w:p>
  </w:endnote>
  <w:endnote w:type="continuationSeparator" w:id="1">
    <w:p w:rsidR="00F67B6B" w:rsidRDefault="00F67B6B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BC2F4F">
        <w:pPr>
          <w:pStyle w:val="af1"/>
          <w:jc w:val="center"/>
        </w:pPr>
        <w:fldSimple w:instr=" PAGE   \* MERGEFORMAT ">
          <w:r w:rsidR="008A0C4F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B6B" w:rsidRDefault="00F67B6B" w:rsidP="00171B74">
      <w:r>
        <w:separator/>
      </w:r>
    </w:p>
  </w:footnote>
  <w:footnote w:type="continuationSeparator" w:id="1">
    <w:p w:rsidR="00F67B6B" w:rsidRDefault="00F67B6B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676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33A99"/>
    <w:rsid w:val="000340D5"/>
    <w:rsid w:val="00035399"/>
    <w:rsid w:val="00041D01"/>
    <w:rsid w:val="00042B71"/>
    <w:rsid w:val="00044EB5"/>
    <w:rsid w:val="00045851"/>
    <w:rsid w:val="0004667B"/>
    <w:rsid w:val="00055BBB"/>
    <w:rsid w:val="00062358"/>
    <w:rsid w:val="00065E7E"/>
    <w:rsid w:val="000729C7"/>
    <w:rsid w:val="00091A70"/>
    <w:rsid w:val="000924AC"/>
    <w:rsid w:val="000962B0"/>
    <w:rsid w:val="000970AC"/>
    <w:rsid w:val="00097FAE"/>
    <w:rsid w:val="000A01D5"/>
    <w:rsid w:val="000A1727"/>
    <w:rsid w:val="000A39C9"/>
    <w:rsid w:val="000A7E93"/>
    <w:rsid w:val="000B0213"/>
    <w:rsid w:val="000B7569"/>
    <w:rsid w:val="000D0E0D"/>
    <w:rsid w:val="000E2383"/>
    <w:rsid w:val="000E448C"/>
    <w:rsid w:val="000F22F6"/>
    <w:rsid w:val="000F23B1"/>
    <w:rsid w:val="000F32D4"/>
    <w:rsid w:val="000F5E8C"/>
    <w:rsid w:val="00106F05"/>
    <w:rsid w:val="00116894"/>
    <w:rsid w:val="00124329"/>
    <w:rsid w:val="00124C84"/>
    <w:rsid w:val="00125E32"/>
    <w:rsid w:val="00130DDE"/>
    <w:rsid w:val="001324F3"/>
    <w:rsid w:val="00136DFB"/>
    <w:rsid w:val="00137743"/>
    <w:rsid w:val="00155527"/>
    <w:rsid w:val="0016342F"/>
    <w:rsid w:val="00166CB7"/>
    <w:rsid w:val="00167EFB"/>
    <w:rsid w:val="00171B74"/>
    <w:rsid w:val="00171E14"/>
    <w:rsid w:val="00175F61"/>
    <w:rsid w:val="0018498C"/>
    <w:rsid w:val="00190442"/>
    <w:rsid w:val="001A6AFE"/>
    <w:rsid w:val="001B20C0"/>
    <w:rsid w:val="001B2118"/>
    <w:rsid w:val="001C177B"/>
    <w:rsid w:val="001C1FE0"/>
    <w:rsid w:val="001C5DF5"/>
    <w:rsid w:val="001D31D9"/>
    <w:rsid w:val="001D561E"/>
    <w:rsid w:val="001D6126"/>
    <w:rsid w:val="001E1DC0"/>
    <w:rsid w:val="001E5201"/>
    <w:rsid w:val="001E68E6"/>
    <w:rsid w:val="001E73E1"/>
    <w:rsid w:val="001F21F1"/>
    <w:rsid w:val="0020111E"/>
    <w:rsid w:val="00202078"/>
    <w:rsid w:val="00210F7E"/>
    <w:rsid w:val="00212525"/>
    <w:rsid w:val="00231E94"/>
    <w:rsid w:val="0023251E"/>
    <w:rsid w:val="00234768"/>
    <w:rsid w:val="0024752E"/>
    <w:rsid w:val="00247B54"/>
    <w:rsid w:val="00247BE2"/>
    <w:rsid w:val="00256C23"/>
    <w:rsid w:val="00271DDB"/>
    <w:rsid w:val="00272CF6"/>
    <w:rsid w:val="00273BB1"/>
    <w:rsid w:val="0027527A"/>
    <w:rsid w:val="002812D3"/>
    <w:rsid w:val="002874A2"/>
    <w:rsid w:val="0029188A"/>
    <w:rsid w:val="00291F60"/>
    <w:rsid w:val="0029298D"/>
    <w:rsid w:val="0029471E"/>
    <w:rsid w:val="002A2567"/>
    <w:rsid w:val="002A3668"/>
    <w:rsid w:val="002A5163"/>
    <w:rsid w:val="002A7964"/>
    <w:rsid w:val="002D0021"/>
    <w:rsid w:val="002D4B3B"/>
    <w:rsid w:val="002D55E6"/>
    <w:rsid w:val="002E34AA"/>
    <w:rsid w:val="002F17DE"/>
    <w:rsid w:val="002F220C"/>
    <w:rsid w:val="002F29AE"/>
    <w:rsid w:val="00302BB9"/>
    <w:rsid w:val="003064B6"/>
    <w:rsid w:val="0031397A"/>
    <w:rsid w:val="00321A16"/>
    <w:rsid w:val="00324F84"/>
    <w:rsid w:val="0033512F"/>
    <w:rsid w:val="0034186C"/>
    <w:rsid w:val="0034202C"/>
    <w:rsid w:val="003538D5"/>
    <w:rsid w:val="00356B0C"/>
    <w:rsid w:val="00371B21"/>
    <w:rsid w:val="00373321"/>
    <w:rsid w:val="0037783E"/>
    <w:rsid w:val="00384320"/>
    <w:rsid w:val="00397B03"/>
    <w:rsid w:val="003A0519"/>
    <w:rsid w:val="003A52B2"/>
    <w:rsid w:val="003A5DCE"/>
    <w:rsid w:val="003B2B0F"/>
    <w:rsid w:val="003C6BF0"/>
    <w:rsid w:val="003D1A8F"/>
    <w:rsid w:val="003E28F1"/>
    <w:rsid w:val="003E6DE0"/>
    <w:rsid w:val="003E7FB7"/>
    <w:rsid w:val="003F25D9"/>
    <w:rsid w:val="003F4830"/>
    <w:rsid w:val="0040154C"/>
    <w:rsid w:val="00401D17"/>
    <w:rsid w:val="004049F8"/>
    <w:rsid w:val="00406690"/>
    <w:rsid w:val="00410290"/>
    <w:rsid w:val="00412892"/>
    <w:rsid w:val="00412948"/>
    <w:rsid w:val="004151A3"/>
    <w:rsid w:val="00416FCC"/>
    <w:rsid w:val="00417037"/>
    <w:rsid w:val="00435E14"/>
    <w:rsid w:val="00440544"/>
    <w:rsid w:val="00447FD1"/>
    <w:rsid w:val="00457A3A"/>
    <w:rsid w:val="0046031D"/>
    <w:rsid w:val="00462E92"/>
    <w:rsid w:val="0046660D"/>
    <w:rsid w:val="00476C63"/>
    <w:rsid w:val="004B27CF"/>
    <w:rsid w:val="004D2C25"/>
    <w:rsid w:val="004D5FE2"/>
    <w:rsid w:val="004D63BD"/>
    <w:rsid w:val="004E063D"/>
    <w:rsid w:val="004E12E8"/>
    <w:rsid w:val="004E57C9"/>
    <w:rsid w:val="004F5686"/>
    <w:rsid w:val="00503117"/>
    <w:rsid w:val="005100D2"/>
    <w:rsid w:val="00521C06"/>
    <w:rsid w:val="005267CD"/>
    <w:rsid w:val="00533150"/>
    <w:rsid w:val="00535262"/>
    <w:rsid w:val="00542FAF"/>
    <w:rsid w:val="00557694"/>
    <w:rsid w:val="00557E21"/>
    <w:rsid w:val="00562F88"/>
    <w:rsid w:val="005849A6"/>
    <w:rsid w:val="00591902"/>
    <w:rsid w:val="00597E6D"/>
    <w:rsid w:val="005A2FDF"/>
    <w:rsid w:val="005B06D6"/>
    <w:rsid w:val="005B2D6F"/>
    <w:rsid w:val="005B3A54"/>
    <w:rsid w:val="005B4E2D"/>
    <w:rsid w:val="005B583F"/>
    <w:rsid w:val="005B598B"/>
    <w:rsid w:val="005C3F68"/>
    <w:rsid w:val="005D1A43"/>
    <w:rsid w:val="005D68B1"/>
    <w:rsid w:val="005E1EEB"/>
    <w:rsid w:val="00612164"/>
    <w:rsid w:val="00621DF8"/>
    <w:rsid w:val="00631298"/>
    <w:rsid w:val="0063369F"/>
    <w:rsid w:val="00633EE2"/>
    <w:rsid w:val="00637DBA"/>
    <w:rsid w:val="00640CE5"/>
    <w:rsid w:val="00651415"/>
    <w:rsid w:val="00652110"/>
    <w:rsid w:val="00652172"/>
    <w:rsid w:val="006553B9"/>
    <w:rsid w:val="00660DF6"/>
    <w:rsid w:val="0066733F"/>
    <w:rsid w:val="00670C21"/>
    <w:rsid w:val="00681FAB"/>
    <w:rsid w:val="00683A04"/>
    <w:rsid w:val="00683EC2"/>
    <w:rsid w:val="00686154"/>
    <w:rsid w:val="00686ED7"/>
    <w:rsid w:val="006921B8"/>
    <w:rsid w:val="006A4D62"/>
    <w:rsid w:val="006B6354"/>
    <w:rsid w:val="006B7235"/>
    <w:rsid w:val="006C0D42"/>
    <w:rsid w:val="006C154C"/>
    <w:rsid w:val="006C4FB1"/>
    <w:rsid w:val="006E0285"/>
    <w:rsid w:val="006E4BC0"/>
    <w:rsid w:val="00700B7E"/>
    <w:rsid w:val="00700E52"/>
    <w:rsid w:val="007072B4"/>
    <w:rsid w:val="00720754"/>
    <w:rsid w:val="007210F1"/>
    <w:rsid w:val="00724394"/>
    <w:rsid w:val="00726148"/>
    <w:rsid w:val="00727498"/>
    <w:rsid w:val="00731272"/>
    <w:rsid w:val="00744CE4"/>
    <w:rsid w:val="0075356F"/>
    <w:rsid w:val="00760632"/>
    <w:rsid w:val="007639B1"/>
    <w:rsid w:val="00766B11"/>
    <w:rsid w:val="00777C93"/>
    <w:rsid w:val="00782616"/>
    <w:rsid w:val="00782862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70EE"/>
    <w:rsid w:val="007C7305"/>
    <w:rsid w:val="007D2D21"/>
    <w:rsid w:val="007F03EB"/>
    <w:rsid w:val="007F341E"/>
    <w:rsid w:val="007F6D28"/>
    <w:rsid w:val="008120D4"/>
    <w:rsid w:val="00820247"/>
    <w:rsid w:val="00821535"/>
    <w:rsid w:val="008274FF"/>
    <w:rsid w:val="0083144D"/>
    <w:rsid w:val="00832614"/>
    <w:rsid w:val="008348E3"/>
    <w:rsid w:val="008466F9"/>
    <w:rsid w:val="00847119"/>
    <w:rsid w:val="0085581C"/>
    <w:rsid w:val="008629F1"/>
    <w:rsid w:val="0087356B"/>
    <w:rsid w:val="0088316D"/>
    <w:rsid w:val="00884183"/>
    <w:rsid w:val="00895466"/>
    <w:rsid w:val="008955E0"/>
    <w:rsid w:val="008A0C4F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F43A5"/>
    <w:rsid w:val="00903733"/>
    <w:rsid w:val="00906559"/>
    <w:rsid w:val="009075EC"/>
    <w:rsid w:val="00911226"/>
    <w:rsid w:val="00911E31"/>
    <w:rsid w:val="009205E0"/>
    <w:rsid w:val="009231F8"/>
    <w:rsid w:val="00927C06"/>
    <w:rsid w:val="00955629"/>
    <w:rsid w:val="009615D4"/>
    <w:rsid w:val="00970836"/>
    <w:rsid w:val="00971091"/>
    <w:rsid w:val="00973ADC"/>
    <w:rsid w:val="0097654F"/>
    <w:rsid w:val="00985792"/>
    <w:rsid w:val="00994AB0"/>
    <w:rsid w:val="00997771"/>
    <w:rsid w:val="009C0EA5"/>
    <w:rsid w:val="009D0C52"/>
    <w:rsid w:val="009D1F47"/>
    <w:rsid w:val="009D383A"/>
    <w:rsid w:val="009D3CEF"/>
    <w:rsid w:val="009D6E10"/>
    <w:rsid w:val="009E288F"/>
    <w:rsid w:val="009E3D49"/>
    <w:rsid w:val="009E4413"/>
    <w:rsid w:val="009F31DB"/>
    <w:rsid w:val="009F68EC"/>
    <w:rsid w:val="00A102BD"/>
    <w:rsid w:val="00A13716"/>
    <w:rsid w:val="00A20A0B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57136"/>
    <w:rsid w:val="00A61566"/>
    <w:rsid w:val="00A62484"/>
    <w:rsid w:val="00A64D85"/>
    <w:rsid w:val="00A65B71"/>
    <w:rsid w:val="00A66197"/>
    <w:rsid w:val="00A66646"/>
    <w:rsid w:val="00A713BF"/>
    <w:rsid w:val="00A8156E"/>
    <w:rsid w:val="00A92A88"/>
    <w:rsid w:val="00AA2E6A"/>
    <w:rsid w:val="00AB24B2"/>
    <w:rsid w:val="00AB4B7B"/>
    <w:rsid w:val="00AB6B74"/>
    <w:rsid w:val="00AB70B3"/>
    <w:rsid w:val="00AC0AC7"/>
    <w:rsid w:val="00AD3D20"/>
    <w:rsid w:val="00AE1E47"/>
    <w:rsid w:val="00AE4E6D"/>
    <w:rsid w:val="00AE7CC8"/>
    <w:rsid w:val="00AE7F0E"/>
    <w:rsid w:val="00AF1E91"/>
    <w:rsid w:val="00B0195F"/>
    <w:rsid w:val="00B134AC"/>
    <w:rsid w:val="00B146C6"/>
    <w:rsid w:val="00B34D81"/>
    <w:rsid w:val="00B35316"/>
    <w:rsid w:val="00B41D02"/>
    <w:rsid w:val="00B42A94"/>
    <w:rsid w:val="00B55C1A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1B72"/>
    <w:rsid w:val="00B83E0E"/>
    <w:rsid w:val="00B86934"/>
    <w:rsid w:val="00BB4190"/>
    <w:rsid w:val="00BB5B2E"/>
    <w:rsid w:val="00BC2F4F"/>
    <w:rsid w:val="00BC50DC"/>
    <w:rsid w:val="00BD6260"/>
    <w:rsid w:val="00BE18BD"/>
    <w:rsid w:val="00BE6424"/>
    <w:rsid w:val="00C0010C"/>
    <w:rsid w:val="00C072B6"/>
    <w:rsid w:val="00C07416"/>
    <w:rsid w:val="00C07AF1"/>
    <w:rsid w:val="00C07EE5"/>
    <w:rsid w:val="00C16351"/>
    <w:rsid w:val="00C1734F"/>
    <w:rsid w:val="00C229C7"/>
    <w:rsid w:val="00C27410"/>
    <w:rsid w:val="00C33435"/>
    <w:rsid w:val="00C46598"/>
    <w:rsid w:val="00C4768E"/>
    <w:rsid w:val="00C553DE"/>
    <w:rsid w:val="00C5547E"/>
    <w:rsid w:val="00C5761E"/>
    <w:rsid w:val="00C625E1"/>
    <w:rsid w:val="00C76345"/>
    <w:rsid w:val="00C77D6B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4EEC"/>
    <w:rsid w:val="00CB7A31"/>
    <w:rsid w:val="00CD13C8"/>
    <w:rsid w:val="00CD1BD7"/>
    <w:rsid w:val="00CD213A"/>
    <w:rsid w:val="00CE5E20"/>
    <w:rsid w:val="00CF136B"/>
    <w:rsid w:val="00D055D6"/>
    <w:rsid w:val="00D065E1"/>
    <w:rsid w:val="00D1405F"/>
    <w:rsid w:val="00D177CD"/>
    <w:rsid w:val="00D40A58"/>
    <w:rsid w:val="00D44569"/>
    <w:rsid w:val="00D447B2"/>
    <w:rsid w:val="00D450BA"/>
    <w:rsid w:val="00D5503F"/>
    <w:rsid w:val="00D56072"/>
    <w:rsid w:val="00D64618"/>
    <w:rsid w:val="00D75881"/>
    <w:rsid w:val="00D873C1"/>
    <w:rsid w:val="00D90588"/>
    <w:rsid w:val="00D95820"/>
    <w:rsid w:val="00D95D94"/>
    <w:rsid w:val="00DA70B6"/>
    <w:rsid w:val="00DB0BF2"/>
    <w:rsid w:val="00DB10FF"/>
    <w:rsid w:val="00DB4C38"/>
    <w:rsid w:val="00DB6AEA"/>
    <w:rsid w:val="00DB6BE3"/>
    <w:rsid w:val="00DC06F4"/>
    <w:rsid w:val="00DE23B1"/>
    <w:rsid w:val="00DE7057"/>
    <w:rsid w:val="00DF31BE"/>
    <w:rsid w:val="00DF3CBD"/>
    <w:rsid w:val="00DF4F8C"/>
    <w:rsid w:val="00DF6534"/>
    <w:rsid w:val="00E01AA2"/>
    <w:rsid w:val="00E064BA"/>
    <w:rsid w:val="00E1703C"/>
    <w:rsid w:val="00E216B0"/>
    <w:rsid w:val="00E220A4"/>
    <w:rsid w:val="00E22409"/>
    <w:rsid w:val="00E24583"/>
    <w:rsid w:val="00E26E46"/>
    <w:rsid w:val="00E34172"/>
    <w:rsid w:val="00E34C90"/>
    <w:rsid w:val="00E47412"/>
    <w:rsid w:val="00E54E86"/>
    <w:rsid w:val="00E61134"/>
    <w:rsid w:val="00E634F5"/>
    <w:rsid w:val="00E652B0"/>
    <w:rsid w:val="00E749D2"/>
    <w:rsid w:val="00E76C84"/>
    <w:rsid w:val="00E81E68"/>
    <w:rsid w:val="00E874EB"/>
    <w:rsid w:val="00E94869"/>
    <w:rsid w:val="00E97FC2"/>
    <w:rsid w:val="00EB6A5A"/>
    <w:rsid w:val="00EC13B7"/>
    <w:rsid w:val="00EC4A2D"/>
    <w:rsid w:val="00EC7ABD"/>
    <w:rsid w:val="00EE54C4"/>
    <w:rsid w:val="00EE7892"/>
    <w:rsid w:val="00EF16D6"/>
    <w:rsid w:val="00F02682"/>
    <w:rsid w:val="00F03515"/>
    <w:rsid w:val="00F057F1"/>
    <w:rsid w:val="00F14679"/>
    <w:rsid w:val="00F20442"/>
    <w:rsid w:val="00F25EB3"/>
    <w:rsid w:val="00F332CF"/>
    <w:rsid w:val="00F34D90"/>
    <w:rsid w:val="00F459D2"/>
    <w:rsid w:val="00F67B6B"/>
    <w:rsid w:val="00F77110"/>
    <w:rsid w:val="00F813D2"/>
    <w:rsid w:val="00F83F86"/>
    <w:rsid w:val="00F919E4"/>
    <w:rsid w:val="00F948F2"/>
    <w:rsid w:val="00F9548B"/>
    <w:rsid w:val="00F95736"/>
    <w:rsid w:val="00FA37AB"/>
    <w:rsid w:val="00FA44B9"/>
    <w:rsid w:val="00FA75F5"/>
    <w:rsid w:val="00FD3856"/>
    <w:rsid w:val="00FD527E"/>
    <w:rsid w:val="00FE31A9"/>
    <w:rsid w:val="00FE694F"/>
    <w:rsid w:val="00FF07D4"/>
    <w:rsid w:val="00FF22FA"/>
    <w:rsid w:val="00FF5066"/>
    <w:rsid w:val="00FF5A68"/>
    <w:rsid w:val="00FF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7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3">
    <w:name w:val="Font Style13"/>
    <w:basedOn w:val="a0"/>
    <w:rsid w:val="008274FF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C59628A4DF3F8D59F559574A34798B46EC4BB3495E4E440894E3920TBaD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C59628A4DF3F8D59F559574A34798B46EC4BB3495E4E440894E3920TBaD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59628A4DF3F8D59F559574A34798B46EC4BB3495E4E440894E3920TBaD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C59628A4DF3F8D59F559574A34798B461C9BC3B92E4E440894E3920TBaDD" TargetMode="External"/><Relationship Id="rId10" Type="http://schemas.openxmlformats.org/officeDocument/2006/relationships/hyperlink" Target="consultantplus://offline/ref=4C59628A4DF3F8D59F559574A34798B467C1B33395EDB94A81173522BAT2aB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59628A4DF3F8D59F559574A34798B467C1B33395EDB94A81173522BAT2aBD" TargetMode="External"/><Relationship Id="rId14" Type="http://schemas.openxmlformats.org/officeDocument/2006/relationships/hyperlink" Target="consultantplus://offline/ref=4C59628A4DF3F8D59F559574A34798B461C9BF3591E4E440894E3920TBa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DankoMV</cp:lastModifiedBy>
  <cp:revision>14</cp:revision>
  <cp:lastPrinted>2016-06-29T02:56:00Z</cp:lastPrinted>
  <dcterms:created xsi:type="dcterms:W3CDTF">2016-06-24T08:11:00Z</dcterms:created>
  <dcterms:modified xsi:type="dcterms:W3CDTF">2016-06-29T02:57:00Z</dcterms:modified>
</cp:coreProperties>
</file>