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80B" w:rsidRPr="006057C7" w:rsidRDefault="0023080B" w:rsidP="0023080B">
      <w:pPr>
        <w:pStyle w:val="a3"/>
        <w:tabs>
          <w:tab w:val="left" w:pos="7230"/>
        </w:tabs>
        <w:jc w:val="center"/>
      </w:pPr>
      <w:r w:rsidRPr="006057C7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F8B" w:rsidRPr="006057C7" w:rsidRDefault="00B36F8B" w:rsidP="00B36F8B">
      <w:pPr>
        <w:pStyle w:val="a3"/>
        <w:jc w:val="center"/>
        <w:rPr>
          <w:sz w:val="26"/>
          <w:szCs w:val="26"/>
        </w:rPr>
      </w:pPr>
      <w:r w:rsidRPr="006057C7">
        <w:rPr>
          <w:sz w:val="26"/>
          <w:szCs w:val="26"/>
        </w:rPr>
        <w:t>КРАСНОЯРСКИЙ КРАЙ</w:t>
      </w:r>
    </w:p>
    <w:p w:rsidR="0023080B" w:rsidRPr="006057C7" w:rsidRDefault="0023080B" w:rsidP="0023080B">
      <w:pPr>
        <w:pStyle w:val="a3"/>
        <w:tabs>
          <w:tab w:val="left" w:pos="5529"/>
        </w:tabs>
        <w:spacing w:line="228" w:lineRule="auto"/>
        <w:rPr>
          <w:sz w:val="26"/>
          <w:szCs w:val="26"/>
        </w:rPr>
      </w:pPr>
      <w:r w:rsidRPr="006057C7">
        <w:rPr>
          <w:spacing w:val="-4"/>
        </w:rPr>
        <w:tab/>
      </w:r>
      <w:r w:rsidRPr="006057C7">
        <w:rPr>
          <w:sz w:val="26"/>
          <w:szCs w:val="26"/>
        </w:rPr>
        <w:t xml:space="preserve">АДМИНИСТРАЦИЯ ГОРОДА НОРИЛЬСКА </w:t>
      </w:r>
    </w:p>
    <w:p w:rsidR="0023080B" w:rsidRPr="006057C7" w:rsidRDefault="0023080B" w:rsidP="008E3970">
      <w:pPr>
        <w:pStyle w:val="a3"/>
        <w:rPr>
          <w:sz w:val="18"/>
          <w:szCs w:val="18"/>
        </w:rPr>
      </w:pPr>
    </w:p>
    <w:p w:rsidR="0023080B" w:rsidRPr="006057C7" w:rsidRDefault="0023080B" w:rsidP="0023080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6057C7">
        <w:rPr>
          <w:b/>
          <w:bCs/>
          <w:sz w:val="28"/>
          <w:szCs w:val="28"/>
        </w:rPr>
        <w:t>ПОСТАНОВЛЕНИЕ</w:t>
      </w:r>
    </w:p>
    <w:p w:rsidR="0023080B" w:rsidRPr="006057C7" w:rsidRDefault="0023080B" w:rsidP="0023080B">
      <w:pPr>
        <w:pStyle w:val="a3"/>
        <w:jc w:val="center"/>
        <w:rPr>
          <w:sz w:val="18"/>
          <w:szCs w:val="18"/>
        </w:rPr>
      </w:pPr>
    </w:p>
    <w:p w:rsidR="0023080B" w:rsidRPr="006057C7" w:rsidRDefault="00581F22" w:rsidP="00581F22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26.05.</w:t>
      </w:r>
      <w:r w:rsidR="0023080B" w:rsidRPr="006057C7">
        <w:rPr>
          <w:rFonts w:ascii="Times New Roman" w:hAnsi="Times New Roman" w:cs="Times New Roman"/>
          <w:sz w:val="26"/>
          <w:szCs w:val="26"/>
        </w:rPr>
        <w:t>20</w:t>
      </w:r>
      <w:r w:rsidR="00FD68A2" w:rsidRPr="006057C7">
        <w:rPr>
          <w:rFonts w:ascii="Times New Roman" w:hAnsi="Times New Roman" w:cs="Times New Roman"/>
          <w:sz w:val="26"/>
          <w:szCs w:val="26"/>
        </w:rPr>
        <w:t>2</w:t>
      </w:r>
      <w:r w:rsidR="0050047A" w:rsidRPr="006057C7">
        <w:rPr>
          <w:rFonts w:ascii="Times New Roman" w:hAnsi="Times New Roman" w:cs="Times New Roman"/>
          <w:sz w:val="26"/>
          <w:szCs w:val="26"/>
        </w:rPr>
        <w:t>5</w:t>
      </w:r>
      <w:r w:rsidR="0023080B" w:rsidRPr="006057C7">
        <w:rPr>
          <w:rFonts w:ascii="Times New Roman" w:hAnsi="Times New Roman" w:cs="Times New Roman"/>
          <w:sz w:val="26"/>
          <w:szCs w:val="26"/>
        </w:rPr>
        <w:tab/>
        <w:t>г.</w:t>
      </w:r>
      <w:r w:rsidR="00507879" w:rsidRPr="006057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Норильск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№ 239</w:t>
      </w:r>
    </w:p>
    <w:p w:rsidR="0023080B" w:rsidRPr="006057C7" w:rsidRDefault="0023080B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7F9B" w:rsidRPr="006057C7" w:rsidRDefault="00F37F9B" w:rsidP="00F3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057C7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постановлени</w:t>
      </w:r>
      <w:r w:rsidR="0055668F" w:rsidRPr="006057C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6057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668F" w:rsidRPr="006057C7">
        <w:rPr>
          <w:rFonts w:ascii="Times New Roman" w:eastAsia="Times New Roman" w:hAnsi="Times New Roman" w:cs="Times New Roman"/>
          <w:sz w:val="26"/>
          <w:szCs w:val="26"/>
        </w:rPr>
        <w:t xml:space="preserve">и.о. Главы </w:t>
      </w:r>
      <w:r w:rsidRPr="006057C7"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</w:t>
      </w:r>
      <w:r w:rsidR="0055668F" w:rsidRPr="006057C7">
        <w:rPr>
          <w:rFonts w:ascii="Times New Roman" w:eastAsia="Times New Roman" w:hAnsi="Times New Roman" w:cs="Times New Roman"/>
          <w:sz w:val="26"/>
          <w:szCs w:val="26"/>
        </w:rPr>
        <w:t xml:space="preserve"> от 20.02.2008 № 393</w:t>
      </w:r>
    </w:p>
    <w:p w:rsidR="003A42CD" w:rsidRPr="006057C7" w:rsidRDefault="003A42CD" w:rsidP="00FD68A2">
      <w:pPr>
        <w:pStyle w:val="ConsPlusTitle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55668F" w:rsidRPr="006057C7" w:rsidRDefault="0055668F" w:rsidP="00FD68A2">
      <w:pPr>
        <w:pStyle w:val="ConsPlusTitle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55668F" w:rsidRPr="006057C7" w:rsidRDefault="0055668F" w:rsidP="00605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касающихся оплаты труда работников Администрации города Норильска, замещающих должности (профессии), не отнесенны</w:t>
      </w:r>
      <w:r w:rsidR="00FF6D2C">
        <w:rPr>
          <w:rFonts w:ascii="Times New Roman" w:hAnsi="Times New Roman" w:cs="Times New Roman"/>
          <w:sz w:val="26"/>
          <w:szCs w:val="26"/>
        </w:rPr>
        <w:t>е</w:t>
      </w:r>
      <w:r w:rsidRPr="006057C7">
        <w:rPr>
          <w:rFonts w:ascii="Times New Roman" w:hAnsi="Times New Roman" w:cs="Times New Roman"/>
          <w:sz w:val="26"/>
          <w:szCs w:val="26"/>
        </w:rPr>
        <w:t xml:space="preserve"> к должностям муниципальной службы, </w:t>
      </w:r>
    </w:p>
    <w:p w:rsidR="0023080B" w:rsidRPr="006057C7" w:rsidRDefault="0023080B" w:rsidP="008E397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080B" w:rsidRPr="006057C7" w:rsidRDefault="0023080B" w:rsidP="006057C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5668F" w:rsidRDefault="0023080B" w:rsidP="00605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 xml:space="preserve">1. </w:t>
      </w:r>
      <w:r w:rsidR="0055668F" w:rsidRPr="006057C7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7" w:history="1">
        <w:r w:rsidR="0055668F" w:rsidRPr="006057C7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55668F" w:rsidRPr="006057C7">
        <w:rPr>
          <w:rFonts w:ascii="Times New Roman" w:hAnsi="Times New Roman" w:cs="Times New Roman"/>
          <w:sz w:val="26"/>
          <w:szCs w:val="26"/>
        </w:rPr>
        <w:t xml:space="preserve"> об оплате труда работников Администрации города Норильска, замещающих должности (профессии), не отнесенные к должностям муниципальной службы, утвержденное постановлением и.о. Главы Администрации города Норильска от 20.02.2008 № 393 (далее - Положение), следующие изменения:</w:t>
      </w:r>
    </w:p>
    <w:p w:rsidR="00C92A6E" w:rsidRDefault="00C92A6E" w:rsidP="00605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9E03A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ункт 1.6 Положения </w:t>
      </w:r>
      <w:r w:rsidR="009E03AE">
        <w:rPr>
          <w:rFonts w:ascii="Times New Roman" w:hAnsi="Times New Roman" w:cs="Times New Roman"/>
          <w:sz w:val="26"/>
          <w:szCs w:val="26"/>
        </w:rPr>
        <w:t xml:space="preserve">дополнить </w:t>
      </w:r>
      <w:r>
        <w:rPr>
          <w:rFonts w:ascii="Times New Roman" w:hAnsi="Times New Roman" w:cs="Times New Roman"/>
          <w:sz w:val="26"/>
          <w:szCs w:val="26"/>
        </w:rPr>
        <w:t>абзацем следующего содержания:</w:t>
      </w:r>
    </w:p>
    <w:p w:rsidR="00C92A6E" w:rsidRPr="006057C7" w:rsidRDefault="00C92A6E" w:rsidP="00C92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«территориальное управление - Кайерканское территориальное управление Администрации, Снежногорское территориальное управление Администрации, Талнахское территориальное управление Администрации.».</w:t>
      </w:r>
    </w:p>
    <w:p w:rsidR="008636DE" w:rsidRPr="006057C7" w:rsidRDefault="00F74740" w:rsidP="00605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>1.</w:t>
      </w:r>
      <w:r w:rsidR="00C92A6E">
        <w:rPr>
          <w:rFonts w:ascii="Times New Roman" w:hAnsi="Times New Roman" w:cs="Times New Roman"/>
          <w:sz w:val="26"/>
          <w:szCs w:val="26"/>
        </w:rPr>
        <w:t>2</w:t>
      </w:r>
      <w:r w:rsidR="00090E4C" w:rsidRPr="006057C7">
        <w:rPr>
          <w:rFonts w:ascii="Times New Roman" w:hAnsi="Times New Roman" w:cs="Times New Roman"/>
          <w:sz w:val="26"/>
          <w:szCs w:val="26"/>
        </w:rPr>
        <w:t>.</w:t>
      </w:r>
      <w:r w:rsidR="009620D6" w:rsidRPr="006057C7">
        <w:rPr>
          <w:rFonts w:ascii="Times New Roman" w:hAnsi="Times New Roman" w:cs="Times New Roman"/>
          <w:sz w:val="26"/>
          <w:szCs w:val="26"/>
        </w:rPr>
        <w:t xml:space="preserve"> </w:t>
      </w:r>
      <w:r w:rsidR="00F37F9B" w:rsidRPr="006057C7">
        <w:rPr>
          <w:rFonts w:ascii="Times New Roman" w:hAnsi="Times New Roman" w:cs="Times New Roman"/>
          <w:sz w:val="26"/>
          <w:szCs w:val="26"/>
        </w:rPr>
        <w:t>П</w:t>
      </w:r>
      <w:hyperlink r:id="rId8" w:history="1">
        <w:r w:rsidR="001D3831" w:rsidRPr="006057C7">
          <w:rPr>
            <w:rFonts w:ascii="Times New Roman" w:hAnsi="Times New Roman" w:cs="Times New Roman"/>
            <w:sz w:val="26"/>
            <w:szCs w:val="26"/>
          </w:rPr>
          <w:t xml:space="preserve">ункт </w:t>
        </w:r>
        <w:r w:rsidR="0055668F" w:rsidRPr="006057C7">
          <w:rPr>
            <w:rFonts w:ascii="Times New Roman" w:hAnsi="Times New Roman" w:cs="Times New Roman"/>
            <w:sz w:val="26"/>
            <w:szCs w:val="26"/>
          </w:rPr>
          <w:t>9.3.6</w:t>
        </w:r>
      </w:hyperlink>
      <w:r w:rsidR="001D3831" w:rsidRPr="006057C7">
        <w:rPr>
          <w:rFonts w:ascii="Times New Roman" w:hAnsi="Times New Roman" w:cs="Times New Roman"/>
          <w:sz w:val="26"/>
          <w:szCs w:val="26"/>
        </w:rPr>
        <w:t xml:space="preserve"> </w:t>
      </w:r>
      <w:r w:rsidR="00E75A83" w:rsidRPr="006057C7">
        <w:rPr>
          <w:rFonts w:ascii="Times New Roman" w:hAnsi="Times New Roman" w:cs="Times New Roman"/>
          <w:sz w:val="26"/>
          <w:szCs w:val="26"/>
        </w:rPr>
        <w:t>Положения</w:t>
      </w:r>
      <w:r w:rsidR="001D3831" w:rsidRPr="006057C7">
        <w:rPr>
          <w:rFonts w:ascii="Times New Roman" w:hAnsi="Times New Roman" w:cs="Times New Roman"/>
          <w:sz w:val="26"/>
          <w:szCs w:val="26"/>
        </w:rPr>
        <w:t xml:space="preserve"> </w:t>
      </w:r>
      <w:r w:rsidR="008636DE" w:rsidRPr="006057C7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55668F" w:rsidRPr="006057C7" w:rsidRDefault="004A143D" w:rsidP="00605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>«</w:t>
      </w:r>
      <w:r w:rsidR="0055668F" w:rsidRPr="006057C7">
        <w:rPr>
          <w:rFonts w:ascii="Times New Roman" w:hAnsi="Times New Roman" w:cs="Times New Roman"/>
          <w:sz w:val="26"/>
          <w:szCs w:val="26"/>
        </w:rPr>
        <w:t xml:space="preserve">9.3.6. Конкретные размеры доплат, указанных в </w:t>
      </w:r>
      <w:hyperlink r:id="rId9" w:history="1">
        <w:r w:rsidR="0055668F" w:rsidRPr="006057C7">
          <w:rPr>
            <w:rFonts w:ascii="Times New Roman" w:hAnsi="Times New Roman" w:cs="Times New Roman"/>
            <w:sz w:val="26"/>
            <w:szCs w:val="26"/>
          </w:rPr>
          <w:t>абзаце первом пункта 9.3.2</w:t>
        </w:r>
      </w:hyperlink>
      <w:r w:rsidR="0055668F" w:rsidRPr="006057C7">
        <w:rPr>
          <w:rFonts w:ascii="Times New Roman" w:hAnsi="Times New Roman" w:cs="Times New Roman"/>
          <w:sz w:val="26"/>
          <w:szCs w:val="26"/>
        </w:rPr>
        <w:t xml:space="preserve"> настоящего Положения, а также доплаты, указанные в </w:t>
      </w:r>
      <w:hyperlink r:id="rId10" w:history="1">
        <w:r w:rsidR="0055668F" w:rsidRPr="006057C7">
          <w:rPr>
            <w:rFonts w:ascii="Times New Roman" w:hAnsi="Times New Roman" w:cs="Times New Roman"/>
            <w:sz w:val="26"/>
            <w:szCs w:val="26"/>
          </w:rPr>
          <w:t>пунктах 9.3.4</w:t>
        </w:r>
      </w:hyperlink>
      <w:r w:rsidR="0055668F" w:rsidRPr="006057C7">
        <w:rPr>
          <w:rFonts w:ascii="Times New Roman" w:hAnsi="Times New Roman" w:cs="Times New Roman"/>
          <w:sz w:val="26"/>
          <w:szCs w:val="26"/>
        </w:rPr>
        <w:t xml:space="preserve"> - </w:t>
      </w:r>
      <w:hyperlink r:id="rId11" w:history="1">
        <w:r w:rsidR="0055668F" w:rsidRPr="006057C7">
          <w:rPr>
            <w:rFonts w:ascii="Times New Roman" w:hAnsi="Times New Roman" w:cs="Times New Roman"/>
            <w:sz w:val="26"/>
            <w:szCs w:val="26"/>
          </w:rPr>
          <w:t>9.3.5</w:t>
        </w:r>
      </w:hyperlink>
      <w:r w:rsidR="0055668F" w:rsidRPr="006057C7">
        <w:rPr>
          <w:rFonts w:ascii="Times New Roman" w:hAnsi="Times New Roman" w:cs="Times New Roman"/>
          <w:sz w:val="26"/>
          <w:szCs w:val="26"/>
        </w:rPr>
        <w:t xml:space="preserve"> настоящего Положения, устанавливаются распоряжением Администрации, издаваемым начальником </w:t>
      </w:r>
      <w:r w:rsidR="008E3970">
        <w:rPr>
          <w:rFonts w:ascii="Times New Roman" w:hAnsi="Times New Roman" w:cs="Times New Roman"/>
          <w:sz w:val="26"/>
          <w:szCs w:val="26"/>
        </w:rPr>
        <w:t>У</w:t>
      </w:r>
      <w:r w:rsidR="0055668F" w:rsidRPr="006057C7">
        <w:rPr>
          <w:rFonts w:ascii="Times New Roman" w:hAnsi="Times New Roman" w:cs="Times New Roman"/>
          <w:sz w:val="26"/>
          <w:szCs w:val="26"/>
        </w:rPr>
        <w:t>правления по персоналу:</w:t>
      </w:r>
    </w:p>
    <w:p w:rsidR="004B7189" w:rsidRPr="006057C7" w:rsidRDefault="004B7189" w:rsidP="00605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 xml:space="preserve">- </w:t>
      </w:r>
      <w:r w:rsidR="00D13C9D" w:rsidRPr="006057C7">
        <w:rPr>
          <w:rFonts w:ascii="Times New Roman" w:hAnsi="Times New Roman" w:cs="Times New Roman"/>
          <w:sz w:val="26"/>
          <w:szCs w:val="26"/>
        </w:rPr>
        <w:t>работникам</w:t>
      </w:r>
      <w:r w:rsidRPr="006057C7">
        <w:rPr>
          <w:rFonts w:ascii="Times New Roman" w:hAnsi="Times New Roman" w:cs="Times New Roman"/>
          <w:sz w:val="26"/>
          <w:szCs w:val="26"/>
        </w:rPr>
        <w:t xml:space="preserve"> структурных подразделений, не наделенных правами юридического лица;</w:t>
      </w:r>
    </w:p>
    <w:p w:rsidR="004B7189" w:rsidRPr="006057C7" w:rsidRDefault="004B7189" w:rsidP="00605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 xml:space="preserve">- </w:t>
      </w:r>
      <w:r w:rsidR="00D13C9D" w:rsidRPr="006057C7">
        <w:rPr>
          <w:rFonts w:ascii="Times New Roman" w:hAnsi="Times New Roman" w:cs="Times New Roman"/>
          <w:sz w:val="26"/>
          <w:szCs w:val="26"/>
        </w:rPr>
        <w:t xml:space="preserve">работникам </w:t>
      </w:r>
      <w:r w:rsidRPr="006057C7">
        <w:rPr>
          <w:rFonts w:ascii="Times New Roman" w:hAnsi="Times New Roman" w:cs="Times New Roman"/>
          <w:sz w:val="26"/>
          <w:szCs w:val="26"/>
        </w:rPr>
        <w:t>структурных подразделений, наделенных правами юридического лица, за исключением территориальных управлений</w:t>
      </w:r>
      <w:r w:rsidR="008E3970">
        <w:rPr>
          <w:rFonts w:ascii="Times New Roman" w:hAnsi="Times New Roman" w:cs="Times New Roman"/>
          <w:sz w:val="26"/>
          <w:szCs w:val="26"/>
        </w:rPr>
        <w:t>.</w:t>
      </w:r>
      <w:r w:rsidR="00D13C9D" w:rsidRPr="006057C7">
        <w:rPr>
          <w:rFonts w:ascii="Times New Roman" w:hAnsi="Times New Roman" w:cs="Times New Roman"/>
          <w:sz w:val="26"/>
          <w:szCs w:val="26"/>
        </w:rPr>
        <w:t>».</w:t>
      </w:r>
    </w:p>
    <w:p w:rsidR="00D13C9D" w:rsidRPr="006057C7" w:rsidRDefault="00D13C9D" w:rsidP="00605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>1.</w:t>
      </w:r>
      <w:r w:rsidR="00C92A6E">
        <w:rPr>
          <w:rFonts w:ascii="Times New Roman" w:hAnsi="Times New Roman" w:cs="Times New Roman"/>
          <w:sz w:val="26"/>
          <w:szCs w:val="26"/>
        </w:rPr>
        <w:t>3</w:t>
      </w:r>
      <w:r w:rsidRPr="006057C7">
        <w:rPr>
          <w:rFonts w:ascii="Times New Roman" w:hAnsi="Times New Roman" w:cs="Times New Roman"/>
          <w:sz w:val="26"/>
          <w:szCs w:val="26"/>
        </w:rPr>
        <w:t xml:space="preserve">. </w:t>
      </w:r>
      <w:hyperlink r:id="rId12" w:history="1">
        <w:r w:rsidRPr="006057C7">
          <w:rPr>
            <w:rFonts w:ascii="Times New Roman" w:hAnsi="Times New Roman" w:cs="Times New Roman"/>
            <w:sz w:val="26"/>
            <w:szCs w:val="26"/>
          </w:rPr>
          <w:t>Дополнить</w:t>
        </w:r>
      </w:hyperlink>
      <w:r w:rsidRPr="006057C7">
        <w:rPr>
          <w:rFonts w:ascii="Times New Roman" w:hAnsi="Times New Roman" w:cs="Times New Roman"/>
          <w:sz w:val="26"/>
          <w:szCs w:val="26"/>
        </w:rPr>
        <w:t xml:space="preserve"> Положение новым</w:t>
      </w:r>
      <w:r w:rsidR="00C92A6E">
        <w:rPr>
          <w:rFonts w:ascii="Times New Roman" w:hAnsi="Times New Roman" w:cs="Times New Roman"/>
          <w:sz w:val="26"/>
          <w:szCs w:val="26"/>
        </w:rPr>
        <w:t>и</w:t>
      </w:r>
      <w:r w:rsidRPr="006057C7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C92A6E">
        <w:rPr>
          <w:rFonts w:ascii="Times New Roman" w:hAnsi="Times New Roman" w:cs="Times New Roman"/>
          <w:sz w:val="26"/>
          <w:szCs w:val="26"/>
        </w:rPr>
        <w:t>ами</w:t>
      </w:r>
      <w:r w:rsidRPr="006057C7">
        <w:rPr>
          <w:rFonts w:ascii="Times New Roman" w:hAnsi="Times New Roman" w:cs="Times New Roman"/>
          <w:sz w:val="26"/>
          <w:szCs w:val="26"/>
        </w:rPr>
        <w:t xml:space="preserve"> </w:t>
      </w:r>
      <w:r w:rsidR="00B25127" w:rsidRPr="006057C7">
        <w:rPr>
          <w:rFonts w:ascii="Times New Roman" w:hAnsi="Times New Roman" w:cs="Times New Roman"/>
          <w:sz w:val="26"/>
          <w:szCs w:val="26"/>
        </w:rPr>
        <w:t>9.3.</w:t>
      </w:r>
      <w:r w:rsidRPr="006057C7">
        <w:rPr>
          <w:rFonts w:ascii="Times New Roman" w:hAnsi="Times New Roman" w:cs="Times New Roman"/>
          <w:sz w:val="26"/>
          <w:szCs w:val="26"/>
        </w:rPr>
        <w:t>7</w:t>
      </w:r>
      <w:r w:rsidR="00C92A6E">
        <w:rPr>
          <w:rFonts w:ascii="Times New Roman" w:hAnsi="Times New Roman" w:cs="Times New Roman"/>
          <w:sz w:val="26"/>
          <w:szCs w:val="26"/>
        </w:rPr>
        <w:t xml:space="preserve"> – 9.3.8</w:t>
      </w:r>
      <w:r w:rsidRPr="006057C7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B25127" w:rsidRPr="006057C7" w:rsidRDefault="00B25127" w:rsidP="00605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 xml:space="preserve">«9.3.7. </w:t>
      </w:r>
      <w:r w:rsidR="00D220C7">
        <w:rPr>
          <w:rFonts w:ascii="Times New Roman" w:hAnsi="Times New Roman" w:cs="Times New Roman"/>
          <w:sz w:val="26"/>
          <w:szCs w:val="26"/>
        </w:rPr>
        <w:t>Установление надбавки о совмещении производится на основании р</w:t>
      </w:r>
      <w:r w:rsidRPr="006057C7">
        <w:rPr>
          <w:rFonts w:ascii="Times New Roman" w:hAnsi="Times New Roman" w:cs="Times New Roman"/>
          <w:sz w:val="26"/>
          <w:szCs w:val="26"/>
        </w:rPr>
        <w:t>аспоряжени</w:t>
      </w:r>
      <w:r w:rsidR="00D220C7">
        <w:rPr>
          <w:rFonts w:ascii="Times New Roman" w:hAnsi="Times New Roman" w:cs="Times New Roman"/>
          <w:sz w:val="26"/>
          <w:szCs w:val="26"/>
        </w:rPr>
        <w:t>я</w:t>
      </w:r>
      <w:r w:rsidRPr="006057C7">
        <w:rPr>
          <w:rFonts w:ascii="Times New Roman" w:hAnsi="Times New Roman" w:cs="Times New Roman"/>
          <w:sz w:val="26"/>
          <w:szCs w:val="26"/>
        </w:rPr>
        <w:t xml:space="preserve"> (приказ</w:t>
      </w:r>
      <w:r w:rsidR="00D220C7">
        <w:rPr>
          <w:rFonts w:ascii="Times New Roman" w:hAnsi="Times New Roman" w:cs="Times New Roman"/>
          <w:sz w:val="26"/>
          <w:szCs w:val="26"/>
        </w:rPr>
        <w:t>а</w:t>
      </w:r>
      <w:r w:rsidRPr="006057C7">
        <w:rPr>
          <w:rFonts w:ascii="Times New Roman" w:hAnsi="Times New Roman" w:cs="Times New Roman"/>
          <w:sz w:val="26"/>
          <w:szCs w:val="26"/>
        </w:rPr>
        <w:t>) начальника территориального управления - работникам возглавляемого им территориального управления</w:t>
      </w:r>
      <w:r w:rsidR="00464B8F" w:rsidRPr="006057C7">
        <w:rPr>
          <w:rFonts w:ascii="Times New Roman" w:hAnsi="Times New Roman" w:cs="Times New Roman"/>
          <w:sz w:val="26"/>
          <w:szCs w:val="26"/>
        </w:rPr>
        <w:t xml:space="preserve"> по согласованию с начальником Управления по персоналу на основании поданного на имя начальника территориального управления </w:t>
      </w:r>
      <w:r w:rsidR="00464B8F" w:rsidRPr="00C92A6E">
        <w:rPr>
          <w:rFonts w:ascii="Times New Roman" w:hAnsi="Times New Roman" w:cs="Times New Roman"/>
          <w:sz w:val="26"/>
          <w:szCs w:val="26"/>
        </w:rPr>
        <w:t>заявления</w:t>
      </w:r>
      <w:r w:rsidR="00C92A6E" w:rsidRPr="00C92A6E">
        <w:rPr>
          <w:rFonts w:ascii="Times New Roman" w:hAnsi="Times New Roman" w:cs="Times New Roman"/>
          <w:sz w:val="26"/>
          <w:szCs w:val="26"/>
        </w:rPr>
        <w:t xml:space="preserve"> об установлении надбавки о совмещении.</w:t>
      </w:r>
    </w:p>
    <w:p w:rsidR="00B25127" w:rsidRPr="006057C7" w:rsidRDefault="00B25127" w:rsidP="00605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 xml:space="preserve">9.3.8. Копия указанного в </w:t>
      </w:r>
      <w:hyperlink r:id="rId13" w:history="1">
        <w:r w:rsidRPr="006057C7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464B8F" w:rsidRPr="006057C7">
          <w:rPr>
            <w:rFonts w:ascii="Times New Roman" w:hAnsi="Times New Roman" w:cs="Times New Roman"/>
            <w:sz w:val="26"/>
            <w:szCs w:val="26"/>
          </w:rPr>
          <w:t>9.3.7</w:t>
        </w:r>
      </w:hyperlink>
      <w:r w:rsidRPr="006057C7">
        <w:rPr>
          <w:rFonts w:ascii="Times New Roman" w:hAnsi="Times New Roman" w:cs="Times New Roman"/>
          <w:sz w:val="26"/>
          <w:szCs w:val="26"/>
        </w:rPr>
        <w:t xml:space="preserve"> настоящего Положения распоряжения направляется в Управление по персоналу, бухгалтерские службы соответствующих структурных подразделений, наделенных правами юридического лица, осуществляющие ведение бухгалтерского учета соответствующих структурных подразделений.</w:t>
      </w:r>
      <w:r w:rsidR="00464B8F" w:rsidRPr="006057C7">
        <w:rPr>
          <w:rFonts w:ascii="Times New Roman" w:hAnsi="Times New Roman" w:cs="Times New Roman"/>
          <w:sz w:val="26"/>
          <w:szCs w:val="26"/>
        </w:rPr>
        <w:t>».</w:t>
      </w:r>
    </w:p>
    <w:p w:rsidR="0021040D" w:rsidRPr="006057C7" w:rsidRDefault="0021040D" w:rsidP="00605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C92A6E">
        <w:rPr>
          <w:rFonts w:ascii="Times New Roman" w:hAnsi="Times New Roman" w:cs="Times New Roman"/>
          <w:sz w:val="26"/>
          <w:szCs w:val="26"/>
        </w:rPr>
        <w:t>4</w:t>
      </w:r>
      <w:r w:rsidRPr="006057C7">
        <w:rPr>
          <w:rFonts w:ascii="Times New Roman" w:hAnsi="Times New Roman" w:cs="Times New Roman"/>
          <w:sz w:val="26"/>
          <w:szCs w:val="26"/>
        </w:rPr>
        <w:t>. Пункт 9.3.7</w:t>
      </w:r>
      <w:r w:rsidR="008E3970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Pr="006057C7">
        <w:rPr>
          <w:rFonts w:ascii="Times New Roman" w:hAnsi="Times New Roman" w:cs="Times New Roman"/>
          <w:sz w:val="26"/>
          <w:szCs w:val="26"/>
        </w:rPr>
        <w:t xml:space="preserve"> считать пунктом 9.3.9</w:t>
      </w:r>
      <w:r w:rsidR="008E3970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B37C92">
        <w:rPr>
          <w:rFonts w:ascii="Times New Roman" w:hAnsi="Times New Roman" w:cs="Times New Roman"/>
          <w:sz w:val="26"/>
          <w:szCs w:val="26"/>
        </w:rPr>
        <w:t>.</w:t>
      </w:r>
    </w:p>
    <w:p w:rsidR="00B25127" w:rsidRPr="006057C7" w:rsidRDefault="0021040D" w:rsidP="00605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>1.</w:t>
      </w:r>
      <w:r w:rsidR="00C92A6E">
        <w:rPr>
          <w:rFonts w:ascii="Times New Roman" w:hAnsi="Times New Roman" w:cs="Times New Roman"/>
          <w:sz w:val="26"/>
          <w:szCs w:val="26"/>
        </w:rPr>
        <w:t>5</w:t>
      </w:r>
      <w:r w:rsidRPr="006057C7">
        <w:rPr>
          <w:rFonts w:ascii="Times New Roman" w:hAnsi="Times New Roman" w:cs="Times New Roman"/>
          <w:sz w:val="26"/>
          <w:szCs w:val="26"/>
        </w:rPr>
        <w:t xml:space="preserve">. </w:t>
      </w:r>
      <w:hyperlink r:id="rId14" w:history="1">
        <w:r w:rsidRPr="006057C7">
          <w:rPr>
            <w:rFonts w:ascii="Times New Roman" w:hAnsi="Times New Roman" w:cs="Times New Roman"/>
            <w:sz w:val="26"/>
            <w:szCs w:val="26"/>
          </w:rPr>
          <w:t>Дополнить</w:t>
        </w:r>
      </w:hyperlink>
      <w:r w:rsidRPr="006057C7">
        <w:rPr>
          <w:rFonts w:ascii="Times New Roman" w:hAnsi="Times New Roman" w:cs="Times New Roman"/>
          <w:sz w:val="26"/>
          <w:szCs w:val="26"/>
        </w:rPr>
        <w:t xml:space="preserve"> Положение пунктом 12.4 следующего содержания:</w:t>
      </w:r>
    </w:p>
    <w:p w:rsidR="0021040D" w:rsidRPr="006057C7" w:rsidRDefault="0021040D" w:rsidP="00605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 xml:space="preserve">«12.4. </w:t>
      </w:r>
      <w:r w:rsidR="00B37C92" w:rsidRPr="00B37C92">
        <w:rPr>
          <w:rFonts w:ascii="Times New Roman" w:eastAsia="Times New Roman" w:hAnsi="Times New Roman" w:cs="Times New Roman"/>
          <w:sz w:val="26"/>
          <w:szCs w:val="26"/>
        </w:rPr>
        <w:t xml:space="preserve">При приеме </w:t>
      </w:r>
      <w:r w:rsidR="00B37C92">
        <w:rPr>
          <w:rFonts w:ascii="Times New Roman" w:eastAsia="Calibri" w:hAnsi="Times New Roman" w:cs="Times New Roman"/>
          <w:sz w:val="26"/>
          <w:szCs w:val="26"/>
          <w:lang w:eastAsia="en-US"/>
        </w:rPr>
        <w:t>работника</w:t>
      </w:r>
      <w:r w:rsidR="00B37C92" w:rsidRPr="00B37C92">
        <w:rPr>
          <w:rFonts w:ascii="Times New Roman" w:eastAsia="Times New Roman" w:hAnsi="Times New Roman" w:cs="Times New Roman"/>
          <w:sz w:val="26"/>
          <w:szCs w:val="26"/>
        </w:rPr>
        <w:t xml:space="preserve"> в территориальное управление на работу по совместительству копия распоряжения о приеме на работу направляется в Управление по персоналу не позднее трех рабочих дней с даты заключения трудового договора.</w:t>
      </w:r>
      <w:r w:rsidR="00A23DC9" w:rsidRPr="006057C7">
        <w:rPr>
          <w:rFonts w:ascii="Times New Roman" w:hAnsi="Times New Roman" w:cs="Times New Roman"/>
          <w:sz w:val="26"/>
          <w:szCs w:val="26"/>
        </w:rPr>
        <w:t>».</w:t>
      </w:r>
    </w:p>
    <w:p w:rsidR="008F1F34" w:rsidRPr="006057C7" w:rsidRDefault="005C077C" w:rsidP="00605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>1.</w:t>
      </w:r>
      <w:r w:rsidR="00C92A6E">
        <w:rPr>
          <w:rFonts w:ascii="Times New Roman" w:hAnsi="Times New Roman" w:cs="Times New Roman"/>
          <w:sz w:val="26"/>
          <w:szCs w:val="26"/>
        </w:rPr>
        <w:t>6</w:t>
      </w:r>
      <w:r w:rsidRPr="006057C7">
        <w:rPr>
          <w:rFonts w:ascii="Times New Roman" w:hAnsi="Times New Roman" w:cs="Times New Roman"/>
          <w:sz w:val="26"/>
          <w:szCs w:val="26"/>
        </w:rPr>
        <w:t xml:space="preserve">. </w:t>
      </w:r>
      <w:hyperlink r:id="rId15" w:history="1">
        <w:r w:rsidR="008F1F34" w:rsidRPr="006057C7">
          <w:rPr>
            <w:rFonts w:ascii="Times New Roman" w:hAnsi="Times New Roman" w:cs="Times New Roman"/>
            <w:sz w:val="26"/>
            <w:szCs w:val="26"/>
          </w:rPr>
          <w:t xml:space="preserve">Приложение </w:t>
        </w:r>
      </w:hyperlink>
      <w:r w:rsidR="008F1F34" w:rsidRPr="006057C7">
        <w:rPr>
          <w:rFonts w:ascii="Times New Roman" w:hAnsi="Times New Roman" w:cs="Times New Roman"/>
          <w:sz w:val="26"/>
          <w:szCs w:val="26"/>
        </w:rPr>
        <w:t xml:space="preserve">к Положению изложить в редакции согласно </w:t>
      </w:r>
      <w:hyperlink r:id="rId16" w:history="1">
        <w:r w:rsidR="008F1F34" w:rsidRPr="006057C7">
          <w:rPr>
            <w:rFonts w:ascii="Times New Roman" w:hAnsi="Times New Roman" w:cs="Times New Roman"/>
            <w:sz w:val="26"/>
            <w:szCs w:val="26"/>
          </w:rPr>
          <w:t xml:space="preserve">приложению </w:t>
        </w:r>
      </w:hyperlink>
      <w:r w:rsidR="008F1F34" w:rsidRPr="006057C7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 w:rsidR="00B37C92">
        <w:rPr>
          <w:rFonts w:ascii="Times New Roman" w:hAnsi="Times New Roman" w:cs="Times New Roman"/>
          <w:sz w:val="26"/>
          <w:szCs w:val="26"/>
        </w:rPr>
        <w:t>п</w:t>
      </w:r>
      <w:r w:rsidR="008F1F34" w:rsidRPr="006057C7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336682" w:rsidRPr="006057C7" w:rsidRDefault="00FE7B32" w:rsidP="006057C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D5BDF" w:rsidRPr="006057C7">
        <w:rPr>
          <w:rFonts w:ascii="Times New Roman" w:hAnsi="Times New Roman" w:cs="Times New Roman"/>
          <w:sz w:val="26"/>
          <w:szCs w:val="26"/>
        </w:rPr>
        <w:t xml:space="preserve">. </w:t>
      </w:r>
      <w:r w:rsidR="00336682" w:rsidRPr="006057C7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D38EB" w:rsidRPr="006057C7" w:rsidRDefault="003D38EB" w:rsidP="008E3970">
      <w:pPr>
        <w:pStyle w:val="ConsPlusNormal"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23080B" w:rsidRPr="006057C7" w:rsidRDefault="0023080B" w:rsidP="008E397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3080B" w:rsidRPr="006057C7" w:rsidRDefault="0023080B" w:rsidP="0023080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3080B" w:rsidRPr="006057C7" w:rsidRDefault="00AB6254" w:rsidP="003A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>Глав</w:t>
      </w:r>
      <w:r w:rsidR="00630B94" w:rsidRPr="006057C7">
        <w:rPr>
          <w:rFonts w:ascii="Times New Roman" w:hAnsi="Times New Roman" w:cs="Times New Roman"/>
          <w:sz w:val="26"/>
          <w:szCs w:val="26"/>
        </w:rPr>
        <w:t>а</w:t>
      </w:r>
      <w:r w:rsidR="0023080B" w:rsidRPr="006057C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8E3970">
        <w:rPr>
          <w:rFonts w:ascii="Times New Roman" w:hAnsi="Times New Roman" w:cs="Times New Roman"/>
          <w:sz w:val="26"/>
          <w:szCs w:val="26"/>
        </w:rPr>
        <w:tab/>
      </w:r>
      <w:r w:rsidR="008E3970">
        <w:rPr>
          <w:rFonts w:ascii="Times New Roman" w:hAnsi="Times New Roman" w:cs="Times New Roman"/>
          <w:sz w:val="26"/>
          <w:szCs w:val="26"/>
        </w:rPr>
        <w:tab/>
      </w:r>
      <w:r w:rsidR="008E3970">
        <w:rPr>
          <w:rFonts w:ascii="Times New Roman" w:hAnsi="Times New Roman" w:cs="Times New Roman"/>
          <w:sz w:val="26"/>
          <w:szCs w:val="26"/>
        </w:rPr>
        <w:tab/>
      </w:r>
      <w:r w:rsidR="008E3970">
        <w:rPr>
          <w:rFonts w:ascii="Times New Roman" w:hAnsi="Times New Roman" w:cs="Times New Roman"/>
          <w:sz w:val="26"/>
          <w:szCs w:val="26"/>
        </w:rPr>
        <w:tab/>
      </w:r>
      <w:r w:rsidR="008E3970">
        <w:rPr>
          <w:rFonts w:ascii="Times New Roman" w:hAnsi="Times New Roman" w:cs="Times New Roman"/>
          <w:sz w:val="26"/>
          <w:szCs w:val="26"/>
        </w:rPr>
        <w:tab/>
      </w:r>
      <w:r w:rsidR="008E3970">
        <w:rPr>
          <w:rFonts w:ascii="Times New Roman" w:hAnsi="Times New Roman" w:cs="Times New Roman"/>
          <w:sz w:val="26"/>
          <w:szCs w:val="26"/>
        </w:rPr>
        <w:tab/>
      </w:r>
      <w:r w:rsidR="008E3970">
        <w:rPr>
          <w:rFonts w:ascii="Times New Roman" w:hAnsi="Times New Roman" w:cs="Times New Roman"/>
          <w:sz w:val="26"/>
          <w:szCs w:val="26"/>
        </w:rPr>
        <w:tab/>
      </w:r>
      <w:r w:rsidR="008E3970">
        <w:rPr>
          <w:rFonts w:ascii="Times New Roman" w:hAnsi="Times New Roman" w:cs="Times New Roman"/>
          <w:sz w:val="26"/>
          <w:szCs w:val="26"/>
        </w:rPr>
        <w:tab/>
      </w:r>
      <w:r w:rsidR="003A42CD" w:rsidRPr="006057C7">
        <w:rPr>
          <w:rFonts w:ascii="Times New Roman" w:hAnsi="Times New Roman" w:cs="Times New Roman"/>
          <w:sz w:val="26"/>
          <w:szCs w:val="26"/>
        </w:rPr>
        <w:t>Д.В. Карасев</w:t>
      </w:r>
    </w:p>
    <w:p w:rsidR="0023080B" w:rsidRPr="006057C7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6057C7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6057C7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080B" w:rsidRPr="006057C7" w:rsidRDefault="0023080B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Pr="006057C7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FA3" w:rsidRDefault="008A7FA3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225BB" w:rsidRDefault="007225BB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225BB" w:rsidRDefault="007225BB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225BB" w:rsidRDefault="007225BB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225BB" w:rsidRDefault="007225BB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225BB" w:rsidRDefault="007225BB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057C7" w:rsidRPr="00C92A6E" w:rsidRDefault="006057C7" w:rsidP="006057C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0238" w:rsidRPr="00581F22" w:rsidRDefault="00FE0238" w:rsidP="00581F22">
      <w:pPr>
        <w:spacing w:after="0" w:line="240" w:lineRule="auto"/>
        <w:rPr>
          <w:rFonts w:ascii="Times New Roman" w:eastAsia="Times New Roman" w:hAnsi="Times New Roman" w:cs="Times New Roman"/>
        </w:rPr>
        <w:sectPr w:rsidR="00FE0238" w:rsidRPr="00581F22" w:rsidSect="008E397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F6D2C" w:rsidRDefault="00FE0238" w:rsidP="00581F22">
      <w:pPr>
        <w:autoSpaceDE w:val="0"/>
        <w:autoSpaceDN w:val="0"/>
        <w:adjustRightInd w:val="0"/>
        <w:spacing w:after="0" w:line="240" w:lineRule="auto"/>
        <w:ind w:firstLine="10065"/>
        <w:outlineLvl w:val="0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FE0238" w:rsidRPr="006057C7" w:rsidRDefault="00FE0238" w:rsidP="00581F22">
      <w:pPr>
        <w:autoSpaceDE w:val="0"/>
        <w:autoSpaceDN w:val="0"/>
        <w:adjustRightInd w:val="0"/>
        <w:spacing w:after="0" w:line="240" w:lineRule="auto"/>
        <w:ind w:firstLine="10065"/>
        <w:outlineLvl w:val="0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 xml:space="preserve">к </w:t>
      </w:r>
      <w:r w:rsidR="00A8354C">
        <w:rPr>
          <w:rFonts w:ascii="Times New Roman" w:hAnsi="Times New Roman" w:cs="Times New Roman"/>
          <w:sz w:val="26"/>
          <w:szCs w:val="26"/>
        </w:rPr>
        <w:t>п</w:t>
      </w:r>
      <w:r w:rsidRPr="006057C7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FE0238" w:rsidRPr="006057C7" w:rsidRDefault="00FE0238" w:rsidP="00581F22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FE0238" w:rsidRPr="006057C7" w:rsidRDefault="00581F22" w:rsidP="00581F22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26.05.2025 № 393</w:t>
      </w:r>
    </w:p>
    <w:p w:rsidR="00FF6D2C" w:rsidRDefault="00FF6D2C" w:rsidP="00581F22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6"/>
          <w:szCs w:val="26"/>
        </w:rPr>
      </w:pPr>
    </w:p>
    <w:p w:rsidR="00FF6D2C" w:rsidRDefault="00A8354C" w:rsidP="00581F22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FE0238" w:rsidRPr="006057C7" w:rsidRDefault="00FE0238" w:rsidP="00581F22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>к Положению</w:t>
      </w:r>
    </w:p>
    <w:p w:rsidR="00FE0238" w:rsidRPr="006057C7" w:rsidRDefault="00FE0238" w:rsidP="00581F22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>об оплате труда работников</w:t>
      </w:r>
    </w:p>
    <w:p w:rsidR="00FE0238" w:rsidRPr="006057C7" w:rsidRDefault="00FE0238" w:rsidP="00581F22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>Администрации города Норильска,</w:t>
      </w:r>
    </w:p>
    <w:p w:rsidR="00FE0238" w:rsidRPr="006057C7" w:rsidRDefault="00FE0238" w:rsidP="00581F22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>замещающих должности (профессии),</w:t>
      </w:r>
    </w:p>
    <w:p w:rsidR="00FE0238" w:rsidRPr="006057C7" w:rsidRDefault="00FE0238" w:rsidP="00581F22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>не отнесенные к должностям</w:t>
      </w:r>
    </w:p>
    <w:p w:rsidR="00FE0238" w:rsidRPr="006057C7" w:rsidRDefault="00FE0238" w:rsidP="00581F22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>муниципальной службы</w:t>
      </w:r>
    </w:p>
    <w:p w:rsidR="00FE0238" w:rsidRPr="006057C7" w:rsidRDefault="00FE0238" w:rsidP="00581F22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>Администрации города Норильска,</w:t>
      </w:r>
    </w:p>
    <w:p w:rsidR="00FE0238" w:rsidRPr="006057C7" w:rsidRDefault="00A8354C" w:rsidP="00581F22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утвержденному п</w:t>
      </w:r>
      <w:r w:rsidR="00FE0238" w:rsidRPr="006057C7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FF6D2C" w:rsidRDefault="00A8354C" w:rsidP="00581F22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Главы Администрации </w:t>
      </w:r>
    </w:p>
    <w:p w:rsidR="00FF6D2C" w:rsidRDefault="00FE0238" w:rsidP="00581F22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A8354C">
        <w:rPr>
          <w:rFonts w:ascii="Times New Roman" w:hAnsi="Times New Roman" w:cs="Times New Roman"/>
          <w:sz w:val="26"/>
          <w:szCs w:val="26"/>
        </w:rPr>
        <w:t xml:space="preserve">Норильска </w:t>
      </w:r>
    </w:p>
    <w:p w:rsidR="00FE0238" w:rsidRPr="006057C7" w:rsidRDefault="00FE0238" w:rsidP="00581F22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6"/>
          <w:szCs w:val="26"/>
        </w:rPr>
      </w:pPr>
      <w:r w:rsidRPr="006057C7">
        <w:rPr>
          <w:rFonts w:ascii="Times New Roman" w:hAnsi="Times New Roman" w:cs="Times New Roman"/>
          <w:sz w:val="26"/>
          <w:szCs w:val="26"/>
        </w:rPr>
        <w:t>от 20</w:t>
      </w:r>
      <w:r w:rsidR="00FF6D2C">
        <w:rPr>
          <w:rFonts w:ascii="Times New Roman" w:hAnsi="Times New Roman" w:cs="Times New Roman"/>
          <w:sz w:val="26"/>
          <w:szCs w:val="26"/>
        </w:rPr>
        <w:t>.02.</w:t>
      </w:r>
      <w:r w:rsidRPr="006057C7">
        <w:rPr>
          <w:rFonts w:ascii="Times New Roman" w:hAnsi="Times New Roman" w:cs="Times New Roman"/>
          <w:sz w:val="26"/>
          <w:szCs w:val="26"/>
        </w:rPr>
        <w:t>2008 № 393</w:t>
      </w:r>
    </w:p>
    <w:p w:rsidR="006057C7" w:rsidRPr="006057C7" w:rsidRDefault="006057C7" w:rsidP="006057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57C7" w:rsidRPr="006057C7" w:rsidRDefault="006057C7" w:rsidP="006057C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057C7">
        <w:rPr>
          <w:rFonts w:ascii="Times New Roman" w:hAnsi="Times New Roman" w:cs="Times New Roman"/>
        </w:rPr>
        <w:t xml:space="preserve">Сведения о доходах работников, замещающих должности (профессии), не отнесенные к должностям муниципальной службы </w:t>
      </w:r>
      <w:r w:rsidRPr="006057C7">
        <w:rPr>
          <w:rFonts w:ascii="Times New Roman" w:eastAsia="Times New Roman" w:hAnsi="Times New Roman" w:cs="Times New Roman"/>
        </w:rPr>
        <w:t>_____________________________________</w:t>
      </w:r>
    </w:p>
    <w:p w:rsidR="006057C7" w:rsidRPr="006057C7" w:rsidRDefault="006057C7" w:rsidP="006057C7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6057C7">
        <w:rPr>
          <w:rFonts w:ascii="Times New Roman" w:eastAsia="Calibri" w:hAnsi="Times New Roman" w:cs="Times New Roman"/>
          <w:lang w:eastAsia="en-US"/>
        </w:rPr>
        <w:t>(наименование структурного подразделения)</w:t>
      </w:r>
    </w:p>
    <w:p w:rsidR="006057C7" w:rsidRPr="006057C7" w:rsidRDefault="006057C7" w:rsidP="006057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057C7">
        <w:rPr>
          <w:rFonts w:ascii="Times New Roman" w:eastAsia="Times New Roman" w:hAnsi="Times New Roman" w:cs="Times New Roman"/>
        </w:rPr>
        <w:t>за ______________ 20__ года</w:t>
      </w:r>
    </w:p>
    <w:p w:rsidR="00A8354C" w:rsidRPr="00A8354C" w:rsidRDefault="006057C7" w:rsidP="00A8354C">
      <w:pPr>
        <w:widowControl w:val="0"/>
        <w:autoSpaceDE w:val="0"/>
        <w:autoSpaceDN w:val="0"/>
        <w:spacing w:after="0" w:line="240" w:lineRule="auto"/>
        <w:ind w:left="5672" w:firstLine="709"/>
        <w:rPr>
          <w:rFonts w:ascii="Times New Roman" w:eastAsia="Times New Roman" w:hAnsi="Times New Roman" w:cs="Times New Roman"/>
        </w:rPr>
      </w:pPr>
      <w:r w:rsidRPr="006057C7">
        <w:rPr>
          <w:rFonts w:ascii="Times New Roman" w:eastAsia="Times New Roman" w:hAnsi="Times New Roman" w:cs="Times New Roman"/>
        </w:rPr>
        <w:t>(месяц)</w:t>
      </w:r>
    </w:p>
    <w:tbl>
      <w:tblPr>
        <w:tblpPr w:leftFromText="180" w:rightFromText="180" w:vertAnchor="page" w:horzAnchor="page" w:tblpX="1659" w:tblpY="6385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844"/>
        <w:gridCol w:w="999"/>
        <w:gridCol w:w="340"/>
        <w:gridCol w:w="799"/>
        <w:gridCol w:w="340"/>
        <w:gridCol w:w="799"/>
        <w:gridCol w:w="440"/>
        <w:gridCol w:w="899"/>
        <w:gridCol w:w="352"/>
        <w:gridCol w:w="849"/>
        <w:gridCol w:w="340"/>
        <w:gridCol w:w="799"/>
        <w:gridCol w:w="687"/>
        <w:gridCol w:w="850"/>
        <w:gridCol w:w="992"/>
        <w:gridCol w:w="709"/>
        <w:gridCol w:w="851"/>
        <w:gridCol w:w="992"/>
      </w:tblGrid>
      <w:tr w:rsidR="00A8354C" w:rsidRPr="00FE0238" w:rsidTr="00A8354C">
        <w:trPr>
          <w:trHeight w:val="1593"/>
        </w:trPr>
        <w:tc>
          <w:tcPr>
            <w:tcW w:w="1905" w:type="dxa"/>
            <w:vMerge w:val="restart"/>
          </w:tcPr>
          <w:p w:rsidR="00A8354C" w:rsidRPr="00FE0238" w:rsidRDefault="00A8354C" w:rsidP="00FE7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0238">
              <w:rPr>
                <w:rFonts w:ascii="Times New Roman" w:eastAsia="Times New Roman" w:hAnsi="Times New Roman" w:cs="Times New Roman"/>
              </w:rPr>
              <w:t xml:space="preserve">Наименование должности, структурного подразделения (отдела), выплаты с в соответствии с разделом </w:t>
            </w:r>
            <w:r w:rsidRPr="006057C7">
              <w:rPr>
                <w:rFonts w:ascii="Times New Roman" w:eastAsia="Times New Roman" w:hAnsi="Times New Roman" w:cs="Times New Roman"/>
              </w:rPr>
              <w:t>9.3</w:t>
            </w:r>
            <w:r w:rsidRPr="00FE0238">
              <w:rPr>
                <w:rFonts w:ascii="Times New Roman" w:eastAsia="Times New Roman" w:hAnsi="Times New Roman" w:cs="Times New Roman"/>
              </w:rPr>
              <w:t>*, **</w:t>
            </w:r>
          </w:p>
        </w:tc>
        <w:tc>
          <w:tcPr>
            <w:tcW w:w="844" w:type="dxa"/>
            <w:vMerge w:val="restart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0238">
              <w:rPr>
                <w:rFonts w:ascii="Times New Roman" w:eastAsia="Times New Roman" w:hAnsi="Times New Roman" w:cs="Times New Roman"/>
              </w:rPr>
              <w:t xml:space="preserve">Ф.И.О. </w:t>
            </w:r>
          </w:p>
        </w:tc>
        <w:tc>
          <w:tcPr>
            <w:tcW w:w="999" w:type="dxa"/>
            <w:vMerge w:val="restart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0238">
              <w:rPr>
                <w:rFonts w:ascii="Times New Roman" w:eastAsia="Times New Roman" w:hAnsi="Times New Roman" w:cs="Times New Roman"/>
              </w:rPr>
              <w:t>Должностной оклад</w:t>
            </w:r>
          </w:p>
        </w:tc>
        <w:tc>
          <w:tcPr>
            <w:tcW w:w="1139" w:type="dxa"/>
            <w:gridSpan w:val="2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0238">
              <w:rPr>
                <w:rFonts w:ascii="Times New Roman" w:eastAsia="Times New Roman" w:hAnsi="Times New Roman" w:cs="Times New Roman"/>
              </w:rPr>
              <w:t>Надбавка за выслугу лет</w:t>
            </w:r>
          </w:p>
        </w:tc>
        <w:tc>
          <w:tcPr>
            <w:tcW w:w="1139" w:type="dxa"/>
            <w:gridSpan w:val="2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0238">
              <w:rPr>
                <w:rFonts w:ascii="Times New Roman" w:eastAsia="Times New Roman" w:hAnsi="Times New Roman" w:cs="Times New Roman"/>
              </w:rPr>
              <w:t>Надбавка за классный чин</w:t>
            </w:r>
          </w:p>
        </w:tc>
        <w:tc>
          <w:tcPr>
            <w:tcW w:w="1339" w:type="dxa"/>
            <w:gridSpan w:val="2"/>
          </w:tcPr>
          <w:p w:rsidR="00A8354C" w:rsidRPr="00FE0238" w:rsidRDefault="00A8354C" w:rsidP="00A8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238">
              <w:rPr>
                <w:rFonts w:ascii="Times New Roman" w:hAnsi="Times New Roman" w:cs="Times New Roman"/>
              </w:rPr>
              <w:t>Надбавка за работу со сведениями, составляющими государственную тайну</w:t>
            </w:r>
          </w:p>
        </w:tc>
        <w:tc>
          <w:tcPr>
            <w:tcW w:w="1201" w:type="dxa"/>
            <w:gridSpan w:val="2"/>
          </w:tcPr>
          <w:p w:rsidR="00A8354C" w:rsidRPr="000C7E3F" w:rsidRDefault="000C7E3F" w:rsidP="00A83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E3F">
              <w:rPr>
                <w:rFonts w:ascii="Times New Roman" w:hAnsi="Times New Roman" w:cs="Times New Roman"/>
              </w:rPr>
              <w:t>Надбавка за сложность и напряженность труда</w:t>
            </w:r>
          </w:p>
        </w:tc>
        <w:tc>
          <w:tcPr>
            <w:tcW w:w="1139" w:type="dxa"/>
            <w:gridSpan w:val="2"/>
          </w:tcPr>
          <w:p w:rsidR="00A8354C" w:rsidRPr="00FE0238" w:rsidRDefault="00A8354C" w:rsidP="00A83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0238">
              <w:rPr>
                <w:rFonts w:ascii="Times New Roman" w:hAnsi="Times New Roman" w:cs="Times New Roman"/>
              </w:rPr>
              <w:t>Премия по результатам работы</w:t>
            </w:r>
          </w:p>
        </w:tc>
        <w:tc>
          <w:tcPr>
            <w:tcW w:w="1537" w:type="dxa"/>
            <w:gridSpan w:val="2"/>
          </w:tcPr>
          <w:p w:rsidR="00A8354C" w:rsidRPr="00FE0238" w:rsidRDefault="00A8354C" w:rsidP="00A8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238">
              <w:rPr>
                <w:rFonts w:ascii="Times New Roman" w:hAnsi="Times New Roman" w:cs="Times New Roman"/>
              </w:rPr>
              <w:t>Ежемесячное денежное поощрение (ЕДП)</w:t>
            </w:r>
          </w:p>
        </w:tc>
        <w:tc>
          <w:tcPr>
            <w:tcW w:w="992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0238">
              <w:rPr>
                <w:rFonts w:ascii="Times New Roman" w:hAnsi="Times New Roman" w:cs="Times New Roman"/>
              </w:rPr>
              <w:t xml:space="preserve">Увеличение ЕДП </w:t>
            </w:r>
          </w:p>
        </w:tc>
        <w:tc>
          <w:tcPr>
            <w:tcW w:w="1560" w:type="dxa"/>
            <w:gridSpan w:val="2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0238">
              <w:rPr>
                <w:rFonts w:ascii="Times New Roman" w:eastAsia="Times New Roman" w:hAnsi="Times New Roman" w:cs="Times New Roman"/>
              </w:rPr>
              <w:t xml:space="preserve">Районный коэффициент, </w:t>
            </w:r>
            <w:r w:rsidRPr="00FE0238">
              <w:rPr>
                <w:rFonts w:ascii="Times New Roman" w:hAnsi="Times New Roman" w:cs="Times New Roman"/>
              </w:rPr>
              <w:t>северная надбавка</w:t>
            </w:r>
          </w:p>
        </w:tc>
        <w:tc>
          <w:tcPr>
            <w:tcW w:w="992" w:type="dxa"/>
          </w:tcPr>
          <w:p w:rsidR="00A8354C" w:rsidRPr="00FE0238" w:rsidRDefault="00A8354C" w:rsidP="000C7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0238">
              <w:rPr>
                <w:rFonts w:ascii="Times New Roman" w:eastAsia="Times New Roman" w:hAnsi="Times New Roman" w:cs="Times New Roman"/>
              </w:rPr>
              <w:t xml:space="preserve">Итого </w:t>
            </w:r>
            <w:r w:rsidR="000C7E3F">
              <w:rPr>
                <w:rFonts w:ascii="Times New Roman" w:eastAsia="Times New Roman" w:hAnsi="Times New Roman" w:cs="Times New Roman"/>
              </w:rPr>
              <w:t>заработная плата</w:t>
            </w:r>
          </w:p>
        </w:tc>
      </w:tr>
      <w:tr w:rsidR="00A8354C" w:rsidRPr="00FE0238" w:rsidTr="00A8354C">
        <w:trPr>
          <w:trHeight w:val="162"/>
        </w:trPr>
        <w:tc>
          <w:tcPr>
            <w:tcW w:w="1905" w:type="dxa"/>
            <w:vMerge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4" w:type="dxa"/>
            <w:vMerge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023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99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0238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340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023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99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0238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440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023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99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0238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352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023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45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0238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340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023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99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0238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87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0238">
              <w:rPr>
                <w:rFonts w:ascii="Times New Roman" w:eastAsia="Times New Roman" w:hAnsi="Times New Roman" w:cs="Times New Roman"/>
              </w:rPr>
              <w:t>Коэф.</w:t>
            </w:r>
          </w:p>
        </w:tc>
        <w:tc>
          <w:tcPr>
            <w:tcW w:w="850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0238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992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0238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709" w:type="dxa"/>
          </w:tcPr>
          <w:p w:rsidR="00A8354C" w:rsidRPr="00FE0238" w:rsidRDefault="00A8354C" w:rsidP="00A83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238">
              <w:rPr>
                <w:rFonts w:ascii="Times New Roman" w:hAnsi="Times New Roman"/>
              </w:rPr>
              <w:t>Коэф.</w:t>
            </w:r>
          </w:p>
        </w:tc>
        <w:tc>
          <w:tcPr>
            <w:tcW w:w="851" w:type="dxa"/>
          </w:tcPr>
          <w:p w:rsidR="00A8354C" w:rsidRPr="00FE0238" w:rsidRDefault="00A8354C" w:rsidP="00A83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238">
              <w:rPr>
                <w:rFonts w:ascii="Times New Roman" w:hAnsi="Times New Roman"/>
              </w:rPr>
              <w:t>Сумма</w:t>
            </w:r>
          </w:p>
        </w:tc>
        <w:tc>
          <w:tcPr>
            <w:tcW w:w="992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8354C" w:rsidRPr="00FE0238" w:rsidTr="00A8354C">
        <w:tc>
          <w:tcPr>
            <w:tcW w:w="1905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4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9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9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9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0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9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7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A8354C" w:rsidRPr="00FE0238" w:rsidRDefault="00A8354C" w:rsidP="00A83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8354C" w:rsidRDefault="00A8354C" w:rsidP="00A83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8354C" w:rsidRPr="006057C7" w:rsidRDefault="00A8354C" w:rsidP="00A83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57C7">
        <w:rPr>
          <w:rFonts w:ascii="Times New Roman" w:hAnsi="Times New Roman" w:cs="Times New Roman"/>
        </w:rPr>
        <w:t>* – выплаты компенсационного характера, установленные в соответствии с разделом 9.3 Положения об оплате труда, следует указывать дополнительно в отдельной строке (с приложением копии распоряжения об установлении выплаты);</w:t>
      </w:r>
    </w:p>
    <w:p w:rsidR="00A8354C" w:rsidRPr="00FE0238" w:rsidRDefault="00A8354C" w:rsidP="00A83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0238">
        <w:rPr>
          <w:rFonts w:ascii="Times New Roman" w:hAnsi="Times New Roman" w:cs="Times New Roman"/>
        </w:rPr>
        <w:lastRenderedPageBreak/>
        <w:t>** – при приеме на работу по совместительству в том же структурном подразделении, необходимо указывать размер денежного содержания в отдельной строке (с приложением копии распоряжения о приеме на работу)</w:t>
      </w:r>
    </w:p>
    <w:p w:rsidR="00A8354C" w:rsidRDefault="00A8354C" w:rsidP="00FE0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F74FF" w:rsidRDefault="006F74FF" w:rsidP="00FE0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F74FF" w:rsidRDefault="006F74FF" w:rsidP="00FE0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8354C" w:rsidRPr="00FE0238" w:rsidRDefault="00A8354C" w:rsidP="00A83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E0238">
        <w:rPr>
          <w:rFonts w:ascii="Times New Roman" w:hAnsi="Times New Roman" w:cs="Times New Roman"/>
        </w:rPr>
        <w:t>Руководитель структурного подразделения</w:t>
      </w:r>
    </w:p>
    <w:p w:rsidR="00A8354C" w:rsidRPr="00FE0238" w:rsidRDefault="00A8354C" w:rsidP="00A83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E0238">
        <w:rPr>
          <w:rFonts w:ascii="Times New Roman" w:hAnsi="Times New Roman" w:cs="Times New Roman"/>
        </w:rPr>
        <w:t xml:space="preserve">Администрации города Норильска </w:t>
      </w:r>
      <w:r w:rsidRPr="00FE0238">
        <w:rPr>
          <w:rFonts w:ascii="Times New Roman" w:hAnsi="Times New Roman" w:cs="Times New Roman"/>
        </w:rPr>
        <w:tab/>
      </w:r>
      <w:r w:rsidRPr="00FE0238">
        <w:rPr>
          <w:rFonts w:ascii="Times New Roman" w:hAnsi="Times New Roman" w:cs="Times New Roman"/>
        </w:rPr>
        <w:tab/>
      </w:r>
      <w:r w:rsidRPr="00FE0238">
        <w:rPr>
          <w:rFonts w:ascii="Times New Roman" w:hAnsi="Times New Roman" w:cs="Times New Roman"/>
        </w:rPr>
        <w:tab/>
      </w:r>
      <w:r w:rsidRPr="00FE0238">
        <w:rPr>
          <w:rFonts w:ascii="Times New Roman" w:hAnsi="Times New Roman" w:cs="Times New Roman"/>
        </w:rPr>
        <w:tab/>
      </w:r>
      <w:r w:rsidRPr="00FE0238">
        <w:rPr>
          <w:rFonts w:ascii="Times New Roman" w:hAnsi="Times New Roman" w:cs="Times New Roman"/>
        </w:rPr>
        <w:tab/>
      </w:r>
      <w:r w:rsidRPr="00FE0238">
        <w:rPr>
          <w:rFonts w:ascii="Times New Roman" w:hAnsi="Times New Roman" w:cs="Times New Roman"/>
        </w:rPr>
        <w:tab/>
        <w:t>подпись      (Ф.И.О.)</w:t>
      </w:r>
    </w:p>
    <w:p w:rsidR="00A8354C" w:rsidRDefault="00A8354C" w:rsidP="00FE0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E0238" w:rsidRPr="00FE0238" w:rsidRDefault="00A8354C" w:rsidP="00FE0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FE0238" w:rsidRPr="00FE0238">
        <w:rPr>
          <w:rFonts w:ascii="Times New Roman" w:hAnsi="Times New Roman" w:cs="Times New Roman"/>
        </w:rPr>
        <w:t>олжностное лицо, ответственное за ведение</w:t>
      </w:r>
    </w:p>
    <w:p w:rsidR="00FE0238" w:rsidRPr="00FE0238" w:rsidRDefault="00FE0238" w:rsidP="00FE0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E0238">
        <w:rPr>
          <w:rFonts w:ascii="Times New Roman" w:hAnsi="Times New Roman" w:cs="Times New Roman"/>
        </w:rPr>
        <w:t>бухгалтерского учета, в том числе</w:t>
      </w:r>
    </w:p>
    <w:p w:rsidR="00FE0238" w:rsidRPr="00FE0238" w:rsidRDefault="00FE0238" w:rsidP="00FE0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E0238">
        <w:rPr>
          <w:rFonts w:ascii="Times New Roman" w:hAnsi="Times New Roman" w:cs="Times New Roman"/>
        </w:rPr>
        <w:t>по договору поручения</w:t>
      </w:r>
      <w:r w:rsidRPr="00FE0238">
        <w:rPr>
          <w:rFonts w:ascii="Times New Roman" w:hAnsi="Times New Roman" w:cs="Times New Roman"/>
        </w:rPr>
        <w:tab/>
      </w:r>
      <w:r w:rsidRPr="00FE0238">
        <w:rPr>
          <w:rFonts w:ascii="Times New Roman" w:hAnsi="Times New Roman" w:cs="Times New Roman"/>
        </w:rPr>
        <w:tab/>
      </w:r>
      <w:r w:rsidRPr="00FE0238">
        <w:rPr>
          <w:rFonts w:ascii="Times New Roman" w:hAnsi="Times New Roman" w:cs="Times New Roman"/>
        </w:rPr>
        <w:tab/>
      </w:r>
      <w:r w:rsidRPr="00FE0238">
        <w:rPr>
          <w:rFonts w:ascii="Times New Roman" w:hAnsi="Times New Roman" w:cs="Times New Roman"/>
        </w:rPr>
        <w:tab/>
      </w:r>
      <w:r w:rsidRPr="00FE0238">
        <w:rPr>
          <w:rFonts w:ascii="Times New Roman" w:hAnsi="Times New Roman" w:cs="Times New Roman"/>
        </w:rPr>
        <w:tab/>
      </w:r>
      <w:r w:rsidRPr="00FE0238">
        <w:rPr>
          <w:rFonts w:ascii="Times New Roman" w:hAnsi="Times New Roman" w:cs="Times New Roman"/>
        </w:rPr>
        <w:tab/>
      </w:r>
      <w:r w:rsidRPr="00FE0238">
        <w:rPr>
          <w:rFonts w:ascii="Times New Roman" w:hAnsi="Times New Roman" w:cs="Times New Roman"/>
        </w:rPr>
        <w:tab/>
        <w:t>подпись      (Ф.И.О.)</w:t>
      </w:r>
    </w:p>
    <w:p w:rsidR="00BC602F" w:rsidRDefault="00BC602F" w:rsidP="00BC60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bookmarkStart w:id="0" w:name="_GoBack"/>
      <w:bookmarkEnd w:id="0"/>
    </w:p>
    <w:sectPr w:rsidR="00BC602F" w:rsidSect="00581F2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16019"/>
    <w:multiLevelType w:val="hybridMultilevel"/>
    <w:tmpl w:val="93B64900"/>
    <w:lvl w:ilvl="0" w:tplc="830836BE">
      <w:start w:val="43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8812589"/>
    <w:multiLevelType w:val="hybridMultilevel"/>
    <w:tmpl w:val="93E8A74A"/>
    <w:lvl w:ilvl="0" w:tplc="BE7E8C16"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0B"/>
    <w:rsid w:val="00013017"/>
    <w:rsid w:val="0005752A"/>
    <w:rsid w:val="0006738F"/>
    <w:rsid w:val="00073D93"/>
    <w:rsid w:val="00083BAB"/>
    <w:rsid w:val="00090E4C"/>
    <w:rsid w:val="000C7E3F"/>
    <w:rsid w:val="000D04EB"/>
    <w:rsid w:val="00121043"/>
    <w:rsid w:val="001764E6"/>
    <w:rsid w:val="001A0774"/>
    <w:rsid w:val="001D3831"/>
    <w:rsid w:val="00207A10"/>
    <w:rsid w:val="0021040D"/>
    <w:rsid w:val="002155F3"/>
    <w:rsid w:val="00221941"/>
    <w:rsid w:val="0023080B"/>
    <w:rsid w:val="002653BD"/>
    <w:rsid w:val="002878F6"/>
    <w:rsid w:val="002A3435"/>
    <w:rsid w:val="002B2E87"/>
    <w:rsid w:val="002B341F"/>
    <w:rsid w:val="002F3551"/>
    <w:rsid w:val="00334913"/>
    <w:rsid w:val="00336682"/>
    <w:rsid w:val="00340866"/>
    <w:rsid w:val="00347A83"/>
    <w:rsid w:val="00365255"/>
    <w:rsid w:val="003A42CD"/>
    <w:rsid w:val="003B67F6"/>
    <w:rsid w:val="003B6EC1"/>
    <w:rsid w:val="003D38EB"/>
    <w:rsid w:val="003E00DC"/>
    <w:rsid w:val="003E1E25"/>
    <w:rsid w:val="003F2E8B"/>
    <w:rsid w:val="00414087"/>
    <w:rsid w:val="00440158"/>
    <w:rsid w:val="00464B8F"/>
    <w:rsid w:val="004669EB"/>
    <w:rsid w:val="004874A7"/>
    <w:rsid w:val="00490510"/>
    <w:rsid w:val="004A143D"/>
    <w:rsid w:val="004A687B"/>
    <w:rsid w:val="004B7189"/>
    <w:rsid w:val="004C523B"/>
    <w:rsid w:val="0050047A"/>
    <w:rsid w:val="00507879"/>
    <w:rsid w:val="00554525"/>
    <w:rsid w:val="00554C62"/>
    <w:rsid w:val="0055668F"/>
    <w:rsid w:val="0057111B"/>
    <w:rsid w:val="00574D02"/>
    <w:rsid w:val="00581F22"/>
    <w:rsid w:val="0059060E"/>
    <w:rsid w:val="005C077C"/>
    <w:rsid w:val="005C52D6"/>
    <w:rsid w:val="005D57D6"/>
    <w:rsid w:val="005F47B4"/>
    <w:rsid w:val="006057C7"/>
    <w:rsid w:val="00630B94"/>
    <w:rsid w:val="00655907"/>
    <w:rsid w:val="00664108"/>
    <w:rsid w:val="006B6493"/>
    <w:rsid w:val="006F74FF"/>
    <w:rsid w:val="00704F2F"/>
    <w:rsid w:val="007225BB"/>
    <w:rsid w:val="0073196D"/>
    <w:rsid w:val="00736334"/>
    <w:rsid w:val="0076502B"/>
    <w:rsid w:val="00785E71"/>
    <w:rsid w:val="007C4DF4"/>
    <w:rsid w:val="007E743B"/>
    <w:rsid w:val="007F2FFF"/>
    <w:rsid w:val="0084243D"/>
    <w:rsid w:val="008636DE"/>
    <w:rsid w:val="0089074C"/>
    <w:rsid w:val="008A11DF"/>
    <w:rsid w:val="008A7FA3"/>
    <w:rsid w:val="008B12EC"/>
    <w:rsid w:val="008B27A4"/>
    <w:rsid w:val="008E3970"/>
    <w:rsid w:val="008E3977"/>
    <w:rsid w:val="008F1F34"/>
    <w:rsid w:val="00907016"/>
    <w:rsid w:val="00942A7F"/>
    <w:rsid w:val="009620D6"/>
    <w:rsid w:val="00982F80"/>
    <w:rsid w:val="0099437E"/>
    <w:rsid w:val="009B53D2"/>
    <w:rsid w:val="009C2542"/>
    <w:rsid w:val="009C279B"/>
    <w:rsid w:val="009E03AE"/>
    <w:rsid w:val="00A23DC9"/>
    <w:rsid w:val="00A44918"/>
    <w:rsid w:val="00A62117"/>
    <w:rsid w:val="00A70902"/>
    <w:rsid w:val="00A8354C"/>
    <w:rsid w:val="00AB1B9F"/>
    <w:rsid w:val="00AB6254"/>
    <w:rsid w:val="00AD34FA"/>
    <w:rsid w:val="00AE7F11"/>
    <w:rsid w:val="00AF49A6"/>
    <w:rsid w:val="00B25127"/>
    <w:rsid w:val="00B31078"/>
    <w:rsid w:val="00B36F8B"/>
    <w:rsid w:val="00B37C92"/>
    <w:rsid w:val="00B91CF8"/>
    <w:rsid w:val="00BC602F"/>
    <w:rsid w:val="00BD663C"/>
    <w:rsid w:val="00BE6942"/>
    <w:rsid w:val="00C26D54"/>
    <w:rsid w:val="00C2745C"/>
    <w:rsid w:val="00C43B9B"/>
    <w:rsid w:val="00C92A6E"/>
    <w:rsid w:val="00CA739F"/>
    <w:rsid w:val="00CC4642"/>
    <w:rsid w:val="00CE429A"/>
    <w:rsid w:val="00CE51C1"/>
    <w:rsid w:val="00D13C9D"/>
    <w:rsid w:val="00D220C7"/>
    <w:rsid w:val="00D345F1"/>
    <w:rsid w:val="00D66B38"/>
    <w:rsid w:val="00D76B4B"/>
    <w:rsid w:val="00DD5BDF"/>
    <w:rsid w:val="00DE224E"/>
    <w:rsid w:val="00DF1373"/>
    <w:rsid w:val="00DF3336"/>
    <w:rsid w:val="00E344E8"/>
    <w:rsid w:val="00E422A8"/>
    <w:rsid w:val="00E63543"/>
    <w:rsid w:val="00E758B0"/>
    <w:rsid w:val="00E75A83"/>
    <w:rsid w:val="00E953DF"/>
    <w:rsid w:val="00E9646C"/>
    <w:rsid w:val="00EA7DD4"/>
    <w:rsid w:val="00EB260E"/>
    <w:rsid w:val="00EF26D0"/>
    <w:rsid w:val="00F031F2"/>
    <w:rsid w:val="00F34DAC"/>
    <w:rsid w:val="00F37F9B"/>
    <w:rsid w:val="00F429D2"/>
    <w:rsid w:val="00F4540D"/>
    <w:rsid w:val="00F7274E"/>
    <w:rsid w:val="00F74740"/>
    <w:rsid w:val="00FB0279"/>
    <w:rsid w:val="00FB3557"/>
    <w:rsid w:val="00FB4B94"/>
    <w:rsid w:val="00FC6448"/>
    <w:rsid w:val="00FD68A2"/>
    <w:rsid w:val="00FE0238"/>
    <w:rsid w:val="00FE7B32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FA74A-BE55-4921-A6F2-8522A66B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80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rsid w:val="0023080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308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80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D68A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7">
    <w:name w:val="List Paragraph"/>
    <w:basedOn w:val="a"/>
    <w:uiPriority w:val="34"/>
    <w:qFormat/>
    <w:rsid w:val="00FE0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CDE99F32B24AC44A0E54718D734EFC907C4E8F2419C11E4D53797144D563CDAB84072650D6783694BF3D67AFBF37937B0291F7911EADF6021C17D9g0x1I" TargetMode="External"/><Relationship Id="rId13" Type="http://schemas.openxmlformats.org/officeDocument/2006/relationships/hyperlink" Target="https://login.consultant.ru/link/?req=doc&amp;base=RLAW123&amp;n=349133&amp;dst=10037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23&amp;n=283929&amp;dst=100020" TargetMode="External"/><Relationship Id="rId12" Type="http://schemas.openxmlformats.org/officeDocument/2006/relationships/hyperlink" Target="https://login.consultant.ru/link/?req=doc&amp;base=RLAW123&amp;n=339245&amp;dst=10008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226468&amp;dst=10001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123&amp;n=351949&amp;dst=1003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212621&amp;dst=100156" TargetMode="External"/><Relationship Id="rId10" Type="http://schemas.openxmlformats.org/officeDocument/2006/relationships/hyperlink" Target="https://login.consultant.ru/link/?req=doc&amp;base=RLAW123&amp;n=351949&amp;dst=1003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51949&amp;dst=100338" TargetMode="External"/><Relationship Id="rId14" Type="http://schemas.openxmlformats.org/officeDocument/2006/relationships/hyperlink" Target="https://login.consultant.ru/link/?req=doc&amp;base=RLAW123&amp;n=339245&amp;dst=1000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C4B3B-BA05-4F63-BA6B-664FACA8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Грицюк Марина Геннадьевна</cp:lastModifiedBy>
  <cp:revision>8</cp:revision>
  <cp:lastPrinted>2025-05-21T09:42:00Z</cp:lastPrinted>
  <dcterms:created xsi:type="dcterms:W3CDTF">2025-04-22T07:19:00Z</dcterms:created>
  <dcterms:modified xsi:type="dcterms:W3CDTF">2025-05-26T09:56:00Z</dcterms:modified>
</cp:coreProperties>
</file>