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3828" w14:textId="77777777"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03B7C652" wp14:editId="3C3FEC9D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2E6C" w14:textId="77777777"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7AC1C18B" w14:textId="77777777"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762AE94E" w14:textId="77777777"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14:paraId="67454042" w14:textId="77777777"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14:paraId="66BF059B" w14:textId="77777777" w:rsidR="00D00552" w:rsidRDefault="00D00552" w:rsidP="00522E6E">
      <w:pPr>
        <w:ind w:right="56"/>
        <w:rPr>
          <w:sz w:val="26"/>
        </w:rPr>
      </w:pPr>
    </w:p>
    <w:p w14:paraId="4946FF26" w14:textId="6B63450D" w:rsidR="00522E6E" w:rsidRPr="00C6718A" w:rsidRDefault="00C6718A" w:rsidP="00C6718A">
      <w:pPr>
        <w:pStyle w:val="1"/>
        <w:ind w:firstLine="0"/>
        <w:rPr>
          <w:rStyle w:val="af5"/>
          <w:sz w:val="26"/>
          <w:szCs w:val="26"/>
        </w:rPr>
      </w:pPr>
      <w:r w:rsidRPr="00C6718A">
        <w:rPr>
          <w:sz w:val="26"/>
          <w:szCs w:val="26"/>
        </w:rPr>
        <w:t>10.10.</w:t>
      </w:r>
      <w:r w:rsidR="00C02FD6" w:rsidRPr="00C6718A">
        <w:rPr>
          <w:sz w:val="26"/>
          <w:szCs w:val="26"/>
        </w:rPr>
        <w:t>20</w:t>
      </w:r>
      <w:r w:rsidR="00442CC0" w:rsidRPr="00C6718A">
        <w:rPr>
          <w:sz w:val="26"/>
          <w:szCs w:val="26"/>
        </w:rPr>
        <w:t>24</w:t>
      </w:r>
      <w:r w:rsidR="00D00552" w:rsidRPr="00C6718A">
        <w:rPr>
          <w:sz w:val="26"/>
          <w:szCs w:val="26"/>
        </w:rPr>
        <w:tab/>
      </w:r>
      <w:r w:rsidRPr="00C6718A">
        <w:rPr>
          <w:sz w:val="26"/>
          <w:szCs w:val="26"/>
        </w:rPr>
        <w:tab/>
      </w:r>
      <w:r w:rsidRPr="00C6718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="00BD0381" w:rsidRPr="00C6718A">
        <w:rPr>
          <w:sz w:val="26"/>
          <w:szCs w:val="26"/>
        </w:rPr>
        <w:t>г.</w:t>
      </w:r>
      <w:r w:rsidR="00BA1549" w:rsidRPr="00C6718A">
        <w:rPr>
          <w:sz w:val="26"/>
          <w:szCs w:val="26"/>
        </w:rPr>
        <w:t xml:space="preserve"> </w:t>
      </w:r>
      <w:r w:rsidR="00522E6E" w:rsidRPr="00C6718A">
        <w:rPr>
          <w:sz w:val="26"/>
          <w:szCs w:val="26"/>
        </w:rPr>
        <w:t>Норильск</w:t>
      </w:r>
      <w:r w:rsidRPr="00C6718A">
        <w:rPr>
          <w:sz w:val="26"/>
          <w:szCs w:val="26"/>
        </w:rPr>
        <w:tab/>
      </w:r>
      <w:r w:rsidRPr="00C6718A">
        <w:rPr>
          <w:sz w:val="26"/>
          <w:szCs w:val="26"/>
        </w:rPr>
        <w:tab/>
      </w:r>
      <w:r w:rsidRPr="00C6718A">
        <w:rPr>
          <w:sz w:val="26"/>
          <w:szCs w:val="26"/>
        </w:rPr>
        <w:tab/>
      </w:r>
      <w:r w:rsidRPr="00C6718A">
        <w:rPr>
          <w:sz w:val="26"/>
          <w:szCs w:val="26"/>
        </w:rPr>
        <w:tab/>
      </w:r>
      <w:r w:rsidR="00D00552" w:rsidRPr="00C6718A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C6718A">
        <w:rPr>
          <w:sz w:val="26"/>
          <w:szCs w:val="26"/>
        </w:rPr>
        <w:t>№ 6703</w:t>
      </w:r>
    </w:p>
    <w:p w14:paraId="43B7279A" w14:textId="77777777" w:rsidR="00C776F6" w:rsidRDefault="00C776F6" w:rsidP="00D00552">
      <w:pPr>
        <w:pStyle w:val="a4"/>
        <w:jc w:val="both"/>
        <w:rPr>
          <w:sz w:val="26"/>
        </w:rPr>
      </w:pPr>
    </w:p>
    <w:p w14:paraId="64770DC5" w14:textId="77777777" w:rsidR="0055356B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  <w:r w:rsidR="00E94785" w:rsidRPr="00E94785">
        <w:rPr>
          <w:sz w:val="26"/>
          <w:szCs w:val="26"/>
        </w:rPr>
        <w:t>и об отклонении предложений о внесении изменений в Правила землепользования и застройки муниципального образования город Норильск</w:t>
      </w:r>
    </w:p>
    <w:p w14:paraId="46581BB4" w14:textId="77777777" w:rsidR="0051035A" w:rsidRDefault="0051035A" w:rsidP="00D00552">
      <w:pPr>
        <w:pStyle w:val="a4"/>
        <w:jc w:val="both"/>
        <w:rPr>
          <w:sz w:val="26"/>
          <w:szCs w:val="26"/>
        </w:rPr>
      </w:pPr>
    </w:p>
    <w:p w14:paraId="3D2B99C3" w14:textId="2F4081C9"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 xml:space="preserve">Рассмотрев </w:t>
      </w:r>
      <w:r w:rsidRPr="00E5126E">
        <w:rPr>
          <w:sz w:val="26"/>
          <w:szCs w:val="26"/>
        </w:rPr>
        <w:t>заявлени</w:t>
      </w:r>
      <w:r w:rsidR="00442CC0" w:rsidRPr="00E5126E">
        <w:rPr>
          <w:sz w:val="26"/>
          <w:szCs w:val="26"/>
        </w:rPr>
        <w:t>я</w:t>
      </w:r>
      <w:r w:rsidR="00FF5A01" w:rsidRPr="00E5126E">
        <w:rPr>
          <w:sz w:val="26"/>
          <w:szCs w:val="26"/>
        </w:rPr>
        <w:t xml:space="preserve"> </w:t>
      </w:r>
      <w:r w:rsidR="0099572B" w:rsidRPr="00E5126E">
        <w:rPr>
          <w:sz w:val="26"/>
          <w:szCs w:val="26"/>
        </w:rPr>
        <w:t>Заполярного филиала</w:t>
      </w:r>
      <w:r w:rsidR="00442CC0" w:rsidRPr="00E5126E">
        <w:rPr>
          <w:sz w:val="26"/>
          <w:szCs w:val="26"/>
        </w:rPr>
        <w:t xml:space="preserve"> ПАО «ГМК «Норильский никель», </w:t>
      </w:r>
      <w:r w:rsidR="00E94785" w:rsidRPr="00E5126E">
        <w:rPr>
          <w:sz w:val="26"/>
          <w:szCs w:val="26"/>
        </w:rPr>
        <w:t>Данилова А.</w:t>
      </w:r>
      <w:r w:rsidR="00E5126E" w:rsidRPr="00E5126E">
        <w:rPr>
          <w:sz w:val="26"/>
          <w:szCs w:val="26"/>
        </w:rPr>
        <w:t>,</w:t>
      </w:r>
      <w:r w:rsidR="00E94785" w:rsidRPr="00E94785">
        <w:rPr>
          <w:sz w:val="26"/>
          <w:szCs w:val="26"/>
        </w:rPr>
        <w:t xml:space="preserve"> Межрегионально</w:t>
      </w:r>
      <w:r w:rsidR="00E94785">
        <w:rPr>
          <w:sz w:val="26"/>
          <w:szCs w:val="26"/>
        </w:rPr>
        <w:t>го территориального</w:t>
      </w:r>
      <w:r w:rsidR="00E94785" w:rsidRPr="00E94785">
        <w:rPr>
          <w:sz w:val="26"/>
          <w:szCs w:val="26"/>
        </w:rPr>
        <w:t xml:space="preserve"> управлени</w:t>
      </w:r>
      <w:r w:rsidR="00E94785">
        <w:rPr>
          <w:sz w:val="26"/>
          <w:szCs w:val="26"/>
        </w:rPr>
        <w:t>я</w:t>
      </w:r>
      <w:r w:rsidR="00E94785" w:rsidRPr="00E94785">
        <w:rPr>
          <w:sz w:val="26"/>
          <w:szCs w:val="26"/>
        </w:rPr>
        <w:t xml:space="preserve"> Росимущества в Красноярском крае, республике Хакасия и республике Тыва</w:t>
      </w:r>
      <w:r w:rsidR="00E94785">
        <w:rPr>
          <w:sz w:val="26"/>
          <w:szCs w:val="26"/>
        </w:rPr>
        <w:t>,</w:t>
      </w:r>
      <w:r w:rsidR="00E94785" w:rsidRPr="00E94785">
        <w:t xml:space="preserve"> </w:t>
      </w:r>
      <w:r w:rsidR="00E94785" w:rsidRPr="00E94785">
        <w:rPr>
          <w:sz w:val="26"/>
          <w:szCs w:val="26"/>
        </w:rPr>
        <w:t>Упра</w:t>
      </w:r>
      <w:r w:rsidR="00E94785">
        <w:rPr>
          <w:sz w:val="26"/>
          <w:szCs w:val="26"/>
        </w:rPr>
        <w:t>вления</w:t>
      </w:r>
      <w:r w:rsidR="00E94785" w:rsidRPr="00E94785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E94785">
        <w:rPr>
          <w:sz w:val="26"/>
          <w:szCs w:val="26"/>
        </w:rPr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E94785">
        <w:rPr>
          <w:sz w:val="26"/>
          <w:szCs w:val="26"/>
        </w:rPr>
        <w:t>03</w:t>
      </w:r>
      <w:r w:rsidR="006D6ADC">
        <w:rPr>
          <w:sz w:val="26"/>
          <w:szCs w:val="26"/>
        </w:rPr>
        <w:t>.</w:t>
      </w:r>
      <w:r w:rsidR="00E94785">
        <w:rPr>
          <w:sz w:val="26"/>
          <w:szCs w:val="26"/>
        </w:rPr>
        <w:t>10</w:t>
      </w:r>
      <w:r w:rsidR="00EB3331" w:rsidRPr="00B73EB7">
        <w:rPr>
          <w:sz w:val="26"/>
          <w:szCs w:val="26"/>
        </w:rPr>
        <w:t>.202</w:t>
      </w:r>
      <w:r w:rsidR="00442CC0">
        <w:rPr>
          <w:sz w:val="26"/>
          <w:szCs w:val="26"/>
        </w:rPr>
        <w:t>4</w:t>
      </w:r>
      <w:r w:rsidRPr="00B73EB7">
        <w:rPr>
          <w:sz w:val="26"/>
          <w:szCs w:val="26"/>
        </w:rPr>
        <w:t>,</w:t>
      </w:r>
    </w:p>
    <w:p w14:paraId="4CB6B1B8" w14:textId="77777777"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14:paraId="17CCBE8E" w14:textId="77777777" w:rsidR="00C946AD" w:rsidRDefault="0051035A" w:rsidP="0051035A">
      <w:pPr>
        <w:pStyle w:val="ad"/>
        <w:ind w:left="851"/>
        <w:jc w:val="both"/>
        <w:rPr>
          <w:sz w:val="26"/>
          <w:szCs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405406" w:rsidRPr="00442CC0">
        <w:rPr>
          <w:sz w:val="26"/>
        </w:rPr>
        <w:t xml:space="preserve">Подготовить проект о внесении </w:t>
      </w:r>
      <w:r w:rsidR="00405406" w:rsidRPr="00442CC0">
        <w:rPr>
          <w:sz w:val="26"/>
          <w:szCs w:val="26"/>
        </w:rPr>
        <w:t>изменений в Правила</w:t>
      </w:r>
      <w:r w:rsidR="00C946AD">
        <w:rPr>
          <w:sz w:val="26"/>
          <w:szCs w:val="26"/>
        </w:rPr>
        <w:t>:</w:t>
      </w:r>
    </w:p>
    <w:p w14:paraId="24B717D8" w14:textId="7C9952F3" w:rsidR="008A459A" w:rsidRDefault="00C946AD" w:rsidP="00E5126E">
      <w:pPr>
        <w:pStyle w:val="ad"/>
        <w:numPr>
          <w:ilvl w:val="1"/>
          <w:numId w:val="2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предложению</w:t>
      </w:r>
      <w:r w:rsidR="009E7549" w:rsidRPr="00442CC0">
        <w:rPr>
          <w:sz w:val="26"/>
          <w:szCs w:val="26"/>
        </w:rPr>
        <w:t xml:space="preserve"> </w:t>
      </w:r>
      <w:r w:rsidR="0099572B">
        <w:rPr>
          <w:sz w:val="26"/>
          <w:szCs w:val="26"/>
        </w:rPr>
        <w:t>Заполярного филиала</w:t>
      </w:r>
      <w:r w:rsidR="00442CC0" w:rsidRPr="00442CC0">
        <w:rPr>
          <w:sz w:val="26"/>
          <w:szCs w:val="26"/>
        </w:rPr>
        <w:t xml:space="preserve"> ПАО «ГМК «Норильский никель»</w:t>
      </w:r>
      <w:r w:rsidR="00442CC0" w:rsidRPr="00442CC0">
        <w:t xml:space="preserve"> </w:t>
      </w:r>
      <w:r w:rsidR="00442CC0" w:rsidRPr="00442CC0">
        <w:rPr>
          <w:sz w:val="26"/>
          <w:szCs w:val="26"/>
        </w:rPr>
        <w:t xml:space="preserve">в части </w:t>
      </w:r>
      <w:r w:rsidR="00E94785">
        <w:rPr>
          <w:sz w:val="26"/>
          <w:szCs w:val="26"/>
        </w:rPr>
        <w:t>изменения</w:t>
      </w:r>
      <w:r w:rsidR="00E94785" w:rsidRPr="00E94785">
        <w:rPr>
          <w:sz w:val="26"/>
          <w:szCs w:val="26"/>
        </w:rPr>
        <w:t xml:space="preserve"> границы территориальной зоны: «Зона </w:t>
      </w:r>
      <w:r w:rsidR="000464A0">
        <w:rPr>
          <w:sz w:val="26"/>
          <w:szCs w:val="26"/>
        </w:rPr>
        <w:t>производственных объектов (ПП)»</w:t>
      </w:r>
      <w:r w:rsidR="00E94785" w:rsidRPr="00E94785">
        <w:rPr>
          <w:sz w:val="26"/>
          <w:szCs w:val="26"/>
        </w:rPr>
        <w:t xml:space="preserve"> </w:t>
      </w:r>
      <w:r w:rsidR="005E0CDB" w:rsidRPr="005E0CDB">
        <w:rPr>
          <w:sz w:val="26"/>
          <w:szCs w:val="26"/>
        </w:rPr>
        <w:t>в</w:t>
      </w:r>
      <w:r w:rsidR="00E5126E" w:rsidRPr="005E0CDB">
        <w:rPr>
          <w:sz w:val="26"/>
          <w:szCs w:val="26"/>
        </w:rPr>
        <w:t xml:space="preserve"> район</w:t>
      </w:r>
      <w:r w:rsidR="005E0CDB" w:rsidRPr="005E0CDB">
        <w:rPr>
          <w:sz w:val="26"/>
          <w:szCs w:val="26"/>
        </w:rPr>
        <w:t>е</w:t>
      </w:r>
      <w:r w:rsidR="00E5126E" w:rsidRPr="005E0CDB">
        <w:rPr>
          <w:sz w:val="26"/>
          <w:szCs w:val="26"/>
        </w:rPr>
        <w:t xml:space="preserve"> промплощадки Никелевого завода</w:t>
      </w:r>
      <w:r w:rsidR="00E94785" w:rsidRPr="005E0CDB">
        <w:rPr>
          <w:sz w:val="26"/>
          <w:szCs w:val="26"/>
        </w:rPr>
        <w:t>,</w:t>
      </w:r>
      <w:r w:rsidR="00E94785" w:rsidRPr="00E94785">
        <w:rPr>
          <w:sz w:val="26"/>
          <w:szCs w:val="26"/>
        </w:rPr>
        <w:t xml:space="preserve"> включив частично в </w:t>
      </w:r>
      <w:r w:rsidR="002A7F45" w:rsidRPr="00E5126E">
        <w:rPr>
          <w:sz w:val="26"/>
          <w:szCs w:val="26"/>
        </w:rPr>
        <w:t xml:space="preserve">ее </w:t>
      </w:r>
      <w:r w:rsidR="00E94785" w:rsidRPr="00E5126E">
        <w:rPr>
          <w:sz w:val="26"/>
          <w:szCs w:val="26"/>
        </w:rPr>
        <w:t xml:space="preserve">границы </w:t>
      </w:r>
      <w:r w:rsidR="00EF189B" w:rsidRPr="00E5126E">
        <w:rPr>
          <w:sz w:val="26"/>
          <w:szCs w:val="26"/>
        </w:rPr>
        <w:t xml:space="preserve">территориальную </w:t>
      </w:r>
      <w:r w:rsidR="00E94785">
        <w:rPr>
          <w:sz w:val="26"/>
          <w:szCs w:val="26"/>
        </w:rPr>
        <w:t>зону «</w:t>
      </w:r>
      <w:r w:rsidR="00837D09">
        <w:rPr>
          <w:sz w:val="26"/>
          <w:szCs w:val="26"/>
        </w:rPr>
        <w:t xml:space="preserve">Зона </w:t>
      </w:r>
      <w:r w:rsidR="00E94785">
        <w:rPr>
          <w:sz w:val="26"/>
          <w:szCs w:val="26"/>
        </w:rPr>
        <w:t>размещения отходов (СО)»</w:t>
      </w:r>
      <w:r w:rsidR="00A10201">
        <w:rPr>
          <w:sz w:val="26"/>
          <w:szCs w:val="26"/>
        </w:rPr>
        <w:t>;</w:t>
      </w:r>
    </w:p>
    <w:p w14:paraId="1F1A6D2C" w14:textId="0A87DE88" w:rsidR="00442CC0" w:rsidRPr="00E94785" w:rsidRDefault="00E8234F" w:rsidP="00837D09">
      <w:pPr>
        <w:pStyle w:val="ad"/>
        <w:numPr>
          <w:ilvl w:val="1"/>
          <w:numId w:val="22"/>
        </w:numPr>
        <w:ind w:left="0" w:firstLine="851"/>
        <w:jc w:val="both"/>
        <w:rPr>
          <w:sz w:val="26"/>
          <w:szCs w:val="26"/>
        </w:rPr>
      </w:pPr>
      <w:r w:rsidRPr="008A459A">
        <w:rPr>
          <w:sz w:val="26"/>
          <w:szCs w:val="26"/>
        </w:rPr>
        <w:t>по предложению</w:t>
      </w:r>
      <w:r w:rsidR="00442CC0" w:rsidRPr="008A459A">
        <w:rPr>
          <w:sz w:val="26"/>
          <w:szCs w:val="26"/>
        </w:rPr>
        <w:t xml:space="preserve"> </w:t>
      </w:r>
      <w:r w:rsidR="00837D09" w:rsidRPr="00837D09">
        <w:rPr>
          <w:sz w:val="26"/>
          <w:szCs w:val="26"/>
        </w:rPr>
        <w:t xml:space="preserve">Управления </w:t>
      </w:r>
      <w:r w:rsidR="00E94785" w:rsidRPr="00E94785">
        <w:rPr>
          <w:sz w:val="26"/>
          <w:szCs w:val="26"/>
        </w:rPr>
        <w:t>по градостроительству и землепользованию Администрации города Норильска</w:t>
      </w:r>
      <w:r w:rsidR="00442CC0" w:rsidRPr="008A459A">
        <w:rPr>
          <w:sz w:val="26"/>
          <w:szCs w:val="26"/>
        </w:rPr>
        <w:t xml:space="preserve"> </w:t>
      </w:r>
      <w:r w:rsidR="008A459A" w:rsidRPr="008A459A">
        <w:rPr>
          <w:sz w:val="26"/>
          <w:szCs w:val="26"/>
        </w:rPr>
        <w:t>в части включения в градостроительный регламент территориальной зоны: «</w:t>
      </w:r>
      <w:r w:rsidR="00E94785" w:rsidRPr="00E94785">
        <w:rPr>
          <w:sz w:val="26"/>
          <w:szCs w:val="26"/>
        </w:rPr>
        <w:t>Зона транспортной инфраструктуры (ТИ)» в условно разрешенные виды использования</w:t>
      </w:r>
      <w:r w:rsidR="009868D1">
        <w:rPr>
          <w:sz w:val="26"/>
          <w:szCs w:val="26"/>
        </w:rPr>
        <w:t xml:space="preserve"> вид</w:t>
      </w:r>
      <w:r w:rsidR="00E94785" w:rsidRPr="00E94785">
        <w:rPr>
          <w:sz w:val="26"/>
          <w:szCs w:val="26"/>
        </w:rPr>
        <w:t xml:space="preserve"> «коммунальное обслуживание</w:t>
      </w:r>
      <w:r w:rsidR="008A459A">
        <w:rPr>
          <w:sz w:val="26"/>
          <w:szCs w:val="26"/>
        </w:rPr>
        <w:t>»</w:t>
      </w:r>
      <w:r w:rsidR="00442CC0" w:rsidRPr="008A459A">
        <w:rPr>
          <w:rFonts w:eastAsia="Times New Roman"/>
          <w:sz w:val="26"/>
          <w:szCs w:val="20"/>
          <w:lang w:eastAsia="ru-RU"/>
        </w:rPr>
        <w:t>.</w:t>
      </w:r>
    </w:p>
    <w:p w14:paraId="53DAF132" w14:textId="77777777" w:rsidR="00E94785" w:rsidRDefault="00D72F96" w:rsidP="00E94785">
      <w:pPr>
        <w:pStyle w:val="ad"/>
        <w:numPr>
          <w:ilvl w:val="0"/>
          <w:numId w:val="22"/>
        </w:numPr>
        <w:ind w:hanging="76"/>
        <w:jc w:val="both"/>
        <w:rPr>
          <w:rFonts w:eastAsia="Times New Roman"/>
          <w:sz w:val="26"/>
          <w:szCs w:val="20"/>
          <w:lang w:eastAsia="ru-RU"/>
        </w:rPr>
      </w:pPr>
      <w:r>
        <w:rPr>
          <w:rFonts w:eastAsia="Times New Roman"/>
          <w:sz w:val="26"/>
          <w:szCs w:val="20"/>
          <w:lang w:eastAsia="ru-RU"/>
        </w:rPr>
        <w:t>Отклонить предложения</w:t>
      </w:r>
      <w:r w:rsidR="00E94785">
        <w:rPr>
          <w:rFonts w:eastAsia="Times New Roman"/>
          <w:sz w:val="26"/>
          <w:szCs w:val="20"/>
          <w:lang w:eastAsia="ru-RU"/>
        </w:rPr>
        <w:t>:</w:t>
      </w:r>
    </w:p>
    <w:p w14:paraId="1163FE8F" w14:textId="2E597F09" w:rsidR="002C1057" w:rsidRDefault="00E94785" w:rsidP="00E94785">
      <w:pPr>
        <w:pStyle w:val="ad"/>
        <w:ind w:left="0" w:firstLine="851"/>
        <w:jc w:val="both"/>
        <w:rPr>
          <w:rFonts w:eastAsia="Times New Roman"/>
          <w:sz w:val="26"/>
          <w:szCs w:val="20"/>
          <w:lang w:eastAsia="ru-RU"/>
        </w:rPr>
      </w:pPr>
      <w:r>
        <w:rPr>
          <w:rFonts w:eastAsia="Times New Roman"/>
          <w:sz w:val="26"/>
          <w:szCs w:val="20"/>
          <w:lang w:eastAsia="ru-RU"/>
        </w:rPr>
        <w:t>2.1.</w:t>
      </w:r>
      <w:r w:rsidR="002C1057">
        <w:rPr>
          <w:rFonts w:eastAsia="Times New Roman"/>
          <w:sz w:val="26"/>
          <w:szCs w:val="20"/>
          <w:lang w:eastAsia="ru-RU"/>
        </w:rPr>
        <w:t xml:space="preserve"> </w:t>
      </w:r>
      <w:r w:rsidR="002C1057" w:rsidRPr="002C1057">
        <w:rPr>
          <w:rFonts w:eastAsia="Times New Roman"/>
          <w:sz w:val="26"/>
          <w:szCs w:val="20"/>
          <w:lang w:eastAsia="ru-RU"/>
        </w:rPr>
        <w:t>Д</w:t>
      </w:r>
      <w:r w:rsidR="002C1057">
        <w:rPr>
          <w:rFonts w:eastAsia="Times New Roman"/>
          <w:sz w:val="26"/>
          <w:szCs w:val="20"/>
          <w:lang w:eastAsia="ru-RU"/>
        </w:rPr>
        <w:t xml:space="preserve">анилова </w:t>
      </w:r>
      <w:r w:rsidR="00E5126E" w:rsidRPr="00E5126E">
        <w:rPr>
          <w:rFonts w:eastAsia="Times New Roman"/>
          <w:sz w:val="26"/>
          <w:szCs w:val="20"/>
          <w:lang w:eastAsia="ru-RU"/>
        </w:rPr>
        <w:t>А.,</w:t>
      </w:r>
      <w:r w:rsidR="00E5126E">
        <w:rPr>
          <w:rFonts w:eastAsia="Times New Roman"/>
          <w:sz w:val="26"/>
          <w:szCs w:val="20"/>
          <w:lang w:eastAsia="ru-RU"/>
        </w:rPr>
        <w:t xml:space="preserve"> </w:t>
      </w:r>
      <w:r w:rsidRPr="00E94785">
        <w:rPr>
          <w:rFonts w:eastAsia="Times New Roman"/>
          <w:sz w:val="26"/>
          <w:szCs w:val="20"/>
          <w:lang w:eastAsia="ru-RU"/>
        </w:rPr>
        <w:t>о внесении изменений в Правила</w:t>
      </w:r>
      <w:r w:rsidR="002C1057" w:rsidRPr="002C1057">
        <w:t xml:space="preserve"> </w:t>
      </w:r>
      <w:r w:rsidR="002C1057" w:rsidRPr="002C1057">
        <w:rPr>
          <w:rFonts w:eastAsia="Times New Roman"/>
          <w:sz w:val="26"/>
          <w:szCs w:val="20"/>
          <w:lang w:eastAsia="ru-RU"/>
        </w:rPr>
        <w:t xml:space="preserve">в части уменьшения минимальной площади земельного участка, необходимой для размещения объектов общественного питания в центральных пешеходных зонах города Норильска относительно вида использования земельного участка с кадастровым </w:t>
      </w:r>
      <w:r w:rsidR="008056E8">
        <w:rPr>
          <w:rFonts w:eastAsia="Times New Roman"/>
          <w:sz w:val="26"/>
          <w:szCs w:val="20"/>
          <w:lang w:eastAsia="ru-RU"/>
        </w:rPr>
        <w:br/>
      </w:r>
      <w:r w:rsidR="002C1057" w:rsidRPr="002C1057">
        <w:rPr>
          <w:rFonts w:eastAsia="Times New Roman"/>
          <w:sz w:val="26"/>
          <w:szCs w:val="20"/>
          <w:lang w:eastAsia="ru-RU"/>
        </w:rPr>
        <w:t xml:space="preserve">№ 24:55:0402007:4 и здания, расположенного на данном земельном участке </w:t>
      </w:r>
      <w:r w:rsidR="00837D09">
        <w:rPr>
          <w:rFonts w:eastAsia="Times New Roman"/>
          <w:sz w:val="26"/>
          <w:szCs w:val="20"/>
          <w:lang w:eastAsia="ru-RU"/>
        </w:rPr>
        <w:t xml:space="preserve">по </w:t>
      </w:r>
      <w:r w:rsidR="002C1057" w:rsidRPr="002C1057">
        <w:rPr>
          <w:rFonts w:eastAsia="Times New Roman"/>
          <w:sz w:val="26"/>
          <w:szCs w:val="20"/>
          <w:lang w:eastAsia="ru-RU"/>
        </w:rPr>
        <w:t>адрес</w:t>
      </w:r>
      <w:r w:rsidR="00837D09">
        <w:rPr>
          <w:rFonts w:eastAsia="Times New Roman"/>
          <w:sz w:val="26"/>
          <w:szCs w:val="20"/>
          <w:lang w:eastAsia="ru-RU"/>
        </w:rPr>
        <w:t>у</w:t>
      </w:r>
      <w:r w:rsidR="002C1057" w:rsidRPr="002C1057">
        <w:rPr>
          <w:rFonts w:eastAsia="Times New Roman"/>
          <w:sz w:val="26"/>
          <w:szCs w:val="20"/>
          <w:lang w:eastAsia="ru-RU"/>
        </w:rPr>
        <w:t xml:space="preserve">: город Норильск, район Центральный, ул. Мира, д.4А, </w:t>
      </w:r>
      <w:r w:rsidR="00D23BFA">
        <w:rPr>
          <w:rFonts w:eastAsia="Times New Roman"/>
          <w:sz w:val="26"/>
          <w:szCs w:val="20"/>
          <w:lang w:eastAsia="ru-RU"/>
        </w:rPr>
        <w:t>в связи с тем, что</w:t>
      </w:r>
      <w:r w:rsidR="002C1057" w:rsidRPr="002C1057">
        <w:rPr>
          <w:rFonts w:eastAsia="Times New Roman"/>
          <w:sz w:val="26"/>
          <w:szCs w:val="20"/>
          <w:lang w:eastAsia="ru-RU"/>
        </w:rPr>
        <w:t xml:space="preserve"> в соответствии с требованиями  п. 5.3. главы 5 части I Правил заявителем не предоставлено обоснование необходимости внесения данных изменений, </w:t>
      </w:r>
      <w:r w:rsidR="00AA6FEE">
        <w:rPr>
          <w:rFonts w:eastAsia="Times New Roman"/>
          <w:sz w:val="26"/>
          <w:szCs w:val="20"/>
          <w:lang w:eastAsia="ru-RU"/>
        </w:rPr>
        <w:t xml:space="preserve">которое должно </w:t>
      </w:r>
      <w:r w:rsidR="00AA6FEE" w:rsidRPr="005E0CDB">
        <w:rPr>
          <w:rFonts w:eastAsia="Times New Roman"/>
          <w:sz w:val="26"/>
          <w:szCs w:val="20"/>
          <w:lang w:eastAsia="ru-RU"/>
        </w:rPr>
        <w:t>с</w:t>
      </w:r>
      <w:r w:rsidR="003106A2" w:rsidRPr="005E0CDB">
        <w:rPr>
          <w:rFonts w:eastAsia="Times New Roman"/>
          <w:sz w:val="26"/>
          <w:szCs w:val="20"/>
          <w:lang w:eastAsia="ru-RU"/>
        </w:rPr>
        <w:t>оставле</w:t>
      </w:r>
      <w:r w:rsidR="00AA6FEE" w:rsidRPr="005E0CDB">
        <w:rPr>
          <w:rFonts w:eastAsia="Times New Roman"/>
          <w:sz w:val="26"/>
          <w:szCs w:val="20"/>
          <w:lang w:eastAsia="ru-RU"/>
        </w:rPr>
        <w:t>но с учетом</w:t>
      </w:r>
      <w:r w:rsidR="002C1057" w:rsidRPr="005E0CDB">
        <w:rPr>
          <w:rFonts w:eastAsia="Times New Roman"/>
          <w:sz w:val="26"/>
          <w:szCs w:val="20"/>
          <w:lang w:eastAsia="ru-RU"/>
        </w:rPr>
        <w:t xml:space="preserve"> требовани</w:t>
      </w:r>
      <w:r w:rsidR="00AA6FEE" w:rsidRPr="005E0CDB">
        <w:rPr>
          <w:rFonts w:eastAsia="Times New Roman"/>
          <w:sz w:val="26"/>
          <w:szCs w:val="20"/>
          <w:lang w:eastAsia="ru-RU"/>
        </w:rPr>
        <w:t>й</w:t>
      </w:r>
      <w:r w:rsidR="002C1057" w:rsidRPr="005E0CDB">
        <w:rPr>
          <w:rFonts w:eastAsia="Times New Roman"/>
          <w:sz w:val="26"/>
          <w:szCs w:val="20"/>
          <w:lang w:eastAsia="ru-RU"/>
        </w:rPr>
        <w:t xml:space="preserve"> СанПиН 2.3/2.4.3590-20 «Санитарно-эпидемиологи</w:t>
      </w:r>
      <w:r w:rsidR="002C1057" w:rsidRPr="002C1057">
        <w:rPr>
          <w:rFonts w:eastAsia="Times New Roman"/>
          <w:sz w:val="26"/>
          <w:szCs w:val="20"/>
          <w:lang w:eastAsia="ru-RU"/>
        </w:rPr>
        <w:t xml:space="preserve">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32, МР 2.3.6.0233-21. 2.3.6. «Предприятия общественного питания. Методические рекомендации к организации общественного питания населения. Методические рекомендации», утвержденные Главным государственным санитарным врачом РФ </w:t>
      </w:r>
      <w:r w:rsidR="008056E8">
        <w:rPr>
          <w:rFonts w:eastAsia="Times New Roman"/>
          <w:sz w:val="26"/>
          <w:szCs w:val="20"/>
          <w:lang w:eastAsia="ru-RU"/>
        </w:rPr>
        <w:t xml:space="preserve">от </w:t>
      </w:r>
      <w:r w:rsidR="00837D09">
        <w:rPr>
          <w:rFonts w:eastAsia="Times New Roman"/>
          <w:sz w:val="26"/>
          <w:szCs w:val="20"/>
          <w:lang w:eastAsia="ru-RU"/>
        </w:rPr>
        <w:t>02.03.2021;</w:t>
      </w:r>
    </w:p>
    <w:p w14:paraId="44295CEF" w14:textId="1DC9FBFE" w:rsidR="002C1057" w:rsidRDefault="002C1057" w:rsidP="00E94785">
      <w:pPr>
        <w:pStyle w:val="ad"/>
        <w:ind w:left="0" w:firstLine="851"/>
        <w:jc w:val="both"/>
        <w:rPr>
          <w:rFonts w:eastAsia="Times New Roman"/>
          <w:sz w:val="26"/>
          <w:szCs w:val="20"/>
          <w:lang w:eastAsia="ru-RU"/>
        </w:rPr>
      </w:pPr>
      <w:r>
        <w:rPr>
          <w:rFonts w:eastAsia="Times New Roman"/>
          <w:sz w:val="26"/>
          <w:szCs w:val="20"/>
          <w:lang w:eastAsia="ru-RU"/>
        </w:rPr>
        <w:lastRenderedPageBreak/>
        <w:t xml:space="preserve">2.2. </w:t>
      </w:r>
      <w:r w:rsidRPr="002C1057">
        <w:rPr>
          <w:rFonts w:eastAsia="Times New Roman"/>
          <w:sz w:val="26"/>
          <w:szCs w:val="20"/>
          <w:lang w:eastAsia="ru-RU"/>
        </w:rPr>
        <w:t>Межрегионально</w:t>
      </w:r>
      <w:r w:rsidR="00D72F96">
        <w:rPr>
          <w:rFonts w:eastAsia="Times New Roman"/>
          <w:sz w:val="26"/>
          <w:szCs w:val="20"/>
          <w:lang w:eastAsia="ru-RU"/>
        </w:rPr>
        <w:t>го</w:t>
      </w:r>
      <w:r w:rsidRPr="002C1057">
        <w:rPr>
          <w:rFonts w:eastAsia="Times New Roman"/>
          <w:sz w:val="26"/>
          <w:szCs w:val="20"/>
          <w:lang w:eastAsia="ru-RU"/>
        </w:rPr>
        <w:t xml:space="preserve"> территориально</w:t>
      </w:r>
      <w:r w:rsidR="00D72F96">
        <w:rPr>
          <w:rFonts w:eastAsia="Times New Roman"/>
          <w:sz w:val="26"/>
          <w:szCs w:val="20"/>
          <w:lang w:eastAsia="ru-RU"/>
        </w:rPr>
        <w:t>го управления</w:t>
      </w:r>
      <w:r w:rsidRPr="002C1057">
        <w:rPr>
          <w:rFonts w:eastAsia="Times New Roman"/>
          <w:sz w:val="26"/>
          <w:szCs w:val="20"/>
          <w:lang w:eastAsia="ru-RU"/>
        </w:rPr>
        <w:t xml:space="preserve"> Росимущества в Красноярском крае, республике Хакасия и республике Тыва о внесении изменений в Правила </w:t>
      </w:r>
      <w:r>
        <w:rPr>
          <w:rFonts w:eastAsia="Times New Roman"/>
          <w:sz w:val="26"/>
          <w:szCs w:val="20"/>
          <w:lang w:eastAsia="ru-RU"/>
        </w:rPr>
        <w:t xml:space="preserve">в части </w:t>
      </w:r>
      <w:r w:rsidRPr="002C1057">
        <w:rPr>
          <w:rFonts w:eastAsia="Times New Roman"/>
          <w:sz w:val="26"/>
          <w:szCs w:val="20"/>
          <w:lang w:eastAsia="ru-RU"/>
        </w:rPr>
        <w:t>измен</w:t>
      </w:r>
      <w:r>
        <w:rPr>
          <w:rFonts w:eastAsia="Times New Roman"/>
          <w:sz w:val="26"/>
          <w:szCs w:val="20"/>
          <w:lang w:eastAsia="ru-RU"/>
        </w:rPr>
        <w:t>ения</w:t>
      </w:r>
      <w:r w:rsidRPr="002C1057">
        <w:rPr>
          <w:rFonts w:eastAsia="Times New Roman"/>
          <w:sz w:val="26"/>
          <w:szCs w:val="20"/>
          <w:lang w:eastAsia="ru-RU"/>
        </w:rPr>
        <w:t xml:space="preserve"> границы </w:t>
      </w:r>
      <w:r>
        <w:rPr>
          <w:rFonts w:eastAsia="Times New Roman"/>
          <w:sz w:val="26"/>
          <w:szCs w:val="20"/>
          <w:lang w:eastAsia="ru-RU"/>
        </w:rPr>
        <w:t xml:space="preserve">территориальной </w:t>
      </w:r>
      <w:r w:rsidRPr="002C1057">
        <w:rPr>
          <w:rFonts w:eastAsia="Times New Roman"/>
          <w:sz w:val="26"/>
          <w:szCs w:val="20"/>
          <w:lang w:eastAsia="ru-RU"/>
        </w:rPr>
        <w:t>зоны: «Зона делового, общественного и коммерческого назначения (окружной центр) - Ц-1»</w:t>
      </w:r>
      <w:r w:rsidR="00296922">
        <w:rPr>
          <w:rFonts w:eastAsia="Times New Roman"/>
          <w:sz w:val="26"/>
          <w:szCs w:val="20"/>
          <w:lang w:eastAsia="ru-RU"/>
        </w:rPr>
        <w:t xml:space="preserve"> (да</w:t>
      </w:r>
      <w:r w:rsidR="00E5126E">
        <w:rPr>
          <w:rFonts w:eastAsia="Times New Roman"/>
          <w:sz w:val="26"/>
          <w:szCs w:val="20"/>
          <w:lang w:eastAsia="ru-RU"/>
        </w:rPr>
        <w:t>лее – территориальная зона Ц-1)</w:t>
      </w:r>
      <w:r w:rsidRPr="002C1057">
        <w:rPr>
          <w:rFonts w:eastAsia="Times New Roman"/>
          <w:sz w:val="26"/>
          <w:szCs w:val="20"/>
          <w:lang w:eastAsia="ru-RU"/>
        </w:rPr>
        <w:t xml:space="preserve">, либо </w:t>
      </w:r>
      <w:r w:rsidR="002824D4">
        <w:rPr>
          <w:rFonts w:eastAsia="Times New Roman"/>
          <w:sz w:val="26"/>
          <w:szCs w:val="20"/>
          <w:lang w:eastAsia="ru-RU"/>
        </w:rPr>
        <w:t xml:space="preserve">в части </w:t>
      </w:r>
      <w:r w:rsidRPr="002C1057">
        <w:rPr>
          <w:rFonts w:eastAsia="Times New Roman"/>
          <w:sz w:val="26"/>
          <w:szCs w:val="20"/>
          <w:lang w:eastAsia="ru-RU"/>
        </w:rPr>
        <w:t>измен</w:t>
      </w:r>
      <w:r w:rsidR="002824D4">
        <w:rPr>
          <w:rFonts w:eastAsia="Times New Roman"/>
          <w:sz w:val="26"/>
          <w:szCs w:val="20"/>
          <w:lang w:eastAsia="ru-RU"/>
        </w:rPr>
        <w:t>ения</w:t>
      </w:r>
      <w:r w:rsidRPr="002C1057">
        <w:rPr>
          <w:rFonts w:eastAsia="Times New Roman"/>
          <w:sz w:val="26"/>
          <w:szCs w:val="20"/>
          <w:lang w:eastAsia="ru-RU"/>
        </w:rPr>
        <w:t xml:space="preserve"> градостроительн</w:t>
      </w:r>
      <w:r w:rsidR="002824D4">
        <w:rPr>
          <w:rFonts w:eastAsia="Times New Roman"/>
          <w:sz w:val="26"/>
          <w:szCs w:val="20"/>
          <w:lang w:eastAsia="ru-RU"/>
        </w:rPr>
        <w:t>ого</w:t>
      </w:r>
      <w:r w:rsidRPr="002C1057">
        <w:rPr>
          <w:rFonts w:eastAsia="Times New Roman"/>
          <w:sz w:val="26"/>
          <w:szCs w:val="20"/>
          <w:lang w:eastAsia="ru-RU"/>
        </w:rPr>
        <w:t xml:space="preserve"> регламент</w:t>
      </w:r>
      <w:r w:rsidR="002824D4">
        <w:rPr>
          <w:rFonts w:eastAsia="Times New Roman"/>
          <w:sz w:val="26"/>
          <w:szCs w:val="20"/>
          <w:lang w:eastAsia="ru-RU"/>
        </w:rPr>
        <w:t>а</w:t>
      </w:r>
      <w:r w:rsidRPr="002C1057">
        <w:rPr>
          <w:rFonts w:eastAsia="Times New Roman"/>
          <w:sz w:val="26"/>
          <w:szCs w:val="20"/>
          <w:lang w:eastAsia="ru-RU"/>
        </w:rPr>
        <w:t xml:space="preserve"> территориальной зоны с учетом фактического использования </w:t>
      </w:r>
      <w:r w:rsidR="00296922" w:rsidRPr="002C1057">
        <w:rPr>
          <w:rFonts w:eastAsia="Times New Roman"/>
          <w:sz w:val="26"/>
          <w:szCs w:val="20"/>
          <w:lang w:eastAsia="ru-RU"/>
        </w:rPr>
        <w:t>земельн</w:t>
      </w:r>
      <w:r w:rsidR="00296922">
        <w:rPr>
          <w:rFonts w:eastAsia="Times New Roman"/>
          <w:sz w:val="26"/>
          <w:szCs w:val="20"/>
          <w:lang w:eastAsia="ru-RU"/>
        </w:rPr>
        <w:t>ого</w:t>
      </w:r>
      <w:r w:rsidR="00296922" w:rsidRPr="002C1057">
        <w:rPr>
          <w:rFonts w:eastAsia="Times New Roman"/>
          <w:sz w:val="26"/>
          <w:szCs w:val="20"/>
          <w:lang w:eastAsia="ru-RU"/>
        </w:rPr>
        <w:t xml:space="preserve"> </w:t>
      </w:r>
      <w:r w:rsidRPr="002C1057">
        <w:rPr>
          <w:rFonts w:eastAsia="Times New Roman"/>
          <w:sz w:val="26"/>
          <w:szCs w:val="20"/>
          <w:lang w:eastAsia="ru-RU"/>
        </w:rPr>
        <w:t>участк</w:t>
      </w:r>
      <w:r w:rsidR="00296922">
        <w:rPr>
          <w:rFonts w:eastAsia="Times New Roman"/>
          <w:sz w:val="26"/>
          <w:szCs w:val="20"/>
          <w:lang w:eastAsia="ru-RU"/>
        </w:rPr>
        <w:t xml:space="preserve">а с кадастровым номером </w:t>
      </w:r>
      <w:r w:rsidR="00296922" w:rsidRPr="002C1057">
        <w:rPr>
          <w:rFonts w:eastAsia="Times New Roman"/>
          <w:sz w:val="26"/>
          <w:szCs w:val="20"/>
          <w:lang w:eastAsia="ru-RU"/>
        </w:rPr>
        <w:t>24:55:0402015:52</w:t>
      </w:r>
      <w:r w:rsidRPr="002C1057">
        <w:rPr>
          <w:rFonts w:eastAsia="Times New Roman"/>
          <w:sz w:val="26"/>
          <w:szCs w:val="20"/>
          <w:lang w:eastAsia="ru-RU"/>
        </w:rPr>
        <w:t xml:space="preserve"> и </w:t>
      </w:r>
      <w:r w:rsidR="00296922">
        <w:rPr>
          <w:rFonts w:eastAsia="Times New Roman"/>
          <w:sz w:val="26"/>
          <w:szCs w:val="20"/>
          <w:lang w:eastAsia="ru-RU"/>
        </w:rPr>
        <w:t xml:space="preserve">расположенного на нем </w:t>
      </w:r>
      <w:r w:rsidRPr="002C1057">
        <w:rPr>
          <w:rFonts w:eastAsia="Times New Roman"/>
          <w:sz w:val="26"/>
          <w:szCs w:val="20"/>
          <w:lang w:eastAsia="ru-RU"/>
        </w:rPr>
        <w:t>объект</w:t>
      </w:r>
      <w:r w:rsidR="00296922">
        <w:rPr>
          <w:rFonts w:eastAsia="Times New Roman"/>
          <w:sz w:val="26"/>
          <w:szCs w:val="20"/>
          <w:lang w:eastAsia="ru-RU"/>
        </w:rPr>
        <w:t>а</w:t>
      </w:r>
      <w:r w:rsidRPr="002C1057">
        <w:rPr>
          <w:rFonts w:eastAsia="Times New Roman"/>
          <w:sz w:val="26"/>
          <w:szCs w:val="20"/>
          <w:lang w:eastAsia="ru-RU"/>
        </w:rPr>
        <w:t xml:space="preserve"> недвижимости с кадастровым</w:t>
      </w:r>
      <w:r w:rsidR="00E5126E">
        <w:rPr>
          <w:rFonts w:eastAsia="Times New Roman"/>
          <w:sz w:val="26"/>
          <w:szCs w:val="20"/>
          <w:lang w:eastAsia="ru-RU"/>
        </w:rPr>
        <w:t xml:space="preserve"> </w:t>
      </w:r>
      <w:r w:rsidR="00296922">
        <w:rPr>
          <w:rFonts w:eastAsia="Times New Roman"/>
          <w:sz w:val="26"/>
          <w:szCs w:val="20"/>
          <w:lang w:eastAsia="ru-RU"/>
        </w:rPr>
        <w:t>номером</w:t>
      </w:r>
      <w:r w:rsidRPr="002C1057">
        <w:rPr>
          <w:rFonts w:eastAsia="Times New Roman"/>
          <w:sz w:val="26"/>
          <w:szCs w:val="20"/>
          <w:lang w:eastAsia="ru-RU"/>
        </w:rPr>
        <w:t xml:space="preserve"> 24:55:0402015:2244, </w:t>
      </w:r>
      <w:r w:rsidR="00E5126E" w:rsidRPr="00E5126E">
        <w:rPr>
          <w:rFonts w:eastAsia="Times New Roman"/>
          <w:sz w:val="26"/>
          <w:szCs w:val="20"/>
          <w:lang w:eastAsia="ru-RU"/>
        </w:rPr>
        <w:t>в связи с тем, что в соответствии с требованиями  п. 5.3. главы 5 части I Правил заявителем не представлено графическое описание местоположения границ территориальных зон (перече</w:t>
      </w:r>
      <w:r w:rsidR="00E5126E">
        <w:rPr>
          <w:rFonts w:eastAsia="Times New Roman"/>
          <w:sz w:val="26"/>
          <w:szCs w:val="20"/>
          <w:lang w:eastAsia="ru-RU"/>
        </w:rPr>
        <w:t>нь координат характерных точек)</w:t>
      </w:r>
      <w:r w:rsidR="00E5126E" w:rsidRPr="00E5126E">
        <w:rPr>
          <w:rFonts w:eastAsia="Times New Roman"/>
          <w:sz w:val="26"/>
          <w:szCs w:val="20"/>
          <w:lang w:eastAsia="ru-RU"/>
        </w:rPr>
        <w:t xml:space="preserve">; </w:t>
      </w:r>
      <w:r w:rsidR="00E5126E">
        <w:rPr>
          <w:rFonts w:eastAsia="Times New Roman"/>
          <w:sz w:val="26"/>
          <w:szCs w:val="20"/>
          <w:lang w:eastAsia="ru-RU"/>
        </w:rPr>
        <w:t>кроме того</w:t>
      </w:r>
      <w:r w:rsidRPr="002C1057">
        <w:rPr>
          <w:rFonts w:eastAsia="Times New Roman"/>
          <w:sz w:val="26"/>
          <w:szCs w:val="20"/>
          <w:lang w:eastAsia="ru-RU"/>
        </w:rPr>
        <w:t xml:space="preserve"> изменение границ </w:t>
      </w:r>
      <w:r w:rsidR="00E5126E" w:rsidRPr="00E5126E">
        <w:rPr>
          <w:rFonts w:eastAsia="Times New Roman"/>
          <w:sz w:val="26"/>
          <w:szCs w:val="20"/>
          <w:lang w:eastAsia="ru-RU"/>
        </w:rPr>
        <w:t>территориальн</w:t>
      </w:r>
      <w:r w:rsidR="00A27D4B">
        <w:rPr>
          <w:rFonts w:eastAsia="Times New Roman"/>
          <w:sz w:val="26"/>
          <w:szCs w:val="20"/>
          <w:lang w:eastAsia="ru-RU"/>
        </w:rPr>
        <w:t>ой</w:t>
      </w:r>
      <w:r w:rsidR="00E5126E" w:rsidRPr="00E5126E">
        <w:rPr>
          <w:rFonts w:eastAsia="Times New Roman"/>
          <w:sz w:val="26"/>
          <w:szCs w:val="20"/>
          <w:lang w:eastAsia="ru-RU"/>
        </w:rPr>
        <w:t xml:space="preserve"> зон</w:t>
      </w:r>
      <w:r w:rsidR="00A27D4B">
        <w:rPr>
          <w:rFonts w:eastAsia="Times New Roman"/>
          <w:sz w:val="26"/>
          <w:szCs w:val="20"/>
          <w:lang w:eastAsia="ru-RU"/>
        </w:rPr>
        <w:t>ы</w:t>
      </w:r>
      <w:r w:rsidR="00E5126E" w:rsidRPr="00E5126E">
        <w:rPr>
          <w:rFonts w:eastAsia="Times New Roman"/>
          <w:sz w:val="26"/>
          <w:szCs w:val="20"/>
          <w:lang w:eastAsia="ru-RU"/>
        </w:rPr>
        <w:t xml:space="preserve"> </w:t>
      </w:r>
      <w:r w:rsidR="00A27D4B">
        <w:rPr>
          <w:rFonts w:eastAsia="Times New Roman"/>
          <w:sz w:val="26"/>
          <w:szCs w:val="20"/>
          <w:lang w:eastAsia="ru-RU"/>
        </w:rPr>
        <w:br/>
      </w:r>
      <w:r w:rsidR="00E5126E" w:rsidRPr="00E5126E">
        <w:rPr>
          <w:rFonts w:eastAsia="Times New Roman"/>
          <w:sz w:val="26"/>
          <w:szCs w:val="20"/>
          <w:lang w:eastAsia="ru-RU"/>
        </w:rPr>
        <w:t>Ц-1</w:t>
      </w:r>
      <w:r w:rsidRPr="002C1057">
        <w:rPr>
          <w:rFonts w:eastAsia="Times New Roman"/>
          <w:sz w:val="26"/>
          <w:szCs w:val="20"/>
          <w:lang w:eastAsia="ru-RU"/>
        </w:rPr>
        <w:t xml:space="preserve"> приведет к вклиниванию отдельного земельного участка в общую площадь территориа</w:t>
      </w:r>
      <w:r w:rsidR="00837D09">
        <w:rPr>
          <w:rFonts w:eastAsia="Times New Roman"/>
          <w:sz w:val="26"/>
          <w:szCs w:val="20"/>
          <w:lang w:eastAsia="ru-RU"/>
        </w:rPr>
        <w:t xml:space="preserve">льной </w:t>
      </w:r>
      <w:r w:rsidR="00E5126E" w:rsidRPr="00E5126E">
        <w:rPr>
          <w:rFonts w:eastAsia="Times New Roman"/>
          <w:sz w:val="26"/>
          <w:szCs w:val="20"/>
          <w:lang w:eastAsia="ru-RU"/>
        </w:rPr>
        <w:t>зон</w:t>
      </w:r>
      <w:r w:rsidR="005E0CDB">
        <w:rPr>
          <w:rFonts w:eastAsia="Times New Roman"/>
          <w:sz w:val="26"/>
          <w:szCs w:val="20"/>
          <w:lang w:eastAsia="ru-RU"/>
        </w:rPr>
        <w:t>ы</w:t>
      </w:r>
      <w:r w:rsidR="00E5126E" w:rsidRPr="00E5126E">
        <w:rPr>
          <w:rFonts w:eastAsia="Times New Roman"/>
          <w:sz w:val="26"/>
          <w:szCs w:val="20"/>
          <w:lang w:eastAsia="ru-RU"/>
        </w:rPr>
        <w:t xml:space="preserve"> Ц-1</w:t>
      </w:r>
      <w:r w:rsidR="00837D09">
        <w:rPr>
          <w:rFonts w:eastAsia="Times New Roman"/>
          <w:sz w:val="26"/>
          <w:szCs w:val="20"/>
          <w:lang w:eastAsia="ru-RU"/>
        </w:rPr>
        <w:t>, что нецелесообразно;</w:t>
      </w:r>
      <w:r w:rsidRPr="002C1057">
        <w:rPr>
          <w:rFonts w:eastAsia="Times New Roman"/>
          <w:sz w:val="26"/>
          <w:szCs w:val="20"/>
          <w:lang w:eastAsia="ru-RU"/>
        </w:rPr>
        <w:t xml:space="preserve"> </w:t>
      </w:r>
      <w:r w:rsidR="00A27D4B">
        <w:rPr>
          <w:rFonts w:eastAsia="Times New Roman"/>
          <w:sz w:val="26"/>
          <w:szCs w:val="20"/>
          <w:lang w:eastAsia="ru-RU"/>
        </w:rPr>
        <w:t xml:space="preserve">также </w:t>
      </w:r>
      <w:r w:rsidR="005E0CDB">
        <w:rPr>
          <w:rFonts w:eastAsia="Times New Roman"/>
          <w:sz w:val="26"/>
          <w:szCs w:val="20"/>
          <w:lang w:eastAsia="ru-RU"/>
        </w:rPr>
        <w:t xml:space="preserve">учитывая, что </w:t>
      </w:r>
      <w:r w:rsidR="00EF189B">
        <w:rPr>
          <w:rFonts w:eastAsia="Times New Roman"/>
          <w:sz w:val="26"/>
          <w:szCs w:val="20"/>
          <w:lang w:eastAsia="ru-RU"/>
        </w:rPr>
        <w:t xml:space="preserve">в соответствии с Правилами </w:t>
      </w:r>
      <w:r w:rsidR="005E0CDB" w:rsidRPr="005E0CDB">
        <w:rPr>
          <w:rFonts w:eastAsia="Times New Roman"/>
          <w:sz w:val="26"/>
          <w:szCs w:val="20"/>
          <w:lang w:eastAsia="ru-RU"/>
        </w:rPr>
        <w:t>территориальн</w:t>
      </w:r>
      <w:r w:rsidR="005E0CDB">
        <w:rPr>
          <w:rFonts w:eastAsia="Times New Roman"/>
          <w:sz w:val="26"/>
          <w:szCs w:val="20"/>
          <w:lang w:eastAsia="ru-RU"/>
        </w:rPr>
        <w:t>ая</w:t>
      </w:r>
      <w:r w:rsidR="005E0CDB" w:rsidRPr="005E0CDB">
        <w:rPr>
          <w:rFonts w:eastAsia="Times New Roman"/>
          <w:sz w:val="26"/>
          <w:szCs w:val="20"/>
          <w:lang w:eastAsia="ru-RU"/>
        </w:rPr>
        <w:t xml:space="preserve"> зона Ц-1</w:t>
      </w:r>
      <w:r w:rsidR="005E0CDB">
        <w:rPr>
          <w:rFonts w:eastAsia="Times New Roman"/>
          <w:sz w:val="26"/>
          <w:szCs w:val="20"/>
          <w:lang w:eastAsia="ru-RU"/>
        </w:rPr>
        <w:t xml:space="preserve"> </w:t>
      </w:r>
      <w:r w:rsidRPr="002C1057">
        <w:rPr>
          <w:rFonts w:eastAsia="Times New Roman"/>
          <w:sz w:val="26"/>
          <w:szCs w:val="20"/>
          <w:lang w:eastAsia="ru-RU"/>
        </w:rPr>
        <w:t>выделена для обеспечения правовых условий использования и строительства объектов недвижимого имущества с широким спектром административных, деловых, обслуживающих, культурных и коммерческих видов использования многофункционального назначения, а именно: размещения объектов здравоохранения, культуры, просвещения, связи, торговли, общественного питания, бытового обслуживания, коммерческой деятельности, а также научно-исследовательских, административных учреждений, культовых объектов, центров деловой, финансовой и общественной активности и иных зданий и сооружений окружного и элементов районного обслуживания, парковок общего пользования</w:t>
      </w:r>
      <w:r w:rsidR="005E0CDB">
        <w:rPr>
          <w:rFonts w:eastAsia="Times New Roman"/>
          <w:sz w:val="26"/>
          <w:szCs w:val="20"/>
          <w:lang w:eastAsia="ru-RU"/>
        </w:rPr>
        <w:t xml:space="preserve">, </w:t>
      </w:r>
      <w:r w:rsidR="005E0CDB" w:rsidRPr="002C1057">
        <w:rPr>
          <w:rFonts w:eastAsia="Times New Roman"/>
          <w:sz w:val="26"/>
          <w:szCs w:val="20"/>
          <w:lang w:eastAsia="ru-RU"/>
        </w:rPr>
        <w:t xml:space="preserve">  включ</w:t>
      </w:r>
      <w:r w:rsidR="00B97E29">
        <w:rPr>
          <w:rFonts w:eastAsia="Times New Roman"/>
          <w:sz w:val="26"/>
          <w:szCs w:val="20"/>
          <w:lang w:eastAsia="ru-RU"/>
        </w:rPr>
        <w:t>ение</w:t>
      </w:r>
      <w:r w:rsidR="005E0CDB" w:rsidRPr="002C1057">
        <w:rPr>
          <w:rFonts w:eastAsia="Times New Roman"/>
          <w:sz w:val="26"/>
          <w:szCs w:val="20"/>
          <w:lang w:eastAsia="ru-RU"/>
        </w:rPr>
        <w:t xml:space="preserve"> в градостроительный регламент территориальной зоны Ц-1 </w:t>
      </w:r>
      <w:r w:rsidR="005E0CDB">
        <w:rPr>
          <w:rFonts w:eastAsia="Times New Roman"/>
          <w:sz w:val="26"/>
          <w:szCs w:val="20"/>
          <w:lang w:eastAsia="ru-RU"/>
        </w:rPr>
        <w:t>вид</w:t>
      </w:r>
      <w:r w:rsidR="00141295">
        <w:rPr>
          <w:rFonts w:eastAsia="Times New Roman"/>
          <w:sz w:val="26"/>
          <w:szCs w:val="20"/>
          <w:lang w:eastAsia="ru-RU"/>
        </w:rPr>
        <w:t>а</w:t>
      </w:r>
      <w:r w:rsidR="005E0CDB">
        <w:rPr>
          <w:rFonts w:eastAsia="Times New Roman"/>
          <w:sz w:val="26"/>
          <w:szCs w:val="20"/>
          <w:lang w:eastAsia="ru-RU"/>
        </w:rPr>
        <w:t xml:space="preserve"> разрешенного использования с учетом </w:t>
      </w:r>
      <w:r w:rsidR="005E0CDB" w:rsidRPr="00EB6D8D">
        <w:rPr>
          <w:rFonts w:eastAsia="Times New Roman"/>
          <w:sz w:val="26"/>
          <w:szCs w:val="20"/>
          <w:lang w:eastAsia="ru-RU"/>
        </w:rPr>
        <w:t>фактическо</w:t>
      </w:r>
      <w:r w:rsidR="005E0CDB">
        <w:rPr>
          <w:rFonts w:eastAsia="Times New Roman"/>
          <w:sz w:val="26"/>
          <w:szCs w:val="20"/>
          <w:lang w:eastAsia="ru-RU"/>
        </w:rPr>
        <w:t>го</w:t>
      </w:r>
      <w:r w:rsidR="005E0CDB" w:rsidRPr="00EB6D8D">
        <w:rPr>
          <w:rFonts w:eastAsia="Times New Roman"/>
          <w:sz w:val="26"/>
          <w:szCs w:val="20"/>
          <w:lang w:eastAsia="ru-RU"/>
        </w:rPr>
        <w:t xml:space="preserve"> использовани</w:t>
      </w:r>
      <w:r w:rsidR="005E0CDB">
        <w:rPr>
          <w:rFonts w:eastAsia="Times New Roman"/>
          <w:sz w:val="26"/>
          <w:szCs w:val="20"/>
          <w:lang w:eastAsia="ru-RU"/>
        </w:rPr>
        <w:t>я</w:t>
      </w:r>
      <w:r w:rsidR="005E0CDB" w:rsidRPr="00EB6D8D">
        <w:rPr>
          <w:rFonts w:eastAsia="Times New Roman"/>
          <w:sz w:val="26"/>
          <w:szCs w:val="20"/>
          <w:lang w:eastAsia="ru-RU"/>
        </w:rPr>
        <w:t xml:space="preserve"> земельн</w:t>
      </w:r>
      <w:r w:rsidR="005E0CDB">
        <w:rPr>
          <w:rFonts w:eastAsia="Times New Roman"/>
          <w:sz w:val="26"/>
          <w:szCs w:val="20"/>
          <w:lang w:eastAsia="ru-RU"/>
        </w:rPr>
        <w:t>ого</w:t>
      </w:r>
      <w:r w:rsidR="005E0CDB" w:rsidRPr="00EB6D8D">
        <w:rPr>
          <w:rFonts w:eastAsia="Times New Roman"/>
          <w:sz w:val="26"/>
          <w:szCs w:val="20"/>
          <w:lang w:eastAsia="ru-RU"/>
        </w:rPr>
        <w:t xml:space="preserve"> участк</w:t>
      </w:r>
      <w:r w:rsidR="005E0CDB">
        <w:rPr>
          <w:rFonts w:eastAsia="Times New Roman"/>
          <w:sz w:val="26"/>
          <w:szCs w:val="20"/>
          <w:lang w:eastAsia="ru-RU"/>
        </w:rPr>
        <w:t>а</w:t>
      </w:r>
      <w:r w:rsidR="005E0CDB" w:rsidRPr="00E5126E">
        <w:t xml:space="preserve"> </w:t>
      </w:r>
      <w:r w:rsidR="005E0CDB" w:rsidRPr="00E5126E">
        <w:rPr>
          <w:rFonts w:eastAsia="Times New Roman"/>
          <w:sz w:val="26"/>
          <w:szCs w:val="20"/>
          <w:lang w:eastAsia="ru-RU"/>
        </w:rPr>
        <w:t>с кадастровым номером 24:55:0402015:52</w:t>
      </w:r>
      <w:r w:rsidR="005E0CDB" w:rsidRPr="00EB6D8D">
        <w:rPr>
          <w:rFonts w:eastAsia="Times New Roman"/>
          <w:sz w:val="26"/>
          <w:szCs w:val="20"/>
          <w:lang w:eastAsia="ru-RU"/>
        </w:rPr>
        <w:t xml:space="preserve"> (под существующий гараж</w:t>
      </w:r>
      <w:r w:rsidR="00B97E29">
        <w:rPr>
          <w:rFonts w:eastAsia="Times New Roman"/>
          <w:sz w:val="26"/>
          <w:szCs w:val="20"/>
          <w:lang w:eastAsia="ru-RU"/>
        </w:rPr>
        <w:t>-бокс с зоной техобслуживания)</w:t>
      </w:r>
      <w:r w:rsidR="00B97E29" w:rsidRPr="00B97E29">
        <w:rPr>
          <w:rFonts w:eastAsia="Times New Roman"/>
          <w:sz w:val="26"/>
          <w:szCs w:val="20"/>
          <w:lang w:eastAsia="ru-RU"/>
        </w:rPr>
        <w:t xml:space="preserve"> </w:t>
      </w:r>
      <w:r w:rsidR="00B97E29" w:rsidRPr="002C1057">
        <w:rPr>
          <w:rFonts w:eastAsia="Times New Roman"/>
          <w:sz w:val="26"/>
          <w:szCs w:val="20"/>
          <w:lang w:eastAsia="ru-RU"/>
        </w:rPr>
        <w:t>нецелесообразно</w:t>
      </w:r>
      <w:r w:rsidR="00B97E29">
        <w:rPr>
          <w:rFonts w:eastAsia="Times New Roman"/>
          <w:sz w:val="26"/>
          <w:szCs w:val="20"/>
          <w:lang w:eastAsia="ru-RU"/>
        </w:rPr>
        <w:t>.</w:t>
      </w:r>
    </w:p>
    <w:p w14:paraId="01DF2461" w14:textId="77777777" w:rsidR="0076031A" w:rsidRPr="0051035A" w:rsidRDefault="0076031A" w:rsidP="0051035A">
      <w:pPr>
        <w:pStyle w:val="ad"/>
        <w:numPr>
          <w:ilvl w:val="0"/>
          <w:numId w:val="22"/>
        </w:numPr>
        <w:ind w:left="0" w:firstLine="851"/>
        <w:jc w:val="both"/>
        <w:rPr>
          <w:sz w:val="26"/>
        </w:rPr>
      </w:pPr>
      <w:r w:rsidRPr="0051035A">
        <w:rPr>
          <w:sz w:val="26"/>
        </w:rPr>
        <w:t>Утвердить Порядок и сроки проведения работ по подготовке проекта о внесении изменений в Правила (прилагается).</w:t>
      </w:r>
    </w:p>
    <w:p w14:paraId="688351C3" w14:textId="77777777" w:rsidR="0051035A" w:rsidRPr="0051035A" w:rsidRDefault="003322E1" w:rsidP="005D3726">
      <w:pPr>
        <w:pStyle w:val="ad"/>
        <w:numPr>
          <w:ilvl w:val="0"/>
          <w:numId w:val="22"/>
        </w:numPr>
        <w:ind w:left="0" w:firstLine="851"/>
        <w:jc w:val="both"/>
        <w:rPr>
          <w:sz w:val="26"/>
          <w:szCs w:val="26"/>
        </w:rPr>
      </w:pPr>
      <w:r w:rsidRPr="0051035A">
        <w:rPr>
          <w:sz w:val="26"/>
        </w:rPr>
        <w:t>Комиссии направить копию настоящего распоряжения в адрес</w:t>
      </w:r>
      <w:r w:rsidRPr="0051035A">
        <w:rPr>
          <w:sz w:val="26"/>
          <w:szCs w:val="26"/>
        </w:rPr>
        <w:t xml:space="preserve"> </w:t>
      </w:r>
      <w:r w:rsidRPr="0051035A">
        <w:rPr>
          <w:sz w:val="26"/>
          <w:szCs w:val="26"/>
        </w:rPr>
        <w:br/>
      </w:r>
      <w:r w:rsidR="0099572B">
        <w:rPr>
          <w:sz w:val="26"/>
          <w:szCs w:val="26"/>
        </w:rPr>
        <w:t>Заполярного филиала</w:t>
      </w:r>
      <w:r w:rsidR="008A459A" w:rsidRPr="008A459A">
        <w:rPr>
          <w:sz w:val="26"/>
          <w:szCs w:val="26"/>
        </w:rPr>
        <w:t xml:space="preserve"> ПАО «ГМК «Норильский никель», </w:t>
      </w:r>
      <w:r w:rsidR="002C1057">
        <w:rPr>
          <w:sz w:val="26"/>
          <w:szCs w:val="26"/>
        </w:rPr>
        <w:t>Данилова</w:t>
      </w:r>
      <w:r w:rsidR="002C1057" w:rsidRPr="002C1057">
        <w:rPr>
          <w:sz w:val="26"/>
          <w:szCs w:val="26"/>
        </w:rPr>
        <w:t xml:space="preserve"> А., Межрегионального территориального управления Росимущества в Красноярском крае, республике Хакасия и республике Тыва, Управления по градостроительству и землепользованию Администрации города Норильска</w:t>
      </w:r>
      <w:r w:rsidR="004744A7" w:rsidRPr="0051035A">
        <w:rPr>
          <w:sz w:val="26"/>
          <w:szCs w:val="26"/>
        </w:rPr>
        <w:t>.</w:t>
      </w:r>
    </w:p>
    <w:p w14:paraId="10E48C59" w14:textId="77777777" w:rsidR="00525E3E" w:rsidRPr="0051035A" w:rsidRDefault="00525E3E" w:rsidP="0051035A">
      <w:pPr>
        <w:pStyle w:val="a3"/>
        <w:numPr>
          <w:ilvl w:val="0"/>
          <w:numId w:val="22"/>
        </w:numPr>
        <w:ind w:left="0" w:right="45" w:firstLine="851"/>
        <w:rPr>
          <w:sz w:val="26"/>
        </w:rPr>
      </w:pPr>
      <w:r w:rsidRPr="0051035A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14:paraId="2AE8E908" w14:textId="77777777" w:rsidR="003322E1" w:rsidRPr="0051035A" w:rsidRDefault="003322E1" w:rsidP="0051035A">
      <w:pPr>
        <w:pStyle w:val="a3"/>
        <w:numPr>
          <w:ilvl w:val="0"/>
          <w:numId w:val="22"/>
        </w:numPr>
        <w:ind w:left="0" w:right="45" w:firstLine="851"/>
        <w:rPr>
          <w:sz w:val="26"/>
        </w:rPr>
      </w:pPr>
      <w:r w:rsidRPr="0051035A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</w:t>
      </w:r>
      <w:r w:rsidR="00A239C0" w:rsidRPr="0051035A">
        <w:rPr>
          <w:sz w:val="26"/>
        </w:rPr>
        <w:t>оссийской Федерации</w:t>
      </w:r>
      <w:r w:rsidRPr="0051035A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14:paraId="4440A24F" w14:textId="77777777" w:rsidR="001A4C3E" w:rsidRPr="0051035A" w:rsidRDefault="00D319A8" w:rsidP="0051035A">
      <w:pPr>
        <w:pStyle w:val="a3"/>
        <w:numPr>
          <w:ilvl w:val="0"/>
          <w:numId w:val="22"/>
        </w:numPr>
        <w:ind w:left="0" w:right="45" w:firstLine="851"/>
        <w:rPr>
          <w:sz w:val="26"/>
        </w:rPr>
      </w:pPr>
      <w:r w:rsidRPr="0051035A">
        <w:rPr>
          <w:sz w:val="26"/>
        </w:rPr>
        <w:t>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D72F96">
        <w:rPr>
          <w:sz w:val="26"/>
        </w:rPr>
        <w:t>3</w:t>
      </w:r>
      <w:r w:rsidR="00525E3E" w:rsidRPr="0051035A">
        <w:rPr>
          <w:sz w:val="26"/>
        </w:rPr>
        <w:t xml:space="preserve"> настоящего распоряжения оставляю за собой, 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D72F96">
        <w:rPr>
          <w:sz w:val="26"/>
        </w:rPr>
        <w:t>5</w:t>
      </w:r>
      <w:r w:rsidR="00525E3E" w:rsidRPr="0051035A">
        <w:rPr>
          <w:sz w:val="26"/>
        </w:rPr>
        <w:t xml:space="preserve"> – возложить на заместителя </w:t>
      </w:r>
      <w:r w:rsidR="00785551" w:rsidRPr="0051035A">
        <w:rPr>
          <w:sz w:val="26"/>
        </w:rPr>
        <w:t>Главы</w:t>
      </w:r>
      <w:r w:rsidR="00525E3E" w:rsidRPr="0051035A">
        <w:rPr>
          <w:sz w:val="26"/>
        </w:rPr>
        <w:t xml:space="preserve"> города Норильска</w:t>
      </w:r>
      <w:r w:rsidR="005A125D" w:rsidRPr="0051035A">
        <w:rPr>
          <w:sz w:val="26"/>
        </w:rPr>
        <w:t xml:space="preserve"> по общественно-политической работе</w:t>
      </w:r>
      <w:r w:rsidR="003322E1" w:rsidRPr="0051035A">
        <w:rPr>
          <w:sz w:val="26"/>
        </w:rPr>
        <w:t>, контроль исполнения п</w:t>
      </w:r>
      <w:r w:rsidR="00A239C0" w:rsidRPr="0051035A">
        <w:rPr>
          <w:sz w:val="26"/>
        </w:rPr>
        <w:t>унктов</w:t>
      </w:r>
      <w:r w:rsidR="003322E1" w:rsidRPr="0051035A">
        <w:rPr>
          <w:sz w:val="26"/>
        </w:rPr>
        <w:t xml:space="preserve"> </w:t>
      </w:r>
      <w:r w:rsidR="002824D4">
        <w:rPr>
          <w:sz w:val="26"/>
        </w:rPr>
        <w:t>4</w:t>
      </w:r>
      <w:r w:rsidR="003322E1" w:rsidRPr="0051035A">
        <w:rPr>
          <w:sz w:val="26"/>
        </w:rPr>
        <w:t xml:space="preserve">, </w:t>
      </w:r>
      <w:r w:rsidR="002824D4">
        <w:rPr>
          <w:sz w:val="26"/>
        </w:rPr>
        <w:t>6</w:t>
      </w:r>
      <w:r w:rsidR="003322E1" w:rsidRPr="0051035A">
        <w:rPr>
          <w:sz w:val="26"/>
        </w:rPr>
        <w:t xml:space="preserve"> – возложить на заместителя Главы города Норильска по земельно-имущественным отношениям.</w:t>
      </w:r>
    </w:p>
    <w:p w14:paraId="4BB1E95D" w14:textId="77777777" w:rsidR="002B4504" w:rsidRDefault="002B4504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14:paraId="035262A4" w14:textId="77777777"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14:paraId="0A9ED67E" w14:textId="77777777" w:rsidR="002824D4" w:rsidRDefault="002824D4">
      <w:pPr>
        <w:ind w:right="-619"/>
        <w:rPr>
          <w:sz w:val="22"/>
          <w:szCs w:val="22"/>
        </w:rPr>
      </w:pPr>
    </w:p>
    <w:p w14:paraId="2A948180" w14:textId="77777777" w:rsidR="00AA6FEE" w:rsidRDefault="00AA6FEE">
      <w:pPr>
        <w:ind w:right="-619"/>
        <w:rPr>
          <w:sz w:val="20"/>
          <w:szCs w:val="20"/>
        </w:rPr>
      </w:pPr>
    </w:p>
    <w:p w14:paraId="0A975A00" w14:textId="39619B67" w:rsidR="008B1FBC" w:rsidRPr="002824D4" w:rsidRDefault="008B1FBC">
      <w:pPr>
        <w:ind w:right="-619"/>
        <w:rPr>
          <w:sz w:val="20"/>
          <w:szCs w:val="20"/>
        </w:rPr>
      </w:pPr>
    </w:p>
    <w:p w14:paraId="040E809A" w14:textId="1F8DB2F8" w:rsidR="002B4504" w:rsidRPr="00C6718A" w:rsidRDefault="002B4504" w:rsidP="00C6718A">
      <w:pPr>
        <w:jc w:val="both"/>
        <w:rPr>
          <w:sz w:val="20"/>
          <w:szCs w:val="20"/>
        </w:rPr>
        <w:sectPr w:rsidR="002B4504" w:rsidRPr="00C6718A" w:rsidSect="00AA6FEE">
          <w:type w:val="continuous"/>
          <w:pgSz w:w="11907" w:h="16840" w:code="9"/>
          <w:pgMar w:top="567" w:right="425" w:bottom="0" w:left="1701" w:header="0" w:footer="0" w:gutter="0"/>
          <w:cols w:space="720"/>
        </w:sectPr>
      </w:pPr>
    </w:p>
    <w:p w14:paraId="3B683D62" w14:textId="77777777"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14:paraId="29079D3D" w14:textId="62E16218"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</w:t>
      </w:r>
      <w:r w:rsidR="00C6718A">
        <w:rPr>
          <w:sz w:val="26"/>
          <w:szCs w:val="26"/>
        </w:rPr>
        <w:t xml:space="preserve">   от 10.10.2024 № 6703</w:t>
      </w:r>
      <w:bookmarkStart w:id="0" w:name="_GoBack"/>
      <w:bookmarkEnd w:id="0"/>
    </w:p>
    <w:p w14:paraId="2427EF53" w14:textId="77777777" w:rsidR="00B36632" w:rsidRPr="00525E3E" w:rsidRDefault="00B36632" w:rsidP="00B36632">
      <w:pPr>
        <w:jc w:val="right"/>
        <w:rPr>
          <w:sz w:val="26"/>
          <w:szCs w:val="26"/>
        </w:rPr>
      </w:pPr>
    </w:p>
    <w:p w14:paraId="2B15058A" w14:textId="77777777" w:rsidR="00E8234F" w:rsidRPr="00525E3E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14:paraId="6082566C" w14:textId="77777777" w:rsidR="00E8234F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14:paraId="033A5E88" w14:textId="77777777" w:rsidR="00E8234F" w:rsidRPr="00525E3E" w:rsidRDefault="00E8234F" w:rsidP="00E8234F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90"/>
        <w:gridCol w:w="3409"/>
        <w:gridCol w:w="2360"/>
        <w:gridCol w:w="3175"/>
      </w:tblGrid>
      <w:tr w:rsidR="00E8234F" w14:paraId="5B51D7E6" w14:textId="77777777" w:rsidTr="003E5A87">
        <w:tc>
          <w:tcPr>
            <w:tcW w:w="704" w:type="dxa"/>
            <w:vAlign w:val="center"/>
          </w:tcPr>
          <w:p w14:paraId="71492D18" w14:textId="77777777" w:rsidR="00E8234F" w:rsidRDefault="00E8234F" w:rsidP="003E5A87">
            <w:pPr>
              <w:jc w:val="center"/>
              <w:rPr>
                <w:sz w:val="26"/>
                <w:szCs w:val="26"/>
              </w:rPr>
            </w:pPr>
          </w:p>
          <w:p w14:paraId="1F53D993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14:paraId="6ECE9D83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 (далее – Проект)</w:t>
            </w:r>
          </w:p>
        </w:tc>
        <w:tc>
          <w:tcPr>
            <w:tcW w:w="2410" w:type="dxa"/>
            <w:vAlign w:val="center"/>
          </w:tcPr>
          <w:p w14:paraId="077DA4E0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260" w:type="dxa"/>
            <w:vAlign w:val="center"/>
          </w:tcPr>
          <w:p w14:paraId="7A2AE9A2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E8234F" w14:paraId="676BFAA6" w14:textId="77777777" w:rsidTr="003E5A87">
        <w:trPr>
          <w:trHeight w:val="1644"/>
        </w:trPr>
        <w:tc>
          <w:tcPr>
            <w:tcW w:w="704" w:type="dxa"/>
          </w:tcPr>
          <w:p w14:paraId="6DD469B2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08E7B506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14:paraId="3C185543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6096">
              <w:rPr>
                <w:sz w:val="26"/>
                <w:szCs w:val="26"/>
              </w:rPr>
              <w:t xml:space="preserve"> течение 25 календарных дней с даты издания распоряжения </w:t>
            </w:r>
          </w:p>
        </w:tc>
        <w:tc>
          <w:tcPr>
            <w:tcW w:w="3260" w:type="dxa"/>
          </w:tcPr>
          <w:p w14:paraId="0C8BBA05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E8234F" w14:paraId="6B80D2B9" w14:textId="77777777" w:rsidTr="003E5A87">
        <w:tc>
          <w:tcPr>
            <w:tcW w:w="704" w:type="dxa"/>
          </w:tcPr>
          <w:p w14:paraId="347BB249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0873574A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 xml:space="preserve">Проверка </w:t>
            </w:r>
            <w:r w:rsidRPr="003C2679">
              <w:rPr>
                <w:sz w:val="26"/>
                <w:szCs w:val="26"/>
              </w:rPr>
              <w:t>Проекта</w:t>
            </w:r>
            <w:r w:rsidRPr="006E35FD">
              <w:rPr>
                <w:sz w:val="26"/>
                <w:szCs w:val="26"/>
              </w:rPr>
              <w:t xml:space="preserve">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14:paraId="4BE87146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2F4E5788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14:paraId="24A4B519" w14:textId="77777777" w:rsidTr="003E5A87">
        <w:tc>
          <w:tcPr>
            <w:tcW w:w="704" w:type="dxa"/>
          </w:tcPr>
          <w:p w14:paraId="4820E6A3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313CD68E" w14:textId="77777777"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По результатам проверки Проекта:</w:t>
            </w:r>
          </w:p>
          <w:p w14:paraId="05FFC92D" w14:textId="77777777"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подготовка </w:t>
            </w:r>
            <w:r w:rsidRPr="00CA7A7E">
              <w:t xml:space="preserve">и </w:t>
            </w:r>
            <w:r w:rsidRPr="00CA7A7E">
              <w:rPr>
                <w:sz w:val="26"/>
                <w:szCs w:val="26"/>
              </w:rPr>
              <w:t>направление Главе города Норильска заключения (в случае отсутствия замечаний к Проекту на соответствие требований, указанных в пункте 2 настоящего приложения);</w:t>
            </w:r>
          </w:p>
          <w:p w14:paraId="40D570AE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направление Проекта на доработку в Комиссию по землепользованию и </w:t>
            </w:r>
            <w:r w:rsidRPr="00CA7A7E">
              <w:rPr>
                <w:sz w:val="26"/>
                <w:szCs w:val="26"/>
              </w:rPr>
              <w:lastRenderedPageBreak/>
              <w:t>застройке муниципального образования город Норильск (в случае обнаружения его несоответствия требованиям и документам, указанным в пункте 2 настоящего приложения)</w:t>
            </w:r>
          </w:p>
        </w:tc>
        <w:tc>
          <w:tcPr>
            <w:tcW w:w="2410" w:type="dxa"/>
          </w:tcPr>
          <w:p w14:paraId="575098EE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lastRenderedPageBreak/>
              <w:t xml:space="preserve">В течение 5 календарных дней по окончанию </w:t>
            </w:r>
            <w:r>
              <w:rPr>
                <w:sz w:val="26"/>
                <w:szCs w:val="26"/>
              </w:rPr>
              <w:t xml:space="preserve">проверки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4A07B482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14:paraId="5F25EBB3" w14:textId="77777777" w:rsidTr="003E5A87">
        <w:tc>
          <w:tcPr>
            <w:tcW w:w="704" w:type="dxa"/>
          </w:tcPr>
          <w:p w14:paraId="5DC439B3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60" w:type="dxa"/>
          </w:tcPr>
          <w:p w14:paraId="4BE67C04" w14:textId="77777777"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Устранение замечаний к Проекту</w:t>
            </w:r>
          </w:p>
        </w:tc>
        <w:tc>
          <w:tcPr>
            <w:tcW w:w="2410" w:type="dxa"/>
          </w:tcPr>
          <w:p w14:paraId="6430862F" w14:textId="77777777"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10 календарных дней (в зависимости от объема замечаний)</w:t>
            </w:r>
          </w:p>
        </w:tc>
        <w:tc>
          <w:tcPr>
            <w:tcW w:w="3260" w:type="dxa"/>
          </w:tcPr>
          <w:p w14:paraId="3498A605" w14:textId="77777777"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E8234F" w14:paraId="2B54E87C" w14:textId="77777777" w:rsidTr="003E5A87">
        <w:tc>
          <w:tcPr>
            <w:tcW w:w="704" w:type="dxa"/>
          </w:tcPr>
          <w:p w14:paraId="4CD022B8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14:paraId="67D0CDE0" w14:textId="77777777"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Проверка Проекта на предмет устранения замечаний </w:t>
            </w:r>
          </w:p>
        </w:tc>
        <w:tc>
          <w:tcPr>
            <w:tcW w:w="2410" w:type="dxa"/>
          </w:tcPr>
          <w:p w14:paraId="5076ECD5" w14:textId="77777777"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5 календарных дней (в зависимости от объема замечаний)</w:t>
            </w:r>
          </w:p>
        </w:tc>
        <w:tc>
          <w:tcPr>
            <w:tcW w:w="3260" w:type="dxa"/>
          </w:tcPr>
          <w:p w14:paraId="7D6874C7" w14:textId="77777777"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14:paraId="233840BB" w14:textId="77777777" w:rsidTr="003E5A87">
        <w:tc>
          <w:tcPr>
            <w:tcW w:w="704" w:type="dxa"/>
          </w:tcPr>
          <w:p w14:paraId="7367AFFD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14:paraId="6BD78008" w14:textId="77777777"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14:paraId="4557AE50" w14:textId="77777777" w:rsidR="00E8234F" w:rsidRPr="007B3E59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C5C1D">
              <w:rPr>
                <w:sz w:val="26"/>
                <w:szCs w:val="26"/>
              </w:rPr>
              <w:t>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 xml:space="preserve">календарных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4FC71332" w14:textId="77777777" w:rsidR="00E8234F" w:rsidRPr="00347AAD" w:rsidRDefault="00E8234F" w:rsidP="003E5A87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E8234F" w14:paraId="5B93E7A6" w14:textId="77777777" w:rsidTr="003E5A87">
        <w:tc>
          <w:tcPr>
            <w:tcW w:w="704" w:type="dxa"/>
          </w:tcPr>
          <w:p w14:paraId="4017F810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14:paraId="72944524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  <w:r w:rsidRPr="00466F0D">
              <w:rPr>
                <w:sz w:val="26"/>
                <w:szCs w:val="26"/>
              </w:rPr>
              <w:t xml:space="preserve"> с приложением заключения</w:t>
            </w:r>
            <w:r>
              <w:rPr>
                <w:sz w:val="26"/>
                <w:szCs w:val="26"/>
              </w:rPr>
              <w:t xml:space="preserve"> (после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устранения </w:t>
            </w:r>
            <w:r w:rsidRPr="00563E36">
              <w:rPr>
                <w:sz w:val="26"/>
                <w:szCs w:val="26"/>
              </w:rPr>
              <w:t>замечаний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указанны</w:t>
            </w:r>
            <w:r>
              <w:rPr>
                <w:sz w:val="26"/>
                <w:szCs w:val="26"/>
              </w:rPr>
              <w:t>х</w:t>
            </w:r>
            <w:r w:rsidRPr="00495515">
              <w:rPr>
                <w:sz w:val="26"/>
                <w:szCs w:val="26"/>
              </w:rPr>
              <w:t xml:space="preserve"> в пункте </w:t>
            </w:r>
            <w:r>
              <w:rPr>
                <w:sz w:val="26"/>
                <w:szCs w:val="26"/>
              </w:rPr>
              <w:t>4</w:t>
            </w:r>
            <w:r w:rsidRPr="00495515">
              <w:rPr>
                <w:sz w:val="26"/>
                <w:szCs w:val="26"/>
              </w:rPr>
              <w:t xml:space="preserve"> настоящего приложения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410" w:type="dxa"/>
          </w:tcPr>
          <w:p w14:paraId="3D2D7349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>В течение 5 календарных дней по окончанию проверки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13AC7F14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E8234F" w14:paraId="52CCD48B" w14:textId="77777777" w:rsidTr="003E5A87">
        <w:tc>
          <w:tcPr>
            <w:tcW w:w="704" w:type="dxa"/>
          </w:tcPr>
          <w:p w14:paraId="542AACC9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14:paraId="043380ED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14:paraId="46E5B8C6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14:paraId="75EE5201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E8234F" w14:paraId="1A8A3F9B" w14:textId="77777777" w:rsidTr="003E5A87">
        <w:tc>
          <w:tcPr>
            <w:tcW w:w="704" w:type="dxa"/>
          </w:tcPr>
          <w:p w14:paraId="1702ACCB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14:paraId="5CABA87C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</w:t>
            </w:r>
            <w:r w:rsidRPr="003C2679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2410" w:type="dxa"/>
          </w:tcPr>
          <w:p w14:paraId="406B747D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260" w:type="dxa"/>
          </w:tcPr>
          <w:p w14:paraId="7560B846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14:paraId="3D9C34DB" w14:textId="77777777" w:rsidTr="003E5A87">
        <w:tc>
          <w:tcPr>
            <w:tcW w:w="704" w:type="dxa"/>
          </w:tcPr>
          <w:p w14:paraId="44B6DF9F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14:paraId="36ADA716" w14:textId="77777777" w:rsidR="00E8234F" w:rsidRPr="00414B68" w:rsidRDefault="00E8234F" w:rsidP="003E5A87">
            <w:pPr>
              <w:rPr>
                <w:sz w:val="26"/>
                <w:szCs w:val="26"/>
              </w:rPr>
            </w:pPr>
            <w:r w:rsidRPr="00414B68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оведение публичных слушаний по П</w:t>
            </w:r>
            <w:r w:rsidRPr="00414B68">
              <w:rPr>
                <w:sz w:val="26"/>
                <w:szCs w:val="26"/>
              </w:rPr>
              <w:t xml:space="preserve">роекту </w:t>
            </w:r>
          </w:p>
        </w:tc>
        <w:tc>
          <w:tcPr>
            <w:tcW w:w="2410" w:type="dxa"/>
          </w:tcPr>
          <w:p w14:paraId="3EEFC60B" w14:textId="77777777" w:rsidR="00E8234F" w:rsidRPr="00414B68" w:rsidRDefault="00E8234F" w:rsidP="003E5A87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>не более одного месяца со дня опубликования Проекта</w:t>
            </w:r>
          </w:p>
        </w:tc>
        <w:tc>
          <w:tcPr>
            <w:tcW w:w="3260" w:type="dxa"/>
          </w:tcPr>
          <w:p w14:paraId="0F8D5FAD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 xml:space="preserve">землепользованию и застройке муниципального </w:t>
            </w:r>
            <w:r>
              <w:rPr>
                <w:sz w:val="26"/>
                <w:szCs w:val="26"/>
              </w:rPr>
              <w:lastRenderedPageBreak/>
              <w:t>образования город Норильск</w:t>
            </w:r>
          </w:p>
        </w:tc>
      </w:tr>
      <w:tr w:rsidR="00E8234F" w14:paraId="53BCC4F3" w14:textId="77777777" w:rsidTr="003E5A87">
        <w:tc>
          <w:tcPr>
            <w:tcW w:w="704" w:type="dxa"/>
          </w:tcPr>
          <w:p w14:paraId="2CA49A90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260" w:type="dxa"/>
          </w:tcPr>
          <w:p w14:paraId="41CA5A75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14:paraId="0AFD13AC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260" w:type="dxa"/>
          </w:tcPr>
          <w:p w14:paraId="29E866CE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E8234F" w14:paraId="7A6CEC50" w14:textId="77777777" w:rsidTr="003E5A87">
        <w:trPr>
          <w:trHeight w:val="1212"/>
        </w:trPr>
        <w:tc>
          <w:tcPr>
            <w:tcW w:w="704" w:type="dxa"/>
          </w:tcPr>
          <w:p w14:paraId="0BDC8F7F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14:paraId="2779C039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04D01052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7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>
              <w:rPr>
                <w:sz w:val="26"/>
                <w:szCs w:val="26"/>
              </w:rPr>
              <w:t>с</w:t>
            </w:r>
            <w:r w:rsidRPr="00563E36">
              <w:rPr>
                <w:sz w:val="26"/>
                <w:szCs w:val="26"/>
              </w:rPr>
              <w:t>лушаний</w:t>
            </w:r>
          </w:p>
        </w:tc>
        <w:tc>
          <w:tcPr>
            <w:tcW w:w="3260" w:type="dxa"/>
          </w:tcPr>
          <w:p w14:paraId="3D0EC373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</w:t>
            </w:r>
            <w:r w:rsidRPr="0005563D">
              <w:rPr>
                <w:sz w:val="26"/>
                <w:szCs w:val="26"/>
              </w:rPr>
              <w:t>Управление информатизации и связи Администрации города Норильска</w:t>
            </w:r>
          </w:p>
        </w:tc>
      </w:tr>
      <w:tr w:rsidR="00E8234F" w14:paraId="085AA010" w14:textId="77777777" w:rsidTr="003E5A87">
        <w:trPr>
          <w:trHeight w:val="1212"/>
        </w:trPr>
        <w:tc>
          <w:tcPr>
            <w:tcW w:w="704" w:type="dxa"/>
          </w:tcPr>
          <w:p w14:paraId="3FB2BB97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</w:tcPr>
          <w:p w14:paraId="46D35384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14:paraId="3437C99E" w14:textId="77777777"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В течение 15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 w:rsidRPr="007B3E59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14:paraId="5B3E83FE" w14:textId="77777777"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 xml:space="preserve">е </w:t>
            </w:r>
            <w:r w:rsidRPr="007B3E59">
              <w:rPr>
                <w:sz w:val="26"/>
                <w:szCs w:val="26"/>
              </w:rPr>
              <w:t xml:space="preserve">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</w:t>
            </w:r>
            <w:r w:rsidRPr="0005563D">
              <w:rPr>
                <w:sz w:val="26"/>
                <w:szCs w:val="26"/>
              </w:rPr>
              <w:t>ции города Норильска; Управление информатизации и связи Администрации города Норильска</w:t>
            </w:r>
          </w:p>
        </w:tc>
      </w:tr>
      <w:tr w:rsidR="00E8234F" w14:paraId="7BA6B936" w14:textId="77777777" w:rsidTr="003E5A87">
        <w:tc>
          <w:tcPr>
            <w:tcW w:w="704" w:type="dxa"/>
          </w:tcPr>
          <w:p w14:paraId="17BB31CC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14:paraId="03722A7E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 xml:space="preserve">ение </w:t>
            </w:r>
            <w:r w:rsidRPr="00466F0D">
              <w:rPr>
                <w:sz w:val="26"/>
                <w:szCs w:val="26"/>
              </w:rPr>
              <w:t>Главе города</w:t>
            </w:r>
            <w:r>
              <w:rPr>
                <w:sz w:val="26"/>
                <w:szCs w:val="26"/>
              </w:rPr>
              <w:t xml:space="preserve"> Норильска Проекта, протокола публичных слушаний</w:t>
            </w:r>
            <w:r w:rsidRPr="00D858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заключения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о результатах публичных слушаний</w:t>
            </w:r>
            <w:r>
              <w:rPr>
                <w:sz w:val="26"/>
                <w:szCs w:val="26"/>
              </w:rPr>
              <w:t xml:space="preserve"> по П</w:t>
            </w:r>
            <w:r w:rsidRPr="00D8581C">
              <w:rPr>
                <w:sz w:val="26"/>
                <w:szCs w:val="26"/>
              </w:rPr>
              <w:t>роект</w:t>
            </w:r>
            <w:r>
              <w:rPr>
                <w:sz w:val="26"/>
                <w:szCs w:val="26"/>
              </w:rPr>
              <w:t>у</w:t>
            </w:r>
            <w:r w:rsidRPr="00D858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4DD4CCE9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 xml:space="preserve">со дня проведения </w:t>
            </w:r>
            <w:r>
              <w:rPr>
                <w:sz w:val="26"/>
                <w:szCs w:val="26"/>
              </w:rPr>
              <w:t xml:space="preserve">публичных </w:t>
            </w:r>
            <w:r w:rsidRPr="00D8581C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14:paraId="77C5D5C4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E8234F" w14:paraId="5E4C85D6" w14:textId="77777777" w:rsidTr="003E5A87">
        <w:tc>
          <w:tcPr>
            <w:tcW w:w="704" w:type="dxa"/>
          </w:tcPr>
          <w:p w14:paraId="461C33F1" w14:textId="77777777"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14:paraId="430190F9" w14:textId="77777777" w:rsidR="00E8234F" w:rsidRPr="00384F8B" w:rsidRDefault="00E8234F" w:rsidP="00384F8B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 xml:space="preserve">Принятие решения о </w:t>
            </w:r>
            <w:r w:rsidRPr="00384F8B">
              <w:rPr>
                <w:sz w:val="26"/>
                <w:szCs w:val="26"/>
              </w:rPr>
              <w:t>направлении Проекта в Норильский городской Совет депутатов или о направлении Проекта на доработку с указанием даты его повторного направления</w:t>
            </w:r>
          </w:p>
        </w:tc>
        <w:tc>
          <w:tcPr>
            <w:tcW w:w="2410" w:type="dxa"/>
          </w:tcPr>
          <w:p w14:paraId="2E2373EE" w14:textId="77777777"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10 дней после </w:t>
            </w:r>
            <w:r w:rsidRPr="00466F0D">
              <w:rPr>
                <w:sz w:val="26"/>
                <w:szCs w:val="26"/>
              </w:rPr>
              <w:t xml:space="preserve">представления </w:t>
            </w:r>
            <w:r>
              <w:rPr>
                <w:sz w:val="26"/>
                <w:szCs w:val="26"/>
              </w:rPr>
              <w:t>П</w:t>
            </w:r>
            <w:r w:rsidRPr="00466F0D">
              <w:rPr>
                <w:sz w:val="26"/>
                <w:szCs w:val="26"/>
              </w:rPr>
              <w:t xml:space="preserve">роекта </w:t>
            </w:r>
          </w:p>
        </w:tc>
        <w:tc>
          <w:tcPr>
            <w:tcW w:w="3260" w:type="dxa"/>
          </w:tcPr>
          <w:p w14:paraId="21233247" w14:textId="77777777" w:rsidR="00E8234F" w:rsidRPr="00466F0D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14:paraId="38B75DDA" w14:textId="77777777" w:rsidR="00E8234F" w:rsidRPr="00522E6E" w:rsidRDefault="00E8234F" w:rsidP="00E8234F">
      <w:pPr>
        <w:rPr>
          <w:sz w:val="22"/>
          <w:szCs w:val="22"/>
        </w:rPr>
      </w:pPr>
    </w:p>
    <w:p w14:paraId="6D983861" w14:textId="77777777" w:rsidR="00E5731D" w:rsidRDefault="00E5731D" w:rsidP="00525E3E">
      <w:pPr>
        <w:jc w:val="right"/>
        <w:rPr>
          <w:sz w:val="26"/>
          <w:szCs w:val="26"/>
        </w:rPr>
      </w:pPr>
    </w:p>
    <w:sectPr w:rsidR="00E5731D" w:rsidSect="002B4504">
      <w:pgSz w:w="11907" w:h="16840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BE10" w14:textId="77777777" w:rsidR="00AE7767" w:rsidRDefault="00AE7767" w:rsidP="0055356B">
      <w:r>
        <w:separator/>
      </w:r>
    </w:p>
  </w:endnote>
  <w:endnote w:type="continuationSeparator" w:id="0">
    <w:p w14:paraId="1B788F38" w14:textId="77777777" w:rsidR="00AE7767" w:rsidRDefault="00AE7767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54D13" w14:textId="77777777" w:rsidR="00AE7767" w:rsidRDefault="00AE7767" w:rsidP="0055356B">
      <w:r>
        <w:separator/>
      </w:r>
    </w:p>
  </w:footnote>
  <w:footnote w:type="continuationSeparator" w:id="0">
    <w:p w14:paraId="5AAB381C" w14:textId="77777777" w:rsidR="00AE7767" w:rsidRDefault="00AE7767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9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1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487"/>
    <w:rsid w:val="00020E1B"/>
    <w:rsid w:val="00032855"/>
    <w:rsid w:val="000420DB"/>
    <w:rsid w:val="000464A0"/>
    <w:rsid w:val="00050682"/>
    <w:rsid w:val="0005332A"/>
    <w:rsid w:val="00067960"/>
    <w:rsid w:val="000738FD"/>
    <w:rsid w:val="0007485B"/>
    <w:rsid w:val="00075453"/>
    <w:rsid w:val="0008667B"/>
    <w:rsid w:val="00091B44"/>
    <w:rsid w:val="00092326"/>
    <w:rsid w:val="000A534B"/>
    <w:rsid w:val="000C3FE1"/>
    <w:rsid w:val="000C65F8"/>
    <w:rsid w:val="000D31D3"/>
    <w:rsid w:val="000E4F64"/>
    <w:rsid w:val="000F3B48"/>
    <w:rsid w:val="000F4448"/>
    <w:rsid w:val="001031B6"/>
    <w:rsid w:val="00114CC7"/>
    <w:rsid w:val="00131964"/>
    <w:rsid w:val="00133147"/>
    <w:rsid w:val="00141295"/>
    <w:rsid w:val="00143A34"/>
    <w:rsid w:val="001524CD"/>
    <w:rsid w:val="0017288B"/>
    <w:rsid w:val="00173E87"/>
    <w:rsid w:val="001776EB"/>
    <w:rsid w:val="0018012B"/>
    <w:rsid w:val="001A4C3E"/>
    <w:rsid w:val="001A7B90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824D4"/>
    <w:rsid w:val="002923EF"/>
    <w:rsid w:val="00296922"/>
    <w:rsid w:val="00296E1C"/>
    <w:rsid w:val="00296E85"/>
    <w:rsid w:val="002A3DDC"/>
    <w:rsid w:val="002A417F"/>
    <w:rsid w:val="002A4F3E"/>
    <w:rsid w:val="002A7F45"/>
    <w:rsid w:val="002B4504"/>
    <w:rsid w:val="002C1057"/>
    <w:rsid w:val="002C3279"/>
    <w:rsid w:val="002D010B"/>
    <w:rsid w:val="002D60A4"/>
    <w:rsid w:val="002E2484"/>
    <w:rsid w:val="002F2301"/>
    <w:rsid w:val="00302651"/>
    <w:rsid w:val="00305A5C"/>
    <w:rsid w:val="003106A2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84F8B"/>
    <w:rsid w:val="003945D8"/>
    <w:rsid w:val="003A096C"/>
    <w:rsid w:val="003A176C"/>
    <w:rsid w:val="003A5973"/>
    <w:rsid w:val="003B5EEB"/>
    <w:rsid w:val="003B7A81"/>
    <w:rsid w:val="003B7BA6"/>
    <w:rsid w:val="003E5AB0"/>
    <w:rsid w:val="003F4531"/>
    <w:rsid w:val="004022D9"/>
    <w:rsid w:val="00405406"/>
    <w:rsid w:val="00413060"/>
    <w:rsid w:val="00414B68"/>
    <w:rsid w:val="00426E10"/>
    <w:rsid w:val="00430BEF"/>
    <w:rsid w:val="00442CC0"/>
    <w:rsid w:val="00447A1B"/>
    <w:rsid w:val="004548A2"/>
    <w:rsid w:val="00466F0D"/>
    <w:rsid w:val="004744A7"/>
    <w:rsid w:val="00476EC7"/>
    <w:rsid w:val="004848BF"/>
    <w:rsid w:val="004A1BDB"/>
    <w:rsid w:val="004B2416"/>
    <w:rsid w:val="004B3308"/>
    <w:rsid w:val="004C3F84"/>
    <w:rsid w:val="004D215D"/>
    <w:rsid w:val="004D2AAA"/>
    <w:rsid w:val="004E4BE7"/>
    <w:rsid w:val="004F5B52"/>
    <w:rsid w:val="00504540"/>
    <w:rsid w:val="0051035A"/>
    <w:rsid w:val="00522E6E"/>
    <w:rsid w:val="00525E3E"/>
    <w:rsid w:val="00534204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D0451"/>
    <w:rsid w:val="005D3726"/>
    <w:rsid w:val="005E0CDB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56499"/>
    <w:rsid w:val="0076031A"/>
    <w:rsid w:val="00760F79"/>
    <w:rsid w:val="007614B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007AA"/>
    <w:rsid w:val="008056E8"/>
    <w:rsid w:val="00817104"/>
    <w:rsid w:val="00820A91"/>
    <w:rsid w:val="008215E4"/>
    <w:rsid w:val="008273EC"/>
    <w:rsid w:val="00837D09"/>
    <w:rsid w:val="00840B0F"/>
    <w:rsid w:val="00845DB7"/>
    <w:rsid w:val="00854EA0"/>
    <w:rsid w:val="00855EA0"/>
    <w:rsid w:val="00873A9A"/>
    <w:rsid w:val="008977CA"/>
    <w:rsid w:val="008A459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080A"/>
    <w:rsid w:val="0098187E"/>
    <w:rsid w:val="00981A0E"/>
    <w:rsid w:val="009855A2"/>
    <w:rsid w:val="00985C85"/>
    <w:rsid w:val="009868D1"/>
    <w:rsid w:val="00993045"/>
    <w:rsid w:val="00993B63"/>
    <w:rsid w:val="0099572B"/>
    <w:rsid w:val="009A50CB"/>
    <w:rsid w:val="009A78A2"/>
    <w:rsid w:val="009B1CED"/>
    <w:rsid w:val="009B3CED"/>
    <w:rsid w:val="009C6EF4"/>
    <w:rsid w:val="009D205B"/>
    <w:rsid w:val="009D3E97"/>
    <w:rsid w:val="009D41C6"/>
    <w:rsid w:val="009E625D"/>
    <w:rsid w:val="009E6EBB"/>
    <w:rsid w:val="009E7549"/>
    <w:rsid w:val="009F11A7"/>
    <w:rsid w:val="00A10201"/>
    <w:rsid w:val="00A235CD"/>
    <w:rsid w:val="00A239C0"/>
    <w:rsid w:val="00A255A3"/>
    <w:rsid w:val="00A27D4B"/>
    <w:rsid w:val="00A42AFF"/>
    <w:rsid w:val="00A5069B"/>
    <w:rsid w:val="00A55C75"/>
    <w:rsid w:val="00A61AD3"/>
    <w:rsid w:val="00A65F46"/>
    <w:rsid w:val="00A74391"/>
    <w:rsid w:val="00A8038F"/>
    <w:rsid w:val="00A87C65"/>
    <w:rsid w:val="00AA6FEE"/>
    <w:rsid w:val="00AB1909"/>
    <w:rsid w:val="00AE05DD"/>
    <w:rsid w:val="00AE1887"/>
    <w:rsid w:val="00AE7767"/>
    <w:rsid w:val="00AF44B1"/>
    <w:rsid w:val="00B03CC1"/>
    <w:rsid w:val="00B117DE"/>
    <w:rsid w:val="00B14221"/>
    <w:rsid w:val="00B36632"/>
    <w:rsid w:val="00B42E53"/>
    <w:rsid w:val="00B51FBA"/>
    <w:rsid w:val="00B6350D"/>
    <w:rsid w:val="00B73EB7"/>
    <w:rsid w:val="00B73FCC"/>
    <w:rsid w:val="00B7606E"/>
    <w:rsid w:val="00B8326B"/>
    <w:rsid w:val="00B86DBE"/>
    <w:rsid w:val="00B95A16"/>
    <w:rsid w:val="00B978DA"/>
    <w:rsid w:val="00B97E29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6718A"/>
    <w:rsid w:val="00C74597"/>
    <w:rsid w:val="00C774B4"/>
    <w:rsid w:val="00C776F6"/>
    <w:rsid w:val="00C842DE"/>
    <w:rsid w:val="00C84ACD"/>
    <w:rsid w:val="00C946AD"/>
    <w:rsid w:val="00C96096"/>
    <w:rsid w:val="00CA7C91"/>
    <w:rsid w:val="00CD69D4"/>
    <w:rsid w:val="00CE20A7"/>
    <w:rsid w:val="00CE56DC"/>
    <w:rsid w:val="00D00552"/>
    <w:rsid w:val="00D05441"/>
    <w:rsid w:val="00D069CB"/>
    <w:rsid w:val="00D11021"/>
    <w:rsid w:val="00D23BFA"/>
    <w:rsid w:val="00D319A8"/>
    <w:rsid w:val="00D32404"/>
    <w:rsid w:val="00D36102"/>
    <w:rsid w:val="00D3658A"/>
    <w:rsid w:val="00D529D8"/>
    <w:rsid w:val="00D63CA8"/>
    <w:rsid w:val="00D72F96"/>
    <w:rsid w:val="00D74028"/>
    <w:rsid w:val="00D75132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4C60"/>
    <w:rsid w:val="00DC59FF"/>
    <w:rsid w:val="00DD629A"/>
    <w:rsid w:val="00DF0F78"/>
    <w:rsid w:val="00DF3072"/>
    <w:rsid w:val="00E05BDF"/>
    <w:rsid w:val="00E22B3E"/>
    <w:rsid w:val="00E23316"/>
    <w:rsid w:val="00E2531D"/>
    <w:rsid w:val="00E27BB8"/>
    <w:rsid w:val="00E34CB1"/>
    <w:rsid w:val="00E44B49"/>
    <w:rsid w:val="00E45B15"/>
    <w:rsid w:val="00E45BA6"/>
    <w:rsid w:val="00E46A2C"/>
    <w:rsid w:val="00E46C34"/>
    <w:rsid w:val="00E5126E"/>
    <w:rsid w:val="00E53BCB"/>
    <w:rsid w:val="00E5731D"/>
    <w:rsid w:val="00E61979"/>
    <w:rsid w:val="00E71669"/>
    <w:rsid w:val="00E8234F"/>
    <w:rsid w:val="00E94785"/>
    <w:rsid w:val="00E94F21"/>
    <w:rsid w:val="00EB0BEE"/>
    <w:rsid w:val="00EB3331"/>
    <w:rsid w:val="00EB4DB1"/>
    <w:rsid w:val="00EB5878"/>
    <w:rsid w:val="00EB6D8D"/>
    <w:rsid w:val="00EC2B07"/>
    <w:rsid w:val="00ED22D4"/>
    <w:rsid w:val="00ED7BB5"/>
    <w:rsid w:val="00EE2C59"/>
    <w:rsid w:val="00EF189B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55771"/>
    <w:rsid w:val="00F70CC0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A665D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  <w:style w:type="character" w:styleId="af0">
    <w:name w:val="annotation reference"/>
    <w:basedOn w:val="a0"/>
    <w:rsid w:val="00296922"/>
    <w:rPr>
      <w:sz w:val="16"/>
      <w:szCs w:val="16"/>
    </w:rPr>
  </w:style>
  <w:style w:type="paragraph" w:styleId="af1">
    <w:name w:val="annotation text"/>
    <w:basedOn w:val="a"/>
    <w:link w:val="af2"/>
    <w:rsid w:val="0029692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296922"/>
  </w:style>
  <w:style w:type="paragraph" w:styleId="af3">
    <w:name w:val="annotation subject"/>
    <w:basedOn w:val="af1"/>
    <w:next w:val="af1"/>
    <w:link w:val="af4"/>
    <w:rsid w:val="00296922"/>
    <w:rPr>
      <w:b/>
      <w:bCs/>
    </w:rPr>
  </w:style>
  <w:style w:type="character" w:customStyle="1" w:styleId="af4">
    <w:name w:val="Тема примечания Знак"/>
    <w:basedOn w:val="af2"/>
    <w:link w:val="af3"/>
    <w:rsid w:val="00296922"/>
    <w:rPr>
      <w:b/>
      <w:bCs/>
    </w:rPr>
  </w:style>
  <w:style w:type="character" w:styleId="af5">
    <w:name w:val="Emphasis"/>
    <w:basedOn w:val="a0"/>
    <w:qFormat/>
    <w:rsid w:val="00C67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44C9-A7A4-4FBC-8C47-9F8A0468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2024-10-04T06:57:00Z</cp:lastPrinted>
  <dcterms:created xsi:type="dcterms:W3CDTF">2024-10-08T02:32:00Z</dcterms:created>
  <dcterms:modified xsi:type="dcterms:W3CDTF">2024-10-10T07:57:00Z</dcterms:modified>
</cp:coreProperties>
</file>