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317" w:rsidRPr="00487918" w:rsidRDefault="006D0317" w:rsidP="006D0317">
      <w:pPr>
        <w:pStyle w:val="a3"/>
        <w:tabs>
          <w:tab w:val="left" w:pos="7230"/>
        </w:tabs>
        <w:jc w:val="center"/>
      </w:pPr>
      <w:r w:rsidRPr="00487918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317" w:rsidRPr="00487918" w:rsidRDefault="006D0317" w:rsidP="006D0317">
      <w:pPr>
        <w:pStyle w:val="1"/>
        <w:rPr>
          <w:b w:val="0"/>
          <w:bCs/>
          <w:sz w:val="26"/>
          <w:szCs w:val="26"/>
        </w:rPr>
      </w:pPr>
      <w:r w:rsidRPr="00487918">
        <w:rPr>
          <w:b w:val="0"/>
          <w:bCs/>
          <w:sz w:val="26"/>
          <w:szCs w:val="26"/>
        </w:rPr>
        <w:t>АДМИНИСТРАЦИЯ ГОРОДА НОРИЛЬСКА</w:t>
      </w:r>
    </w:p>
    <w:p w:rsidR="006D0317" w:rsidRPr="00487918" w:rsidRDefault="006D0317" w:rsidP="006D0317">
      <w:pPr>
        <w:pStyle w:val="2"/>
        <w:rPr>
          <w:b w:val="0"/>
          <w:bCs/>
          <w:sz w:val="26"/>
          <w:szCs w:val="26"/>
        </w:rPr>
      </w:pPr>
      <w:r w:rsidRPr="00487918">
        <w:rPr>
          <w:b w:val="0"/>
          <w:bCs/>
          <w:sz w:val="26"/>
          <w:szCs w:val="26"/>
        </w:rPr>
        <w:t>КРАСНОЯРСКОГО КРАЯ</w:t>
      </w:r>
    </w:p>
    <w:p w:rsidR="006D0317" w:rsidRPr="00487918" w:rsidRDefault="006D0317" w:rsidP="006D0317">
      <w:pPr>
        <w:rPr>
          <w:sz w:val="26"/>
          <w:szCs w:val="26"/>
        </w:rPr>
      </w:pPr>
    </w:p>
    <w:p w:rsidR="006D0317" w:rsidRPr="00487918" w:rsidRDefault="006D0317" w:rsidP="006D0317">
      <w:pPr>
        <w:pStyle w:val="3"/>
        <w:rPr>
          <w:sz w:val="26"/>
          <w:szCs w:val="26"/>
        </w:rPr>
      </w:pPr>
      <w:r w:rsidRPr="00487918">
        <w:rPr>
          <w:szCs w:val="28"/>
        </w:rPr>
        <w:t>ПОСТАНОВЛЕНИЕ</w:t>
      </w:r>
    </w:p>
    <w:p w:rsidR="006D0317" w:rsidRPr="00487918" w:rsidRDefault="006D0317" w:rsidP="006D0317">
      <w:pPr>
        <w:jc w:val="center"/>
        <w:rPr>
          <w:sz w:val="26"/>
          <w:szCs w:val="26"/>
        </w:rPr>
      </w:pPr>
    </w:p>
    <w:p w:rsidR="006D0317" w:rsidRPr="00487918" w:rsidRDefault="00671C20" w:rsidP="0065527E">
      <w:pPr>
        <w:tabs>
          <w:tab w:val="left" w:pos="3969"/>
          <w:tab w:val="left" w:pos="7797"/>
        </w:tabs>
        <w:ind w:right="-161"/>
        <w:jc w:val="both"/>
        <w:rPr>
          <w:sz w:val="26"/>
          <w:szCs w:val="26"/>
        </w:rPr>
      </w:pPr>
      <w:r>
        <w:rPr>
          <w:sz w:val="26"/>
          <w:szCs w:val="26"/>
        </w:rPr>
        <w:t>03.12.</w:t>
      </w:r>
      <w:r w:rsidR="006D0317" w:rsidRPr="00487918">
        <w:rPr>
          <w:sz w:val="26"/>
          <w:szCs w:val="26"/>
        </w:rPr>
        <w:t>201</w:t>
      </w:r>
      <w:r w:rsidR="006D0317">
        <w:rPr>
          <w:sz w:val="26"/>
          <w:szCs w:val="26"/>
        </w:rPr>
        <w:t>5</w:t>
      </w:r>
      <w:r w:rsidR="006D0317" w:rsidRPr="00487918">
        <w:rPr>
          <w:sz w:val="26"/>
          <w:szCs w:val="26"/>
        </w:rPr>
        <w:tab/>
        <w:t>г.</w:t>
      </w:r>
      <w:r w:rsidR="006D031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Норильск   </w:t>
      </w:r>
      <w:r>
        <w:rPr>
          <w:sz w:val="26"/>
          <w:szCs w:val="26"/>
        </w:rPr>
        <w:tab/>
        <w:t xml:space="preserve">            № 579</w:t>
      </w:r>
    </w:p>
    <w:p w:rsidR="006D0317" w:rsidRPr="00487918" w:rsidRDefault="006D0317" w:rsidP="006D0317">
      <w:pPr>
        <w:jc w:val="center"/>
        <w:rPr>
          <w:sz w:val="26"/>
          <w:szCs w:val="26"/>
        </w:rPr>
      </w:pPr>
    </w:p>
    <w:p w:rsidR="006D0317" w:rsidRPr="00487918" w:rsidRDefault="006D0317" w:rsidP="006D0317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2"/>
      </w:tblGrid>
      <w:tr w:rsidR="006D0317" w:rsidRPr="00433DAA" w:rsidTr="00315DCD"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:rsidR="006D0317" w:rsidRPr="00433DAA" w:rsidRDefault="006D0317" w:rsidP="002F67D5">
            <w:pPr>
              <w:ind w:left="-108" w:right="-108"/>
              <w:jc w:val="both"/>
              <w:rPr>
                <w:sz w:val="26"/>
                <w:szCs w:val="26"/>
              </w:rPr>
            </w:pPr>
            <w:r w:rsidRPr="00433DAA">
              <w:rPr>
                <w:rStyle w:val="FontStyle18"/>
                <w:sz w:val="26"/>
                <w:szCs w:val="26"/>
              </w:rPr>
              <w:t>О внесении изменений в постановление Адми</w:t>
            </w:r>
            <w:r>
              <w:rPr>
                <w:rStyle w:val="FontStyle18"/>
                <w:sz w:val="26"/>
                <w:szCs w:val="26"/>
              </w:rPr>
              <w:t>нистрации города Норильска от 08</w:t>
            </w:r>
            <w:r w:rsidRPr="00433DAA">
              <w:rPr>
                <w:rStyle w:val="FontStyle18"/>
                <w:sz w:val="26"/>
                <w:szCs w:val="26"/>
              </w:rPr>
              <w:t>.1</w:t>
            </w:r>
            <w:r>
              <w:rPr>
                <w:rStyle w:val="FontStyle18"/>
                <w:sz w:val="26"/>
                <w:szCs w:val="26"/>
              </w:rPr>
              <w:t>2</w:t>
            </w:r>
            <w:r w:rsidRPr="00433DAA">
              <w:rPr>
                <w:rStyle w:val="FontStyle18"/>
                <w:sz w:val="26"/>
                <w:szCs w:val="26"/>
              </w:rPr>
              <w:t>.201</w:t>
            </w:r>
            <w:r>
              <w:rPr>
                <w:rStyle w:val="FontStyle18"/>
                <w:sz w:val="26"/>
                <w:szCs w:val="26"/>
              </w:rPr>
              <w:t>4</w:t>
            </w:r>
            <w:r w:rsidRPr="00433DAA">
              <w:rPr>
                <w:rStyle w:val="FontStyle18"/>
                <w:sz w:val="26"/>
                <w:szCs w:val="26"/>
              </w:rPr>
              <w:t xml:space="preserve"> №</w:t>
            </w:r>
            <w:r>
              <w:rPr>
                <w:rStyle w:val="FontStyle18"/>
                <w:sz w:val="26"/>
                <w:szCs w:val="26"/>
              </w:rPr>
              <w:t xml:space="preserve"> 686</w:t>
            </w:r>
            <w:r w:rsidRPr="00433DAA">
              <w:rPr>
                <w:rStyle w:val="FontStyle18"/>
                <w:sz w:val="26"/>
                <w:szCs w:val="26"/>
              </w:rPr>
              <w:t xml:space="preserve"> «Об утверждении </w:t>
            </w:r>
            <w:r w:rsidRPr="00433DAA">
              <w:rPr>
                <w:sz w:val="26"/>
                <w:szCs w:val="26"/>
              </w:rPr>
              <w:t>муниципальной программы «Развитие потребительского рынка, поддержка малого и среднего предпринимательства» на 201</w:t>
            </w:r>
            <w:r>
              <w:rPr>
                <w:sz w:val="26"/>
                <w:szCs w:val="26"/>
              </w:rPr>
              <w:t>5</w:t>
            </w:r>
            <w:r w:rsidRPr="00433DAA">
              <w:rPr>
                <w:sz w:val="26"/>
                <w:szCs w:val="26"/>
              </w:rPr>
              <w:t>-201</w:t>
            </w:r>
            <w:r>
              <w:rPr>
                <w:sz w:val="26"/>
                <w:szCs w:val="26"/>
              </w:rPr>
              <w:t>7</w:t>
            </w:r>
            <w:r w:rsidRPr="00433DAA">
              <w:rPr>
                <w:sz w:val="26"/>
                <w:szCs w:val="26"/>
              </w:rPr>
              <w:t xml:space="preserve"> годы» </w:t>
            </w:r>
          </w:p>
        </w:tc>
      </w:tr>
    </w:tbl>
    <w:p w:rsidR="006D0317" w:rsidRDefault="006D0317" w:rsidP="006D03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0317" w:rsidRPr="00433DAA" w:rsidRDefault="006D0317" w:rsidP="006D03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3DAA">
        <w:rPr>
          <w:sz w:val="26"/>
          <w:szCs w:val="26"/>
        </w:rPr>
        <w:t>В целях обеспечения эффективности использования бюджетных средств муниципального образования город Норильск,</w:t>
      </w:r>
    </w:p>
    <w:p w:rsidR="006D0317" w:rsidRPr="00433DAA" w:rsidRDefault="006D0317" w:rsidP="006D031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33DAA">
        <w:rPr>
          <w:sz w:val="26"/>
          <w:szCs w:val="26"/>
        </w:rPr>
        <w:t>ПОСТАНОВЛЯЮ:</w:t>
      </w:r>
    </w:p>
    <w:p w:rsidR="00495738" w:rsidRDefault="00495738"/>
    <w:p w:rsidR="00EC2324" w:rsidRPr="00EC2324" w:rsidRDefault="00EC2324" w:rsidP="00EC232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2324">
        <w:rPr>
          <w:sz w:val="26"/>
          <w:szCs w:val="26"/>
        </w:rPr>
        <w:t>1.</w:t>
      </w:r>
      <w:r w:rsidRPr="00EC2324">
        <w:rPr>
          <w:sz w:val="26"/>
          <w:szCs w:val="26"/>
        </w:rPr>
        <w:tab/>
        <w:t xml:space="preserve">Внести </w:t>
      </w:r>
      <w:r w:rsidR="00B311A4">
        <w:rPr>
          <w:sz w:val="26"/>
          <w:szCs w:val="26"/>
        </w:rPr>
        <w:t xml:space="preserve">в </w:t>
      </w:r>
      <w:r w:rsidRPr="00EC2324">
        <w:rPr>
          <w:sz w:val="26"/>
          <w:szCs w:val="26"/>
        </w:rPr>
        <w:t>муниципальную программу «Развитие потребительского рынка, поддержка малого и среднего предпринимательства» на 2015-2017 годы», утвержденную постановлением Администрации города Норильска от 08.12.2014        № 686 (далее - Программа), следующие изменения:</w:t>
      </w:r>
    </w:p>
    <w:p w:rsidR="002F7B9A" w:rsidRPr="002F7B9A" w:rsidRDefault="00EC2324" w:rsidP="002F7B9A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2324">
        <w:rPr>
          <w:sz w:val="26"/>
          <w:szCs w:val="26"/>
        </w:rPr>
        <w:t xml:space="preserve">1.1. </w:t>
      </w:r>
      <w:r w:rsidR="002F7B9A" w:rsidRPr="002F7B9A">
        <w:rPr>
          <w:sz w:val="26"/>
          <w:szCs w:val="26"/>
        </w:rPr>
        <w:t>В Паспорте Программы графу «Объемы и источники финансирования МП по годам реализации (тыс. руб.)» изложить в следующей редакции:</w:t>
      </w:r>
    </w:p>
    <w:p w:rsidR="002F7B9A" w:rsidRPr="002F7B9A" w:rsidRDefault="002F7B9A" w:rsidP="002F7B9A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F7B9A"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234"/>
      </w:tblGrid>
      <w:tr w:rsidR="002F7B9A" w:rsidRPr="002F7B9A" w:rsidTr="002F7B9A">
        <w:tc>
          <w:tcPr>
            <w:tcW w:w="2122" w:type="dxa"/>
          </w:tcPr>
          <w:p w:rsidR="002F7B9A" w:rsidRPr="002F7B9A" w:rsidRDefault="002F7B9A" w:rsidP="002F7B9A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2F7B9A" w:rsidRPr="002F7B9A" w:rsidRDefault="002F7B9A" w:rsidP="002F7B9A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(тыс. руб.)</w:t>
            </w:r>
          </w:p>
        </w:tc>
        <w:tc>
          <w:tcPr>
            <w:tcW w:w="7234" w:type="dxa"/>
          </w:tcPr>
          <w:p w:rsidR="002F7B9A" w:rsidRPr="002F7B9A" w:rsidRDefault="002F7B9A" w:rsidP="002F7B9A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 финансирования – </w:t>
            </w:r>
            <w:r w:rsidRPr="002F7B9A">
              <w:rPr>
                <w:sz w:val="26"/>
                <w:szCs w:val="26"/>
              </w:rPr>
              <w:t>76</w:t>
            </w:r>
            <w:r>
              <w:rPr>
                <w:sz w:val="26"/>
                <w:szCs w:val="26"/>
              </w:rPr>
              <w:t xml:space="preserve"> </w:t>
            </w:r>
            <w:r w:rsidRPr="002F7B9A">
              <w:rPr>
                <w:sz w:val="26"/>
                <w:szCs w:val="26"/>
              </w:rPr>
              <w:t>917,01, в том числе по годам:</w:t>
            </w:r>
          </w:p>
          <w:p w:rsidR="002F7B9A" w:rsidRPr="002F7B9A" w:rsidRDefault="002F7B9A" w:rsidP="002F7B9A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 xml:space="preserve">- 2015 год </w:t>
            </w:r>
            <w:r>
              <w:rPr>
                <w:sz w:val="26"/>
                <w:szCs w:val="26"/>
              </w:rPr>
              <w:t>–</w:t>
            </w:r>
            <w:r w:rsidRPr="002F7B9A">
              <w:rPr>
                <w:sz w:val="26"/>
                <w:szCs w:val="26"/>
              </w:rPr>
              <w:t xml:space="preserve"> 23</w:t>
            </w:r>
            <w:r>
              <w:rPr>
                <w:sz w:val="26"/>
                <w:szCs w:val="26"/>
              </w:rPr>
              <w:t xml:space="preserve"> </w:t>
            </w:r>
            <w:r w:rsidRPr="002F7B9A">
              <w:rPr>
                <w:sz w:val="26"/>
                <w:szCs w:val="26"/>
              </w:rPr>
              <w:t>630,91;</w:t>
            </w:r>
          </w:p>
          <w:p w:rsidR="002F7B9A" w:rsidRPr="002F7B9A" w:rsidRDefault="002F7B9A" w:rsidP="002F7B9A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- 2016 год - 26 176,20;</w:t>
            </w:r>
          </w:p>
          <w:p w:rsidR="002F7B9A" w:rsidRPr="002F7B9A" w:rsidRDefault="002F7B9A" w:rsidP="002F7B9A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- 2017 год - 27 109,90.</w:t>
            </w:r>
          </w:p>
          <w:p w:rsidR="002F7B9A" w:rsidRPr="002F7B9A" w:rsidRDefault="002F7B9A" w:rsidP="002F7B9A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Источники финансирования МП:</w:t>
            </w:r>
          </w:p>
          <w:p w:rsidR="002F7B9A" w:rsidRPr="002F7B9A" w:rsidRDefault="002F7B9A" w:rsidP="002F7B9A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 xml:space="preserve">местный бюджет </w:t>
            </w:r>
            <w:r>
              <w:rPr>
                <w:sz w:val="26"/>
                <w:szCs w:val="26"/>
              </w:rPr>
              <w:t xml:space="preserve">– </w:t>
            </w:r>
            <w:r w:rsidRPr="002F7B9A">
              <w:rPr>
                <w:sz w:val="26"/>
                <w:szCs w:val="26"/>
              </w:rPr>
              <w:t>76</w:t>
            </w:r>
            <w:r>
              <w:rPr>
                <w:sz w:val="26"/>
                <w:szCs w:val="26"/>
              </w:rPr>
              <w:t xml:space="preserve"> </w:t>
            </w:r>
            <w:r w:rsidRPr="002F7B9A">
              <w:rPr>
                <w:sz w:val="26"/>
                <w:szCs w:val="26"/>
              </w:rPr>
              <w:t>039,30, в том числе по годам:</w:t>
            </w:r>
          </w:p>
          <w:p w:rsidR="002F7B9A" w:rsidRPr="002F7B9A" w:rsidRDefault="002F7B9A" w:rsidP="002F7B9A">
            <w:p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–</w:t>
            </w:r>
            <w:r w:rsidRPr="002F7B9A">
              <w:rPr>
                <w:sz w:val="26"/>
                <w:szCs w:val="26"/>
              </w:rPr>
              <w:tab/>
              <w:t xml:space="preserve">2015 год </w:t>
            </w:r>
            <w:r>
              <w:rPr>
                <w:sz w:val="26"/>
                <w:szCs w:val="26"/>
              </w:rPr>
              <w:t xml:space="preserve">– </w:t>
            </w:r>
            <w:r w:rsidRPr="002F7B9A">
              <w:rPr>
                <w:sz w:val="26"/>
                <w:szCs w:val="26"/>
              </w:rPr>
              <w:t>22</w:t>
            </w:r>
            <w:r>
              <w:rPr>
                <w:sz w:val="26"/>
                <w:szCs w:val="26"/>
              </w:rPr>
              <w:t xml:space="preserve"> </w:t>
            </w:r>
            <w:r w:rsidRPr="002F7B9A">
              <w:rPr>
                <w:sz w:val="26"/>
                <w:szCs w:val="26"/>
              </w:rPr>
              <w:t>753,20;</w:t>
            </w:r>
          </w:p>
          <w:p w:rsidR="002F7B9A" w:rsidRPr="002F7B9A" w:rsidRDefault="002F7B9A" w:rsidP="002F7B9A">
            <w:p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–</w:t>
            </w:r>
            <w:r w:rsidRPr="002F7B9A">
              <w:rPr>
                <w:sz w:val="26"/>
                <w:szCs w:val="26"/>
              </w:rPr>
              <w:tab/>
              <w:t>2016 год – 26 176,20;</w:t>
            </w:r>
          </w:p>
          <w:p w:rsidR="002F7B9A" w:rsidRPr="002F7B9A" w:rsidRDefault="002F7B9A" w:rsidP="002F7B9A">
            <w:p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–</w:t>
            </w:r>
            <w:r w:rsidRPr="002F7B9A">
              <w:rPr>
                <w:sz w:val="26"/>
                <w:szCs w:val="26"/>
              </w:rPr>
              <w:tab/>
              <w:t xml:space="preserve">2017 год – 27 109,90. </w:t>
            </w:r>
          </w:p>
          <w:p w:rsidR="002F7B9A" w:rsidRPr="002F7B9A" w:rsidRDefault="002F7B9A" w:rsidP="002F7B9A">
            <w:p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внебюджетные источники (остатки прошлых лет на счетах НГФПП) – 877,71, в том числе по годам:</w:t>
            </w:r>
          </w:p>
          <w:p w:rsidR="002F7B9A" w:rsidRPr="002F7B9A" w:rsidRDefault="002F7B9A" w:rsidP="002F7B9A">
            <w:p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–</w:t>
            </w:r>
            <w:r w:rsidRPr="002F7B9A">
              <w:rPr>
                <w:sz w:val="26"/>
                <w:szCs w:val="26"/>
              </w:rPr>
              <w:tab/>
              <w:t>2015 год – 877,71;</w:t>
            </w:r>
          </w:p>
          <w:p w:rsidR="002F7B9A" w:rsidRPr="002F7B9A" w:rsidRDefault="002F7B9A" w:rsidP="002F7B9A">
            <w:p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–</w:t>
            </w:r>
            <w:r w:rsidRPr="002F7B9A">
              <w:rPr>
                <w:sz w:val="26"/>
                <w:szCs w:val="26"/>
              </w:rPr>
              <w:tab/>
              <w:t>2016 год – 0,00;</w:t>
            </w:r>
          </w:p>
          <w:p w:rsidR="002F7B9A" w:rsidRPr="002F7B9A" w:rsidRDefault="002F7B9A" w:rsidP="002F7B9A">
            <w:p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–</w:t>
            </w:r>
            <w:r w:rsidRPr="002F7B9A">
              <w:rPr>
                <w:sz w:val="26"/>
                <w:szCs w:val="26"/>
              </w:rPr>
              <w:tab/>
              <w:t>2017 год – 0,00.</w:t>
            </w:r>
          </w:p>
        </w:tc>
      </w:tr>
    </w:tbl>
    <w:p w:rsidR="002F7B9A" w:rsidRPr="002F7B9A" w:rsidRDefault="002F7B9A" w:rsidP="002F7B9A">
      <w:pPr>
        <w:tabs>
          <w:tab w:val="left" w:pos="1080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2F7B9A">
        <w:rPr>
          <w:sz w:val="26"/>
          <w:szCs w:val="26"/>
        </w:rPr>
        <w:t>».</w:t>
      </w:r>
    </w:p>
    <w:p w:rsidR="00D75387" w:rsidRDefault="002F7B9A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EC2324" w:rsidRPr="00EC2324">
        <w:rPr>
          <w:sz w:val="26"/>
          <w:szCs w:val="26"/>
        </w:rPr>
        <w:t xml:space="preserve">В </w:t>
      </w:r>
      <w:r w:rsidR="00D76A16">
        <w:rPr>
          <w:sz w:val="26"/>
          <w:szCs w:val="26"/>
        </w:rPr>
        <w:t xml:space="preserve">строке </w:t>
      </w:r>
      <w:r w:rsidR="00D76A16" w:rsidRPr="002613D1">
        <w:rPr>
          <w:sz w:val="26"/>
          <w:szCs w:val="26"/>
        </w:rPr>
        <w:t>«Основные ожидаемые результаты реализации МП (индикаторы результативности МП с ожидаемыми значениями на конец периода реализации МП</w:t>
      </w:r>
      <w:r w:rsidR="00D76A16">
        <w:rPr>
          <w:sz w:val="26"/>
          <w:szCs w:val="26"/>
        </w:rPr>
        <w:t>)</w:t>
      </w:r>
      <w:r w:rsidR="00D76A16" w:rsidRPr="002613D1">
        <w:rPr>
          <w:sz w:val="26"/>
          <w:szCs w:val="26"/>
        </w:rPr>
        <w:t xml:space="preserve">» </w:t>
      </w:r>
      <w:r w:rsidR="00D76A16">
        <w:rPr>
          <w:sz w:val="26"/>
          <w:szCs w:val="26"/>
        </w:rPr>
        <w:t>Паспорта</w:t>
      </w:r>
      <w:r w:rsidR="00EC2324" w:rsidRPr="00EC2324">
        <w:rPr>
          <w:sz w:val="26"/>
          <w:szCs w:val="26"/>
        </w:rPr>
        <w:t xml:space="preserve"> Программы:</w:t>
      </w:r>
    </w:p>
    <w:p w:rsidR="00EC2324" w:rsidRDefault="00EC2324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F7B9A">
        <w:rPr>
          <w:sz w:val="26"/>
          <w:szCs w:val="26"/>
        </w:rPr>
        <w:t>2</w:t>
      </w:r>
      <w:r>
        <w:rPr>
          <w:sz w:val="26"/>
          <w:szCs w:val="26"/>
        </w:rPr>
        <w:t>.1. в пункте 12 цифры «417,36» заменить цифрами «404,38»;</w:t>
      </w:r>
    </w:p>
    <w:p w:rsidR="00EC2324" w:rsidRDefault="00EC2324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F7B9A">
        <w:rPr>
          <w:sz w:val="26"/>
          <w:szCs w:val="26"/>
        </w:rPr>
        <w:t>2</w:t>
      </w:r>
      <w:r>
        <w:rPr>
          <w:sz w:val="26"/>
          <w:szCs w:val="26"/>
        </w:rPr>
        <w:t>.2. в пункте 13 цифры «27,82» заменить цифрами «</w:t>
      </w:r>
      <w:r w:rsidR="0095012A">
        <w:rPr>
          <w:sz w:val="26"/>
          <w:szCs w:val="26"/>
        </w:rPr>
        <w:t>21,04».</w:t>
      </w:r>
    </w:p>
    <w:p w:rsidR="00C01704" w:rsidRDefault="00D05FFA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F7B9A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C01704">
        <w:rPr>
          <w:sz w:val="26"/>
          <w:szCs w:val="26"/>
        </w:rPr>
        <w:t xml:space="preserve"> В разделе 2 «Текущее состояние»</w:t>
      </w:r>
      <w:r w:rsidR="00D61A53">
        <w:rPr>
          <w:sz w:val="26"/>
          <w:szCs w:val="26"/>
        </w:rPr>
        <w:t xml:space="preserve"> Программы:</w:t>
      </w:r>
    </w:p>
    <w:p w:rsidR="00D61A53" w:rsidRDefault="00D05FFA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F7B9A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E307B8">
        <w:rPr>
          <w:sz w:val="26"/>
          <w:szCs w:val="26"/>
        </w:rPr>
        <w:t xml:space="preserve">1. </w:t>
      </w:r>
      <w:r w:rsidR="002F67D5">
        <w:rPr>
          <w:sz w:val="26"/>
          <w:szCs w:val="26"/>
        </w:rPr>
        <w:t>в</w:t>
      </w:r>
      <w:r>
        <w:rPr>
          <w:sz w:val="26"/>
          <w:szCs w:val="26"/>
        </w:rPr>
        <w:t xml:space="preserve"> абзаце третьем цифры «176 971» заменить цифрами «177 149»;</w:t>
      </w:r>
    </w:p>
    <w:p w:rsidR="00D05FFA" w:rsidRDefault="00D05FFA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2F7B9A">
        <w:rPr>
          <w:sz w:val="26"/>
          <w:szCs w:val="26"/>
        </w:rPr>
        <w:t>3</w:t>
      </w:r>
      <w:r>
        <w:rPr>
          <w:sz w:val="26"/>
          <w:szCs w:val="26"/>
        </w:rPr>
        <w:t>.2.</w:t>
      </w:r>
      <w:r w:rsidR="00E307B8">
        <w:rPr>
          <w:sz w:val="26"/>
          <w:szCs w:val="26"/>
        </w:rPr>
        <w:t xml:space="preserve"> </w:t>
      </w:r>
      <w:r w:rsidR="002F67D5">
        <w:rPr>
          <w:sz w:val="26"/>
          <w:szCs w:val="26"/>
        </w:rPr>
        <w:t>в</w:t>
      </w:r>
      <w:r w:rsidR="00E307B8">
        <w:rPr>
          <w:sz w:val="26"/>
          <w:szCs w:val="26"/>
        </w:rPr>
        <w:t xml:space="preserve"> абзаце четвертом цифры «2013» заменить цифрами «2014», цифры «</w:t>
      </w:r>
      <w:r w:rsidR="00487310">
        <w:rPr>
          <w:sz w:val="26"/>
          <w:szCs w:val="26"/>
        </w:rPr>
        <w:t xml:space="preserve">114 </w:t>
      </w:r>
      <w:r w:rsidR="00E307B8">
        <w:rPr>
          <w:sz w:val="26"/>
          <w:szCs w:val="26"/>
        </w:rPr>
        <w:t>690» заменить цифрами «11</w:t>
      </w:r>
      <w:r w:rsidR="00A0011B">
        <w:rPr>
          <w:sz w:val="26"/>
          <w:szCs w:val="26"/>
        </w:rPr>
        <w:t>3</w:t>
      </w:r>
      <w:r w:rsidR="00E307B8">
        <w:rPr>
          <w:sz w:val="26"/>
          <w:szCs w:val="26"/>
        </w:rPr>
        <w:t> </w:t>
      </w:r>
      <w:r w:rsidR="00A0011B">
        <w:rPr>
          <w:sz w:val="26"/>
          <w:szCs w:val="26"/>
        </w:rPr>
        <w:t>328</w:t>
      </w:r>
      <w:r w:rsidR="00E307B8">
        <w:rPr>
          <w:sz w:val="26"/>
          <w:szCs w:val="26"/>
        </w:rPr>
        <w:t>», цифры «21 419» заменить</w:t>
      </w:r>
      <w:r w:rsidR="0095012A">
        <w:rPr>
          <w:sz w:val="26"/>
          <w:szCs w:val="26"/>
        </w:rPr>
        <w:t xml:space="preserve"> </w:t>
      </w:r>
      <w:r w:rsidR="00D70812">
        <w:rPr>
          <w:sz w:val="26"/>
          <w:szCs w:val="26"/>
        </w:rPr>
        <w:t>цифрами «21 427»;</w:t>
      </w:r>
    </w:p>
    <w:p w:rsidR="00E307B8" w:rsidRDefault="00E307B8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F7B9A">
        <w:rPr>
          <w:sz w:val="26"/>
          <w:szCs w:val="26"/>
        </w:rPr>
        <w:t>3</w:t>
      </w:r>
      <w:r>
        <w:rPr>
          <w:sz w:val="26"/>
          <w:szCs w:val="26"/>
        </w:rPr>
        <w:t xml:space="preserve">.3. </w:t>
      </w:r>
      <w:r w:rsidR="002F67D5">
        <w:rPr>
          <w:sz w:val="26"/>
          <w:szCs w:val="26"/>
        </w:rPr>
        <w:t>а</w:t>
      </w:r>
      <w:r w:rsidR="00CF5594">
        <w:rPr>
          <w:sz w:val="26"/>
          <w:szCs w:val="26"/>
        </w:rPr>
        <w:t>бзац двенадцатый</w:t>
      </w:r>
      <w:r w:rsidR="00A85ABD">
        <w:rPr>
          <w:sz w:val="26"/>
          <w:szCs w:val="26"/>
        </w:rPr>
        <w:t xml:space="preserve"> изложить в следующей редакции:</w:t>
      </w:r>
    </w:p>
    <w:p w:rsidR="00487310" w:rsidRDefault="00487310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«Оборот розничной торговли на территории муниципального образования город Норильск в 2013 году – 36 247 341,70 тыс. руб., а в 2014 году – 38 556 941,54 тыс. руб., что на 6,4% выше уровня 2013 года.»</w:t>
      </w:r>
      <w:r w:rsidR="00B018DF">
        <w:rPr>
          <w:sz w:val="26"/>
          <w:szCs w:val="26"/>
        </w:rPr>
        <w:t>;</w:t>
      </w:r>
    </w:p>
    <w:p w:rsidR="00CF6D4F" w:rsidRDefault="00CF6D4F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F7B9A">
        <w:rPr>
          <w:sz w:val="26"/>
          <w:szCs w:val="26"/>
        </w:rPr>
        <w:t>3</w:t>
      </w:r>
      <w:r>
        <w:rPr>
          <w:sz w:val="26"/>
          <w:szCs w:val="26"/>
        </w:rPr>
        <w:t>.4.</w:t>
      </w:r>
      <w:r w:rsidR="000A600D">
        <w:rPr>
          <w:sz w:val="26"/>
          <w:szCs w:val="26"/>
        </w:rPr>
        <w:t xml:space="preserve"> абзац четырнадцатый изложить в следующей редакции:</w:t>
      </w:r>
    </w:p>
    <w:p w:rsidR="000A600D" w:rsidRDefault="000A600D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0A600D">
        <w:rPr>
          <w:sz w:val="26"/>
          <w:szCs w:val="26"/>
        </w:rPr>
        <w:t>Доля продукции местных товаропроизводителей от общего объема потребления отдельных групп продовольственных товаров составляет: около 40</w:t>
      </w:r>
      <w:r w:rsidR="00C93521">
        <w:rPr>
          <w:sz w:val="26"/>
          <w:szCs w:val="26"/>
        </w:rPr>
        <w:t xml:space="preserve"> </w:t>
      </w:r>
      <w:r w:rsidRPr="000A600D">
        <w:rPr>
          <w:sz w:val="26"/>
          <w:szCs w:val="26"/>
        </w:rPr>
        <w:t>% молока и молочных продуктов, до 30</w:t>
      </w:r>
      <w:r w:rsidR="00C93521">
        <w:rPr>
          <w:sz w:val="26"/>
          <w:szCs w:val="26"/>
        </w:rPr>
        <w:t xml:space="preserve"> </w:t>
      </w:r>
      <w:r w:rsidRPr="000A600D">
        <w:rPr>
          <w:sz w:val="26"/>
          <w:szCs w:val="26"/>
        </w:rPr>
        <w:t>% колбасных изделий и безалкогольных напитков, около 9</w:t>
      </w:r>
      <w:r w:rsidR="00C93521">
        <w:rPr>
          <w:sz w:val="26"/>
          <w:szCs w:val="26"/>
        </w:rPr>
        <w:t xml:space="preserve"> </w:t>
      </w:r>
      <w:r w:rsidRPr="000A600D">
        <w:rPr>
          <w:sz w:val="26"/>
          <w:szCs w:val="26"/>
        </w:rPr>
        <w:t>% рыбы и рыбопродуктов, 8</w:t>
      </w:r>
      <w:r w:rsidR="00C93521">
        <w:rPr>
          <w:sz w:val="26"/>
          <w:szCs w:val="26"/>
        </w:rPr>
        <w:t xml:space="preserve"> </w:t>
      </w:r>
      <w:r w:rsidRPr="000A600D">
        <w:rPr>
          <w:sz w:val="26"/>
          <w:szCs w:val="26"/>
        </w:rPr>
        <w:t>% кондитерских изделий. И только весь объем потребления хлеба на территории обеспечивается местными хлебопекарными предприятиями.</w:t>
      </w:r>
      <w:r>
        <w:rPr>
          <w:sz w:val="26"/>
          <w:szCs w:val="26"/>
        </w:rPr>
        <w:t>»</w:t>
      </w:r>
      <w:r w:rsidR="0065527E">
        <w:rPr>
          <w:sz w:val="26"/>
          <w:szCs w:val="26"/>
        </w:rPr>
        <w:t>;</w:t>
      </w:r>
    </w:p>
    <w:p w:rsidR="00B018DF" w:rsidRDefault="003C13AA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F7B9A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CF6D4F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2F67D5">
        <w:rPr>
          <w:sz w:val="26"/>
          <w:szCs w:val="26"/>
        </w:rPr>
        <w:t>в</w:t>
      </w:r>
      <w:r>
        <w:rPr>
          <w:sz w:val="26"/>
          <w:szCs w:val="26"/>
        </w:rPr>
        <w:t xml:space="preserve"> семнадцатом абзаце</w:t>
      </w:r>
      <w:r w:rsidR="00B018DF">
        <w:rPr>
          <w:sz w:val="26"/>
          <w:szCs w:val="26"/>
        </w:rPr>
        <w:t xml:space="preserve"> цифры «7 290» заменить цифрами «7 158», цифры «2 180» заменить цифрами «2 054», цифры «5 110» заменить цифрами «5 104», цифры «411,52» заменить цифрами «404,07»</w:t>
      </w:r>
      <w:r w:rsidR="005354FE">
        <w:rPr>
          <w:sz w:val="26"/>
          <w:szCs w:val="26"/>
        </w:rPr>
        <w:t>;</w:t>
      </w:r>
    </w:p>
    <w:p w:rsidR="00CF6D4F" w:rsidRDefault="00CF6D4F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F7B9A">
        <w:rPr>
          <w:sz w:val="26"/>
          <w:szCs w:val="26"/>
        </w:rPr>
        <w:t>3</w:t>
      </w:r>
      <w:r>
        <w:rPr>
          <w:sz w:val="26"/>
          <w:szCs w:val="26"/>
        </w:rPr>
        <w:t>.6. в восемнадцатом абзаце цифры «23 914» заменить цифрами «16 323»</w:t>
      </w:r>
      <w:r w:rsidR="005354FE">
        <w:rPr>
          <w:sz w:val="26"/>
          <w:szCs w:val="26"/>
        </w:rPr>
        <w:t>, цифры «92,55» заменить цифрами «81,16».</w:t>
      </w:r>
    </w:p>
    <w:p w:rsidR="002F7B9A" w:rsidRDefault="002F7B9A" w:rsidP="00D70812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В абзаце третьем раздела 3 «Цель, задачи МП» Программы</w:t>
      </w:r>
      <w:r w:rsidRPr="002F7B9A">
        <w:rPr>
          <w:sz w:val="26"/>
          <w:szCs w:val="26"/>
        </w:rPr>
        <w:t xml:space="preserve"> </w:t>
      </w:r>
      <w:r>
        <w:rPr>
          <w:sz w:val="26"/>
          <w:szCs w:val="26"/>
        </w:rPr>
        <w:t>слово «субъектов» заменить словом «субъектам».</w:t>
      </w:r>
    </w:p>
    <w:p w:rsidR="00D70812" w:rsidRDefault="005B0B01" w:rsidP="00D70812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F7B9A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D70812">
        <w:rPr>
          <w:sz w:val="26"/>
          <w:szCs w:val="26"/>
        </w:rPr>
        <w:t xml:space="preserve">В абзаце семнадцатом раздела 4 «Механизм реализации МП» Программы после </w:t>
      </w:r>
      <w:r w:rsidR="002F67D5">
        <w:rPr>
          <w:sz w:val="26"/>
          <w:szCs w:val="26"/>
        </w:rPr>
        <w:t>слова</w:t>
      </w:r>
      <w:r w:rsidR="00D70812">
        <w:rPr>
          <w:sz w:val="26"/>
          <w:szCs w:val="26"/>
        </w:rPr>
        <w:t xml:space="preserve"> «</w:t>
      </w:r>
      <w:r w:rsidR="002F67D5">
        <w:rPr>
          <w:sz w:val="26"/>
          <w:szCs w:val="26"/>
        </w:rPr>
        <w:t>Норильска</w:t>
      </w:r>
      <w:r w:rsidR="00D70812">
        <w:rPr>
          <w:sz w:val="26"/>
          <w:szCs w:val="26"/>
        </w:rPr>
        <w:t xml:space="preserve">» </w:t>
      </w:r>
      <w:r w:rsidR="002F67D5">
        <w:rPr>
          <w:sz w:val="26"/>
          <w:szCs w:val="26"/>
        </w:rPr>
        <w:t>дополнить словами «от 09.06.2015 № 288»</w:t>
      </w:r>
      <w:r w:rsidR="00D70812">
        <w:rPr>
          <w:sz w:val="26"/>
          <w:szCs w:val="26"/>
        </w:rPr>
        <w:t>.</w:t>
      </w:r>
    </w:p>
    <w:p w:rsidR="00B018DF" w:rsidRDefault="004D34B3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Приложение 1 «Мероприятия МП» к Программе изложить в редакции согласно приложению №</w:t>
      </w:r>
      <w:r w:rsidR="00C63CA1">
        <w:rPr>
          <w:sz w:val="26"/>
          <w:szCs w:val="26"/>
        </w:rPr>
        <w:t xml:space="preserve"> </w:t>
      </w:r>
      <w:r>
        <w:rPr>
          <w:sz w:val="26"/>
          <w:szCs w:val="26"/>
        </w:rPr>
        <w:t>1 к настоящему постановлению.</w:t>
      </w:r>
    </w:p>
    <w:p w:rsidR="00F030CE" w:rsidRDefault="00F030CE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Приложение 2 «Направления и объемы финансирования МП» к Программе изложить в редакции согласно приложению №</w:t>
      </w:r>
      <w:r w:rsidR="00C63CA1">
        <w:rPr>
          <w:sz w:val="26"/>
          <w:szCs w:val="26"/>
        </w:rPr>
        <w:t xml:space="preserve"> </w:t>
      </w:r>
      <w:r>
        <w:rPr>
          <w:sz w:val="26"/>
          <w:szCs w:val="26"/>
        </w:rPr>
        <w:t>2 к настоящему постановлению.</w:t>
      </w:r>
    </w:p>
    <w:p w:rsidR="00F030CE" w:rsidRDefault="00F030CE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Приложение 3 «Целевые индикаторы результативности МП» изложить в редакции согласно приложению №</w:t>
      </w:r>
      <w:r w:rsidR="00C63CA1">
        <w:rPr>
          <w:sz w:val="26"/>
          <w:szCs w:val="26"/>
        </w:rPr>
        <w:t xml:space="preserve"> </w:t>
      </w:r>
      <w:r>
        <w:rPr>
          <w:sz w:val="26"/>
          <w:szCs w:val="26"/>
        </w:rPr>
        <w:t>3 к настоящему постановлению.</w:t>
      </w:r>
    </w:p>
    <w:p w:rsidR="00F030CE" w:rsidRDefault="00F030CE" w:rsidP="00EC2324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030CE" w:rsidRDefault="00F030CE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30CE" w:rsidRDefault="00F030CE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67D5" w:rsidRDefault="002F67D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30CE" w:rsidRDefault="00F030CE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города Нори</w:t>
      </w:r>
      <w:r w:rsidR="005354FE">
        <w:rPr>
          <w:sz w:val="26"/>
          <w:szCs w:val="26"/>
        </w:rPr>
        <w:t xml:space="preserve">льска                          </w:t>
      </w:r>
      <w:r>
        <w:rPr>
          <w:sz w:val="26"/>
          <w:szCs w:val="26"/>
        </w:rPr>
        <w:t xml:space="preserve">      Е.Ю. Поздняков</w:t>
      </w:r>
    </w:p>
    <w:p w:rsidR="002C0F77" w:rsidRDefault="002C0F77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A0596" w:rsidRDefault="005A0596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A0596" w:rsidRDefault="005A0596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A0596" w:rsidRDefault="005A0596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67D5" w:rsidRDefault="002F67D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67D5" w:rsidRDefault="002F67D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F67D5" w:rsidRDefault="002F67D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</w:p>
    <w:sectPr w:rsidR="002F67D5" w:rsidSect="007A717A">
      <w:pgSz w:w="11906" w:h="16838"/>
      <w:pgMar w:top="1134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DB2"/>
    <w:rsid w:val="000A600D"/>
    <w:rsid w:val="001415DF"/>
    <w:rsid w:val="00165B38"/>
    <w:rsid w:val="002C0F77"/>
    <w:rsid w:val="002F67D5"/>
    <w:rsid w:val="002F7B9A"/>
    <w:rsid w:val="003C13AA"/>
    <w:rsid w:val="00487310"/>
    <w:rsid w:val="00495738"/>
    <w:rsid w:val="004D34B3"/>
    <w:rsid w:val="00530BB0"/>
    <w:rsid w:val="0053158E"/>
    <w:rsid w:val="005354FE"/>
    <w:rsid w:val="005A0596"/>
    <w:rsid w:val="005B0B01"/>
    <w:rsid w:val="005C700B"/>
    <w:rsid w:val="006518BE"/>
    <w:rsid w:val="0065527E"/>
    <w:rsid w:val="00671C20"/>
    <w:rsid w:val="006D0317"/>
    <w:rsid w:val="007A717A"/>
    <w:rsid w:val="007B454D"/>
    <w:rsid w:val="0095012A"/>
    <w:rsid w:val="009965EE"/>
    <w:rsid w:val="009D1E3C"/>
    <w:rsid w:val="00A0011B"/>
    <w:rsid w:val="00A85ABD"/>
    <w:rsid w:val="00AD6B98"/>
    <w:rsid w:val="00B018DF"/>
    <w:rsid w:val="00B311A4"/>
    <w:rsid w:val="00C01704"/>
    <w:rsid w:val="00C63CA1"/>
    <w:rsid w:val="00C93521"/>
    <w:rsid w:val="00CB32C8"/>
    <w:rsid w:val="00CF5594"/>
    <w:rsid w:val="00CF6D4F"/>
    <w:rsid w:val="00D05FFA"/>
    <w:rsid w:val="00D3193F"/>
    <w:rsid w:val="00D61A53"/>
    <w:rsid w:val="00D70812"/>
    <w:rsid w:val="00D75387"/>
    <w:rsid w:val="00D76A16"/>
    <w:rsid w:val="00E307B8"/>
    <w:rsid w:val="00E66AA1"/>
    <w:rsid w:val="00EC2324"/>
    <w:rsid w:val="00F030CE"/>
    <w:rsid w:val="00F64D83"/>
    <w:rsid w:val="00F7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EC01D-1C4D-4BF8-BB4B-8669C2D49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317"/>
    <w:rPr>
      <w:rFonts w:eastAsia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D0317"/>
    <w:pPr>
      <w:keepNext/>
      <w:jc w:val="center"/>
      <w:outlineLvl w:val="0"/>
    </w:pPr>
    <w:rPr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6D0317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6D0317"/>
    <w:pPr>
      <w:keepNext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0317"/>
    <w:rPr>
      <w:rFonts w:eastAsia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6D0317"/>
    <w:rPr>
      <w:rFonts w:eastAsia="Times New Roman" w:cs="Times New Roman"/>
      <w:b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D0317"/>
    <w:rPr>
      <w:rFonts w:eastAsia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D03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6D0317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0317"/>
    <w:rPr>
      <w:rFonts w:eastAsia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6D0317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F6D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6D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Екатерина Владимировна</dc:creator>
  <cp:keywords/>
  <dc:description/>
  <cp:lastModifiedBy>Грицюк Марина Геннадьевна</cp:lastModifiedBy>
  <cp:revision>51</cp:revision>
  <cp:lastPrinted>2015-10-02T05:42:00Z</cp:lastPrinted>
  <dcterms:created xsi:type="dcterms:W3CDTF">2015-08-20T04:22:00Z</dcterms:created>
  <dcterms:modified xsi:type="dcterms:W3CDTF">2015-12-03T04:10:00Z</dcterms:modified>
</cp:coreProperties>
</file>