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9B0" w:rsidRPr="004E493F" w:rsidRDefault="00EB19B0" w:rsidP="00EB19B0">
      <w:pPr>
        <w:pStyle w:val="a3"/>
        <w:tabs>
          <w:tab w:val="left" w:pos="2410"/>
          <w:tab w:val="left" w:pos="5529"/>
        </w:tabs>
        <w:spacing w:line="228" w:lineRule="auto"/>
        <w:ind w:firstLine="5103"/>
        <w:rPr>
          <w:spacing w:val="1"/>
          <w:sz w:val="25"/>
          <w:szCs w:val="25"/>
        </w:rPr>
      </w:pPr>
      <w:r w:rsidRPr="004E493F">
        <w:rPr>
          <w:spacing w:val="1"/>
          <w:sz w:val="25"/>
          <w:szCs w:val="25"/>
        </w:rPr>
        <w:t>УТВЕРЖДЕНО</w:t>
      </w:r>
    </w:p>
    <w:p w:rsidR="00EB19B0" w:rsidRPr="004E493F" w:rsidRDefault="00EB19B0" w:rsidP="00EB19B0">
      <w:pPr>
        <w:pStyle w:val="a3"/>
        <w:tabs>
          <w:tab w:val="left" w:pos="2410"/>
          <w:tab w:val="left" w:pos="5529"/>
        </w:tabs>
        <w:spacing w:line="228" w:lineRule="auto"/>
        <w:ind w:firstLine="5103"/>
        <w:rPr>
          <w:spacing w:val="1"/>
          <w:sz w:val="25"/>
          <w:szCs w:val="25"/>
        </w:rPr>
      </w:pPr>
      <w:r w:rsidRPr="004E493F">
        <w:rPr>
          <w:spacing w:val="1"/>
          <w:sz w:val="25"/>
          <w:szCs w:val="25"/>
        </w:rPr>
        <w:t>распоряжением Администрации</w:t>
      </w:r>
    </w:p>
    <w:p w:rsidR="00EB19B0" w:rsidRPr="004E493F" w:rsidRDefault="00EB19B0" w:rsidP="00EB19B0">
      <w:pPr>
        <w:pStyle w:val="a3"/>
        <w:tabs>
          <w:tab w:val="left" w:pos="2410"/>
          <w:tab w:val="left" w:pos="5529"/>
        </w:tabs>
        <w:spacing w:line="228" w:lineRule="auto"/>
        <w:ind w:firstLine="5103"/>
        <w:rPr>
          <w:spacing w:val="1"/>
          <w:sz w:val="25"/>
          <w:szCs w:val="25"/>
        </w:rPr>
      </w:pPr>
      <w:r w:rsidRPr="004E493F">
        <w:rPr>
          <w:spacing w:val="1"/>
          <w:sz w:val="25"/>
          <w:szCs w:val="25"/>
        </w:rPr>
        <w:t>города Норильска</w:t>
      </w:r>
    </w:p>
    <w:p w:rsidR="00CE545A" w:rsidRPr="004E493F" w:rsidRDefault="00CE545A" w:rsidP="00EB19B0">
      <w:pPr>
        <w:pStyle w:val="a3"/>
        <w:tabs>
          <w:tab w:val="left" w:pos="2410"/>
          <w:tab w:val="left" w:pos="5529"/>
        </w:tabs>
        <w:spacing w:line="228" w:lineRule="auto"/>
        <w:ind w:firstLine="5103"/>
        <w:rPr>
          <w:spacing w:val="1"/>
          <w:sz w:val="25"/>
          <w:szCs w:val="25"/>
        </w:rPr>
      </w:pPr>
    </w:p>
    <w:p w:rsidR="00056565" w:rsidRPr="004E493F" w:rsidRDefault="00EB19B0" w:rsidP="00EB19B0">
      <w:pPr>
        <w:pStyle w:val="a3"/>
        <w:tabs>
          <w:tab w:val="left" w:pos="2410"/>
          <w:tab w:val="left" w:pos="5529"/>
        </w:tabs>
        <w:spacing w:line="228" w:lineRule="auto"/>
        <w:ind w:firstLine="5103"/>
        <w:rPr>
          <w:spacing w:val="1"/>
          <w:sz w:val="25"/>
          <w:szCs w:val="25"/>
        </w:rPr>
      </w:pPr>
      <w:r w:rsidRPr="004E493F">
        <w:rPr>
          <w:spacing w:val="1"/>
          <w:sz w:val="25"/>
          <w:szCs w:val="25"/>
        </w:rPr>
        <w:t xml:space="preserve">от </w:t>
      </w:r>
      <w:r w:rsidR="00770531">
        <w:rPr>
          <w:spacing w:val="1"/>
          <w:sz w:val="25"/>
          <w:szCs w:val="25"/>
        </w:rPr>
        <w:t>04.04.</w:t>
      </w:r>
      <w:bookmarkStart w:id="0" w:name="_GoBack"/>
      <w:bookmarkEnd w:id="0"/>
      <w:r w:rsidR="00CE545A" w:rsidRPr="004E493F">
        <w:rPr>
          <w:spacing w:val="1"/>
          <w:sz w:val="25"/>
          <w:szCs w:val="25"/>
        </w:rPr>
        <w:t>2022</w:t>
      </w:r>
      <w:r w:rsidR="00704B91" w:rsidRPr="004E493F">
        <w:rPr>
          <w:spacing w:val="1"/>
          <w:sz w:val="25"/>
          <w:szCs w:val="25"/>
        </w:rPr>
        <w:t xml:space="preserve"> № </w:t>
      </w:r>
      <w:r w:rsidR="00770531">
        <w:rPr>
          <w:spacing w:val="1"/>
          <w:sz w:val="25"/>
          <w:szCs w:val="25"/>
        </w:rPr>
        <w:t>1631</w:t>
      </w:r>
    </w:p>
    <w:p w:rsidR="00730C02" w:rsidRPr="004E493F" w:rsidRDefault="00730C02" w:rsidP="00056565">
      <w:pPr>
        <w:pStyle w:val="a8"/>
        <w:jc w:val="center"/>
        <w:rPr>
          <w:spacing w:val="1"/>
          <w:sz w:val="25"/>
          <w:szCs w:val="25"/>
        </w:rPr>
      </w:pPr>
    </w:p>
    <w:p w:rsidR="00056565" w:rsidRPr="004E493F" w:rsidRDefault="00056565" w:rsidP="00056565">
      <w:pPr>
        <w:pStyle w:val="a8"/>
        <w:jc w:val="center"/>
        <w:rPr>
          <w:spacing w:val="1"/>
          <w:sz w:val="25"/>
          <w:szCs w:val="25"/>
        </w:rPr>
      </w:pPr>
      <w:r w:rsidRPr="004E493F">
        <w:rPr>
          <w:spacing w:val="1"/>
          <w:sz w:val="25"/>
          <w:szCs w:val="25"/>
        </w:rPr>
        <w:t>ИЗВЕЩЕНИЕ</w:t>
      </w:r>
    </w:p>
    <w:p w:rsidR="00056565" w:rsidRPr="004E493F" w:rsidRDefault="00056565" w:rsidP="00056565">
      <w:pPr>
        <w:pStyle w:val="a8"/>
        <w:jc w:val="center"/>
        <w:rPr>
          <w:spacing w:val="1"/>
          <w:sz w:val="25"/>
          <w:szCs w:val="25"/>
        </w:rPr>
      </w:pPr>
      <w:r w:rsidRPr="004E493F">
        <w:rPr>
          <w:spacing w:val="1"/>
          <w:sz w:val="25"/>
          <w:szCs w:val="25"/>
        </w:rPr>
        <w:t xml:space="preserve">о проведении </w:t>
      </w:r>
      <w:r w:rsidR="003A533D" w:rsidRPr="004E493F">
        <w:rPr>
          <w:spacing w:val="1"/>
          <w:sz w:val="25"/>
          <w:szCs w:val="25"/>
        </w:rPr>
        <w:t>аукциона</w:t>
      </w:r>
      <w:r w:rsidRPr="004E493F">
        <w:rPr>
          <w:spacing w:val="1"/>
          <w:sz w:val="25"/>
          <w:szCs w:val="25"/>
        </w:rPr>
        <w:t xml:space="preserve"> на право заключения </w:t>
      </w:r>
    </w:p>
    <w:p w:rsidR="00056565" w:rsidRPr="004E493F" w:rsidRDefault="00056565" w:rsidP="00056565">
      <w:pPr>
        <w:pStyle w:val="a8"/>
        <w:jc w:val="center"/>
        <w:rPr>
          <w:spacing w:val="1"/>
          <w:sz w:val="25"/>
          <w:szCs w:val="25"/>
        </w:rPr>
      </w:pPr>
      <w:r w:rsidRPr="004E493F">
        <w:rPr>
          <w:spacing w:val="1"/>
          <w:sz w:val="25"/>
          <w:szCs w:val="25"/>
        </w:rPr>
        <w:t>договоров аренды земельных участков</w:t>
      </w:r>
    </w:p>
    <w:p w:rsidR="00056565" w:rsidRPr="004E493F" w:rsidRDefault="00056565" w:rsidP="00056565">
      <w:pPr>
        <w:pStyle w:val="a8"/>
        <w:jc w:val="center"/>
        <w:rPr>
          <w:spacing w:val="1"/>
          <w:sz w:val="25"/>
          <w:szCs w:val="25"/>
        </w:rPr>
      </w:pPr>
    </w:p>
    <w:p w:rsidR="004B2695" w:rsidRPr="004E493F" w:rsidRDefault="004B2695" w:rsidP="004B2695">
      <w:pPr>
        <w:autoSpaceDE w:val="0"/>
        <w:autoSpaceDN w:val="0"/>
        <w:adjustRightInd w:val="0"/>
        <w:ind w:firstLine="709"/>
        <w:jc w:val="both"/>
        <w:rPr>
          <w:spacing w:val="1"/>
          <w:sz w:val="25"/>
          <w:szCs w:val="25"/>
        </w:rPr>
      </w:pPr>
      <w:r w:rsidRPr="004E493F">
        <w:rPr>
          <w:spacing w:val="1"/>
          <w:sz w:val="25"/>
          <w:szCs w:val="25"/>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4E493F" w:rsidRDefault="004B2695" w:rsidP="004B2695">
      <w:pPr>
        <w:widowControl w:val="0"/>
        <w:autoSpaceDE w:val="0"/>
        <w:autoSpaceDN w:val="0"/>
        <w:adjustRightInd w:val="0"/>
        <w:ind w:firstLine="709"/>
        <w:jc w:val="both"/>
        <w:rPr>
          <w:spacing w:val="1"/>
          <w:sz w:val="25"/>
          <w:szCs w:val="25"/>
        </w:rPr>
      </w:pPr>
      <w:r w:rsidRPr="004E493F">
        <w:rPr>
          <w:b/>
          <w:spacing w:val="1"/>
          <w:sz w:val="25"/>
          <w:szCs w:val="25"/>
        </w:rPr>
        <w:t>Наименование органа местного самоуправления, принявшего решение</w:t>
      </w:r>
      <w:r w:rsidR="00732137" w:rsidRPr="004E493F">
        <w:rPr>
          <w:b/>
          <w:spacing w:val="1"/>
          <w:sz w:val="25"/>
          <w:szCs w:val="25"/>
        </w:rPr>
        <w:br/>
      </w:r>
      <w:r w:rsidRPr="004E493F">
        <w:rPr>
          <w:b/>
          <w:spacing w:val="1"/>
          <w:sz w:val="25"/>
          <w:szCs w:val="25"/>
        </w:rPr>
        <w:t xml:space="preserve">о проведении аукциона: </w:t>
      </w:r>
      <w:r w:rsidRPr="004E493F">
        <w:rPr>
          <w:spacing w:val="1"/>
          <w:sz w:val="25"/>
          <w:szCs w:val="25"/>
        </w:rPr>
        <w:t>Администрация города Норильска.</w:t>
      </w:r>
    </w:p>
    <w:p w:rsidR="009758A8" w:rsidRPr="005736CE" w:rsidRDefault="00475810" w:rsidP="009758A8">
      <w:pPr>
        <w:widowControl w:val="0"/>
        <w:autoSpaceDE w:val="0"/>
        <w:autoSpaceDN w:val="0"/>
        <w:adjustRightInd w:val="0"/>
        <w:ind w:firstLine="709"/>
        <w:jc w:val="both"/>
        <w:rPr>
          <w:sz w:val="26"/>
          <w:szCs w:val="26"/>
          <w:highlight w:val="yellow"/>
        </w:rPr>
      </w:pPr>
      <w:r w:rsidRPr="004E493F">
        <w:rPr>
          <w:b/>
          <w:spacing w:val="1"/>
          <w:sz w:val="25"/>
          <w:szCs w:val="25"/>
        </w:rPr>
        <w:t>Реквизиты решения о проведении аукциона:</w:t>
      </w:r>
      <w:r w:rsidRPr="004E493F">
        <w:rPr>
          <w:spacing w:val="1"/>
          <w:sz w:val="25"/>
          <w:szCs w:val="25"/>
        </w:rPr>
        <w:t xml:space="preserve"> распоряжения Администрации города Норильска </w:t>
      </w:r>
      <w:r w:rsidR="00C43FFD">
        <w:rPr>
          <w:spacing w:val="1"/>
          <w:sz w:val="25"/>
          <w:szCs w:val="25"/>
        </w:rPr>
        <w:t>«</w:t>
      </w:r>
      <w:r w:rsidRPr="004E493F">
        <w:rPr>
          <w:spacing w:val="1"/>
          <w:sz w:val="25"/>
          <w:szCs w:val="25"/>
        </w:rPr>
        <w:t>О проведении аукциона</w:t>
      </w:r>
      <w:r w:rsidR="00C43FFD">
        <w:rPr>
          <w:spacing w:val="1"/>
          <w:sz w:val="25"/>
          <w:szCs w:val="25"/>
        </w:rPr>
        <w:t>»</w:t>
      </w:r>
      <w:r w:rsidR="004E493F" w:rsidRPr="004E493F">
        <w:rPr>
          <w:sz w:val="26"/>
          <w:szCs w:val="26"/>
        </w:rPr>
        <w:t xml:space="preserve"> от 12.05.2021 № 2340; </w:t>
      </w:r>
      <w:r w:rsidR="009211AB">
        <w:rPr>
          <w:sz w:val="26"/>
          <w:szCs w:val="26"/>
        </w:rPr>
        <w:t>от 08.04.2021</w:t>
      </w:r>
      <w:r w:rsidR="009211AB">
        <w:rPr>
          <w:sz w:val="26"/>
          <w:szCs w:val="26"/>
        </w:rPr>
        <w:br/>
      </w:r>
      <w:r w:rsidR="004E493F" w:rsidRPr="004E493F">
        <w:rPr>
          <w:sz w:val="26"/>
          <w:szCs w:val="26"/>
        </w:rPr>
        <w:t>№№ 1665, 1674; от 22.04.2021 №№ 1920, 1921, 1925, 1926, 1927, 1928; от 26.04.2021 №№ 1988, 1989, 1990, 1991, 2007; от 30.04.20</w:t>
      </w:r>
      <w:r w:rsidR="009211AB">
        <w:rPr>
          <w:sz w:val="26"/>
          <w:szCs w:val="26"/>
        </w:rPr>
        <w:t>21 №№ 2161, 2162; от 13.05.2021</w:t>
      </w:r>
      <w:r w:rsidR="009211AB">
        <w:rPr>
          <w:sz w:val="26"/>
          <w:szCs w:val="26"/>
        </w:rPr>
        <w:br/>
      </w:r>
      <w:r w:rsidR="004E493F" w:rsidRPr="004E493F">
        <w:rPr>
          <w:sz w:val="26"/>
          <w:szCs w:val="26"/>
        </w:rPr>
        <w:t>№№ 2370, 2371, 2372, 2374; от 18.05.2021 № 2444</w:t>
      </w:r>
      <w:r w:rsidR="004E493F">
        <w:rPr>
          <w:sz w:val="26"/>
          <w:szCs w:val="26"/>
        </w:rPr>
        <w:t>.</w:t>
      </w:r>
    </w:p>
    <w:p w:rsidR="00CF6BA3" w:rsidRPr="004E493F" w:rsidRDefault="004B2695" w:rsidP="00A250DB">
      <w:pPr>
        <w:widowControl w:val="0"/>
        <w:autoSpaceDE w:val="0"/>
        <w:autoSpaceDN w:val="0"/>
        <w:adjustRightInd w:val="0"/>
        <w:ind w:firstLine="709"/>
        <w:jc w:val="both"/>
        <w:rPr>
          <w:spacing w:val="1"/>
          <w:sz w:val="25"/>
          <w:szCs w:val="25"/>
        </w:rPr>
      </w:pPr>
      <w:r w:rsidRPr="004E493F">
        <w:rPr>
          <w:b/>
          <w:spacing w:val="1"/>
          <w:sz w:val="25"/>
          <w:szCs w:val="25"/>
        </w:rPr>
        <w:t xml:space="preserve">Наименование организатора аукциона: </w:t>
      </w:r>
      <w:r w:rsidRPr="004E493F">
        <w:rPr>
          <w:spacing w:val="1"/>
          <w:sz w:val="25"/>
          <w:szCs w:val="25"/>
        </w:rPr>
        <w:t>Управление имущества Администрации города Норильска (</w:t>
      </w:r>
      <w:r w:rsidR="005156F0" w:rsidRPr="004E493F">
        <w:rPr>
          <w:spacing w:val="1"/>
          <w:sz w:val="25"/>
          <w:szCs w:val="25"/>
        </w:rPr>
        <w:t xml:space="preserve">далее – организатор </w:t>
      </w:r>
      <w:r w:rsidR="000811F9" w:rsidRPr="004E493F">
        <w:rPr>
          <w:spacing w:val="1"/>
          <w:sz w:val="25"/>
          <w:szCs w:val="25"/>
        </w:rPr>
        <w:t>аукциона</w:t>
      </w:r>
      <w:r w:rsidR="005156F0" w:rsidRPr="004E493F">
        <w:rPr>
          <w:spacing w:val="1"/>
          <w:sz w:val="25"/>
          <w:szCs w:val="25"/>
        </w:rPr>
        <w:t xml:space="preserve"> и/или уполномоченный орган</w:t>
      </w:r>
      <w:r w:rsidRPr="004E493F">
        <w:rPr>
          <w:spacing w:val="1"/>
          <w:sz w:val="25"/>
          <w:szCs w:val="25"/>
        </w:rPr>
        <w:t>). Место нахождения, почтовый адрес, те</w:t>
      </w:r>
      <w:r w:rsidR="00EF24CB" w:rsidRPr="004E493F">
        <w:rPr>
          <w:spacing w:val="1"/>
          <w:sz w:val="25"/>
          <w:szCs w:val="25"/>
        </w:rPr>
        <w:t>лефон, адрес электронной почты о</w:t>
      </w:r>
      <w:r w:rsidRPr="004E493F">
        <w:rPr>
          <w:spacing w:val="1"/>
          <w:sz w:val="25"/>
          <w:szCs w:val="25"/>
        </w:rPr>
        <w:t>рганизатора аукци</w:t>
      </w:r>
      <w:r w:rsidR="00E72247" w:rsidRPr="004E493F">
        <w:rPr>
          <w:spacing w:val="1"/>
          <w:sz w:val="25"/>
          <w:szCs w:val="25"/>
        </w:rPr>
        <w:t xml:space="preserve">она: 663302, Красноярский край, </w:t>
      </w:r>
      <w:r w:rsidRPr="004E493F">
        <w:rPr>
          <w:spacing w:val="1"/>
          <w:sz w:val="25"/>
          <w:szCs w:val="25"/>
        </w:rPr>
        <w:t>город Норильск, район Центральный</w:t>
      </w:r>
      <w:r w:rsidR="00EF24CB" w:rsidRPr="004E493F">
        <w:rPr>
          <w:spacing w:val="1"/>
          <w:sz w:val="25"/>
          <w:szCs w:val="25"/>
        </w:rPr>
        <w:t>,</w:t>
      </w:r>
      <w:r w:rsidRPr="004E493F">
        <w:rPr>
          <w:spacing w:val="1"/>
          <w:sz w:val="25"/>
          <w:szCs w:val="25"/>
        </w:rPr>
        <w:t xml:space="preserve"> </w:t>
      </w:r>
      <w:r w:rsidR="00EF24CB" w:rsidRPr="004E493F">
        <w:rPr>
          <w:spacing w:val="1"/>
          <w:sz w:val="25"/>
          <w:szCs w:val="25"/>
        </w:rPr>
        <w:t xml:space="preserve">Ленинский </w:t>
      </w:r>
      <w:r w:rsidRPr="004E493F">
        <w:rPr>
          <w:spacing w:val="1"/>
          <w:sz w:val="25"/>
          <w:szCs w:val="25"/>
        </w:rPr>
        <w:t>пр.</w:t>
      </w:r>
      <w:r w:rsidR="00EF24CB" w:rsidRPr="004E493F">
        <w:rPr>
          <w:spacing w:val="1"/>
          <w:sz w:val="25"/>
          <w:szCs w:val="25"/>
        </w:rPr>
        <w:t>,</w:t>
      </w:r>
      <w:r w:rsidR="00896876" w:rsidRPr="004E493F">
        <w:rPr>
          <w:spacing w:val="1"/>
          <w:sz w:val="25"/>
          <w:szCs w:val="25"/>
        </w:rPr>
        <w:t xml:space="preserve"> 23А, (3919) 43-71-</w:t>
      </w:r>
      <w:proofErr w:type="gramStart"/>
      <w:r w:rsidR="00896876" w:rsidRPr="004E493F">
        <w:rPr>
          <w:spacing w:val="1"/>
          <w:sz w:val="25"/>
          <w:szCs w:val="25"/>
        </w:rPr>
        <w:t>80,</w:t>
      </w:r>
      <w:r w:rsidR="00896876" w:rsidRPr="004E493F">
        <w:rPr>
          <w:spacing w:val="1"/>
          <w:sz w:val="25"/>
          <w:szCs w:val="25"/>
        </w:rPr>
        <w:br/>
      </w:r>
      <w:r w:rsidRPr="004E493F">
        <w:rPr>
          <w:spacing w:val="1"/>
          <w:sz w:val="25"/>
          <w:szCs w:val="25"/>
          <w:lang w:val="en-US"/>
        </w:rPr>
        <w:t>e</w:t>
      </w:r>
      <w:r w:rsidRPr="004E493F">
        <w:rPr>
          <w:spacing w:val="1"/>
          <w:sz w:val="25"/>
          <w:szCs w:val="25"/>
        </w:rPr>
        <w:t>-</w:t>
      </w:r>
      <w:r w:rsidRPr="004E493F">
        <w:rPr>
          <w:spacing w:val="1"/>
          <w:sz w:val="25"/>
          <w:szCs w:val="25"/>
          <w:lang w:val="en-US"/>
        </w:rPr>
        <w:t>mail</w:t>
      </w:r>
      <w:proofErr w:type="gramEnd"/>
      <w:r w:rsidRPr="004E493F">
        <w:rPr>
          <w:spacing w:val="1"/>
          <w:sz w:val="25"/>
          <w:szCs w:val="25"/>
        </w:rPr>
        <w:t xml:space="preserve">: </w:t>
      </w:r>
      <w:hyperlink r:id="rId8" w:history="1">
        <w:r w:rsidR="00943B11" w:rsidRPr="004E493F">
          <w:rPr>
            <w:rStyle w:val="a7"/>
            <w:color w:val="auto"/>
            <w:spacing w:val="1"/>
            <w:sz w:val="25"/>
            <w:szCs w:val="25"/>
            <w:lang w:val="en-US"/>
          </w:rPr>
          <w:t>imushestvo</w:t>
        </w:r>
        <w:r w:rsidR="00943B11" w:rsidRPr="004E493F">
          <w:rPr>
            <w:rStyle w:val="a7"/>
            <w:color w:val="auto"/>
            <w:spacing w:val="1"/>
            <w:sz w:val="25"/>
            <w:szCs w:val="25"/>
          </w:rPr>
          <w:t>@</w:t>
        </w:r>
        <w:r w:rsidR="00943B11" w:rsidRPr="004E493F">
          <w:rPr>
            <w:rStyle w:val="a7"/>
            <w:color w:val="auto"/>
            <w:spacing w:val="1"/>
            <w:sz w:val="25"/>
            <w:szCs w:val="25"/>
            <w:lang w:val="en-US"/>
          </w:rPr>
          <w:t>norilsk</w:t>
        </w:r>
        <w:r w:rsidR="00943B11" w:rsidRPr="004E493F">
          <w:rPr>
            <w:rStyle w:val="a7"/>
            <w:color w:val="auto"/>
            <w:spacing w:val="1"/>
            <w:sz w:val="25"/>
            <w:szCs w:val="25"/>
          </w:rPr>
          <w:t>-</w:t>
        </w:r>
        <w:r w:rsidR="00943B11" w:rsidRPr="004E493F">
          <w:rPr>
            <w:rStyle w:val="a7"/>
            <w:color w:val="auto"/>
            <w:spacing w:val="1"/>
            <w:sz w:val="25"/>
            <w:szCs w:val="25"/>
            <w:lang w:val="en-US"/>
          </w:rPr>
          <w:t>city</w:t>
        </w:r>
        <w:r w:rsidR="00943B11" w:rsidRPr="004E493F">
          <w:rPr>
            <w:rStyle w:val="a7"/>
            <w:color w:val="auto"/>
            <w:spacing w:val="1"/>
            <w:sz w:val="25"/>
            <w:szCs w:val="25"/>
          </w:rPr>
          <w:t>.</w:t>
        </w:r>
        <w:r w:rsidR="00943B11" w:rsidRPr="004E493F">
          <w:rPr>
            <w:rStyle w:val="a7"/>
            <w:color w:val="auto"/>
            <w:spacing w:val="1"/>
            <w:sz w:val="25"/>
            <w:szCs w:val="25"/>
            <w:lang w:val="en-US"/>
          </w:rPr>
          <w:t>ru</w:t>
        </w:r>
      </w:hyperlink>
      <w:r w:rsidRPr="004E493F">
        <w:rPr>
          <w:spacing w:val="1"/>
          <w:sz w:val="25"/>
          <w:szCs w:val="25"/>
        </w:rPr>
        <w:t>.</w:t>
      </w:r>
    </w:p>
    <w:p w:rsidR="004B2695" w:rsidRPr="00E7565E" w:rsidRDefault="004B2695" w:rsidP="004B2695">
      <w:pPr>
        <w:ind w:firstLine="709"/>
        <w:jc w:val="both"/>
        <w:rPr>
          <w:spacing w:val="1"/>
          <w:sz w:val="25"/>
          <w:szCs w:val="25"/>
        </w:rPr>
      </w:pPr>
      <w:r w:rsidRPr="00E7565E">
        <w:rPr>
          <w:b/>
          <w:spacing w:val="1"/>
          <w:sz w:val="25"/>
          <w:szCs w:val="25"/>
        </w:rPr>
        <w:t xml:space="preserve">Предмет аукциона: </w:t>
      </w:r>
      <w:r w:rsidRPr="00E7565E">
        <w:rPr>
          <w:spacing w:val="1"/>
          <w:sz w:val="25"/>
          <w:szCs w:val="25"/>
        </w:rPr>
        <w:t>Право на заключение договоров аренды земельных участков:</w:t>
      </w:r>
    </w:p>
    <w:p w:rsidR="00E7565E" w:rsidRPr="00E7565E" w:rsidRDefault="00E7565E" w:rsidP="00E7565E">
      <w:pPr>
        <w:ind w:firstLine="708"/>
        <w:jc w:val="both"/>
        <w:rPr>
          <w:sz w:val="25"/>
          <w:szCs w:val="25"/>
        </w:rPr>
      </w:pPr>
      <w:r w:rsidRPr="00E7565E">
        <w:rPr>
          <w:b/>
          <w:sz w:val="25"/>
          <w:szCs w:val="25"/>
        </w:rPr>
        <w:t>– Лот № 1:</w:t>
      </w:r>
      <w:r w:rsidRPr="00E7565E">
        <w:rPr>
          <w:sz w:val="25"/>
          <w:szCs w:val="25"/>
        </w:rPr>
        <w:t xml:space="preserve"> Земельный участок с кадастровым номером 24:55:0403002:3647, площадью 216 кв.м, расположенный по адресу: Российская Федерация, Красноярский край, городской округ город Норильск, город Норильск, улица Октябрьская, земельный участок № 26Д, для размещения объектов управленческой деятельности.</w:t>
      </w:r>
    </w:p>
    <w:p w:rsidR="00E7565E" w:rsidRPr="00E7565E" w:rsidRDefault="00E7565E" w:rsidP="00E7565E">
      <w:pPr>
        <w:ind w:firstLine="719"/>
        <w:jc w:val="both"/>
        <w:rPr>
          <w:sz w:val="25"/>
          <w:szCs w:val="25"/>
        </w:rPr>
      </w:pPr>
      <w:r w:rsidRPr="00E7565E">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E7565E">
        <w:rPr>
          <w:sz w:val="25"/>
          <w:szCs w:val="25"/>
        </w:rPr>
        <w:t>Росреестра</w:t>
      </w:r>
      <w:proofErr w:type="spellEnd"/>
      <w:r w:rsidRPr="00E7565E">
        <w:rPr>
          <w:sz w:val="25"/>
          <w:szCs w:val="25"/>
        </w:rPr>
        <w:t xml:space="preserve"> (https://rosreestr.ru) в разделах </w:t>
      </w:r>
      <w:r w:rsidR="00C43FFD">
        <w:rPr>
          <w:sz w:val="25"/>
          <w:szCs w:val="25"/>
        </w:rPr>
        <w:t>«</w:t>
      </w:r>
      <w:r w:rsidRPr="00E7565E">
        <w:rPr>
          <w:sz w:val="25"/>
          <w:szCs w:val="25"/>
        </w:rPr>
        <w:t xml:space="preserve">Справочная информация по объектам недвижимости в режиме </w:t>
      </w:r>
      <w:proofErr w:type="spellStart"/>
      <w:r w:rsidRPr="00E7565E">
        <w:rPr>
          <w:sz w:val="25"/>
          <w:szCs w:val="25"/>
        </w:rPr>
        <w:t>online</w:t>
      </w:r>
      <w:proofErr w:type="spellEnd"/>
      <w:r w:rsidR="00C43FFD">
        <w:rPr>
          <w:sz w:val="25"/>
          <w:szCs w:val="25"/>
        </w:rPr>
        <w:t>»</w:t>
      </w:r>
      <w:r w:rsidRPr="00E7565E">
        <w:rPr>
          <w:sz w:val="25"/>
          <w:szCs w:val="25"/>
        </w:rPr>
        <w:t xml:space="preserve"> и </w:t>
      </w:r>
      <w:r w:rsidR="00C43FFD">
        <w:rPr>
          <w:sz w:val="25"/>
          <w:szCs w:val="25"/>
        </w:rPr>
        <w:t>«</w:t>
      </w:r>
      <w:r w:rsidRPr="00E7565E">
        <w:rPr>
          <w:sz w:val="25"/>
          <w:szCs w:val="25"/>
        </w:rPr>
        <w:t>Публичная кадастровая карта</w:t>
      </w:r>
      <w:r w:rsidR="00C43FFD">
        <w:rPr>
          <w:sz w:val="25"/>
          <w:szCs w:val="25"/>
        </w:rPr>
        <w:t>»</w:t>
      </w:r>
      <w:r w:rsidRPr="00E7565E">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C43FFD">
        <w:rPr>
          <w:sz w:val="25"/>
          <w:szCs w:val="25"/>
        </w:rPr>
        <w:t>«</w:t>
      </w:r>
      <w:r w:rsidRPr="00E7565E">
        <w:rPr>
          <w:sz w:val="25"/>
          <w:szCs w:val="25"/>
        </w:rPr>
        <w:t>деловое управление</w:t>
      </w:r>
      <w:r w:rsidR="00C43FFD">
        <w:rPr>
          <w:sz w:val="25"/>
          <w:szCs w:val="25"/>
        </w:rPr>
        <w:t>»</w:t>
      </w:r>
      <w:r w:rsidRPr="00E7565E">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 металлические контейнеры в количестве восьми единиц</w:t>
      </w:r>
      <w:r w:rsidR="00350520">
        <w:rPr>
          <w:sz w:val="25"/>
          <w:szCs w:val="25"/>
        </w:rPr>
        <w:t xml:space="preserve">, принадлежащие </w:t>
      </w:r>
      <w:r w:rsidR="00A33760">
        <w:rPr>
          <w:sz w:val="25"/>
          <w:szCs w:val="25"/>
        </w:rPr>
        <w:t>не</w:t>
      </w:r>
      <w:r w:rsidR="00350520">
        <w:rPr>
          <w:sz w:val="25"/>
          <w:szCs w:val="25"/>
        </w:rPr>
        <w:t>установленному лицу</w:t>
      </w:r>
      <w:r w:rsidRPr="00E7565E">
        <w:rPr>
          <w:sz w:val="25"/>
          <w:szCs w:val="25"/>
        </w:rPr>
        <w:t>.</w:t>
      </w:r>
      <w:r w:rsidR="00A33760">
        <w:rPr>
          <w:sz w:val="25"/>
          <w:szCs w:val="25"/>
        </w:rPr>
        <w:t xml:space="preserve"> На земельном участке выявлено захламление металлическим ломом.</w:t>
      </w:r>
    </w:p>
    <w:p w:rsidR="00E7565E" w:rsidRPr="00E7565E" w:rsidRDefault="00E7565E" w:rsidP="00E7565E">
      <w:pPr>
        <w:ind w:firstLine="709"/>
        <w:jc w:val="both"/>
        <w:rPr>
          <w:sz w:val="25"/>
          <w:szCs w:val="25"/>
        </w:rPr>
      </w:pPr>
      <w:r w:rsidRPr="00E7565E">
        <w:rPr>
          <w:sz w:val="25"/>
          <w:szCs w:val="25"/>
        </w:rPr>
        <w:t xml:space="preserve">Земельный участок входит в территориальную зону: зона производственных объектов (ПП), для которой вид разрешенного использования </w:t>
      </w:r>
      <w:r w:rsidR="00C43FFD">
        <w:rPr>
          <w:sz w:val="25"/>
          <w:szCs w:val="25"/>
        </w:rPr>
        <w:t>«</w:t>
      </w:r>
      <w:r w:rsidRPr="00E7565E">
        <w:rPr>
          <w:sz w:val="25"/>
          <w:szCs w:val="25"/>
        </w:rPr>
        <w:t>деловое управление</w:t>
      </w:r>
      <w:r w:rsidR="00C43FFD">
        <w:rPr>
          <w:sz w:val="25"/>
          <w:szCs w:val="25"/>
        </w:rPr>
        <w:t>»</w:t>
      </w:r>
      <w:r w:rsidRPr="00E7565E">
        <w:rPr>
          <w:sz w:val="25"/>
          <w:szCs w:val="25"/>
        </w:rPr>
        <w:t xml:space="preserve"> относится к основным видам разрешенного использования.</w:t>
      </w:r>
    </w:p>
    <w:p w:rsidR="00E7565E" w:rsidRPr="00E7565E" w:rsidRDefault="00E7565E" w:rsidP="00E7565E">
      <w:pPr>
        <w:tabs>
          <w:tab w:val="left" w:pos="993"/>
          <w:tab w:val="left" w:pos="1134"/>
        </w:tabs>
        <w:ind w:firstLine="709"/>
        <w:jc w:val="both"/>
        <w:rPr>
          <w:rFonts w:eastAsiaTheme="minorHAnsi"/>
          <w:sz w:val="25"/>
          <w:szCs w:val="25"/>
          <w:lang w:eastAsia="en-US"/>
        </w:rPr>
      </w:pPr>
      <w:r w:rsidRPr="00E7565E">
        <w:rPr>
          <w:rFonts w:eastAsiaTheme="minorHAnsi"/>
          <w:sz w:val="25"/>
          <w:szCs w:val="25"/>
          <w:lang w:eastAsia="en-US"/>
        </w:rPr>
        <w:lastRenderedPageBreak/>
        <w:t>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E7565E">
        <w:rPr>
          <w:rFonts w:eastAsiaTheme="minorHAnsi"/>
          <w:sz w:val="25"/>
          <w:szCs w:val="25"/>
          <w:lang w:eastAsia="en-US"/>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064B2" w:rsidRPr="006064B2" w:rsidRDefault="006064B2" w:rsidP="006064B2">
      <w:pPr>
        <w:ind w:firstLine="709"/>
        <w:jc w:val="both"/>
        <w:rPr>
          <w:sz w:val="25"/>
          <w:szCs w:val="25"/>
        </w:rPr>
      </w:pPr>
      <w:r w:rsidRPr="006064B2">
        <w:rPr>
          <w:sz w:val="25"/>
          <w:szCs w:val="25"/>
        </w:rPr>
        <w:t>Строительство объекта должно осуществляться при наличии разрешительной документации,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w:t>
      </w:r>
    </w:p>
    <w:p w:rsidR="006064B2" w:rsidRDefault="006064B2" w:rsidP="006064B2">
      <w:pPr>
        <w:ind w:firstLine="709"/>
        <w:jc w:val="both"/>
        <w:rPr>
          <w:sz w:val="25"/>
          <w:szCs w:val="25"/>
        </w:rPr>
      </w:pPr>
      <w:r w:rsidRPr="006064B2">
        <w:rPr>
          <w:sz w:val="25"/>
          <w:szCs w:val="25"/>
        </w:rPr>
        <w:t xml:space="preserve">При осуществлении строительных работ должны быть соблюдены требования к ограждению строительной площадки,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 требованиями ГОСТ Р 58967-2020 </w:t>
      </w:r>
      <w:r w:rsidR="00C43FFD">
        <w:rPr>
          <w:sz w:val="25"/>
          <w:szCs w:val="25"/>
        </w:rPr>
        <w:t>«</w:t>
      </w:r>
      <w:r w:rsidRPr="006064B2">
        <w:rPr>
          <w:sz w:val="25"/>
          <w:szCs w:val="25"/>
        </w:rPr>
        <w:t>Ограждения инвентарные строительных площадок и участков производства строительно-монтажных работ. Технические условия</w:t>
      </w:r>
      <w:r w:rsidR="00C43FFD">
        <w:rPr>
          <w:sz w:val="25"/>
          <w:szCs w:val="25"/>
        </w:rPr>
        <w:t>»</w:t>
      </w:r>
      <w:r w:rsidRPr="006064B2">
        <w:rPr>
          <w:sz w:val="25"/>
          <w:szCs w:val="25"/>
        </w:rPr>
        <w:t xml:space="preserve"> и пункта 6.2.2 СНиП 12-03-2001 </w:t>
      </w:r>
      <w:r w:rsidR="00C43FFD">
        <w:rPr>
          <w:sz w:val="25"/>
          <w:szCs w:val="25"/>
        </w:rPr>
        <w:t>«</w:t>
      </w:r>
      <w:r w:rsidRPr="006064B2">
        <w:rPr>
          <w:sz w:val="25"/>
          <w:szCs w:val="25"/>
        </w:rPr>
        <w:t>Безопасность труда в строительстве</w:t>
      </w:r>
      <w:r w:rsidR="00C43FFD">
        <w:rPr>
          <w:sz w:val="25"/>
          <w:szCs w:val="25"/>
        </w:rPr>
        <w:t>»</w:t>
      </w:r>
      <w:r w:rsidRPr="006064B2">
        <w:rPr>
          <w:sz w:val="25"/>
          <w:szCs w:val="25"/>
        </w:rPr>
        <w:t>.</w:t>
      </w:r>
    </w:p>
    <w:p w:rsidR="00E7565E" w:rsidRPr="00E7565E" w:rsidRDefault="00E7565E" w:rsidP="006064B2">
      <w:pPr>
        <w:ind w:firstLine="709"/>
        <w:jc w:val="both"/>
        <w:rPr>
          <w:sz w:val="25"/>
          <w:szCs w:val="25"/>
        </w:rPr>
      </w:pPr>
      <w:r w:rsidRPr="00E7565E">
        <w:rPr>
          <w:sz w:val="25"/>
          <w:szCs w:val="25"/>
        </w:rPr>
        <w:t xml:space="preserve">Имеются технические условия № ТУ-85-ВС-2021 от 25.03.2021 на подключение к централизованным системам </w:t>
      </w:r>
      <w:r w:rsidRPr="00E7565E">
        <w:rPr>
          <w:sz w:val="25"/>
          <w:szCs w:val="25"/>
          <w:u w:val="single"/>
        </w:rPr>
        <w:t>холодного водоснабжения</w:t>
      </w:r>
      <w:r w:rsidRPr="00E7565E">
        <w:rPr>
          <w:sz w:val="25"/>
          <w:szCs w:val="25"/>
        </w:rPr>
        <w:t xml:space="preserve">. Возможная точка подключения к централизованной системе водоснабжения АО </w:t>
      </w:r>
      <w:r w:rsidR="00C43FFD">
        <w:rPr>
          <w:sz w:val="25"/>
          <w:szCs w:val="25"/>
        </w:rPr>
        <w:t>«</w:t>
      </w:r>
      <w:r w:rsidRPr="00E7565E">
        <w:rPr>
          <w:sz w:val="25"/>
          <w:szCs w:val="25"/>
        </w:rPr>
        <w:t>НТЭК</w:t>
      </w:r>
      <w:r w:rsidR="00C43FFD">
        <w:rPr>
          <w:sz w:val="25"/>
          <w:szCs w:val="25"/>
        </w:rPr>
        <w:t>»</w:t>
      </w:r>
      <w:r w:rsidRPr="00E7565E">
        <w:rPr>
          <w:sz w:val="25"/>
          <w:szCs w:val="25"/>
        </w:rPr>
        <w:t xml:space="preserve">: на участке водовода Ду300 мм по ул. Октябрьская, от задвижки № 55 через сети потребителя. Максимальная нагрузка в точке подключения: 0,5 м3/час. Срок действия условий на подключение: 3 года. Обязательства АО </w:t>
      </w:r>
      <w:r w:rsidR="00C43FFD">
        <w:rPr>
          <w:sz w:val="25"/>
          <w:szCs w:val="25"/>
        </w:rPr>
        <w:t>«</w:t>
      </w:r>
      <w:r w:rsidRPr="00E7565E">
        <w:rPr>
          <w:sz w:val="25"/>
          <w:szCs w:val="25"/>
        </w:rPr>
        <w:t>НТЭК</w:t>
      </w:r>
      <w:r w:rsidR="00C43FFD">
        <w:rPr>
          <w:sz w:val="25"/>
          <w:szCs w:val="25"/>
        </w:rPr>
        <w:t>»</w:t>
      </w:r>
      <w:r w:rsidRPr="00E7565E">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E7565E" w:rsidRPr="00E7565E" w:rsidRDefault="00E7565E" w:rsidP="00E7565E">
      <w:pPr>
        <w:ind w:firstLine="709"/>
        <w:jc w:val="both"/>
        <w:rPr>
          <w:sz w:val="25"/>
          <w:szCs w:val="25"/>
        </w:rPr>
      </w:pPr>
      <w:r w:rsidRPr="00E7565E">
        <w:rPr>
          <w:sz w:val="25"/>
          <w:szCs w:val="25"/>
        </w:rPr>
        <w:lastRenderedPageBreak/>
        <w:t xml:space="preserve">Имеются технические условия № ТУ-41-ТС-2021 от 25.03.2021 на подключение к централизованным системам </w:t>
      </w:r>
      <w:r w:rsidRPr="00E7565E">
        <w:rPr>
          <w:sz w:val="25"/>
          <w:szCs w:val="25"/>
          <w:u w:val="single"/>
        </w:rPr>
        <w:t>теплоснабжения</w:t>
      </w:r>
      <w:r w:rsidRPr="00E7565E">
        <w:rPr>
          <w:sz w:val="25"/>
          <w:szCs w:val="25"/>
        </w:rPr>
        <w:t xml:space="preserve">. Возможная точка подключения к централизованной системе теплоснабжения АО </w:t>
      </w:r>
      <w:r w:rsidR="00C43FFD">
        <w:rPr>
          <w:sz w:val="25"/>
          <w:szCs w:val="25"/>
        </w:rPr>
        <w:t>«</w:t>
      </w:r>
      <w:r w:rsidRPr="00E7565E">
        <w:rPr>
          <w:sz w:val="25"/>
          <w:szCs w:val="25"/>
        </w:rPr>
        <w:t>НТЭК</w:t>
      </w:r>
      <w:r w:rsidR="00C43FFD">
        <w:rPr>
          <w:sz w:val="25"/>
          <w:szCs w:val="25"/>
        </w:rPr>
        <w:t>»</w:t>
      </w:r>
      <w:r w:rsidRPr="00E7565E">
        <w:rPr>
          <w:sz w:val="25"/>
          <w:szCs w:val="25"/>
        </w:rPr>
        <w:t xml:space="preserve">: </w:t>
      </w:r>
      <w:r>
        <w:rPr>
          <w:sz w:val="25"/>
          <w:szCs w:val="25"/>
        </w:rPr>
        <w:t>на участке тепловой сети 2</w:t>
      </w:r>
      <w:r w:rsidRPr="00E7565E">
        <w:rPr>
          <w:sz w:val="25"/>
          <w:szCs w:val="25"/>
        </w:rPr>
        <w:t xml:space="preserve">Ду500 мм от Западного полукольца до ПЕСХ, от задвижек №№ 215, 216 через сети потребителя. Максимальная нагрузка в точке подключения 0,02 Гкал/час. Срок действия условий на подключение: 3 года. Обязательства АО </w:t>
      </w:r>
      <w:r w:rsidR="00C43FFD">
        <w:rPr>
          <w:sz w:val="25"/>
          <w:szCs w:val="25"/>
        </w:rPr>
        <w:t>«</w:t>
      </w:r>
      <w:r w:rsidRPr="00E7565E">
        <w:rPr>
          <w:sz w:val="25"/>
          <w:szCs w:val="25"/>
        </w:rPr>
        <w:t>НТЭК</w:t>
      </w:r>
      <w:r w:rsidR="00C43FFD">
        <w:rPr>
          <w:sz w:val="25"/>
          <w:szCs w:val="25"/>
        </w:rPr>
        <w:t>»</w:t>
      </w:r>
      <w:r w:rsidRPr="00E7565E">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E7565E" w:rsidRPr="00E7565E" w:rsidRDefault="00E7565E" w:rsidP="00E7565E">
      <w:pPr>
        <w:ind w:firstLine="709"/>
        <w:jc w:val="both"/>
        <w:rPr>
          <w:sz w:val="25"/>
          <w:szCs w:val="25"/>
        </w:rPr>
      </w:pPr>
      <w:r w:rsidRPr="00E7565E">
        <w:rPr>
          <w:sz w:val="25"/>
          <w:szCs w:val="25"/>
        </w:rPr>
        <w:t xml:space="preserve">Имеются технические условия № ТУ-27-ВО-2021 от 25.03.2021 на подключение к централизованным системам </w:t>
      </w:r>
      <w:r w:rsidRPr="00E7565E">
        <w:rPr>
          <w:sz w:val="25"/>
          <w:szCs w:val="25"/>
          <w:u w:val="single"/>
        </w:rPr>
        <w:t>водоотведения</w:t>
      </w:r>
      <w:r w:rsidRPr="00E7565E">
        <w:rPr>
          <w:sz w:val="25"/>
          <w:szCs w:val="25"/>
        </w:rPr>
        <w:t xml:space="preserve">. Возможная точка подключения к централизованной системе водоотведения АО </w:t>
      </w:r>
      <w:r w:rsidR="00C43FFD">
        <w:rPr>
          <w:sz w:val="25"/>
          <w:szCs w:val="25"/>
        </w:rPr>
        <w:t>«</w:t>
      </w:r>
      <w:r w:rsidRPr="00E7565E">
        <w:rPr>
          <w:sz w:val="25"/>
          <w:szCs w:val="25"/>
        </w:rPr>
        <w:t>НТЭК</w:t>
      </w:r>
      <w:r w:rsidR="00C43FFD">
        <w:rPr>
          <w:sz w:val="25"/>
          <w:szCs w:val="25"/>
        </w:rPr>
        <w:t>»</w:t>
      </w:r>
      <w:r w:rsidRPr="00E7565E">
        <w:rPr>
          <w:sz w:val="25"/>
          <w:szCs w:val="25"/>
        </w:rPr>
        <w:t xml:space="preserve">: участок трубопровода водоотведения Ду200 мм в районе ул. Энергетическая 22А (КК-37), выпуск 114. Максимальная нагрузка в точке подключения: 0,5 м3/час. Срок действия условий на подключение: 3 года. Обязательства АО </w:t>
      </w:r>
      <w:r w:rsidR="00C43FFD">
        <w:rPr>
          <w:sz w:val="25"/>
          <w:szCs w:val="25"/>
        </w:rPr>
        <w:t>«</w:t>
      </w:r>
      <w:r w:rsidRPr="00E7565E">
        <w:rPr>
          <w:sz w:val="25"/>
          <w:szCs w:val="25"/>
        </w:rPr>
        <w:t>НТЭК</w:t>
      </w:r>
      <w:r w:rsidR="00C43FFD">
        <w:rPr>
          <w:sz w:val="25"/>
          <w:szCs w:val="25"/>
        </w:rPr>
        <w:t>»</w:t>
      </w:r>
      <w:r w:rsidRPr="00E7565E">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E7565E" w:rsidRPr="00E7565E" w:rsidRDefault="00E7565E" w:rsidP="00E7565E">
      <w:pPr>
        <w:ind w:firstLine="709"/>
        <w:jc w:val="both"/>
        <w:rPr>
          <w:sz w:val="25"/>
          <w:szCs w:val="25"/>
        </w:rPr>
      </w:pPr>
      <w:r w:rsidRPr="00E7565E">
        <w:rPr>
          <w:sz w:val="25"/>
          <w:szCs w:val="25"/>
        </w:rPr>
        <w:t xml:space="preserve">Согласно письму МУП </w:t>
      </w:r>
      <w:r w:rsidR="00C43FFD">
        <w:rPr>
          <w:sz w:val="25"/>
          <w:szCs w:val="25"/>
        </w:rPr>
        <w:t>«</w:t>
      </w:r>
      <w:r w:rsidRPr="00E7565E">
        <w:rPr>
          <w:sz w:val="25"/>
          <w:szCs w:val="25"/>
        </w:rPr>
        <w:t>КОС</w:t>
      </w:r>
      <w:r w:rsidR="00C43FFD">
        <w:rPr>
          <w:sz w:val="25"/>
          <w:szCs w:val="25"/>
        </w:rPr>
        <w:t>»</w:t>
      </w:r>
      <w:r w:rsidRPr="00E7565E">
        <w:rPr>
          <w:sz w:val="25"/>
          <w:szCs w:val="25"/>
        </w:rPr>
        <w:t xml:space="preserve"> от 12.03.2021 № КОС/1054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43FFD">
        <w:rPr>
          <w:sz w:val="25"/>
          <w:szCs w:val="25"/>
        </w:rPr>
        <w:t>«</w:t>
      </w:r>
      <w:r w:rsidRPr="00E7565E">
        <w:rPr>
          <w:sz w:val="25"/>
          <w:szCs w:val="25"/>
        </w:rPr>
        <w:t>КОС</w:t>
      </w:r>
      <w:r w:rsidR="00C43FFD">
        <w:rPr>
          <w:sz w:val="25"/>
          <w:szCs w:val="25"/>
        </w:rPr>
        <w:t>»</w:t>
      </w:r>
      <w:r w:rsidRPr="00E7565E">
        <w:rPr>
          <w:sz w:val="25"/>
          <w:szCs w:val="25"/>
        </w:rPr>
        <w:t>.</w:t>
      </w:r>
    </w:p>
    <w:p w:rsidR="00E7565E" w:rsidRPr="00E7565E" w:rsidRDefault="00E7565E" w:rsidP="00E7565E">
      <w:pPr>
        <w:ind w:firstLine="709"/>
        <w:jc w:val="both"/>
        <w:rPr>
          <w:sz w:val="25"/>
          <w:szCs w:val="25"/>
        </w:rPr>
      </w:pPr>
      <w:r w:rsidRPr="00E7565E">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E7565E" w:rsidRPr="00E7565E" w:rsidRDefault="00E7565E" w:rsidP="00E7565E">
      <w:pPr>
        <w:ind w:firstLine="708"/>
        <w:jc w:val="both"/>
        <w:rPr>
          <w:sz w:val="25"/>
          <w:szCs w:val="25"/>
        </w:rPr>
      </w:pPr>
      <w:r w:rsidRPr="00E7565E">
        <w:rPr>
          <w:sz w:val="25"/>
          <w:szCs w:val="25"/>
        </w:rPr>
        <w:t xml:space="preserve">В соответствии с приказом Министерства тарифной политики Красноярского края от 16.12.2021 № 937-в </w:t>
      </w:r>
      <w:r w:rsidR="00C43FFD">
        <w:rPr>
          <w:sz w:val="25"/>
          <w:szCs w:val="25"/>
        </w:rPr>
        <w:t>«</w:t>
      </w:r>
      <w:r w:rsidRPr="00E7565E">
        <w:rPr>
          <w:sz w:val="25"/>
          <w:szCs w:val="25"/>
        </w:rPr>
        <w:t xml:space="preserve">Об установлении акционерному обществу </w:t>
      </w:r>
      <w:r w:rsidR="00C43FFD">
        <w:rPr>
          <w:sz w:val="25"/>
          <w:szCs w:val="25"/>
        </w:rPr>
        <w:t>«</w:t>
      </w:r>
      <w:proofErr w:type="spellStart"/>
      <w:r w:rsidRPr="00E7565E">
        <w:rPr>
          <w:sz w:val="25"/>
          <w:szCs w:val="25"/>
        </w:rPr>
        <w:t>Норильско</w:t>
      </w:r>
      <w:proofErr w:type="spellEnd"/>
      <w:r w:rsidRPr="00E7565E">
        <w:rPr>
          <w:sz w:val="25"/>
          <w:szCs w:val="25"/>
        </w:rPr>
        <w:t>-Таймырская энергетическая компания</w:t>
      </w:r>
      <w:r w:rsidR="00C43FFD">
        <w:rPr>
          <w:sz w:val="25"/>
          <w:szCs w:val="25"/>
        </w:rPr>
        <w:t>»</w:t>
      </w:r>
      <w:r w:rsidRPr="00E7565E">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C43FFD">
        <w:rPr>
          <w:sz w:val="25"/>
          <w:szCs w:val="25"/>
        </w:rPr>
        <w:t>»</w:t>
      </w:r>
      <w:r w:rsidRPr="00E7565E">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E7565E" w:rsidRPr="00E7565E" w:rsidRDefault="00E7565E" w:rsidP="00E7565E">
      <w:pPr>
        <w:ind w:firstLine="708"/>
        <w:jc w:val="both"/>
        <w:rPr>
          <w:sz w:val="25"/>
          <w:szCs w:val="25"/>
        </w:rPr>
      </w:pPr>
      <w:r w:rsidRPr="00E7565E">
        <w:rPr>
          <w:sz w:val="25"/>
          <w:szCs w:val="25"/>
        </w:rPr>
        <w:t xml:space="preserve">В соответствии с приказом Министерства тарифной политики Красноярского края от 15.11.2021 № 82-п </w:t>
      </w:r>
      <w:r w:rsidR="00C43FFD">
        <w:rPr>
          <w:sz w:val="25"/>
          <w:szCs w:val="25"/>
        </w:rPr>
        <w:t>«</w:t>
      </w:r>
      <w:r w:rsidRPr="00E7565E">
        <w:rPr>
          <w:sz w:val="25"/>
          <w:szCs w:val="25"/>
        </w:rPr>
        <w:t xml:space="preserve">Об установлении акционерному обществу </w:t>
      </w:r>
      <w:r w:rsidR="00C43FFD">
        <w:rPr>
          <w:sz w:val="25"/>
          <w:szCs w:val="25"/>
        </w:rPr>
        <w:t>«</w:t>
      </w:r>
      <w:proofErr w:type="spellStart"/>
      <w:r w:rsidRPr="00E7565E">
        <w:rPr>
          <w:sz w:val="25"/>
          <w:szCs w:val="25"/>
        </w:rPr>
        <w:t>Норильско</w:t>
      </w:r>
      <w:proofErr w:type="spellEnd"/>
      <w:r w:rsidRPr="00E7565E">
        <w:rPr>
          <w:sz w:val="25"/>
          <w:szCs w:val="25"/>
        </w:rPr>
        <w:t>-Таймырская энергетическая компания</w:t>
      </w:r>
      <w:r w:rsidR="00C43FFD">
        <w:rPr>
          <w:sz w:val="25"/>
          <w:szCs w:val="25"/>
        </w:rPr>
        <w:t>»</w:t>
      </w:r>
      <w:r w:rsidRPr="00E7565E">
        <w:rPr>
          <w:sz w:val="25"/>
          <w:szCs w:val="25"/>
        </w:rPr>
        <w:t xml:space="preserve"> (г. Норильск, ИНН 2457058356) платы за подключение к системе теплоснабжения города Норильска</w:t>
      </w:r>
      <w:r w:rsidR="00C43FFD">
        <w:rPr>
          <w:sz w:val="25"/>
          <w:szCs w:val="25"/>
        </w:rPr>
        <w:t>»</w:t>
      </w:r>
      <w:r w:rsidRPr="00E7565E">
        <w:rPr>
          <w:sz w:val="25"/>
          <w:szCs w:val="25"/>
        </w:rPr>
        <w:t>, плата за подключение к системе теплоснабжения составляет 2440,225 тыс. руб./Гкал/час (без учета НДС). Указанный тариф действует по 31.12.2022.</w:t>
      </w:r>
    </w:p>
    <w:p w:rsidR="00E7565E" w:rsidRPr="00E7565E" w:rsidRDefault="00E7565E" w:rsidP="00E7565E">
      <w:pPr>
        <w:ind w:firstLine="708"/>
        <w:jc w:val="both"/>
        <w:rPr>
          <w:sz w:val="25"/>
          <w:szCs w:val="25"/>
        </w:rPr>
      </w:pPr>
      <w:r w:rsidRPr="00E7565E">
        <w:rPr>
          <w:sz w:val="25"/>
          <w:szCs w:val="25"/>
        </w:rPr>
        <w:lastRenderedPageBreak/>
        <w:t xml:space="preserve">В соответствии с приказом Министерства тарифной политики Красноярского края от 16.12.2021 № 938-в </w:t>
      </w:r>
      <w:r w:rsidR="00C43FFD">
        <w:rPr>
          <w:sz w:val="25"/>
          <w:szCs w:val="25"/>
        </w:rPr>
        <w:t>«</w:t>
      </w:r>
      <w:r w:rsidRPr="00E7565E">
        <w:rPr>
          <w:sz w:val="25"/>
          <w:szCs w:val="25"/>
        </w:rPr>
        <w:t xml:space="preserve">Об установлении акционерному обществу </w:t>
      </w:r>
      <w:r w:rsidR="00C43FFD">
        <w:rPr>
          <w:sz w:val="25"/>
          <w:szCs w:val="25"/>
        </w:rPr>
        <w:t>«</w:t>
      </w:r>
      <w:proofErr w:type="spellStart"/>
      <w:r w:rsidRPr="00E7565E">
        <w:rPr>
          <w:sz w:val="25"/>
          <w:szCs w:val="25"/>
        </w:rPr>
        <w:t>Норильско</w:t>
      </w:r>
      <w:proofErr w:type="spellEnd"/>
      <w:r w:rsidRPr="00E7565E">
        <w:rPr>
          <w:sz w:val="25"/>
          <w:szCs w:val="25"/>
        </w:rPr>
        <w:t>-Таймырская энергетическая компания</w:t>
      </w:r>
      <w:r w:rsidR="00C43FFD">
        <w:rPr>
          <w:sz w:val="25"/>
          <w:szCs w:val="25"/>
        </w:rPr>
        <w:t>»</w:t>
      </w:r>
      <w:r w:rsidRPr="00E7565E">
        <w:rPr>
          <w:sz w:val="25"/>
          <w:szCs w:val="25"/>
        </w:rPr>
        <w:t xml:space="preserve"> (г. Норильск, ИНН 2457058356) тарифов на подключение (технологическое присоединение) к централизованной системе водоотведения города Норильска</w:t>
      </w:r>
      <w:r w:rsidR="00C43FFD">
        <w:rPr>
          <w:sz w:val="25"/>
          <w:szCs w:val="25"/>
        </w:rPr>
        <w:t>»</w:t>
      </w:r>
      <w:r w:rsidRPr="00E7565E">
        <w:rPr>
          <w:sz w:val="25"/>
          <w:szCs w:val="25"/>
        </w:rPr>
        <w:t>, тариф на подключение к централизованной системе водоотведения в отношении заявителей,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составляет: 49,800 тыс. руб./куб. м/сутки. Указанный тариф действует по 31.12.2022.</w:t>
      </w:r>
    </w:p>
    <w:p w:rsidR="00E7565E" w:rsidRPr="00E7565E" w:rsidRDefault="00E7565E" w:rsidP="00E7565E">
      <w:pPr>
        <w:ind w:firstLine="708"/>
        <w:jc w:val="both"/>
        <w:rPr>
          <w:sz w:val="25"/>
          <w:szCs w:val="25"/>
        </w:rPr>
      </w:pPr>
      <w:r w:rsidRPr="00E7565E">
        <w:rPr>
          <w:sz w:val="25"/>
          <w:szCs w:val="25"/>
        </w:rPr>
        <w:t xml:space="preserve">Тарифы на подключение к системам холодного водоснабжения, теплоснабжения и водоотведения АО </w:t>
      </w:r>
      <w:r w:rsidR="00C43FFD">
        <w:rPr>
          <w:sz w:val="25"/>
          <w:szCs w:val="25"/>
        </w:rPr>
        <w:t>«</w:t>
      </w:r>
      <w:r w:rsidRPr="00E7565E">
        <w:rPr>
          <w:sz w:val="25"/>
          <w:szCs w:val="25"/>
        </w:rPr>
        <w:t>НТЭК</w:t>
      </w:r>
      <w:r w:rsidR="00C43FFD">
        <w:rPr>
          <w:sz w:val="25"/>
          <w:szCs w:val="25"/>
        </w:rPr>
        <w:t>»</w:t>
      </w:r>
      <w:r w:rsidRPr="00E7565E">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E7565E" w:rsidRPr="00E7565E" w:rsidRDefault="00E7565E" w:rsidP="00E7565E">
      <w:pPr>
        <w:ind w:firstLine="709"/>
        <w:jc w:val="both"/>
        <w:rPr>
          <w:sz w:val="25"/>
          <w:szCs w:val="25"/>
        </w:rPr>
      </w:pPr>
      <w:r w:rsidRPr="00E7565E">
        <w:rPr>
          <w:sz w:val="25"/>
          <w:szCs w:val="25"/>
        </w:rPr>
        <w:t>Использование земельного участка - без права изменения целевого и разрешенного использования земельного участка.</w:t>
      </w:r>
    </w:p>
    <w:p w:rsidR="00936C8E" w:rsidRPr="00936C8E" w:rsidRDefault="00936C8E" w:rsidP="00936C8E">
      <w:pPr>
        <w:ind w:firstLine="708"/>
        <w:jc w:val="both"/>
        <w:rPr>
          <w:sz w:val="25"/>
          <w:szCs w:val="25"/>
        </w:rPr>
      </w:pPr>
      <w:r w:rsidRPr="00936C8E">
        <w:rPr>
          <w:b/>
          <w:sz w:val="25"/>
          <w:szCs w:val="25"/>
        </w:rPr>
        <w:t>– Лот № 2:</w:t>
      </w:r>
      <w:r w:rsidRPr="00936C8E">
        <w:rPr>
          <w:sz w:val="25"/>
          <w:szCs w:val="25"/>
        </w:rPr>
        <w:t xml:space="preserve"> Земельный участок с кадастровым номером 24:55:0201005:1805, площадью 520 кв.м, расположенный по адресу: Российская Федерация, Красноярский край, городской округ город Норильск, город Норильск, территория </w:t>
      </w:r>
      <w:r w:rsidR="00C43FFD">
        <w:rPr>
          <w:sz w:val="25"/>
          <w:szCs w:val="25"/>
        </w:rPr>
        <w:t>«</w:t>
      </w:r>
      <w:r w:rsidRPr="00936C8E">
        <w:rPr>
          <w:sz w:val="25"/>
          <w:szCs w:val="25"/>
        </w:rPr>
        <w:t>Карьер Видный</w:t>
      </w:r>
      <w:r w:rsidR="00C43FFD">
        <w:rPr>
          <w:sz w:val="25"/>
          <w:szCs w:val="25"/>
        </w:rPr>
        <w:t>»</w:t>
      </w:r>
      <w:r w:rsidRPr="00936C8E">
        <w:rPr>
          <w:sz w:val="25"/>
          <w:szCs w:val="25"/>
        </w:rPr>
        <w:t>, земельный участок № 5, для размещения гаража-стоянки.</w:t>
      </w:r>
    </w:p>
    <w:p w:rsidR="00936C8E" w:rsidRPr="005736CE" w:rsidRDefault="00936C8E" w:rsidP="00936C8E">
      <w:pPr>
        <w:ind w:firstLine="719"/>
        <w:jc w:val="both"/>
        <w:rPr>
          <w:sz w:val="25"/>
          <w:szCs w:val="25"/>
          <w:highlight w:val="yellow"/>
        </w:rPr>
      </w:pPr>
      <w:r w:rsidRPr="00936C8E">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936C8E">
        <w:rPr>
          <w:sz w:val="25"/>
          <w:szCs w:val="25"/>
        </w:rPr>
        <w:t>Росреестра</w:t>
      </w:r>
      <w:proofErr w:type="spellEnd"/>
      <w:r w:rsidRPr="00936C8E">
        <w:rPr>
          <w:sz w:val="25"/>
          <w:szCs w:val="25"/>
        </w:rPr>
        <w:t xml:space="preserve"> (https://rosreestr.ru) в разделах </w:t>
      </w:r>
      <w:r w:rsidR="00C43FFD">
        <w:rPr>
          <w:sz w:val="25"/>
          <w:szCs w:val="25"/>
        </w:rPr>
        <w:t>«</w:t>
      </w:r>
      <w:r w:rsidRPr="00936C8E">
        <w:rPr>
          <w:sz w:val="25"/>
          <w:szCs w:val="25"/>
        </w:rPr>
        <w:t xml:space="preserve">Справочная информация по объектам недвижимости в режиме </w:t>
      </w:r>
      <w:proofErr w:type="spellStart"/>
      <w:r w:rsidRPr="00936C8E">
        <w:rPr>
          <w:sz w:val="25"/>
          <w:szCs w:val="25"/>
        </w:rPr>
        <w:t>online</w:t>
      </w:r>
      <w:proofErr w:type="spellEnd"/>
      <w:r w:rsidR="00C43FFD">
        <w:rPr>
          <w:sz w:val="25"/>
          <w:szCs w:val="25"/>
        </w:rPr>
        <w:t>»</w:t>
      </w:r>
      <w:r w:rsidRPr="00936C8E">
        <w:rPr>
          <w:sz w:val="25"/>
          <w:szCs w:val="25"/>
        </w:rPr>
        <w:t xml:space="preserve"> и </w:t>
      </w:r>
      <w:r w:rsidR="00C43FFD">
        <w:rPr>
          <w:sz w:val="25"/>
          <w:szCs w:val="25"/>
        </w:rPr>
        <w:t>«</w:t>
      </w:r>
      <w:r w:rsidRPr="00936C8E">
        <w:rPr>
          <w:sz w:val="25"/>
          <w:szCs w:val="25"/>
        </w:rPr>
        <w:t>Публичная кадастровая карта</w:t>
      </w:r>
      <w:r w:rsidR="00C43FFD">
        <w:rPr>
          <w:sz w:val="25"/>
          <w:szCs w:val="25"/>
        </w:rPr>
        <w:t>»</w:t>
      </w:r>
      <w:r w:rsidRPr="00936C8E">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C43FFD">
        <w:rPr>
          <w:sz w:val="25"/>
          <w:szCs w:val="25"/>
        </w:rPr>
        <w:t>«</w:t>
      </w:r>
      <w:r w:rsidRPr="00936C8E">
        <w:rPr>
          <w:sz w:val="25"/>
          <w:szCs w:val="25"/>
        </w:rPr>
        <w:t>служебные гаражи</w:t>
      </w:r>
      <w:r w:rsidR="00C43FFD">
        <w:rPr>
          <w:sz w:val="25"/>
          <w:szCs w:val="25"/>
        </w:rPr>
        <w:t>»</w:t>
      </w:r>
      <w:r w:rsidRPr="00936C8E">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w:t>
      </w:r>
      <w:r>
        <w:rPr>
          <w:sz w:val="25"/>
          <w:szCs w:val="25"/>
        </w:rPr>
        <w:t>недвижимого имущества.</w:t>
      </w:r>
    </w:p>
    <w:p w:rsidR="00936C8E" w:rsidRPr="00936C8E" w:rsidRDefault="00936C8E" w:rsidP="009978EF">
      <w:pPr>
        <w:ind w:firstLine="709"/>
        <w:jc w:val="both"/>
        <w:rPr>
          <w:sz w:val="25"/>
          <w:szCs w:val="25"/>
        </w:rPr>
      </w:pPr>
      <w:r w:rsidRPr="00936C8E">
        <w:rPr>
          <w:sz w:val="25"/>
          <w:szCs w:val="25"/>
        </w:rPr>
        <w:t>В соответствии с</w:t>
      </w:r>
      <w:r w:rsidR="00325C39">
        <w:rPr>
          <w:sz w:val="25"/>
          <w:szCs w:val="25"/>
        </w:rPr>
        <w:t>о</w:t>
      </w:r>
      <w:r w:rsidRPr="00936C8E">
        <w:rPr>
          <w:sz w:val="25"/>
          <w:szCs w:val="25"/>
        </w:rPr>
        <w:t xml:space="preserve"> </w:t>
      </w:r>
      <w:r w:rsidR="00EF27E5">
        <w:rPr>
          <w:sz w:val="25"/>
          <w:szCs w:val="25"/>
        </w:rPr>
        <w:t xml:space="preserve">сведениями </w:t>
      </w:r>
      <w:r w:rsidRPr="00936C8E">
        <w:rPr>
          <w:sz w:val="25"/>
          <w:szCs w:val="25"/>
        </w:rPr>
        <w:t xml:space="preserve">Единого государственного реестра недвижимости земельный участок находится в </w:t>
      </w:r>
      <w:r w:rsidR="009978EF">
        <w:rPr>
          <w:sz w:val="25"/>
          <w:szCs w:val="25"/>
        </w:rPr>
        <w:t>с</w:t>
      </w:r>
      <w:r w:rsidR="009978EF" w:rsidRPr="009978EF">
        <w:rPr>
          <w:sz w:val="25"/>
          <w:szCs w:val="25"/>
        </w:rPr>
        <w:t>анитарно-защитн</w:t>
      </w:r>
      <w:r w:rsidR="009978EF">
        <w:rPr>
          <w:sz w:val="25"/>
          <w:szCs w:val="25"/>
        </w:rPr>
        <w:t>ой</w:t>
      </w:r>
      <w:r w:rsidR="009978EF" w:rsidRPr="009978EF">
        <w:rPr>
          <w:sz w:val="25"/>
          <w:szCs w:val="25"/>
        </w:rPr>
        <w:t xml:space="preserve"> зон</w:t>
      </w:r>
      <w:r w:rsidR="009978EF">
        <w:rPr>
          <w:sz w:val="25"/>
          <w:szCs w:val="25"/>
        </w:rPr>
        <w:t>е</w:t>
      </w:r>
      <w:r w:rsidR="009978EF" w:rsidRPr="009978EF">
        <w:rPr>
          <w:sz w:val="25"/>
          <w:szCs w:val="25"/>
        </w:rPr>
        <w:t xml:space="preserve"> предприятия шахта </w:t>
      </w:r>
      <w:r w:rsidR="00C43FFD">
        <w:rPr>
          <w:sz w:val="25"/>
          <w:szCs w:val="25"/>
        </w:rPr>
        <w:t>«</w:t>
      </w:r>
      <w:r w:rsidR="009978EF" w:rsidRPr="009978EF">
        <w:rPr>
          <w:sz w:val="25"/>
          <w:szCs w:val="25"/>
        </w:rPr>
        <w:t>Комсомольская</w:t>
      </w:r>
      <w:r w:rsidR="00C43FFD">
        <w:rPr>
          <w:sz w:val="25"/>
          <w:szCs w:val="25"/>
        </w:rPr>
        <w:t>»</w:t>
      </w:r>
      <w:r w:rsidR="009978EF" w:rsidRPr="009978EF">
        <w:rPr>
          <w:sz w:val="25"/>
          <w:szCs w:val="25"/>
        </w:rPr>
        <w:t xml:space="preserve"> рудника</w:t>
      </w:r>
      <w:r w:rsidR="009978EF">
        <w:rPr>
          <w:sz w:val="25"/>
          <w:szCs w:val="25"/>
        </w:rPr>
        <w:t xml:space="preserve"> </w:t>
      </w:r>
      <w:r w:rsidR="00C43FFD">
        <w:rPr>
          <w:sz w:val="25"/>
          <w:szCs w:val="25"/>
        </w:rPr>
        <w:t>«</w:t>
      </w:r>
      <w:r w:rsidR="009978EF" w:rsidRPr="009978EF">
        <w:rPr>
          <w:sz w:val="25"/>
          <w:szCs w:val="25"/>
        </w:rPr>
        <w:t>Комсомольский</w:t>
      </w:r>
      <w:r w:rsidR="00C43FFD">
        <w:rPr>
          <w:sz w:val="25"/>
          <w:szCs w:val="25"/>
        </w:rPr>
        <w:t>»</w:t>
      </w:r>
      <w:r w:rsidR="009978EF" w:rsidRPr="009978EF">
        <w:rPr>
          <w:sz w:val="25"/>
          <w:szCs w:val="25"/>
        </w:rPr>
        <w:t xml:space="preserve"> ЗФ ПАО </w:t>
      </w:r>
      <w:r w:rsidR="00C43FFD">
        <w:rPr>
          <w:sz w:val="25"/>
          <w:szCs w:val="25"/>
        </w:rPr>
        <w:t>«</w:t>
      </w:r>
      <w:r w:rsidR="009978EF" w:rsidRPr="009978EF">
        <w:rPr>
          <w:sz w:val="25"/>
          <w:szCs w:val="25"/>
        </w:rPr>
        <w:t xml:space="preserve">ГМК </w:t>
      </w:r>
      <w:r w:rsidR="00C43FFD">
        <w:rPr>
          <w:sz w:val="25"/>
          <w:szCs w:val="25"/>
        </w:rPr>
        <w:t>«</w:t>
      </w:r>
      <w:r w:rsidR="009978EF" w:rsidRPr="009978EF">
        <w:rPr>
          <w:sz w:val="25"/>
          <w:szCs w:val="25"/>
        </w:rPr>
        <w:t>Норильский никель</w:t>
      </w:r>
      <w:r w:rsidR="00C43FFD">
        <w:rPr>
          <w:sz w:val="25"/>
          <w:szCs w:val="25"/>
        </w:rPr>
        <w:t>»</w:t>
      </w:r>
      <w:r w:rsidRPr="00936C8E">
        <w:rPr>
          <w:sz w:val="25"/>
          <w:szCs w:val="25"/>
        </w:rPr>
        <w:t xml:space="preserve">, </w:t>
      </w:r>
      <w:r w:rsidR="009978EF">
        <w:rPr>
          <w:sz w:val="25"/>
          <w:szCs w:val="25"/>
        </w:rPr>
        <w:t>в с</w:t>
      </w:r>
      <w:r w:rsidR="009978EF" w:rsidRPr="009978EF">
        <w:rPr>
          <w:sz w:val="25"/>
          <w:szCs w:val="25"/>
        </w:rPr>
        <w:t>анитарно-защитн</w:t>
      </w:r>
      <w:r w:rsidR="009978EF">
        <w:rPr>
          <w:sz w:val="25"/>
          <w:szCs w:val="25"/>
        </w:rPr>
        <w:t>ой</w:t>
      </w:r>
      <w:r w:rsidR="009978EF" w:rsidRPr="009978EF">
        <w:rPr>
          <w:sz w:val="25"/>
          <w:szCs w:val="25"/>
        </w:rPr>
        <w:t xml:space="preserve"> зон</w:t>
      </w:r>
      <w:r w:rsidR="009978EF">
        <w:rPr>
          <w:sz w:val="25"/>
          <w:szCs w:val="25"/>
        </w:rPr>
        <w:t>е</w:t>
      </w:r>
      <w:r w:rsidR="009978EF" w:rsidRPr="009978EF">
        <w:rPr>
          <w:sz w:val="25"/>
          <w:szCs w:val="25"/>
        </w:rPr>
        <w:t xml:space="preserve"> для </w:t>
      </w:r>
      <w:r w:rsidR="00C43FFD">
        <w:rPr>
          <w:sz w:val="25"/>
          <w:szCs w:val="25"/>
        </w:rPr>
        <w:t>«</w:t>
      </w:r>
      <w:r w:rsidR="009978EF" w:rsidRPr="009978EF">
        <w:rPr>
          <w:sz w:val="25"/>
          <w:szCs w:val="25"/>
        </w:rPr>
        <w:t xml:space="preserve">Месторождение </w:t>
      </w:r>
      <w:proofErr w:type="spellStart"/>
      <w:r w:rsidR="009978EF" w:rsidRPr="009978EF">
        <w:rPr>
          <w:sz w:val="25"/>
          <w:szCs w:val="25"/>
        </w:rPr>
        <w:t>Мокулаевское</w:t>
      </w:r>
      <w:proofErr w:type="spellEnd"/>
      <w:r w:rsidR="009978EF" w:rsidRPr="009978EF">
        <w:rPr>
          <w:sz w:val="25"/>
          <w:szCs w:val="25"/>
        </w:rPr>
        <w:t>. Добыча</w:t>
      </w:r>
      <w:r w:rsidR="009978EF">
        <w:rPr>
          <w:sz w:val="25"/>
          <w:szCs w:val="25"/>
        </w:rPr>
        <w:t xml:space="preserve"> </w:t>
      </w:r>
      <w:r w:rsidR="009978EF" w:rsidRPr="009978EF">
        <w:rPr>
          <w:sz w:val="25"/>
          <w:szCs w:val="25"/>
        </w:rPr>
        <w:t>известняка. Технологический железнодорожный транспорт. Этап 1. Маневровый район №6. Станции</w:t>
      </w:r>
      <w:r w:rsidR="009978EF">
        <w:rPr>
          <w:sz w:val="25"/>
          <w:szCs w:val="25"/>
        </w:rPr>
        <w:t xml:space="preserve"> </w:t>
      </w:r>
      <w:r w:rsidR="009978EF" w:rsidRPr="009978EF">
        <w:rPr>
          <w:sz w:val="25"/>
          <w:szCs w:val="25"/>
        </w:rPr>
        <w:t>Комсомольская</w:t>
      </w:r>
      <w:r w:rsidR="00C43FFD">
        <w:rPr>
          <w:sz w:val="25"/>
          <w:szCs w:val="25"/>
        </w:rPr>
        <w:t>»</w:t>
      </w:r>
      <w:r w:rsidR="009978EF" w:rsidRPr="009978EF">
        <w:rPr>
          <w:sz w:val="25"/>
          <w:szCs w:val="25"/>
        </w:rPr>
        <w:t xml:space="preserve"> ПАО </w:t>
      </w:r>
      <w:r w:rsidR="00C43FFD">
        <w:rPr>
          <w:sz w:val="25"/>
          <w:szCs w:val="25"/>
        </w:rPr>
        <w:t>«</w:t>
      </w:r>
      <w:r w:rsidR="009978EF" w:rsidRPr="009978EF">
        <w:rPr>
          <w:sz w:val="25"/>
          <w:szCs w:val="25"/>
        </w:rPr>
        <w:t xml:space="preserve">ГМК </w:t>
      </w:r>
      <w:r w:rsidR="00C43FFD">
        <w:rPr>
          <w:sz w:val="25"/>
          <w:szCs w:val="25"/>
        </w:rPr>
        <w:t>«</w:t>
      </w:r>
      <w:r w:rsidR="009978EF" w:rsidRPr="009978EF">
        <w:rPr>
          <w:sz w:val="25"/>
          <w:szCs w:val="25"/>
        </w:rPr>
        <w:t>Норильский никель</w:t>
      </w:r>
      <w:r w:rsidR="00C43FFD">
        <w:rPr>
          <w:sz w:val="25"/>
          <w:szCs w:val="25"/>
        </w:rPr>
        <w:t>»</w:t>
      </w:r>
      <w:r w:rsidR="009978EF">
        <w:rPr>
          <w:sz w:val="25"/>
          <w:szCs w:val="25"/>
        </w:rPr>
        <w:t xml:space="preserve">, на земельный участок установлены </w:t>
      </w:r>
      <w:r w:rsidRPr="00936C8E">
        <w:rPr>
          <w:sz w:val="25"/>
          <w:szCs w:val="25"/>
        </w:rPr>
        <w:t xml:space="preserve">ограничения </w:t>
      </w:r>
      <w:r w:rsidR="009978EF">
        <w:rPr>
          <w:sz w:val="25"/>
          <w:szCs w:val="25"/>
        </w:rPr>
        <w:t>прав</w:t>
      </w:r>
      <w:r w:rsidRPr="00936C8E">
        <w:rPr>
          <w:sz w:val="25"/>
          <w:szCs w:val="25"/>
        </w:rPr>
        <w:t xml:space="preserve">, предусмотренные ст. 56, 56.1 Земельного кодекса Российской Федерации, на основании постановления Главного государственного санитарного врача Российской Федерации от 10.12.2014 № 83 </w:t>
      </w:r>
      <w:r w:rsidR="00C43FFD">
        <w:rPr>
          <w:sz w:val="25"/>
          <w:szCs w:val="25"/>
        </w:rPr>
        <w:t>«</w:t>
      </w:r>
      <w:r w:rsidRPr="00936C8E">
        <w:rPr>
          <w:sz w:val="25"/>
          <w:szCs w:val="25"/>
        </w:rPr>
        <w:t xml:space="preserve">Об установлении размера единой санитарно-защитной зоны шахты </w:t>
      </w:r>
      <w:r w:rsidR="00C43FFD">
        <w:rPr>
          <w:sz w:val="25"/>
          <w:szCs w:val="25"/>
        </w:rPr>
        <w:t>«</w:t>
      </w:r>
      <w:r w:rsidRPr="00936C8E">
        <w:rPr>
          <w:sz w:val="25"/>
          <w:szCs w:val="25"/>
        </w:rPr>
        <w:t>Комсомольская</w:t>
      </w:r>
      <w:r w:rsidR="00C43FFD">
        <w:rPr>
          <w:sz w:val="25"/>
          <w:szCs w:val="25"/>
        </w:rPr>
        <w:t>»</w:t>
      </w:r>
      <w:r w:rsidRPr="00936C8E">
        <w:rPr>
          <w:sz w:val="25"/>
          <w:szCs w:val="25"/>
        </w:rPr>
        <w:t xml:space="preserve"> рудника </w:t>
      </w:r>
      <w:r w:rsidR="00C43FFD">
        <w:rPr>
          <w:sz w:val="25"/>
          <w:szCs w:val="25"/>
        </w:rPr>
        <w:t>«</w:t>
      </w:r>
      <w:r w:rsidRPr="00936C8E">
        <w:rPr>
          <w:sz w:val="25"/>
          <w:szCs w:val="25"/>
        </w:rPr>
        <w:t>Комсомольский</w:t>
      </w:r>
      <w:r w:rsidR="00C43FFD">
        <w:rPr>
          <w:sz w:val="25"/>
          <w:szCs w:val="25"/>
        </w:rPr>
        <w:t>»</w:t>
      </w:r>
      <w:r w:rsidRPr="00936C8E">
        <w:rPr>
          <w:sz w:val="25"/>
          <w:szCs w:val="25"/>
        </w:rPr>
        <w:t xml:space="preserve"> имущественного комплекса Заполярного филиала ОАО </w:t>
      </w:r>
      <w:r w:rsidR="00C43FFD">
        <w:rPr>
          <w:sz w:val="25"/>
          <w:szCs w:val="25"/>
        </w:rPr>
        <w:t>«</w:t>
      </w:r>
      <w:r w:rsidRPr="00936C8E">
        <w:rPr>
          <w:sz w:val="25"/>
          <w:szCs w:val="25"/>
        </w:rPr>
        <w:t xml:space="preserve">Горно-металлургическая компания </w:t>
      </w:r>
      <w:r w:rsidR="00C43FFD">
        <w:rPr>
          <w:sz w:val="25"/>
          <w:szCs w:val="25"/>
        </w:rPr>
        <w:t>«</w:t>
      </w:r>
      <w:r w:rsidRPr="00936C8E">
        <w:rPr>
          <w:sz w:val="25"/>
          <w:szCs w:val="25"/>
        </w:rPr>
        <w:t>Норильский никель</w:t>
      </w:r>
      <w:r w:rsidR="00C43FFD">
        <w:rPr>
          <w:sz w:val="25"/>
          <w:szCs w:val="25"/>
        </w:rPr>
        <w:t>»</w:t>
      </w:r>
      <w:r w:rsidRPr="00936C8E">
        <w:rPr>
          <w:sz w:val="25"/>
          <w:szCs w:val="25"/>
        </w:rPr>
        <w:t xml:space="preserve"> на территории муниципального образования г. Норильск, район Талнах, Красноярского края</w:t>
      </w:r>
      <w:r w:rsidR="00C43FFD">
        <w:rPr>
          <w:sz w:val="25"/>
          <w:szCs w:val="25"/>
        </w:rPr>
        <w:t>»</w:t>
      </w:r>
      <w:r w:rsidRPr="00936C8E">
        <w:rPr>
          <w:sz w:val="25"/>
          <w:szCs w:val="25"/>
        </w:rPr>
        <w:t xml:space="preserve">, </w:t>
      </w:r>
      <w:r w:rsidR="00F8238A">
        <w:rPr>
          <w:sz w:val="25"/>
          <w:szCs w:val="25"/>
        </w:rPr>
        <w:t>решения</w:t>
      </w:r>
      <w:r w:rsidR="00F8238A" w:rsidRPr="00936C8E">
        <w:rPr>
          <w:sz w:val="25"/>
          <w:szCs w:val="25"/>
        </w:rPr>
        <w:t xml:space="preserve"> </w:t>
      </w:r>
      <w:r w:rsidR="00F8238A" w:rsidRPr="00A21623">
        <w:rPr>
          <w:sz w:val="25"/>
          <w:szCs w:val="25"/>
        </w:rPr>
        <w:t>Роспотребнадзор</w:t>
      </w:r>
      <w:r w:rsidR="00F8238A">
        <w:rPr>
          <w:sz w:val="25"/>
          <w:szCs w:val="25"/>
        </w:rPr>
        <w:t>а</w:t>
      </w:r>
      <w:r w:rsidR="00F8238A" w:rsidRPr="00936C8E">
        <w:rPr>
          <w:sz w:val="25"/>
          <w:szCs w:val="25"/>
        </w:rPr>
        <w:t xml:space="preserve"> от </w:t>
      </w:r>
      <w:r w:rsidR="00F8238A">
        <w:rPr>
          <w:sz w:val="25"/>
          <w:szCs w:val="25"/>
        </w:rPr>
        <w:t>14.10.2021 № 1</w:t>
      </w:r>
      <w:r w:rsidR="00AC51A9">
        <w:rPr>
          <w:sz w:val="25"/>
          <w:szCs w:val="25"/>
        </w:rPr>
        <w:t>237</w:t>
      </w:r>
      <w:r w:rsidR="00F8238A" w:rsidRPr="00936C8E">
        <w:rPr>
          <w:sz w:val="25"/>
          <w:szCs w:val="25"/>
        </w:rPr>
        <w:t xml:space="preserve"> </w:t>
      </w:r>
      <w:r w:rsidR="00C43FFD">
        <w:rPr>
          <w:sz w:val="25"/>
          <w:szCs w:val="25"/>
        </w:rPr>
        <w:t>«</w:t>
      </w:r>
      <w:r w:rsidR="00F8238A">
        <w:rPr>
          <w:sz w:val="25"/>
          <w:szCs w:val="25"/>
        </w:rPr>
        <w:t>О</w:t>
      </w:r>
      <w:r w:rsidR="00F8238A" w:rsidRPr="00F8238A">
        <w:rPr>
          <w:sz w:val="25"/>
          <w:szCs w:val="25"/>
        </w:rPr>
        <w:t>б установлении</w:t>
      </w:r>
      <w:r w:rsidR="00F8238A">
        <w:rPr>
          <w:sz w:val="25"/>
          <w:szCs w:val="25"/>
        </w:rPr>
        <w:t xml:space="preserve"> </w:t>
      </w:r>
      <w:r w:rsidR="00F8238A" w:rsidRPr="00F8238A">
        <w:rPr>
          <w:sz w:val="25"/>
          <w:szCs w:val="25"/>
        </w:rPr>
        <w:t xml:space="preserve">санитарно-защитной зоны для </w:t>
      </w:r>
      <w:r w:rsidR="00C43FFD">
        <w:rPr>
          <w:sz w:val="25"/>
          <w:szCs w:val="25"/>
        </w:rPr>
        <w:t>«</w:t>
      </w:r>
      <w:r w:rsidR="00F8238A" w:rsidRPr="00F8238A">
        <w:rPr>
          <w:sz w:val="25"/>
          <w:szCs w:val="25"/>
        </w:rPr>
        <w:t xml:space="preserve">Месторождение </w:t>
      </w:r>
      <w:proofErr w:type="spellStart"/>
      <w:r w:rsidR="00F8238A" w:rsidRPr="00F8238A">
        <w:rPr>
          <w:sz w:val="25"/>
          <w:szCs w:val="25"/>
        </w:rPr>
        <w:t>Мокулаевское</w:t>
      </w:r>
      <w:proofErr w:type="spellEnd"/>
      <w:r w:rsidR="00F8238A" w:rsidRPr="00F8238A">
        <w:rPr>
          <w:sz w:val="25"/>
          <w:szCs w:val="25"/>
        </w:rPr>
        <w:t>. Добыча известняка. Технологический железнодорожный транспорт.</w:t>
      </w:r>
      <w:r w:rsidR="00F8238A">
        <w:rPr>
          <w:sz w:val="25"/>
          <w:szCs w:val="25"/>
        </w:rPr>
        <w:t xml:space="preserve"> </w:t>
      </w:r>
      <w:r w:rsidR="00F8238A" w:rsidRPr="00F8238A">
        <w:rPr>
          <w:sz w:val="25"/>
          <w:szCs w:val="25"/>
        </w:rPr>
        <w:t>Этапы 1. Маневровый район № 6. Станция Комсомольская</w:t>
      </w:r>
      <w:r w:rsidR="00C43FFD">
        <w:rPr>
          <w:sz w:val="25"/>
          <w:szCs w:val="25"/>
        </w:rPr>
        <w:t>»</w:t>
      </w:r>
      <w:r w:rsidR="00F8238A" w:rsidRPr="00F8238A">
        <w:rPr>
          <w:sz w:val="25"/>
          <w:szCs w:val="25"/>
        </w:rPr>
        <w:t xml:space="preserve"> ПАО </w:t>
      </w:r>
      <w:r w:rsidR="00C43FFD">
        <w:rPr>
          <w:sz w:val="25"/>
          <w:szCs w:val="25"/>
        </w:rPr>
        <w:t>«</w:t>
      </w:r>
      <w:r w:rsidR="00F8238A" w:rsidRPr="00F8238A">
        <w:rPr>
          <w:sz w:val="25"/>
          <w:szCs w:val="25"/>
        </w:rPr>
        <w:t xml:space="preserve">ГМК </w:t>
      </w:r>
      <w:r w:rsidR="00C43FFD">
        <w:rPr>
          <w:sz w:val="25"/>
          <w:szCs w:val="25"/>
        </w:rPr>
        <w:t>«</w:t>
      </w:r>
      <w:r w:rsidR="00F8238A" w:rsidRPr="00F8238A">
        <w:rPr>
          <w:sz w:val="25"/>
          <w:szCs w:val="25"/>
        </w:rPr>
        <w:t>Норильский никель</w:t>
      </w:r>
      <w:r w:rsidR="00C43FFD">
        <w:rPr>
          <w:sz w:val="25"/>
          <w:szCs w:val="25"/>
        </w:rPr>
        <w:t>»</w:t>
      </w:r>
      <w:r w:rsidR="00F8238A">
        <w:rPr>
          <w:sz w:val="25"/>
          <w:szCs w:val="25"/>
        </w:rPr>
        <w:t xml:space="preserve">, </w:t>
      </w:r>
      <w:r w:rsidRPr="00936C8E">
        <w:rPr>
          <w:sz w:val="25"/>
          <w:szCs w:val="25"/>
        </w:rPr>
        <w:t xml:space="preserve">Правил установления санитарно-защитных зон и использования земельных участков, расположенных в границах санитарно-защитных зон, утвержденных </w:t>
      </w:r>
      <w:r w:rsidR="00BD768B">
        <w:rPr>
          <w:sz w:val="25"/>
          <w:szCs w:val="25"/>
        </w:rPr>
        <w:t>Постановлением Правительства РФ</w:t>
      </w:r>
      <w:r w:rsidR="00BD768B">
        <w:rPr>
          <w:sz w:val="25"/>
          <w:szCs w:val="25"/>
        </w:rPr>
        <w:br/>
      </w:r>
      <w:r w:rsidRPr="00936C8E">
        <w:rPr>
          <w:sz w:val="25"/>
          <w:szCs w:val="25"/>
        </w:rPr>
        <w:t>от 03.03.2018 № 222.</w:t>
      </w:r>
    </w:p>
    <w:p w:rsidR="00936C8E" w:rsidRPr="00936C8E" w:rsidRDefault="00936C8E" w:rsidP="00936C8E">
      <w:pPr>
        <w:ind w:firstLine="709"/>
        <w:jc w:val="both"/>
        <w:rPr>
          <w:sz w:val="25"/>
          <w:szCs w:val="25"/>
        </w:rPr>
      </w:pPr>
      <w:r w:rsidRPr="00936C8E">
        <w:rPr>
          <w:sz w:val="25"/>
          <w:szCs w:val="25"/>
        </w:rPr>
        <w:lastRenderedPageBreak/>
        <w:t xml:space="preserve">Земельный участок входит в территориальную зону: зона транспортной инфраструктуры (ТИ), для которой вид разрешенного использования </w:t>
      </w:r>
      <w:r w:rsidR="00C43FFD">
        <w:rPr>
          <w:sz w:val="25"/>
          <w:szCs w:val="25"/>
        </w:rPr>
        <w:t>«</w:t>
      </w:r>
      <w:r w:rsidRPr="00936C8E">
        <w:rPr>
          <w:sz w:val="25"/>
          <w:szCs w:val="25"/>
        </w:rPr>
        <w:t>служебные гаражи</w:t>
      </w:r>
      <w:r w:rsidR="00C43FFD">
        <w:rPr>
          <w:sz w:val="25"/>
          <w:szCs w:val="25"/>
        </w:rPr>
        <w:t>»</w:t>
      </w:r>
      <w:r w:rsidRPr="00936C8E">
        <w:rPr>
          <w:sz w:val="25"/>
          <w:szCs w:val="25"/>
        </w:rPr>
        <w:t xml:space="preserve"> относится к основным видам разрешенного использования.</w:t>
      </w:r>
    </w:p>
    <w:p w:rsidR="00936C8E" w:rsidRPr="00936C8E" w:rsidRDefault="00936C8E" w:rsidP="00936C8E">
      <w:pPr>
        <w:tabs>
          <w:tab w:val="left" w:pos="993"/>
          <w:tab w:val="left" w:pos="1134"/>
        </w:tabs>
        <w:ind w:firstLine="709"/>
        <w:jc w:val="both"/>
        <w:rPr>
          <w:rFonts w:eastAsiaTheme="minorHAnsi"/>
          <w:sz w:val="25"/>
          <w:szCs w:val="25"/>
          <w:lang w:eastAsia="en-US"/>
        </w:rPr>
      </w:pPr>
      <w:r w:rsidRPr="00936C8E">
        <w:rPr>
          <w:rFonts w:eastAsiaTheme="minorHAnsi"/>
          <w:sz w:val="25"/>
          <w:szCs w:val="25"/>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936C8E">
        <w:rPr>
          <w:rFonts w:eastAsiaTheme="minorHAnsi"/>
          <w:sz w:val="25"/>
          <w:szCs w:val="25"/>
          <w:lang w:eastAsia="en-US"/>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064B2" w:rsidRPr="006064B2" w:rsidRDefault="006064B2" w:rsidP="006064B2">
      <w:pPr>
        <w:tabs>
          <w:tab w:val="left" w:pos="993"/>
          <w:tab w:val="left" w:pos="1134"/>
        </w:tabs>
        <w:ind w:firstLine="709"/>
        <w:jc w:val="both"/>
        <w:rPr>
          <w:sz w:val="25"/>
          <w:szCs w:val="25"/>
        </w:rPr>
      </w:pPr>
      <w:r w:rsidRPr="006064B2">
        <w:rPr>
          <w:sz w:val="25"/>
          <w:szCs w:val="25"/>
        </w:rPr>
        <w:t>Строительство объекта должно осуществляться при наличии разрешительной документации,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w:t>
      </w:r>
    </w:p>
    <w:p w:rsidR="00936C8E" w:rsidRPr="00936C8E" w:rsidRDefault="006064B2" w:rsidP="006064B2">
      <w:pPr>
        <w:tabs>
          <w:tab w:val="left" w:pos="993"/>
          <w:tab w:val="left" w:pos="1134"/>
        </w:tabs>
        <w:ind w:firstLine="709"/>
        <w:jc w:val="both"/>
        <w:rPr>
          <w:sz w:val="25"/>
          <w:szCs w:val="25"/>
        </w:rPr>
      </w:pPr>
      <w:r w:rsidRPr="006064B2">
        <w:rPr>
          <w:sz w:val="25"/>
          <w:szCs w:val="25"/>
        </w:rPr>
        <w:t xml:space="preserve">При осуществлении строительных работ должны быть соблюдены требования к ограждению строительной площадки,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 требованиями ГОСТ Р 58967-2020 </w:t>
      </w:r>
      <w:r w:rsidR="00C43FFD">
        <w:rPr>
          <w:sz w:val="25"/>
          <w:szCs w:val="25"/>
        </w:rPr>
        <w:t>«</w:t>
      </w:r>
      <w:r w:rsidRPr="006064B2">
        <w:rPr>
          <w:sz w:val="25"/>
          <w:szCs w:val="25"/>
        </w:rPr>
        <w:t>Ограждения инвентарные строительных площадок и участков производства строительно-монтажных работ. Технические условия</w:t>
      </w:r>
      <w:r w:rsidR="00C43FFD">
        <w:rPr>
          <w:sz w:val="25"/>
          <w:szCs w:val="25"/>
        </w:rPr>
        <w:t>»</w:t>
      </w:r>
      <w:r w:rsidRPr="006064B2">
        <w:rPr>
          <w:sz w:val="25"/>
          <w:szCs w:val="25"/>
        </w:rPr>
        <w:t xml:space="preserve"> и пункта 6.2.2 СНиП 12-03-2001 </w:t>
      </w:r>
      <w:r w:rsidR="00C43FFD">
        <w:rPr>
          <w:sz w:val="25"/>
          <w:szCs w:val="25"/>
        </w:rPr>
        <w:t>«</w:t>
      </w:r>
      <w:r w:rsidRPr="006064B2">
        <w:rPr>
          <w:sz w:val="25"/>
          <w:szCs w:val="25"/>
        </w:rPr>
        <w:t>Безопасность труда в строительстве</w:t>
      </w:r>
      <w:r w:rsidR="00C43FFD">
        <w:rPr>
          <w:sz w:val="25"/>
          <w:szCs w:val="25"/>
        </w:rPr>
        <w:t>»</w:t>
      </w:r>
      <w:r w:rsidRPr="006064B2">
        <w:rPr>
          <w:sz w:val="25"/>
          <w:szCs w:val="25"/>
        </w:rPr>
        <w:t>.</w:t>
      </w:r>
    </w:p>
    <w:p w:rsidR="00936C8E" w:rsidRPr="00936C8E" w:rsidRDefault="00936C8E" w:rsidP="00936C8E">
      <w:pPr>
        <w:ind w:firstLine="709"/>
        <w:jc w:val="both"/>
        <w:rPr>
          <w:sz w:val="25"/>
          <w:szCs w:val="25"/>
        </w:rPr>
      </w:pPr>
      <w:r w:rsidRPr="00936C8E">
        <w:rPr>
          <w:sz w:val="25"/>
          <w:szCs w:val="25"/>
        </w:rPr>
        <w:t xml:space="preserve">Имеются технические условия № ТУ-68-ВС-2021 от 15.03.2021 на подключение к централизованным системам </w:t>
      </w:r>
      <w:r w:rsidRPr="00936C8E">
        <w:rPr>
          <w:sz w:val="25"/>
          <w:szCs w:val="25"/>
          <w:u w:val="single"/>
        </w:rPr>
        <w:t>холодного водоснабжения</w:t>
      </w:r>
      <w:r w:rsidRPr="00936C8E">
        <w:rPr>
          <w:sz w:val="25"/>
          <w:szCs w:val="25"/>
        </w:rPr>
        <w:t xml:space="preserve">. Возможная точка подключения к централизованной системе водоснабжения АО </w:t>
      </w:r>
      <w:r w:rsidR="00C43FFD">
        <w:rPr>
          <w:sz w:val="25"/>
          <w:szCs w:val="25"/>
        </w:rPr>
        <w:t>«</w:t>
      </w:r>
      <w:r w:rsidRPr="00936C8E">
        <w:rPr>
          <w:sz w:val="25"/>
          <w:szCs w:val="25"/>
        </w:rPr>
        <w:t>НТЭК</w:t>
      </w:r>
      <w:r w:rsidR="00C43FFD">
        <w:rPr>
          <w:sz w:val="25"/>
          <w:szCs w:val="25"/>
        </w:rPr>
        <w:t>»</w:t>
      </w:r>
      <w:r w:rsidRPr="00936C8E">
        <w:rPr>
          <w:sz w:val="25"/>
          <w:szCs w:val="25"/>
        </w:rPr>
        <w:t xml:space="preserve">: участок водовода Ду500 мм в районе ТОФ, от задвижки № 125 через сети потребителя. Максимальная нагрузка в точке подключения: 0,5 м3/час. Срок действия условий на подключение: 3 года. Обязательства АО </w:t>
      </w:r>
      <w:r w:rsidR="00C43FFD">
        <w:rPr>
          <w:sz w:val="25"/>
          <w:szCs w:val="25"/>
        </w:rPr>
        <w:t>«</w:t>
      </w:r>
      <w:r w:rsidRPr="00936C8E">
        <w:rPr>
          <w:sz w:val="25"/>
          <w:szCs w:val="25"/>
        </w:rPr>
        <w:t>НТЭК</w:t>
      </w:r>
      <w:r w:rsidR="00C43FFD">
        <w:rPr>
          <w:sz w:val="25"/>
          <w:szCs w:val="25"/>
        </w:rPr>
        <w:t>»</w:t>
      </w:r>
      <w:r w:rsidRPr="00936C8E">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w:t>
      </w:r>
      <w:r w:rsidRPr="00936C8E">
        <w:rPr>
          <w:sz w:val="25"/>
          <w:szCs w:val="25"/>
        </w:rPr>
        <w:lastRenderedPageBreak/>
        <w:t>договора о подключении (если более длительные сроки не указаны в заявлении Заявителя).</w:t>
      </w:r>
    </w:p>
    <w:p w:rsidR="00936C8E" w:rsidRPr="00936C8E" w:rsidRDefault="00936C8E" w:rsidP="00936C8E">
      <w:pPr>
        <w:ind w:firstLine="708"/>
        <w:jc w:val="both"/>
        <w:rPr>
          <w:sz w:val="25"/>
          <w:szCs w:val="25"/>
        </w:rPr>
      </w:pPr>
      <w:r w:rsidRPr="00936C8E">
        <w:rPr>
          <w:sz w:val="25"/>
          <w:szCs w:val="25"/>
        </w:rPr>
        <w:t xml:space="preserve">Согласно письму АО </w:t>
      </w:r>
      <w:r w:rsidR="00C43FFD">
        <w:rPr>
          <w:sz w:val="25"/>
          <w:szCs w:val="25"/>
        </w:rPr>
        <w:t>«</w:t>
      </w:r>
      <w:r w:rsidRPr="00936C8E">
        <w:rPr>
          <w:sz w:val="25"/>
          <w:szCs w:val="25"/>
        </w:rPr>
        <w:t>НТЭК</w:t>
      </w:r>
      <w:r w:rsidR="00C43FFD">
        <w:rPr>
          <w:sz w:val="25"/>
          <w:szCs w:val="25"/>
        </w:rPr>
        <w:t>»</w:t>
      </w:r>
      <w:r w:rsidRPr="00936C8E">
        <w:rPr>
          <w:sz w:val="25"/>
          <w:szCs w:val="25"/>
        </w:rPr>
        <w:t xml:space="preserve"> от 17.03.2021 № НТЭК/3464-исх системы водоотведения, принадлежащие АО </w:t>
      </w:r>
      <w:r w:rsidR="00C43FFD">
        <w:rPr>
          <w:sz w:val="25"/>
          <w:szCs w:val="25"/>
        </w:rPr>
        <w:t>«</w:t>
      </w:r>
      <w:r w:rsidRPr="00936C8E">
        <w:rPr>
          <w:sz w:val="25"/>
          <w:szCs w:val="25"/>
        </w:rPr>
        <w:t>НТЭК</w:t>
      </w:r>
      <w:r w:rsidR="00C43FFD">
        <w:rPr>
          <w:sz w:val="25"/>
          <w:szCs w:val="25"/>
        </w:rPr>
        <w:t>»</w:t>
      </w:r>
      <w:r w:rsidRPr="00936C8E">
        <w:rPr>
          <w:sz w:val="25"/>
          <w:szCs w:val="25"/>
        </w:rPr>
        <w:t xml:space="preserve">,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C43FFD">
        <w:rPr>
          <w:sz w:val="25"/>
          <w:szCs w:val="25"/>
        </w:rPr>
        <w:t>«</w:t>
      </w:r>
      <w:r w:rsidRPr="00936C8E">
        <w:rPr>
          <w:sz w:val="25"/>
          <w:szCs w:val="25"/>
        </w:rPr>
        <w:t>НТЭК</w:t>
      </w:r>
      <w:r w:rsidR="00C43FFD">
        <w:rPr>
          <w:sz w:val="25"/>
          <w:szCs w:val="25"/>
        </w:rPr>
        <w:t>»</w:t>
      </w:r>
      <w:r w:rsidRPr="00936C8E">
        <w:rPr>
          <w:sz w:val="25"/>
          <w:szCs w:val="25"/>
        </w:rPr>
        <w:t xml:space="preserve"> отсутствует.</w:t>
      </w:r>
    </w:p>
    <w:p w:rsidR="00936C8E" w:rsidRPr="00936C8E" w:rsidRDefault="00936C8E" w:rsidP="00936C8E">
      <w:pPr>
        <w:ind w:firstLine="709"/>
        <w:jc w:val="both"/>
        <w:rPr>
          <w:sz w:val="25"/>
          <w:szCs w:val="25"/>
        </w:rPr>
      </w:pPr>
      <w:r w:rsidRPr="00936C8E">
        <w:rPr>
          <w:sz w:val="25"/>
          <w:szCs w:val="25"/>
        </w:rPr>
        <w:t xml:space="preserve">Согласно письму МУП </w:t>
      </w:r>
      <w:r w:rsidR="00C43FFD">
        <w:rPr>
          <w:sz w:val="25"/>
          <w:szCs w:val="25"/>
        </w:rPr>
        <w:t>«</w:t>
      </w:r>
      <w:r w:rsidRPr="00936C8E">
        <w:rPr>
          <w:sz w:val="25"/>
          <w:szCs w:val="25"/>
        </w:rPr>
        <w:t>КОС</w:t>
      </w:r>
      <w:r w:rsidR="00C43FFD">
        <w:rPr>
          <w:sz w:val="25"/>
          <w:szCs w:val="25"/>
        </w:rPr>
        <w:t>»</w:t>
      </w:r>
      <w:r w:rsidRPr="00936C8E">
        <w:rPr>
          <w:sz w:val="25"/>
          <w:szCs w:val="25"/>
        </w:rPr>
        <w:t xml:space="preserve"> от 09.03.2021 № КОС/987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43FFD">
        <w:rPr>
          <w:sz w:val="25"/>
          <w:szCs w:val="25"/>
        </w:rPr>
        <w:t>«</w:t>
      </w:r>
      <w:r w:rsidRPr="00936C8E">
        <w:rPr>
          <w:sz w:val="25"/>
          <w:szCs w:val="25"/>
        </w:rPr>
        <w:t>КОС</w:t>
      </w:r>
      <w:r w:rsidR="00C43FFD">
        <w:rPr>
          <w:sz w:val="25"/>
          <w:szCs w:val="25"/>
        </w:rPr>
        <w:t>»</w:t>
      </w:r>
      <w:r w:rsidRPr="00936C8E">
        <w:rPr>
          <w:sz w:val="25"/>
          <w:szCs w:val="25"/>
        </w:rPr>
        <w:t>.</w:t>
      </w:r>
    </w:p>
    <w:p w:rsidR="00936C8E" w:rsidRPr="00936C8E" w:rsidRDefault="00936C8E" w:rsidP="00936C8E">
      <w:pPr>
        <w:ind w:firstLine="709"/>
        <w:jc w:val="both"/>
        <w:rPr>
          <w:sz w:val="25"/>
          <w:szCs w:val="25"/>
        </w:rPr>
      </w:pPr>
      <w:r w:rsidRPr="00936C8E">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936C8E" w:rsidRPr="00936C8E" w:rsidRDefault="00936C8E" w:rsidP="00936C8E">
      <w:pPr>
        <w:ind w:firstLine="708"/>
        <w:jc w:val="both"/>
        <w:rPr>
          <w:sz w:val="25"/>
          <w:szCs w:val="25"/>
        </w:rPr>
      </w:pPr>
      <w:r w:rsidRPr="00936C8E">
        <w:rPr>
          <w:sz w:val="25"/>
          <w:szCs w:val="25"/>
        </w:rPr>
        <w:t xml:space="preserve">В соответствии с приказом Министерства тарифной политики Красноярского края от 16.12.2021 № 937-в </w:t>
      </w:r>
      <w:r w:rsidR="00C43FFD">
        <w:rPr>
          <w:sz w:val="25"/>
          <w:szCs w:val="25"/>
        </w:rPr>
        <w:t>«</w:t>
      </w:r>
      <w:r w:rsidRPr="00936C8E">
        <w:rPr>
          <w:sz w:val="25"/>
          <w:szCs w:val="25"/>
        </w:rPr>
        <w:t xml:space="preserve">Об установлении акционерному обществу </w:t>
      </w:r>
      <w:r w:rsidR="00C43FFD">
        <w:rPr>
          <w:sz w:val="25"/>
          <w:szCs w:val="25"/>
        </w:rPr>
        <w:t>«</w:t>
      </w:r>
      <w:proofErr w:type="spellStart"/>
      <w:r w:rsidRPr="00936C8E">
        <w:rPr>
          <w:sz w:val="25"/>
          <w:szCs w:val="25"/>
        </w:rPr>
        <w:t>Норильско</w:t>
      </w:r>
      <w:proofErr w:type="spellEnd"/>
      <w:r w:rsidRPr="00936C8E">
        <w:rPr>
          <w:sz w:val="25"/>
          <w:szCs w:val="25"/>
        </w:rPr>
        <w:t>-Таймырская энергетическая компания</w:t>
      </w:r>
      <w:r w:rsidR="00C43FFD">
        <w:rPr>
          <w:sz w:val="25"/>
          <w:szCs w:val="25"/>
        </w:rPr>
        <w:t>»</w:t>
      </w:r>
      <w:r w:rsidRPr="00936C8E">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C43FFD">
        <w:rPr>
          <w:sz w:val="25"/>
          <w:szCs w:val="25"/>
        </w:rPr>
        <w:t>»</w:t>
      </w:r>
      <w:r w:rsidRPr="00936C8E">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936C8E" w:rsidRPr="00936C8E" w:rsidRDefault="00936C8E" w:rsidP="00936C8E">
      <w:pPr>
        <w:ind w:firstLine="708"/>
        <w:jc w:val="both"/>
        <w:rPr>
          <w:sz w:val="25"/>
          <w:szCs w:val="25"/>
        </w:rPr>
      </w:pPr>
      <w:r w:rsidRPr="00936C8E">
        <w:rPr>
          <w:sz w:val="25"/>
          <w:szCs w:val="25"/>
        </w:rPr>
        <w:t xml:space="preserve">Тарифы на подключение к системе холодного водоснабжения АО </w:t>
      </w:r>
      <w:r w:rsidR="00C43FFD">
        <w:rPr>
          <w:sz w:val="25"/>
          <w:szCs w:val="25"/>
        </w:rPr>
        <w:t>«</w:t>
      </w:r>
      <w:r w:rsidRPr="00936C8E">
        <w:rPr>
          <w:sz w:val="25"/>
          <w:szCs w:val="25"/>
        </w:rPr>
        <w:t>НТЭК</w:t>
      </w:r>
      <w:r w:rsidR="00C43FFD">
        <w:rPr>
          <w:sz w:val="25"/>
          <w:szCs w:val="25"/>
        </w:rPr>
        <w:t>»</w:t>
      </w:r>
      <w:r w:rsidRPr="00936C8E">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936C8E" w:rsidRPr="00936C8E" w:rsidRDefault="00936C8E" w:rsidP="00936C8E">
      <w:pPr>
        <w:ind w:firstLine="709"/>
        <w:jc w:val="both"/>
        <w:rPr>
          <w:sz w:val="25"/>
          <w:szCs w:val="25"/>
        </w:rPr>
      </w:pPr>
      <w:r w:rsidRPr="00936C8E">
        <w:rPr>
          <w:sz w:val="25"/>
          <w:szCs w:val="25"/>
        </w:rPr>
        <w:t>Использование земельного участка - без права изменения целевого и разрешенного использования земельного участка.</w:t>
      </w:r>
    </w:p>
    <w:p w:rsidR="00FA25E7" w:rsidRPr="00FA25E7" w:rsidRDefault="00FA25E7" w:rsidP="00FA25E7">
      <w:pPr>
        <w:ind w:firstLine="708"/>
        <w:jc w:val="both"/>
        <w:rPr>
          <w:sz w:val="25"/>
          <w:szCs w:val="25"/>
        </w:rPr>
      </w:pPr>
      <w:r w:rsidRPr="00FA25E7">
        <w:rPr>
          <w:b/>
          <w:sz w:val="25"/>
          <w:szCs w:val="25"/>
        </w:rPr>
        <w:t>– Лот № 3:</w:t>
      </w:r>
      <w:r w:rsidRPr="00FA25E7">
        <w:rPr>
          <w:sz w:val="25"/>
          <w:szCs w:val="25"/>
        </w:rPr>
        <w:t xml:space="preserve"> Земельный участок с кадастровым номером 24:55:0404002:650, площадью 1400 кв.м, расположенный по адресу: Российская Федерация, Красноярский край, городской округ город Норильск, улица Вокзальная, 5Д, для размещения служебных гаражей.</w:t>
      </w:r>
    </w:p>
    <w:p w:rsidR="00FA25E7" w:rsidRPr="00FA25E7" w:rsidRDefault="00FA25E7" w:rsidP="00FA25E7">
      <w:pPr>
        <w:ind w:firstLine="719"/>
        <w:jc w:val="both"/>
        <w:rPr>
          <w:sz w:val="25"/>
          <w:szCs w:val="25"/>
        </w:rPr>
      </w:pPr>
      <w:r w:rsidRPr="00FA25E7">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FA25E7">
        <w:rPr>
          <w:sz w:val="25"/>
          <w:szCs w:val="25"/>
        </w:rPr>
        <w:t>Росреестра</w:t>
      </w:r>
      <w:proofErr w:type="spellEnd"/>
      <w:r w:rsidRPr="00FA25E7">
        <w:rPr>
          <w:sz w:val="25"/>
          <w:szCs w:val="25"/>
        </w:rPr>
        <w:t xml:space="preserve"> (https://rosreestr.ru) в разделах </w:t>
      </w:r>
      <w:r w:rsidR="00C43FFD">
        <w:rPr>
          <w:sz w:val="25"/>
          <w:szCs w:val="25"/>
        </w:rPr>
        <w:t>«</w:t>
      </w:r>
      <w:r w:rsidRPr="00FA25E7">
        <w:rPr>
          <w:sz w:val="25"/>
          <w:szCs w:val="25"/>
        </w:rPr>
        <w:t xml:space="preserve">Справочная информация по объектам недвижимости в режиме </w:t>
      </w:r>
      <w:proofErr w:type="spellStart"/>
      <w:r w:rsidRPr="00FA25E7">
        <w:rPr>
          <w:sz w:val="25"/>
          <w:szCs w:val="25"/>
        </w:rPr>
        <w:t>online</w:t>
      </w:r>
      <w:proofErr w:type="spellEnd"/>
      <w:r w:rsidR="00C43FFD">
        <w:rPr>
          <w:sz w:val="25"/>
          <w:szCs w:val="25"/>
        </w:rPr>
        <w:t>»</w:t>
      </w:r>
      <w:r w:rsidRPr="00FA25E7">
        <w:rPr>
          <w:sz w:val="25"/>
          <w:szCs w:val="25"/>
        </w:rPr>
        <w:t xml:space="preserve"> и </w:t>
      </w:r>
      <w:r w:rsidR="00C43FFD">
        <w:rPr>
          <w:sz w:val="25"/>
          <w:szCs w:val="25"/>
        </w:rPr>
        <w:t>«</w:t>
      </w:r>
      <w:r w:rsidRPr="00FA25E7">
        <w:rPr>
          <w:sz w:val="25"/>
          <w:szCs w:val="25"/>
        </w:rPr>
        <w:t>Публичная кадастровая карта</w:t>
      </w:r>
      <w:r w:rsidR="00C43FFD">
        <w:rPr>
          <w:sz w:val="25"/>
          <w:szCs w:val="25"/>
        </w:rPr>
        <w:t>»</w:t>
      </w:r>
      <w:r w:rsidRPr="00FA25E7">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C43FFD">
        <w:rPr>
          <w:sz w:val="25"/>
          <w:szCs w:val="25"/>
        </w:rPr>
        <w:t>«</w:t>
      </w:r>
      <w:r w:rsidRPr="00FA25E7">
        <w:rPr>
          <w:sz w:val="25"/>
          <w:szCs w:val="25"/>
        </w:rPr>
        <w:t>служебные гаражи</w:t>
      </w:r>
      <w:r w:rsidR="00C43FFD">
        <w:rPr>
          <w:sz w:val="25"/>
          <w:szCs w:val="25"/>
        </w:rPr>
        <w:t>»</w:t>
      </w:r>
      <w:r w:rsidRPr="00FA25E7">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5C47D4" w:rsidRPr="00936C8E" w:rsidRDefault="005C47D4" w:rsidP="00E22F6D">
      <w:pPr>
        <w:ind w:firstLine="709"/>
        <w:jc w:val="both"/>
        <w:rPr>
          <w:sz w:val="25"/>
          <w:szCs w:val="25"/>
        </w:rPr>
      </w:pPr>
      <w:r w:rsidRPr="00936C8E">
        <w:rPr>
          <w:sz w:val="25"/>
          <w:szCs w:val="25"/>
        </w:rPr>
        <w:t xml:space="preserve">В соответствии </w:t>
      </w:r>
      <w:r w:rsidR="00970303">
        <w:rPr>
          <w:sz w:val="25"/>
          <w:szCs w:val="25"/>
        </w:rPr>
        <w:t>со сведениями</w:t>
      </w:r>
      <w:r w:rsidRPr="00936C8E">
        <w:rPr>
          <w:sz w:val="25"/>
          <w:szCs w:val="25"/>
        </w:rPr>
        <w:t xml:space="preserve"> Единого государственного реестра недвижимости </w:t>
      </w:r>
      <w:r w:rsidR="00E22F6D">
        <w:rPr>
          <w:sz w:val="25"/>
          <w:szCs w:val="25"/>
        </w:rPr>
        <w:t>земельный участок находится в санитарно-защитной</w:t>
      </w:r>
      <w:r w:rsidR="00E22F6D" w:rsidRPr="00E22F6D">
        <w:rPr>
          <w:sz w:val="25"/>
          <w:szCs w:val="25"/>
        </w:rPr>
        <w:t xml:space="preserve"> зон</w:t>
      </w:r>
      <w:r w:rsidR="00E22F6D">
        <w:rPr>
          <w:sz w:val="25"/>
          <w:szCs w:val="25"/>
        </w:rPr>
        <w:t>е</w:t>
      </w:r>
      <w:r w:rsidR="00E22F6D" w:rsidRPr="00E22F6D">
        <w:rPr>
          <w:sz w:val="25"/>
          <w:szCs w:val="25"/>
        </w:rPr>
        <w:t xml:space="preserve"> ПАО</w:t>
      </w:r>
      <w:r w:rsidR="00E22F6D">
        <w:rPr>
          <w:sz w:val="25"/>
          <w:szCs w:val="25"/>
        </w:rPr>
        <w:t xml:space="preserve"> </w:t>
      </w:r>
      <w:r w:rsidR="00C43FFD">
        <w:rPr>
          <w:sz w:val="25"/>
          <w:szCs w:val="25"/>
        </w:rPr>
        <w:t>«</w:t>
      </w:r>
      <w:r w:rsidR="00E22F6D" w:rsidRPr="00E22F6D">
        <w:rPr>
          <w:sz w:val="25"/>
          <w:szCs w:val="25"/>
        </w:rPr>
        <w:t xml:space="preserve">ГМК </w:t>
      </w:r>
      <w:r w:rsidR="00C43FFD">
        <w:rPr>
          <w:sz w:val="25"/>
          <w:szCs w:val="25"/>
        </w:rPr>
        <w:t>«</w:t>
      </w:r>
      <w:r w:rsidR="00E22F6D" w:rsidRPr="00E22F6D">
        <w:rPr>
          <w:sz w:val="25"/>
          <w:szCs w:val="25"/>
        </w:rPr>
        <w:t>Норильский никель</w:t>
      </w:r>
      <w:r w:rsidR="00C43FFD">
        <w:rPr>
          <w:sz w:val="25"/>
          <w:szCs w:val="25"/>
        </w:rPr>
        <w:t>»</w:t>
      </w:r>
      <w:r w:rsidR="00E22F6D" w:rsidRPr="00E22F6D">
        <w:rPr>
          <w:sz w:val="25"/>
          <w:szCs w:val="25"/>
        </w:rPr>
        <w:t xml:space="preserve">. Месторождение </w:t>
      </w:r>
      <w:r w:rsidR="00C43FFD">
        <w:rPr>
          <w:sz w:val="25"/>
          <w:szCs w:val="25"/>
        </w:rPr>
        <w:t>«</w:t>
      </w:r>
      <w:proofErr w:type="spellStart"/>
      <w:r w:rsidR="00E22F6D" w:rsidRPr="00E22F6D">
        <w:rPr>
          <w:sz w:val="25"/>
          <w:szCs w:val="25"/>
        </w:rPr>
        <w:t>Мокулаевское</w:t>
      </w:r>
      <w:proofErr w:type="spellEnd"/>
      <w:r w:rsidR="00C43FFD">
        <w:rPr>
          <w:sz w:val="25"/>
          <w:szCs w:val="25"/>
        </w:rPr>
        <w:t>»</w:t>
      </w:r>
      <w:r w:rsidR="00E22F6D" w:rsidRPr="00E22F6D">
        <w:rPr>
          <w:sz w:val="25"/>
          <w:szCs w:val="25"/>
        </w:rPr>
        <w:t>. Добыча известняка. Технологический</w:t>
      </w:r>
      <w:r w:rsidR="00E22F6D">
        <w:rPr>
          <w:sz w:val="25"/>
          <w:szCs w:val="25"/>
        </w:rPr>
        <w:t xml:space="preserve"> </w:t>
      </w:r>
      <w:r w:rsidR="00E22F6D" w:rsidRPr="00E22F6D">
        <w:rPr>
          <w:sz w:val="25"/>
          <w:szCs w:val="25"/>
        </w:rPr>
        <w:t>железнодорожный транспорт. Станция Норильск-Сортировочная</w:t>
      </w:r>
      <w:r w:rsidR="00C43FFD">
        <w:rPr>
          <w:sz w:val="25"/>
          <w:szCs w:val="25"/>
        </w:rPr>
        <w:t>»</w:t>
      </w:r>
      <w:r w:rsidR="00E22F6D">
        <w:rPr>
          <w:sz w:val="25"/>
          <w:szCs w:val="25"/>
        </w:rPr>
        <w:t>, а также в единой санитарно-защитной</w:t>
      </w:r>
      <w:r w:rsidR="00E22F6D" w:rsidRPr="00E22F6D">
        <w:rPr>
          <w:sz w:val="25"/>
          <w:szCs w:val="25"/>
        </w:rPr>
        <w:t xml:space="preserve"> зон</w:t>
      </w:r>
      <w:r w:rsidR="00E22F6D">
        <w:rPr>
          <w:sz w:val="25"/>
          <w:szCs w:val="25"/>
        </w:rPr>
        <w:t>е</w:t>
      </w:r>
      <w:r w:rsidR="00E22F6D" w:rsidRPr="00E22F6D">
        <w:rPr>
          <w:sz w:val="25"/>
          <w:szCs w:val="25"/>
        </w:rPr>
        <w:t xml:space="preserve"> для основной</w:t>
      </w:r>
      <w:r w:rsidR="00E22F6D">
        <w:rPr>
          <w:sz w:val="25"/>
          <w:szCs w:val="25"/>
        </w:rPr>
        <w:t xml:space="preserve"> </w:t>
      </w:r>
      <w:proofErr w:type="spellStart"/>
      <w:r w:rsidR="00E22F6D" w:rsidRPr="00E22F6D">
        <w:rPr>
          <w:sz w:val="25"/>
          <w:szCs w:val="25"/>
        </w:rPr>
        <w:t>промплощадки</w:t>
      </w:r>
      <w:proofErr w:type="spellEnd"/>
      <w:r w:rsidR="00E22F6D" w:rsidRPr="00E22F6D">
        <w:rPr>
          <w:sz w:val="25"/>
          <w:szCs w:val="25"/>
        </w:rPr>
        <w:t xml:space="preserve">, </w:t>
      </w:r>
      <w:proofErr w:type="spellStart"/>
      <w:r w:rsidR="00E22F6D" w:rsidRPr="00E22F6D">
        <w:rPr>
          <w:sz w:val="25"/>
          <w:szCs w:val="25"/>
        </w:rPr>
        <w:t>гипсохранилища</w:t>
      </w:r>
      <w:proofErr w:type="spellEnd"/>
      <w:r w:rsidR="00E22F6D" w:rsidRPr="00E22F6D">
        <w:rPr>
          <w:sz w:val="25"/>
          <w:szCs w:val="25"/>
        </w:rPr>
        <w:t xml:space="preserve"> и кислородной станции №1 </w:t>
      </w:r>
      <w:proofErr w:type="spellStart"/>
      <w:r w:rsidR="00E22F6D" w:rsidRPr="00E22F6D">
        <w:rPr>
          <w:sz w:val="25"/>
          <w:szCs w:val="25"/>
        </w:rPr>
        <w:t>Надеждинского</w:t>
      </w:r>
      <w:proofErr w:type="spellEnd"/>
      <w:r w:rsidR="00E22F6D" w:rsidRPr="00E22F6D">
        <w:rPr>
          <w:sz w:val="25"/>
          <w:szCs w:val="25"/>
        </w:rPr>
        <w:t xml:space="preserve"> металлургического завода</w:t>
      </w:r>
      <w:r w:rsidR="00E22F6D">
        <w:rPr>
          <w:sz w:val="25"/>
          <w:szCs w:val="25"/>
        </w:rPr>
        <w:t xml:space="preserve"> имени</w:t>
      </w:r>
      <w:r w:rsidR="00E22F6D">
        <w:rPr>
          <w:sz w:val="25"/>
          <w:szCs w:val="25"/>
        </w:rPr>
        <w:br/>
      </w:r>
      <w:r w:rsidR="00E22F6D" w:rsidRPr="00E22F6D">
        <w:rPr>
          <w:sz w:val="25"/>
          <w:szCs w:val="25"/>
        </w:rPr>
        <w:lastRenderedPageBreak/>
        <w:t xml:space="preserve">Б.И. Колесникова Заполярного филиала ПАО </w:t>
      </w:r>
      <w:r w:rsidR="00C43FFD">
        <w:rPr>
          <w:sz w:val="25"/>
          <w:szCs w:val="25"/>
        </w:rPr>
        <w:t>«</w:t>
      </w:r>
      <w:r w:rsidR="00E22F6D" w:rsidRPr="00E22F6D">
        <w:rPr>
          <w:sz w:val="25"/>
          <w:szCs w:val="25"/>
        </w:rPr>
        <w:t xml:space="preserve">Горно-металлургическая компания </w:t>
      </w:r>
      <w:r w:rsidR="00C43FFD">
        <w:rPr>
          <w:sz w:val="25"/>
          <w:szCs w:val="25"/>
        </w:rPr>
        <w:t>«</w:t>
      </w:r>
      <w:r w:rsidR="00E22F6D" w:rsidRPr="00E22F6D">
        <w:rPr>
          <w:sz w:val="25"/>
          <w:szCs w:val="25"/>
        </w:rPr>
        <w:t>Норильский</w:t>
      </w:r>
      <w:r w:rsidR="00E22F6D">
        <w:rPr>
          <w:sz w:val="25"/>
          <w:szCs w:val="25"/>
        </w:rPr>
        <w:t xml:space="preserve"> </w:t>
      </w:r>
      <w:r w:rsidR="00E22F6D" w:rsidRPr="00E22F6D">
        <w:rPr>
          <w:sz w:val="25"/>
          <w:szCs w:val="25"/>
        </w:rPr>
        <w:t>никель</w:t>
      </w:r>
      <w:r w:rsidR="00C43FFD">
        <w:rPr>
          <w:sz w:val="25"/>
          <w:szCs w:val="25"/>
        </w:rPr>
        <w:t>»</w:t>
      </w:r>
      <w:r w:rsidR="00E22F6D">
        <w:rPr>
          <w:sz w:val="25"/>
          <w:szCs w:val="25"/>
        </w:rPr>
        <w:t xml:space="preserve">, </w:t>
      </w:r>
      <w:r>
        <w:rPr>
          <w:sz w:val="25"/>
          <w:szCs w:val="25"/>
        </w:rPr>
        <w:t>на земельный участок установлены ограничения прав</w:t>
      </w:r>
      <w:r w:rsidRPr="00936C8E">
        <w:rPr>
          <w:sz w:val="25"/>
          <w:szCs w:val="25"/>
        </w:rPr>
        <w:t xml:space="preserve">, предусмотренные ст. 56, 56.1 Земельного кодекса Российской Федерации, </w:t>
      </w:r>
      <w:r w:rsidRPr="005C47D4">
        <w:rPr>
          <w:sz w:val="25"/>
          <w:szCs w:val="25"/>
        </w:rPr>
        <w:t xml:space="preserve">на основании Постановления Правительства РФ от 24.02.2009 № 160 </w:t>
      </w:r>
      <w:r w:rsidR="00C43FFD">
        <w:rPr>
          <w:sz w:val="25"/>
          <w:szCs w:val="25"/>
        </w:rPr>
        <w:t>«</w:t>
      </w:r>
      <w:r w:rsidRPr="005C47D4">
        <w:rPr>
          <w:sz w:val="25"/>
          <w:szCs w:val="25"/>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C43FFD">
        <w:rPr>
          <w:sz w:val="25"/>
          <w:szCs w:val="25"/>
        </w:rPr>
        <w:t>»</w:t>
      </w:r>
      <w:r>
        <w:rPr>
          <w:sz w:val="25"/>
          <w:szCs w:val="25"/>
        </w:rPr>
        <w:t xml:space="preserve">, </w:t>
      </w:r>
      <w:r w:rsidRPr="00936C8E">
        <w:rPr>
          <w:sz w:val="25"/>
          <w:szCs w:val="25"/>
        </w:rPr>
        <w:t xml:space="preserve">на основании </w:t>
      </w:r>
      <w:r w:rsidR="00A21623">
        <w:rPr>
          <w:sz w:val="25"/>
          <w:szCs w:val="25"/>
        </w:rPr>
        <w:t>решения</w:t>
      </w:r>
      <w:r w:rsidRPr="00936C8E">
        <w:rPr>
          <w:sz w:val="25"/>
          <w:szCs w:val="25"/>
        </w:rPr>
        <w:t xml:space="preserve"> </w:t>
      </w:r>
      <w:r w:rsidR="00A21623" w:rsidRPr="00A21623">
        <w:rPr>
          <w:sz w:val="25"/>
          <w:szCs w:val="25"/>
        </w:rPr>
        <w:t>Роспотребнадзор</w:t>
      </w:r>
      <w:r w:rsidR="00A21623">
        <w:rPr>
          <w:sz w:val="25"/>
          <w:szCs w:val="25"/>
        </w:rPr>
        <w:t>а</w:t>
      </w:r>
      <w:r w:rsidRPr="00936C8E">
        <w:rPr>
          <w:sz w:val="25"/>
          <w:szCs w:val="25"/>
        </w:rPr>
        <w:t xml:space="preserve"> от </w:t>
      </w:r>
      <w:r w:rsidR="00A21623">
        <w:rPr>
          <w:sz w:val="25"/>
          <w:szCs w:val="25"/>
        </w:rPr>
        <w:t>12.10.2021 № 1226</w:t>
      </w:r>
      <w:r w:rsidRPr="00936C8E">
        <w:rPr>
          <w:sz w:val="25"/>
          <w:szCs w:val="25"/>
        </w:rPr>
        <w:t xml:space="preserve"> </w:t>
      </w:r>
      <w:r w:rsidR="00C43FFD">
        <w:rPr>
          <w:sz w:val="25"/>
          <w:szCs w:val="25"/>
        </w:rPr>
        <w:t>«</w:t>
      </w:r>
      <w:r w:rsidRPr="00936C8E">
        <w:rPr>
          <w:sz w:val="25"/>
          <w:szCs w:val="25"/>
        </w:rPr>
        <w:t xml:space="preserve">Об установлении санитарно-защитной зоны </w:t>
      </w:r>
      <w:r w:rsidR="00A21623">
        <w:rPr>
          <w:sz w:val="25"/>
          <w:szCs w:val="25"/>
        </w:rPr>
        <w:t xml:space="preserve">для Месторождения </w:t>
      </w:r>
      <w:r w:rsidR="00C43FFD">
        <w:rPr>
          <w:sz w:val="25"/>
          <w:szCs w:val="25"/>
        </w:rPr>
        <w:t>«</w:t>
      </w:r>
      <w:proofErr w:type="spellStart"/>
      <w:r w:rsidR="00A21623">
        <w:rPr>
          <w:sz w:val="25"/>
          <w:szCs w:val="25"/>
        </w:rPr>
        <w:t>Мокулаевское</w:t>
      </w:r>
      <w:proofErr w:type="spellEnd"/>
      <w:r w:rsidR="00C43FFD">
        <w:rPr>
          <w:sz w:val="25"/>
          <w:szCs w:val="25"/>
        </w:rPr>
        <w:t>»</w:t>
      </w:r>
      <w:r w:rsidR="00A21623">
        <w:rPr>
          <w:sz w:val="25"/>
          <w:szCs w:val="25"/>
        </w:rPr>
        <w:t>. Добыча известняка. Технологический железнодорожный транспорт. Этапы 1, 2, 3. Станция Норильск-Сортировочная</w:t>
      </w:r>
      <w:r w:rsidR="00A21623">
        <w:rPr>
          <w:sz w:val="25"/>
          <w:szCs w:val="25"/>
        </w:rPr>
        <w:br/>
        <w:t xml:space="preserve">ПАО </w:t>
      </w:r>
      <w:r w:rsidR="00C43FFD">
        <w:rPr>
          <w:sz w:val="25"/>
          <w:szCs w:val="25"/>
        </w:rPr>
        <w:t>«</w:t>
      </w:r>
      <w:r w:rsidR="00A21623">
        <w:rPr>
          <w:sz w:val="25"/>
          <w:szCs w:val="25"/>
        </w:rPr>
        <w:t xml:space="preserve">ГМК </w:t>
      </w:r>
      <w:r w:rsidR="00C43FFD">
        <w:rPr>
          <w:sz w:val="25"/>
          <w:szCs w:val="25"/>
        </w:rPr>
        <w:t>«</w:t>
      </w:r>
      <w:r w:rsidR="00A21623">
        <w:rPr>
          <w:sz w:val="25"/>
          <w:szCs w:val="25"/>
        </w:rPr>
        <w:t>Норильский никель</w:t>
      </w:r>
      <w:r w:rsidR="00C43FFD">
        <w:rPr>
          <w:sz w:val="25"/>
          <w:szCs w:val="25"/>
        </w:rPr>
        <w:t>»</w:t>
      </w:r>
      <w:r w:rsidR="009F45FD">
        <w:rPr>
          <w:sz w:val="25"/>
          <w:szCs w:val="25"/>
        </w:rPr>
        <w:t>;</w:t>
      </w:r>
      <w:r w:rsidRPr="00936C8E">
        <w:rPr>
          <w:sz w:val="25"/>
          <w:szCs w:val="25"/>
        </w:rPr>
        <w:t xml:space="preserve"> </w:t>
      </w:r>
      <w:r w:rsidR="009F45FD">
        <w:rPr>
          <w:sz w:val="25"/>
          <w:szCs w:val="25"/>
        </w:rPr>
        <w:t xml:space="preserve">решения </w:t>
      </w:r>
      <w:proofErr w:type="spellStart"/>
      <w:r w:rsidR="009F45FD">
        <w:rPr>
          <w:sz w:val="25"/>
          <w:szCs w:val="25"/>
        </w:rPr>
        <w:t>Роспортебнадзора</w:t>
      </w:r>
      <w:proofErr w:type="spellEnd"/>
      <w:r w:rsidR="009F45FD">
        <w:rPr>
          <w:sz w:val="25"/>
          <w:szCs w:val="25"/>
        </w:rPr>
        <w:t xml:space="preserve"> от 11.12.2019</w:t>
      </w:r>
      <w:r w:rsidR="009F45FD">
        <w:rPr>
          <w:sz w:val="25"/>
          <w:szCs w:val="25"/>
        </w:rPr>
        <w:br/>
      </w:r>
      <w:r w:rsidR="009F45FD" w:rsidRPr="009F45FD">
        <w:rPr>
          <w:sz w:val="25"/>
          <w:szCs w:val="25"/>
        </w:rPr>
        <w:t xml:space="preserve">№ 256-РСЗЗ </w:t>
      </w:r>
      <w:r w:rsidR="00C43FFD">
        <w:rPr>
          <w:sz w:val="25"/>
          <w:szCs w:val="25"/>
        </w:rPr>
        <w:t>«</w:t>
      </w:r>
      <w:r w:rsidR="009F45FD" w:rsidRPr="009F45FD">
        <w:rPr>
          <w:sz w:val="25"/>
          <w:szCs w:val="25"/>
        </w:rPr>
        <w:t>Об установлении</w:t>
      </w:r>
      <w:r w:rsidR="009F45FD">
        <w:rPr>
          <w:sz w:val="25"/>
          <w:szCs w:val="25"/>
        </w:rPr>
        <w:t xml:space="preserve"> </w:t>
      </w:r>
      <w:r w:rsidR="009F45FD" w:rsidRPr="009F45FD">
        <w:rPr>
          <w:sz w:val="25"/>
          <w:szCs w:val="25"/>
        </w:rPr>
        <w:t xml:space="preserve">санитарно-защитной зоны для </w:t>
      </w:r>
      <w:proofErr w:type="spellStart"/>
      <w:r w:rsidR="009F45FD" w:rsidRPr="009F45FD">
        <w:rPr>
          <w:sz w:val="25"/>
          <w:szCs w:val="25"/>
        </w:rPr>
        <w:t>Надеждинского</w:t>
      </w:r>
      <w:proofErr w:type="spellEnd"/>
      <w:r w:rsidR="009F45FD" w:rsidRPr="009F45FD">
        <w:rPr>
          <w:sz w:val="25"/>
          <w:szCs w:val="25"/>
        </w:rPr>
        <w:t xml:space="preserve"> металлургического завода имени Б.И. Колесникова ЗФ ПАО</w:t>
      </w:r>
      <w:r w:rsidR="009F45FD">
        <w:rPr>
          <w:sz w:val="25"/>
          <w:szCs w:val="25"/>
        </w:rPr>
        <w:t xml:space="preserve"> </w:t>
      </w:r>
      <w:r w:rsidR="009F45FD" w:rsidRPr="009F45FD">
        <w:rPr>
          <w:sz w:val="25"/>
          <w:szCs w:val="25"/>
        </w:rPr>
        <w:t xml:space="preserve">ГМК </w:t>
      </w:r>
      <w:r w:rsidR="00C43FFD">
        <w:rPr>
          <w:sz w:val="25"/>
          <w:szCs w:val="25"/>
        </w:rPr>
        <w:t>«</w:t>
      </w:r>
      <w:r w:rsidR="009F45FD" w:rsidRPr="009F45FD">
        <w:rPr>
          <w:sz w:val="25"/>
          <w:szCs w:val="25"/>
        </w:rPr>
        <w:t>Норильский</w:t>
      </w:r>
      <w:r w:rsidR="009F45FD">
        <w:rPr>
          <w:sz w:val="25"/>
          <w:szCs w:val="25"/>
        </w:rPr>
        <w:t xml:space="preserve"> </w:t>
      </w:r>
      <w:r w:rsidR="009F45FD" w:rsidRPr="009F45FD">
        <w:rPr>
          <w:sz w:val="25"/>
          <w:szCs w:val="25"/>
        </w:rPr>
        <w:t>никель</w:t>
      </w:r>
      <w:r w:rsidR="00C43FFD">
        <w:rPr>
          <w:sz w:val="25"/>
          <w:szCs w:val="25"/>
        </w:rPr>
        <w:t>»</w:t>
      </w:r>
      <w:r w:rsidR="009F45FD" w:rsidRPr="009F45FD">
        <w:rPr>
          <w:sz w:val="25"/>
          <w:szCs w:val="25"/>
        </w:rPr>
        <w:t xml:space="preserve"> с учетом ввода в эксплуатацию НМЗ-НСК</w:t>
      </w:r>
      <w:r w:rsidR="00C43FFD">
        <w:rPr>
          <w:sz w:val="25"/>
          <w:szCs w:val="25"/>
        </w:rPr>
        <w:t>»</w:t>
      </w:r>
      <w:r w:rsidR="009F45FD">
        <w:rPr>
          <w:sz w:val="25"/>
          <w:szCs w:val="25"/>
        </w:rPr>
        <w:t>;</w:t>
      </w:r>
      <w:r w:rsidR="009F45FD" w:rsidRPr="009F45FD">
        <w:rPr>
          <w:sz w:val="25"/>
          <w:szCs w:val="25"/>
        </w:rPr>
        <w:t xml:space="preserve"> </w:t>
      </w:r>
      <w:r w:rsidRPr="00936C8E">
        <w:rPr>
          <w:sz w:val="25"/>
          <w:szCs w:val="25"/>
        </w:rPr>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FA25E7" w:rsidRPr="00FA25E7" w:rsidRDefault="00FA25E7" w:rsidP="00FA25E7">
      <w:pPr>
        <w:ind w:firstLine="709"/>
        <w:jc w:val="both"/>
        <w:rPr>
          <w:sz w:val="25"/>
          <w:szCs w:val="25"/>
        </w:rPr>
      </w:pPr>
      <w:r w:rsidRPr="00FA25E7">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C43FFD">
        <w:rPr>
          <w:sz w:val="25"/>
          <w:szCs w:val="25"/>
        </w:rPr>
        <w:t>«</w:t>
      </w:r>
      <w:r w:rsidRPr="00FA25E7">
        <w:rPr>
          <w:sz w:val="25"/>
          <w:szCs w:val="25"/>
        </w:rPr>
        <w:t>служебные гаражи</w:t>
      </w:r>
      <w:r w:rsidR="00C43FFD">
        <w:rPr>
          <w:sz w:val="25"/>
          <w:szCs w:val="25"/>
        </w:rPr>
        <w:t>»</w:t>
      </w:r>
      <w:r w:rsidRPr="00FA25E7">
        <w:rPr>
          <w:sz w:val="25"/>
          <w:szCs w:val="25"/>
        </w:rPr>
        <w:t xml:space="preserve"> относится к основным видам разрешенного использования.</w:t>
      </w:r>
    </w:p>
    <w:p w:rsidR="00FA25E7" w:rsidRPr="00FA25E7" w:rsidRDefault="00FA25E7" w:rsidP="00FA25E7">
      <w:pPr>
        <w:tabs>
          <w:tab w:val="left" w:pos="993"/>
          <w:tab w:val="left" w:pos="1134"/>
        </w:tabs>
        <w:ind w:firstLine="709"/>
        <w:jc w:val="both"/>
        <w:rPr>
          <w:rFonts w:eastAsiaTheme="minorHAnsi"/>
          <w:sz w:val="25"/>
          <w:szCs w:val="25"/>
          <w:lang w:eastAsia="en-US"/>
        </w:rPr>
      </w:pPr>
      <w:r w:rsidRPr="00FA25E7">
        <w:rPr>
          <w:rFonts w:eastAsiaTheme="minorHAnsi"/>
          <w:sz w:val="25"/>
          <w:szCs w:val="25"/>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A25E7">
        <w:rPr>
          <w:rFonts w:eastAsiaTheme="minorHAnsi"/>
          <w:sz w:val="25"/>
          <w:szCs w:val="25"/>
          <w:lang w:eastAsia="en-US"/>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A6A07" w:rsidRPr="009A6A07" w:rsidRDefault="009A6A07" w:rsidP="009A6A07">
      <w:pPr>
        <w:ind w:firstLine="709"/>
        <w:jc w:val="both"/>
        <w:rPr>
          <w:sz w:val="25"/>
          <w:szCs w:val="25"/>
        </w:rPr>
      </w:pPr>
      <w:r w:rsidRPr="009A6A07">
        <w:rPr>
          <w:sz w:val="25"/>
          <w:szCs w:val="25"/>
        </w:rPr>
        <w:t>Строительство объекта должно осуществляться при наличии разрешительной документации,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w:t>
      </w:r>
    </w:p>
    <w:p w:rsidR="009A6A07" w:rsidRDefault="009A6A07" w:rsidP="009A6A07">
      <w:pPr>
        <w:ind w:firstLine="709"/>
        <w:jc w:val="both"/>
        <w:rPr>
          <w:sz w:val="25"/>
          <w:szCs w:val="25"/>
        </w:rPr>
      </w:pPr>
      <w:r w:rsidRPr="009A6A07">
        <w:rPr>
          <w:sz w:val="25"/>
          <w:szCs w:val="25"/>
        </w:rPr>
        <w:t xml:space="preserve">При осуществлении строительных работ должны быть соблюдены требования к ограждению строительной площадки, установленные Правилами благоустройства территории муниципального образования город Норильск, утвержденными решением </w:t>
      </w:r>
      <w:r w:rsidRPr="009A6A07">
        <w:rPr>
          <w:sz w:val="25"/>
          <w:szCs w:val="25"/>
        </w:rPr>
        <w:lastRenderedPageBreak/>
        <w:t xml:space="preserve">Норильского городского Совета депутатов от 19.02.2019 № 11/5-247, требованиями ГОСТ Р 58967-2020 </w:t>
      </w:r>
      <w:r w:rsidR="00C43FFD">
        <w:rPr>
          <w:sz w:val="25"/>
          <w:szCs w:val="25"/>
        </w:rPr>
        <w:t>«</w:t>
      </w:r>
      <w:r w:rsidRPr="009A6A07">
        <w:rPr>
          <w:sz w:val="25"/>
          <w:szCs w:val="25"/>
        </w:rPr>
        <w:t>Ограждения инвентарные строительных площадок и участков производства строительно-монтажных работ. Технические условия</w:t>
      </w:r>
      <w:r w:rsidR="00C43FFD">
        <w:rPr>
          <w:sz w:val="25"/>
          <w:szCs w:val="25"/>
        </w:rPr>
        <w:t>»</w:t>
      </w:r>
      <w:r w:rsidRPr="009A6A07">
        <w:rPr>
          <w:sz w:val="25"/>
          <w:szCs w:val="25"/>
        </w:rPr>
        <w:t xml:space="preserve"> и пункта 6.2.2 СНиП 12-03-2001 </w:t>
      </w:r>
      <w:r w:rsidR="00C43FFD">
        <w:rPr>
          <w:sz w:val="25"/>
          <w:szCs w:val="25"/>
        </w:rPr>
        <w:t>«</w:t>
      </w:r>
      <w:r w:rsidRPr="009A6A07">
        <w:rPr>
          <w:sz w:val="25"/>
          <w:szCs w:val="25"/>
        </w:rPr>
        <w:t>Безопасность труда в строительстве</w:t>
      </w:r>
      <w:r w:rsidR="00C43FFD">
        <w:rPr>
          <w:sz w:val="25"/>
          <w:szCs w:val="25"/>
        </w:rPr>
        <w:t>»</w:t>
      </w:r>
      <w:r w:rsidRPr="009A6A07">
        <w:rPr>
          <w:sz w:val="25"/>
          <w:szCs w:val="25"/>
        </w:rPr>
        <w:t>.</w:t>
      </w:r>
    </w:p>
    <w:p w:rsidR="00FA25E7" w:rsidRPr="00E7565E" w:rsidRDefault="00FA25E7" w:rsidP="009A6A07">
      <w:pPr>
        <w:ind w:firstLine="709"/>
        <w:jc w:val="both"/>
        <w:rPr>
          <w:sz w:val="25"/>
          <w:szCs w:val="25"/>
        </w:rPr>
      </w:pPr>
      <w:r w:rsidRPr="00E7565E">
        <w:rPr>
          <w:sz w:val="25"/>
          <w:szCs w:val="25"/>
        </w:rPr>
        <w:t>Имеются технические условия № ТУ-</w:t>
      </w:r>
      <w:r>
        <w:rPr>
          <w:sz w:val="25"/>
          <w:szCs w:val="25"/>
        </w:rPr>
        <w:t>47</w:t>
      </w:r>
      <w:r w:rsidRPr="00E7565E">
        <w:rPr>
          <w:sz w:val="25"/>
          <w:szCs w:val="25"/>
        </w:rPr>
        <w:t xml:space="preserve">-ВС-2021 от </w:t>
      </w:r>
      <w:r>
        <w:rPr>
          <w:sz w:val="25"/>
          <w:szCs w:val="25"/>
        </w:rPr>
        <w:t>18</w:t>
      </w:r>
      <w:r w:rsidRPr="00E7565E">
        <w:rPr>
          <w:sz w:val="25"/>
          <w:szCs w:val="25"/>
        </w:rPr>
        <w:t>.0</w:t>
      </w:r>
      <w:r>
        <w:rPr>
          <w:sz w:val="25"/>
          <w:szCs w:val="25"/>
        </w:rPr>
        <w:t>2</w:t>
      </w:r>
      <w:r w:rsidRPr="00E7565E">
        <w:rPr>
          <w:sz w:val="25"/>
          <w:szCs w:val="25"/>
        </w:rPr>
        <w:t xml:space="preserve">.2021 на подключение к централизованным системам </w:t>
      </w:r>
      <w:r w:rsidRPr="00E7565E">
        <w:rPr>
          <w:sz w:val="25"/>
          <w:szCs w:val="25"/>
          <w:u w:val="single"/>
        </w:rPr>
        <w:t>холодного водоснабжения</w:t>
      </w:r>
      <w:r w:rsidRPr="00E7565E">
        <w:rPr>
          <w:sz w:val="25"/>
          <w:szCs w:val="25"/>
        </w:rPr>
        <w:t xml:space="preserve">. Возможная точка подключения к централизованной системе водоснабжения АО </w:t>
      </w:r>
      <w:r w:rsidR="00C43FFD">
        <w:rPr>
          <w:sz w:val="25"/>
          <w:szCs w:val="25"/>
        </w:rPr>
        <w:t>«</w:t>
      </w:r>
      <w:r w:rsidRPr="00E7565E">
        <w:rPr>
          <w:sz w:val="25"/>
          <w:szCs w:val="25"/>
        </w:rPr>
        <w:t>НТЭК</w:t>
      </w:r>
      <w:r w:rsidR="00C43FFD">
        <w:rPr>
          <w:sz w:val="25"/>
          <w:szCs w:val="25"/>
        </w:rPr>
        <w:t>»</w:t>
      </w:r>
      <w:r w:rsidRPr="00E7565E">
        <w:rPr>
          <w:sz w:val="25"/>
          <w:szCs w:val="25"/>
        </w:rPr>
        <w:t xml:space="preserve">: </w:t>
      </w:r>
      <w:r>
        <w:rPr>
          <w:sz w:val="25"/>
          <w:szCs w:val="25"/>
        </w:rPr>
        <w:t>водовод Ду300 мм в районе в/ч 96453 от задвижки № 75</w:t>
      </w:r>
      <w:r w:rsidRPr="00E7565E">
        <w:rPr>
          <w:sz w:val="25"/>
          <w:szCs w:val="25"/>
        </w:rPr>
        <w:t xml:space="preserve">. Максимальная нагрузка в точке подключения: 0,5 м3/час. Срок действия условий на подключение: 3 года. Обязательства АО </w:t>
      </w:r>
      <w:r w:rsidR="00C43FFD">
        <w:rPr>
          <w:sz w:val="25"/>
          <w:szCs w:val="25"/>
        </w:rPr>
        <w:t>«</w:t>
      </w:r>
      <w:r w:rsidRPr="00E7565E">
        <w:rPr>
          <w:sz w:val="25"/>
          <w:szCs w:val="25"/>
        </w:rPr>
        <w:t>НТЭК</w:t>
      </w:r>
      <w:r w:rsidR="00C43FFD">
        <w:rPr>
          <w:sz w:val="25"/>
          <w:szCs w:val="25"/>
        </w:rPr>
        <w:t>»</w:t>
      </w:r>
      <w:r w:rsidRPr="00E7565E">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A25E7" w:rsidRPr="00E7565E" w:rsidRDefault="00FA25E7" w:rsidP="00FA25E7">
      <w:pPr>
        <w:ind w:firstLine="709"/>
        <w:jc w:val="both"/>
        <w:rPr>
          <w:sz w:val="25"/>
          <w:szCs w:val="25"/>
        </w:rPr>
      </w:pPr>
      <w:r w:rsidRPr="00E7565E">
        <w:rPr>
          <w:sz w:val="25"/>
          <w:szCs w:val="25"/>
        </w:rPr>
        <w:t>Имеются технические условия № ТУ-</w:t>
      </w:r>
      <w:r>
        <w:rPr>
          <w:sz w:val="25"/>
          <w:szCs w:val="25"/>
        </w:rPr>
        <w:t>13</w:t>
      </w:r>
      <w:r w:rsidRPr="00E7565E">
        <w:rPr>
          <w:sz w:val="25"/>
          <w:szCs w:val="25"/>
        </w:rPr>
        <w:t xml:space="preserve">-ВО-2021 от </w:t>
      </w:r>
      <w:r>
        <w:rPr>
          <w:sz w:val="25"/>
          <w:szCs w:val="25"/>
        </w:rPr>
        <w:t>18.02</w:t>
      </w:r>
      <w:r w:rsidRPr="00E7565E">
        <w:rPr>
          <w:sz w:val="25"/>
          <w:szCs w:val="25"/>
        </w:rPr>
        <w:t xml:space="preserve">.2021 на подключение к централизованным системам </w:t>
      </w:r>
      <w:r w:rsidRPr="00E7565E">
        <w:rPr>
          <w:sz w:val="25"/>
          <w:szCs w:val="25"/>
          <w:u w:val="single"/>
        </w:rPr>
        <w:t>водоотведения</w:t>
      </w:r>
      <w:r w:rsidRPr="00E7565E">
        <w:rPr>
          <w:sz w:val="25"/>
          <w:szCs w:val="25"/>
        </w:rPr>
        <w:t xml:space="preserve">. Возможная точка подключения к централизованной системе водоотведения АО </w:t>
      </w:r>
      <w:r w:rsidR="00C43FFD">
        <w:rPr>
          <w:sz w:val="25"/>
          <w:szCs w:val="25"/>
        </w:rPr>
        <w:t>«</w:t>
      </w:r>
      <w:r w:rsidRPr="00E7565E">
        <w:rPr>
          <w:sz w:val="25"/>
          <w:szCs w:val="25"/>
        </w:rPr>
        <w:t>НТЭК</w:t>
      </w:r>
      <w:r w:rsidR="00C43FFD">
        <w:rPr>
          <w:sz w:val="25"/>
          <w:szCs w:val="25"/>
        </w:rPr>
        <w:t>»</w:t>
      </w:r>
      <w:r w:rsidRPr="00E7565E">
        <w:rPr>
          <w:sz w:val="25"/>
          <w:szCs w:val="25"/>
        </w:rPr>
        <w:t>: участок трубопровода водоотведения Ду2</w:t>
      </w:r>
      <w:r>
        <w:rPr>
          <w:sz w:val="25"/>
          <w:szCs w:val="25"/>
        </w:rPr>
        <w:t>5</w:t>
      </w:r>
      <w:r w:rsidRPr="00E7565E">
        <w:rPr>
          <w:sz w:val="25"/>
          <w:szCs w:val="25"/>
        </w:rPr>
        <w:t xml:space="preserve">0 мм в районе </w:t>
      </w:r>
      <w:r>
        <w:rPr>
          <w:sz w:val="25"/>
          <w:szCs w:val="25"/>
        </w:rPr>
        <w:t>улицы Вокзальная, район колодца КК-6</w:t>
      </w:r>
      <w:r w:rsidRPr="00E7565E">
        <w:rPr>
          <w:sz w:val="25"/>
          <w:szCs w:val="25"/>
        </w:rPr>
        <w:t xml:space="preserve">. Максимальная нагрузка в точке подключения: 0,5 м3/час. Срок действия условий на подключение: 3 года. Обязательства АО </w:t>
      </w:r>
      <w:r w:rsidR="00C43FFD">
        <w:rPr>
          <w:sz w:val="25"/>
          <w:szCs w:val="25"/>
        </w:rPr>
        <w:t>«</w:t>
      </w:r>
      <w:r w:rsidRPr="00E7565E">
        <w:rPr>
          <w:sz w:val="25"/>
          <w:szCs w:val="25"/>
        </w:rPr>
        <w:t>НТЭК</w:t>
      </w:r>
      <w:r w:rsidR="00C43FFD">
        <w:rPr>
          <w:sz w:val="25"/>
          <w:szCs w:val="25"/>
        </w:rPr>
        <w:t>»</w:t>
      </w:r>
      <w:r w:rsidRPr="00E7565E">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A25E7" w:rsidRPr="00936C8E" w:rsidRDefault="00FA25E7" w:rsidP="00FA25E7">
      <w:pPr>
        <w:ind w:firstLine="708"/>
        <w:jc w:val="both"/>
        <w:rPr>
          <w:sz w:val="25"/>
          <w:szCs w:val="25"/>
        </w:rPr>
      </w:pPr>
      <w:r w:rsidRPr="00936C8E">
        <w:rPr>
          <w:sz w:val="25"/>
          <w:szCs w:val="25"/>
        </w:rPr>
        <w:t xml:space="preserve">Согласно письму АО </w:t>
      </w:r>
      <w:r w:rsidR="00C43FFD">
        <w:rPr>
          <w:sz w:val="25"/>
          <w:szCs w:val="25"/>
        </w:rPr>
        <w:t>«</w:t>
      </w:r>
      <w:r w:rsidRPr="00936C8E">
        <w:rPr>
          <w:sz w:val="25"/>
          <w:szCs w:val="25"/>
        </w:rPr>
        <w:t>НТЭК</w:t>
      </w:r>
      <w:r w:rsidR="00C43FFD">
        <w:rPr>
          <w:sz w:val="25"/>
          <w:szCs w:val="25"/>
        </w:rPr>
        <w:t>»</w:t>
      </w:r>
      <w:r w:rsidRPr="00936C8E">
        <w:rPr>
          <w:sz w:val="25"/>
          <w:szCs w:val="25"/>
        </w:rPr>
        <w:t xml:space="preserve"> от </w:t>
      </w:r>
      <w:r>
        <w:rPr>
          <w:sz w:val="25"/>
          <w:szCs w:val="25"/>
        </w:rPr>
        <w:t>19.02</w:t>
      </w:r>
      <w:r w:rsidRPr="00936C8E">
        <w:rPr>
          <w:sz w:val="25"/>
          <w:szCs w:val="25"/>
        </w:rPr>
        <w:t>.2021 № НТЭК/</w:t>
      </w:r>
      <w:r>
        <w:rPr>
          <w:sz w:val="25"/>
          <w:szCs w:val="25"/>
        </w:rPr>
        <w:t>2166</w:t>
      </w:r>
      <w:r w:rsidRPr="00936C8E">
        <w:rPr>
          <w:sz w:val="25"/>
          <w:szCs w:val="25"/>
        </w:rPr>
        <w:t xml:space="preserve">-исх </w:t>
      </w:r>
      <w:r>
        <w:rPr>
          <w:sz w:val="25"/>
          <w:szCs w:val="25"/>
        </w:rPr>
        <w:t>п</w:t>
      </w:r>
      <w:r w:rsidRPr="00936C8E">
        <w:rPr>
          <w:sz w:val="25"/>
          <w:szCs w:val="25"/>
        </w:rPr>
        <w:t xml:space="preserve">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C43FFD">
        <w:rPr>
          <w:sz w:val="25"/>
          <w:szCs w:val="25"/>
        </w:rPr>
        <w:t>«</w:t>
      </w:r>
      <w:r w:rsidRPr="00936C8E">
        <w:rPr>
          <w:sz w:val="25"/>
          <w:szCs w:val="25"/>
        </w:rPr>
        <w:t>НТЭК</w:t>
      </w:r>
      <w:r w:rsidR="00C43FFD">
        <w:rPr>
          <w:sz w:val="25"/>
          <w:szCs w:val="25"/>
        </w:rPr>
        <w:t>»</w:t>
      </w:r>
      <w:r w:rsidRPr="00936C8E">
        <w:rPr>
          <w:sz w:val="25"/>
          <w:szCs w:val="25"/>
        </w:rPr>
        <w:t xml:space="preserve"> отсутствует.</w:t>
      </w:r>
    </w:p>
    <w:p w:rsidR="00FA25E7" w:rsidRPr="00E7565E" w:rsidRDefault="00FA25E7" w:rsidP="00FA25E7">
      <w:pPr>
        <w:ind w:firstLine="709"/>
        <w:jc w:val="both"/>
        <w:rPr>
          <w:sz w:val="25"/>
          <w:szCs w:val="25"/>
        </w:rPr>
      </w:pPr>
      <w:r w:rsidRPr="00E7565E">
        <w:rPr>
          <w:sz w:val="25"/>
          <w:szCs w:val="25"/>
        </w:rPr>
        <w:t xml:space="preserve">Согласно письму МУП </w:t>
      </w:r>
      <w:r w:rsidR="00C43FFD">
        <w:rPr>
          <w:sz w:val="25"/>
          <w:szCs w:val="25"/>
        </w:rPr>
        <w:t>«</w:t>
      </w:r>
      <w:r w:rsidRPr="00E7565E">
        <w:rPr>
          <w:sz w:val="25"/>
          <w:szCs w:val="25"/>
        </w:rPr>
        <w:t>КОС</w:t>
      </w:r>
      <w:r w:rsidR="00C43FFD">
        <w:rPr>
          <w:sz w:val="25"/>
          <w:szCs w:val="25"/>
        </w:rPr>
        <w:t>»</w:t>
      </w:r>
      <w:r w:rsidRPr="00E7565E">
        <w:rPr>
          <w:sz w:val="25"/>
          <w:szCs w:val="25"/>
        </w:rPr>
        <w:t xml:space="preserve"> от </w:t>
      </w:r>
      <w:r w:rsidR="008C3A8A">
        <w:rPr>
          <w:sz w:val="25"/>
          <w:szCs w:val="25"/>
        </w:rPr>
        <w:t>10.02</w:t>
      </w:r>
      <w:r w:rsidRPr="00E7565E">
        <w:rPr>
          <w:sz w:val="25"/>
          <w:szCs w:val="25"/>
        </w:rPr>
        <w:t>.2021 № КОС/</w:t>
      </w:r>
      <w:r w:rsidR="008C3A8A">
        <w:rPr>
          <w:sz w:val="25"/>
          <w:szCs w:val="25"/>
        </w:rPr>
        <w:t>591</w:t>
      </w:r>
      <w:r w:rsidRPr="00E7565E">
        <w:rPr>
          <w:sz w:val="25"/>
          <w:szCs w:val="25"/>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43FFD">
        <w:rPr>
          <w:sz w:val="25"/>
          <w:szCs w:val="25"/>
        </w:rPr>
        <w:t>«</w:t>
      </w:r>
      <w:r w:rsidRPr="00E7565E">
        <w:rPr>
          <w:sz w:val="25"/>
          <w:szCs w:val="25"/>
        </w:rPr>
        <w:t>КОС</w:t>
      </w:r>
      <w:r w:rsidR="00C43FFD">
        <w:rPr>
          <w:sz w:val="25"/>
          <w:szCs w:val="25"/>
        </w:rPr>
        <w:t>»</w:t>
      </w:r>
      <w:r w:rsidRPr="00E7565E">
        <w:rPr>
          <w:sz w:val="25"/>
          <w:szCs w:val="25"/>
        </w:rPr>
        <w:t>.</w:t>
      </w:r>
    </w:p>
    <w:p w:rsidR="00FA25E7" w:rsidRPr="00E7565E" w:rsidRDefault="00FA25E7" w:rsidP="00FA25E7">
      <w:pPr>
        <w:ind w:firstLine="709"/>
        <w:jc w:val="both"/>
        <w:rPr>
          <w:sz w:val="25"/>
          <w:szCs w:val="25"/>
        </w:rPr>
      </w:pPr>
      <w:r w:rsidRPr="00E7565E">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FA25E7" w:rsidRPr="00E7565E" w:rsidRDefault="00FA25E7" w:rsidP="00FA25E7">
      <w:pPr>
        <w:ind w:firstLine="708"/>
        <w:jc w:val="both"/>
        <w:rPr>
          <w:sz w:val="25"/>
          <w:szCs w:val="25"/>
        </w:rPr>
      </w:pPr>
      <w:r w:rsidRPr="00E7565E">
        <w:rPr>
          <w:sz w:val="25"/>
          <w:szCs w:val="25"/>
        </w:rPr>
        <w:t xml:space="preserve">В соответствии с приказом Министерства тарифной политики Красноярского края от 16.12.2021 № 937-в </w:t>
      </w:r>
      <w:r w:rsidR="00C43FFD">
        <w:rPr>
          <w:sz w:val="25"/>
          <w:szCs w:val="25"/>
        </w:rPr>
        <w:t>«</w:t>
      </w:r>
      <w:r w:rsidRPr="00E7565E">
        <w:rPr>
          <w:sz w:val="25"/>
          <w:szCs w:val="25"/>
        </w:rPr>
        <w:t xml:space="preserve">Об установлении акционерному обществу </w:t>
      </w:r>
      <w:r w:rsidR="00C43FFD">
        <w:rPr>
          <w:sz w:val="25"/>
          <w:szCs w:val="25"/>
        </w:rPr>
        <w:t>«</w:t>
      </w:r>
      <w:proofErr w:type="spellStart"/>
      <w:r w:rsidRPr="00E7565E">
        <w:rPr>
          <w:sz w:val="25"/>
          <w:szCs w:val="25"/>
        </w:rPr>
        <w:t>Норильско</w:t>
      </w:r>
      <w:proofErr w:type="spellEnd"/>
      <w:r w:rsidRPr="00E7565E">
        <w:rPr>
          <w:sz w:val="25"/>
          <w:szCs w:val="25"/>
        </w:rPr>
        <w:t>-Таймырская энергетическая компания</w:t>
      </w:r>
      <w:r w:rsidR="00C43FFD">
        <w:rPr>
          <w:sz w:val="25"/>
          <w:szCs w:val="25"/>
        </w:rPr>
        <w:t>»</w:t>
      </w:r>
      <w:r w:rsidRPr="00E7565E">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C43FFD">
        <w:rPr>
          <w:sz w:val="25"/>
          <w:szCs w:val="25"/>
        </w:rPr>
        <w:t>»</w:t>
      </w:r>
      <w:r w:rsidRPr="00E7565E">
        <w:rPr>
          <w:sz w:val="25"/>
          <w:szCs w:val="25"/>
        </w:rPr>
        <w:t xml:space="preserve">,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w:t>
      </w:r>
      <w:r w:rsidRPr="00E7565E">
        <w:rPr>
          <w:sz w:val="25"/>
          <w:szCs w:val="25"/>
        </w:rPr>
        <w:lastRenderedPageBreak/>
        <w:t>наружным диаметром, не превышающим 250 мм (предельный уровень нагрузки). Указанный тариф действует по 31.12.2022.</w:t>
      </w:r>
    </w:p>
    <w:p w:rsidR="00FA25E7" w:rsidRPr="00E7565E" w:rsidRDefault="00FA25E7" w:rsidP="00FA25E7">
      <w:pPr>
        <w:ind w:firstLine="708"/>
        <w:jc w:val="both"/>
        <w:rPr>
          <w:sz w:val="25"/>
          <w:szCs w:val="25"/>
        </w:rPr>
      </w:pPr>
      <w:r w:rsidRPr="00E7565E">
        <w:rPr>
          <w:sz w:val="25"/>
          <w:szCs w:val="25"/>
        </w:rPr>
        <w:t xml:space="preserve">В соответствии с приказом Министерства тарифной политики Красноярского края от 16.12.2021 № 938-в </w:t>
      </w:r>
      <w:r w:rsidR="00C43FFD">
        <w:rPr>
          <w:sz w:val="25"/>
          <w:szCs w:val="25"/>
        </w:rPr>
        <w:t>«</w:t>
      </w:r>
      <w:r w:rsidRPr="00E7565E">
        <w:rPr>
          <w:sz w:val="25"/>
          <w:szCs w:val="25"/>
        </w:rPr>
        <w:t xml:space="preserve">Об установлении акционерному обществу </w:t>
      </w:r>
      <w:r w:rsidR="00C43FFD">
        <w:rPr>
          <w:sz w:val="25"/>
          <w:szCs w:val="25"/>
        </w:rPr>
        <w:t>«</w:t>
      </w:r>
      <w:proofErr w:type="spellStart"/>
      <w:r w:rsidRPr="00E7565E">
        <w:rPr>
          <w:sz w:val="25"/>
          <w:szCs w:val="25"/>
        </w:rPr>
        <w:t>Норильско</w:t>
      </w:r>
      <w:proofErr w:type="spellEnd"/>
      <w:r w:rsidRPr="00E7565E">
        <w:rPr>
          <w:sz w:val="25"/>
          <w:szCs w:val="25"/>
        </w:rPr>
        <w:t>-Таймырская энергетическая компания</w:t>
      </w:r>
      <w:r w:rsidR="00C43FFD">
        <w:rPr>
          <w:sz w:val="25"/>
          <w:szCs w:val="25"/>
        </w:rPr>
        <w:t>»</w:t>
      </w:r>
      <w:r w:rsidRPr="00E7565E">
        <w:rPr>
          <w:sz w:val="25"/>
          <w:szCs w:val="25"/>
        </w:rPr>
        <w:t xml:space="preserve"> (г. Норильск, ИНН 2457058356) тарифов на подключение (технологическое присоединение) к централизованной системе водоотведения города Норильска</w:t>
      </w:r>
      <w:r w:rsidR="00C43FFD">
        <w:rPr>
          <w:sz w:val="25"/>
          <w:szCs w:val="25"/>
        </w:rPr>
        <w:t>»</w:t>
      </w:r>
      <w:r w:rsidRPr="00E7565E">
        <w:rPr>
          <w:sz w:val="25"/>
          <w:szCs w:val="25"/>
        </w:rPr>
        <w:t>, тариф на подключение к централизованной системе водоотведения в отношении заявителей,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составляет: 49,800 тыс. руб./куб. м/сутки. Указанный тариф действует по 31.12.2022.</w:t>
      </w:r>
    </w:p>
    <w:p w:rsidR="00FA25E7" w:rsidRPr="00E7565E" w:rsidRDefault="00FA25E7" w:rsidP="00FA25E7">
      <w:pPr>
        <w:ind w:firstLine="708"/>
        <w:jc w:val="both"/>
        <w:rPr>
          <w:sz w:val="25"/>
          <w:szCs w:val="25"/>
        </w:rPr>
      </w:pPr>
      <w:r w:rsidRPr="00E7565E">
        <w:rPr>
          <w:sz w:val="25"/>
          <w:szCs w:val="25"/>
        </w:rPr>
        <w:t>Тарифы на подключение к си</w:t>
      </w:r>
      <w:r w:rsidR="008C3A8A">
        <w:rPr>
          <w:sz w:val="25"/>
          <w:szCs w:val="25"/>
        </w:rPr>
        <w:t xml:space="preserve">стемам холодного водоснабжения </w:t>
      </w:r>
      <w:r w:rsidRPr="00E7565E">
        <w:rPr>
          <w:sz w:val="25"/>
          <w:szCs w:val="25"/>
        </w:rPr>
        <w:t xml:space="preserve">и водоотведения АО </w:t>
      </w:r>
      <w:r w:rsidR="00C43FFD">
        <w:rPr>
          <w:sz w:val="25"/>
          <w:szCs w:val="25"/>
        </w:rPr>
        <w:t>«</w:t>
      </w:r>
      <w:r w:rsidRPr="00E7565E">
        <w:rPr>
          <w:sz w:val="25"/>
          <w:szCs w:val="25"/>
        </w:rPr>
        <w:t>НТЭК</w:t>
      </w:r>
      <w:r w:rsidR="00C43FFD">
        <w:rPr>
          <w:sz w:val="25"/>
          <w:szCs w:val="25"/>
        </w:rPr>
        <w:t>»</w:t>
      </w:r>
      <w:r w:rsidRPr="00E7565E">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FA25E7" w:rsidRPr="00E7565E" w:rsidRDefault="00FA25E7" w:rsidP="00FA25E7">
      <w:pPr>
        <w:ind w:firstLine="709"/>
        <w:jc w:val="both"/>
        <w:rPr>
          <w:sz w:val="25"/>
          <w:szCs w:val="25"/>
        </w:rPr>
      </w:pPr>
      <w:r w:rsidRPr="00E7565E">
        <w:rPr>
          <w:sz w:val="25"/>
          <w:szCs w:val="25"/>
        </w:rPr>
        <w:t>Использование земельного участка - без права изменения целевого и разрешенного использования земельного участка.</w:t>
      </w:r>
    </w:p>
    <w:p w:rsidR="00FA1E50" w:rsidRPr="00350520" w:rsidRDefault="00FA1E50" w:rsidP="00FA1E50">
      <w:pPr>
        <w:ind w:firstLine="708"/>
        <w:jc w:val="both"/>
        <w:rPr>
          <w:sz w:val="25"/>
          <w:szCs w:val="25"/>
        </w:rPr>
      </w:pPr>
      <w:r w:rsidRPr="00350520">
        <w:rPr>
          <w:b/>
          <w:sz w:val="25"/>
          <w:szCs w:val="25"/>
        </w:rPr>
        <w:t>– Лот № 4:</w:t>
      </w:r>
      <w:r w:rsidRPr="00350520">
        <w:rPr>
          <w:sz w:val="25"/>
          <w:szCs w:val="25"/>
        </w:rPr>
        <w:t xml:space="preserve"> Земельный участок с кадастровым номером </w:t>
      </w:r>
      <w:r w:rsidR="00350520" w:rsidRPr="00350520">
        <w:rPr>
          <w:sz w:val="25"/>
          <w:szCs w:val="25"/>
        </w:rPr>
        <w:t>24:55:0202006:1476</w:t>
      </w:r>
      <w:r w:rsidRPr="00350520">
        <w:rPr>
          <w:sz w:val="25"/>
          <w:szCs w:val="25"/>
        </w:rPr>
        <w:t xml:space="preserve">, площадью </w:t>
      </w:r>
      <w:r w:rsidR="00350520" w:rsidRPr="00350520">
        <w:rPr>
          <w:sz w:val="25"/>
          <w:szCs w:val="25"/>
        </w:rPr>
        <w:t>2224</w:t>
      </w:r>
      <w:r w:rsidRPr="00350520">
        <w:rPr>
          <w:sz w:val="25"/>
          <w:szCs w:val="25"/>
        </w:rPr>
        <w:t xml:space="preserve"> кв.м, расположенный по адресу: </w:t>
      </w:r>
      <w:r w:rsidR="00350520" w:rsidRPr="00350520">
        <w:rPr>
          <w:sz w:val="25"/>
          <w:szCs w:val="25"/>
        </w:rPr>
        <w:t>Российская Федерация, Красноярский край, городской округ город Норильск, город Норильск, улица Игарская, земельный участок № 47/2</w:t>
      </w:r>
      <w:r w:rsidRPr="00350520">
        <w:rPr>
          <w:sz w:val="25"/>
          <w:szCs w:val="25"/>
        </w:rPr>
        <w:t xml:space="preserve">, </w:t>
      </w:r>
      <w:r w:rsidR="00350520" w:rsidRPr="00350520">
        <w:rPr>
          <w:sz w:val="25"/>
          <w:szCs w:val="25"/>
        </w:rPr>
        <w:t>для размещения автостоянки.</w:t>
      </w:r>
    </w:p>
    <w:p w:rsidR="00FA1E50" w:rsidRPr="00350520" w:rsidRDefault="00FA1E50" w:rsidP="00FA1E50">
      <w:pPr>
        <w:ind w:firstLine="709"/>
        <w:jc w:val="both"/>
        <w:rPr>
          <w:sz w:val="25"/>
          <w:szCs w:val="25"/>
        </w:rPr>
      </w:pPr>
      <w:r w:rsidRPr="00350520">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350520">
        <w:rPr>
          <w:sz w:val="25"/>
          <w:szCs w:val="25"/>
        </w:rPr>
        <w:t>Росреестра</w:t>
      </w:r>
      <w:proofErr w:type="spellEnd"/>
      <w:r w:rsidRPr="00350520">
        <w:rPr>
          <w:sz w:val="25"/>
          <w:szCs w:val="25"/>
        </w:rPr>
        <w:t xml:space="preserve"> (https://rosreestr.ru) в разделах </w:t>
      </w:r>
      <w:r w:rsidR="00C43FFD">
        <w:rPr>
          <w:sz w:val="25"/>
          <w:szCs w:val="25"/>
        </w:rPr>
        <w:t>«</w:t>
      </w:r>
      <w:r w:rsidRPr="00350520">
        <w:rPr>
          <w:sz w:val="25"/>
          <w:szCs w:val="25"/>
        </w:rPr>
        <w:t xml:space="preserve">Справочная информация по объектам недвижимости в режиме </w:t>
      </w:r>
      <w:proofErr w:type="spellStart"/>
      <w:r w:rsidRPr="00350520">
        <w:rPr>
          <w:sz w:val="25"/>
          <w:szCs w:val="25"/>
        </w:rPr>
        <w:t>online</w:t>
      </w:r>
      <w:proofErr w:type="spellEnd"/>
      <w:r w:rsidR="00C43FFD">
        <w:rPr>
          <w:sz w:val="25"/>
          <w:szCs w:val="25"/>
        </w:rPr>
        <w:t>»</w:t>
      </w:r>
      <w:r w:rsidRPr="00350520">
        <w:rPr>
          <w:sz w:val="25"/>
          <w:szCs w:val="25"/>
        </w:rPr>
        <w:t xml:space="preserve"> и </w:t>
      </w:r>
      <w:r w:rsidR="00C43FFD">
        <w:rPr>
          <w:sz w:val="25"/>
          <w:szCs w:val="25"/>
        </w:rPr>
        <w:t>«</w:t>
      </w:r>
      <w:r w:rsidRPr="00350520">
        <w:rPr>
          <w:sz w:val="25"/>
          <w:szCs w:val="25"/>
        </w:rPr>
        <w:t>Публичная кадастровая карта</w:t>
      </w:r>
      <w:r w:rsidR="00C43FFD">
        <w:rPr>
          <w:sz w:val="25"/>
          <w:szCs w:val="25"/>
        </w:rPr>
        <w:t>»</w:t>
      </w:r>
      <w:r w:rsidRPr="00350520">
        <w:rPr>
          <w:sz w:val="25"/>
          <w:szCs w:val="25"/>
        </w:rPr>
        <w:t xml:space="preserve">; категория земель - земли населенных пунктов, вид разрешенного использования </w:t>
      </w:r>
      <w:r w:rsidR="00C43FFD">
        <w:rPr>
          <w:sz w:val="25"/>
          <w:szCs w:val="25"/>
        </w:rPr>
        <w:t>«</w:t>
      </w:r>
      <w:r w:rsidR="00350520" w:rsidRPr="00350520">
        <w:rPr>
          <w:sz w:val="25"/>
          <w:szCs w:val="25"/>
        </w:rPr>
        <w:t>служебные гаражи</w:t>
      </w:r>
      <w:r w:rsidR="00C43FFD">
        <w:rPr>
          <w:sz w:val="25"/>
          <w:szCs w:val="25"/>
        </w:rPr>
        <w:t>»</w:t>
      </w:r>
      <w:r w:rsidRPr="00350520">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w:t>
      </w:r>
      <w:r w:rsidR="00350520" w:rsidRPr="00350520">
        <w:rPr>
          <w:sz w:val="25"/>
          <w:szCs w:val="25"/>
        </w:rPr>
        <w:t>движимого и недвижимого имущества</w:t>
      </w:r>
      <w:r w:rsidRPr="00350520">
        <w:rPr>
          <w:sz w:val="25"/>
          <w:szCs w:val="25"/>
        </w:rPr>
        <w:t>.</w:t>
      </w:r>
    </w:p>
    <w:p w:rsidR="00FA1E50" w:rsidRPr="00350520" w:rsidRDefault="00FA1E50" w:rsidP="00FA1E50">
      <w:pPr>
        <w:ind w:firstLine="709"/>
        <w:jc w:val="both"/>
        <w:rPr>
          <w:sz w:val="25"/>
          <w:szCs w:val="25"/>
        </w:rPr>
      </w:pPr>
      <w:r w:rsidRPr="00350520">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C43FFD">
        <w:rPr>
          <w:sz w:val="25"/>
          <w:szCs w:val="25"/>
        </w:rPr>
        <w:t>«</w:t>
      </w:r>
      <w:r w:rsidR="00350520" w:rsidRPr="00350520">
        <w:rPr>
          <w:sz w:val="25"/>
          <w:szCs w:val="25"/>
        </w:rPr>
        <w:t>служебные гаражи</w:t>
      </w:r>
      <w:r w:rsidR="00C43FFD">
        <w:rPr>
          <w:sz w:val="25"/>
          <w:szCs w:val="25"/>
        </w:rPr>
        <w:t>»</w:t>
      </w:r>
      <w:r w:rsidRPr="00350520">
        <w:rPr>
          <w:sz w:val="25"/>
          <w:szCs w:val="25"/>
        </w:rPr>
        <w:t xml:space="preserve"> относится к основным видам использования.</w:t>
      </w:r>
    </w:p>
    <w:p w:rsidR="00FA1E50" w:rsidRPr="00350520" w:rsidRDefault="00FA1E50" w:rsidP="00FA1E50">
      <w:pPr>
        <w:ind w:firstLine="709"/>
        <w:jc w:val="both"/>
        <w:rPr>
          <w:sz w:val="25"/>
          <w:szCs w:val="25"/>
        </w:rPr>
      </w:pPr>
      <w:r w:rsidRPr="00350520">
        <w:rPr>
          <w:sz w:val="25"/>
          <w:szCs w:val="25"/>
        </w:rPr>
        <w:t>Предельные параметры разрешенного строительства для соответствующей территориальной зоны (П-5) устанавливаются разделом 3 части I</w:t>
      </w:r>
      <w:r w:rsidRPr="00350520">
        <w:rPr>
          <w:sz w:val="25"/>
          <w:szCs w:val="25"/>
          <w:lang w:val="en-US"/>
        </w:rPr>
        <w:t>II</w:t>
      </w:r>
      <w:r w:rsidRPr="00350520">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50520">
        <w:rPr>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w:t>
      </w:r>
      <w:r w:rsidRPr="00350520">
        <w:rPr>
          <w:sz w:val="25"/>
          <w:szCs w:val="25"/>
        </w:rPr>
        <w:lastRenderedPageBreak/>
        <w:t>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A6A07" w:rsidRPr="009A6A07" w:rsidRDefault="009A6A07" w:rsidP="009A6A07">
      <w:pPr>
        <w:tabs>
          <w:tab w:val="left" w:pos="993"/>
          <w:tab w:val="left" w:pos="1134"/>
        </w:tabs>
        <w:ind w:firstLine="709"/>
        <w:jc w:val="both"/>
        <w:rPr>
          <w:sz w:val="25"/>
          <w:szCs w:val="25"/>
        </w:rPr>
      </w:pPr>
      <w:r w:rsidRPr="009A6A07">
        <w:rPr>
          <w:sz w:val="25"/>
          <w:szCs w:val="25"/>
        </w:rPr>
        <w:t>Строительство объекта должно осуществляться при наличии разрешительной документации,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w:t>
      </w:r>
    </w:p>
    <w:p w:rsidR="00350520" w:rsidRPr="00FA25E7" w:rsidRDefault="009A6A07" w:rsidP="009A6A07">
      <w:pPr>
        <w:tabs>
          <w:tab w:val="left" w:pos="993"/>
          <w:tab w:val="left" w:pos="1134"/>
        </w:tabs>
        <w:ind w:firstLine="709"/>
        <w:jc w:val="both"/>
        <w:rPr>
          <w:sz w:val="25"/>
          <w:szCs w:val="25"/>
        </w:rPr>
      </w:pPr>
      <w:r w:rsidRPr="009A6A07">
        <w:rPr>
          <w:sz w:val="25"/>
          <w:szCs w:val="25"/>
        </w:rPr>
        <w:t xml:space="preserve">При осуществлении строительных работ должны быть соблюдены требования к ограждению строительной площадки,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 требованиями ГОСТ Р 58967-2020 </w:t>
      </w:r>
      <w:r w:rsidR="00C43FFD">
        <w:rPr>
          <w:sz w:val="25"/>
          <w:szCs w:val="25"/>
        </w:rPr>
        <w:t>«</w:t>
      </w:r>
      <w:r w:rsidRPr="009A6A07">
        <w:rPr>
          <w:sz w:val="25"/>
          <w:szCs w:val="25"/>
        </w:rPr>
        <w:t>Ограждения инвентарные строительных площадок и участков производства строительно-монтажных работ. Технические условия</w:t>
      </w:r>
      <w:r w:rsidR="00C43FFD">
        <w:rPr>
          <w:sz w:val="25"/>
          <w:szCs w:val="25"/>
        </w:rPr>
        <w:t>»</w:t>
      </w:r>
      <w:r w:rsidRPr="009A6A07">
        <w:rPr>
          <w:sz w:val="25"/>
          <w:szCs w:val="25"/>
        </w:rPr>
        <w:t xml:space="preserve"> и пункта 6.2.2 СНиП 12-03-2001 </w:t>
      </w:r>
      <w:r w:rsidR="00C43FFD">
        <w:rPr>
          <w:sz w:val="25"/>
          <w:szCs w:val="25"/>
        </w:rPr>
        <w:t>«</w:t>
      </w:r>
      <w:r w:rsidRPr="009A6A07">
        <w:rPr>
          <w:sz w:val="25"/>
          <w:szCs w:val="25"/>
        </w:rPr>
        <w:t>Безопасность труда в строительстве</w:t>
      </w:r>
      <w:r w:rsidR="00C43FFD">
        <w:rPr>
          <w:sz w:val="25"/>
          <w:szCs w:val="25"/>
        </w:rPr>
        <w:t>»</w:t>
      </w:r>
      <w:r w:rsidRPr="009A6A07">
        <w:rPr>
          <w:sz w:val="25"/>
          <w:szCs w:val="25"/>
        </w:rPr>
        <w:t>.</w:t>
      </w:r>
    </w:p>
    <w:p w:rsidR="00FA1E50" w:rsidRPr="00350520" w:rsidRDefault="00FA1E50" w:rsidP="00FA1E50">
      <w:pPr>
        <w:ind w:firstLine="709"/>
        <w:jc w:val="both"/>
        <w:rPr>
          <w:sz w:val="25"/>
          <w:szCs w:val="25"/>
        </w:rPr>
      </w:pPr>
      <w:r w:rsidRPr="00350520">
        <w:rPr>
          <w:sz w:val="25"/>
          <w:szCs w:val="25"/>
        </w:rPr>
        <w:t xml:space="preserve">Согласно письму АО </w:t>
      </w:r>
      <w:r w:rsidR="00C43FFD">
        <w:rPr>
          <w:sz w:val="25"/>
          <w:szCs w:val="25"/>
        </w:rPr>
        <w:t>«</w:t>
      </w:r>
      <w:r w:rsidRPr="00350520">
        <w:rPr>
          <w:sz w:val="25"/>
          <w:szCs w:val="25"/>
        </w:rPr>
        <w:t>НТЭК</w:t>
      </w:r>
      <w:r w:rsidR="00C43FFD">
        <w:rPr>
          <w:sz w:val="25"/>
          <w:szCs w:val="25"/>
        </w:rPr>
        <w:t>»</w:t>
      </w:r>
      <w:r w:rsidRPr="00350520">
        <w:rPr>
          <w:sz w:val="25"/>
          <w:szCs w:val="25"/>
        </w:rPr>
        <w:t xml:space="preserve"> от </w:t>
      </w:r>
      <w:r w:rsidR="00350520" w:rsidRPr="00350520">
        <w:rPr>
          <w:sz w:val="25"/>
          <w:szCs w:val="25"/>
        </w:rPr>
        <w:t>25.02</w:t>
      </w:r>
      <w:r w:rsidRPr="00350520">
        <w:rPr>
          <w:sz w:val="25"/>
          <w:szCs w:val="25"/>
        </w:rPr>
        <w:t>.2021 № НТЭК/</w:t>
      </w:r>
      <w:r w:rsidR="00350520" w:rsidRPr="00350520">
        <w:rPr>
          <w:sz w:val="25"/>
          <w:szCs w:val="25"/>
        </w:rPr>
        <w:t>2394</w:t>
      </w:r>
      <w:r w:rsidRPr="00350520">
        <w:rPr>
          <w:sz w:val="25"/>
          <w:szCs w:val="25"/>
        </w:rPr>
        <w:t xml:space="preserve">-исх </w:t>
      </w:r>
      <w:r w:rsidR="00F31887" w:rsidRPr="00F31887">
        <w:rPr>
          <w:sz w:val="25"/>
          <w:szCs w:val="25"/>
        </w:rPr>
        <w:t xml:space="preserve">согласно утвержденным схемам теплоснабжения, холодного водоснабжения и водоотведения муниципального образования город Норильск (район Талнах) проектируемый в районе расположения земельного участка объект находится в зоне эксплуатационной ответственности МУП </w:t>
      </w:r>
      <w:r w:rsidR="00C43FFD">
        <w:rPr>
          <w:sz w:val="25"/>
          <w:szCs w:val="25"/>
        </w:rPr>
        <w:t>«</w:t>
      </w:r>
      <w:r w:rsidR="00F31887" w:rsidRPr="00F31887">
        <w:rPr>
          <w:sz w:val="25"/>
          <w:szCs w:val="25"/>
        </w:rPr>
        <w:t>КОС</w:t>
      </w:r>
      <w:r w:rsidR="00C43FFD">
        <w:rPr>
          <w:sz w:val="25"/>
          <w:szCs w:val="25"/>
        </w:rPr>
        <w:t>»</w:t>
      </w:r>
      <w:r w:rsidR="00F31887" w:rsidRPr="00F31887">
        <w:rPr>
          <w:sz w:val="25"/>
          <w:szCs w:val="25"/>
        </w:rPr>
        <w:t>.</w:t>
      </w:r>
    </w:p>
    <w:p w:rsidR="00FA1E50" w:rsidRPr="00A06503" w:rsidRDefault="00FA1E50" w:rsidP="00350520">
      <w:pPr>
        <w:ind w:firstLine="709"/>
        <w:jc w:val="both"/>
        <w:rPr>
          <w:spacing w:val="1"/>
          <w:sz w:val="25"/>
          <w:szCs w:val="25"/>
        </w:rPr>
      </w:pPr>
      <w:r w:rsidRPr="00A06503">
        <w:rPr>
          <w:spacing w:val="1"/>
          <w:sz w:val="25"/>
          <w:szCs w:val="25"/>
        </w:rPr>
        <w:t xml:space="preserve">Имеются технические условия от </w:t>
      </w:r>
      <w:r w:rsidR="00350520" w:rsidRPr="00A06503">
        <w:rPr>
          <w:spacing w:val="1"/>
          <w:sz w:val="25"/>
          <w:szCs w:val="25"/>
        </w:rPr>
        <w:t>12.03.2021</w:t>
      </w:r>
      <w:r w:rsidRPr="00A06503">
        <w:rPr>
          <w:spacing w:val="1"/>
          <w:sz w:val="25"/>
          <w:szCs w:val="25"/>
        </w:rPr>
        <w:t xml:space="preserve">.2021 № </w:t>
      </w:r>
      <w:r w:rsidR="00350520" w:rsidRPr="00A06503">
        <w:rPr>
          <w:spacing w:val="1"/>
          <w:sz w:val="25"/>
          <w:szCs w:val="25"/>
        </w:rPr>
        <w:t>22/21</w:t>
      </w:r>
      <w:r w:rsidRPr="00A06503">
        <w:rPr>
          <w:spacing w:val="1"/>
          <w:sz w:val="25"/>
          <w:szCs w:val="25"/>
        </w:rPr>
        <w:t xml:space="preserve"> на подключение к сетям инженерно-технического обеспечения МУП </w:t>
      </w:r>
      <w:r w:rsidR="00C43FFD">
        <w:rPr>
          <w:spacing w:val="1"/>
          <w:sz w:val="25"/>
          <w:szCs w:val="25"/>
        </w:rPr>
        <w:t>«</w:t>
      </w:r>
      <w:r w:rsidRPr="00A06503">
        <w:rPr>
          <w:spacing w:val="1"/>
          <w:sz w:val="25"/>
          <w:szCs w:val="25"/>
        </w:rPr>
        <w:t>КОС</w:t>
      </w:r>
      <w:r w:rsidR="00C43FFD">
        <w:rPr>
          <w:spacing w:val="1"/>
          <w:sz w:val="25"/>
          <w:szCs w:val="25"/>
        </w:rPr>
        <w:t>»</w:t>
      </w:r>
      <w:r w:rsidRPr="00A06503">
        <w:rPr>
          <w:spacing w:val="1"/>
          <w:sz w:val="25"/>
          <w:szCs w:val="25"/>
        </w:rPr>
        <w:t xml:space="preserve">. Точка подключения трубопроводов </w:t>
      </w:r>
      <w:r w:rsidRPr="00A06503">
        <w:rPr>
          <w:spacing w:val="1"/>
          <w:sz w:val="25"/>
          <w:szCs w:val="25"/>
          <w:u w:val="single"/>
        </w:rPr>
        <w:t>теплоснабжения</w:t>
      </w:r>
      <w:r w:rsidRPr="00A06503">
        <w:rPr>
          <w:spacing w:val="1"/>
          <w:sz w:val="25"/>
          <w:szCs w:val="25"/>
        </w:rPr>
        <w:t xml:space="preserve"> – </w:t>
      </w:r>
      <w:r w:rsidR="00350520" w:rsidRPr="00A06503">
        <w:rPr>
          <w:spacing w:val="1"/>
          <w:sz w:val="25"/>
          <w:szCs w:val="25"/>
        </w:rPr>
        <w:t>в магистральные трубопроводы теплоснабжения</w:t>
      </w:r>
      <w:r w:rsidR="00350520" w:rsidRPr="00A06503">
        <w:rPr>
          <w:spacing w:val="1"/>
          <w:sz w:val="25"/>
          <w:szCs w:val="25"/>
        </w:rPr>
        <w:br/>
        <w:t xml:space="preserve">2 </w:t>
      </w:r>
      <w:proofErr w:type="spellStart"/>
      <w:r w:rsidR="00350520" w:rsidRPr="00A06503">
        <w:rPr>
          <w:spacing w:val="1"/>
          <w:sz w:val="25"/>
          <w:szCs w:val="25"/>
        </w:rPr>
        <w:t>Ду</w:t>
      </w:r>
      <w:proofErr w:type="spellEnd"/>
      <w:r w:rsidR="00350520" w:rsidRPr="00A06503">
        <w:rPr>
          <w:spacing w:val="1"/>
          <w:sz w:val="25"/>
          <w:szCs w:val="25"/>
        </w:rPr>
        <w:t xml:space="preserve"> 300 мм по ул. Игарская, в районе проектируемого объекта</w:t>
      </w:r>
      <w:r w:rsidRPr="00A06503">
        <w:rPr>
          <w:spacing w:val="1"/>
          <w:sz w:val="25"/>
          <w:szCs w:val="25"/>
        </w:rPr>
        <w:t xml:space="preserve">. Точка подключения трубопроводов </w:t>
      </w:r>
      <w:r w:rsidRPr="00A06503">
        <w:rPr>
          <w:spacing w:val="1"/>
          <w:sz w:val="25"/>
          <w:szCs w:val="25"/>
          <w:u w:val="single"/>
        </w:rPr>
        <w:t>холодного водоснабжения</w:t>
      </w:r>
      <w:r w:rsidRPr="00A06503">
        <w:rPr>
          <w:spacing w:val="1"/>
          <w:sz w:val="25"/>
          <w:szCs w:val="25"/>
        </w:rPr>
        <w:t xml:space="preserve"> – </w:t>
      </w:r>
      <w:r w:rsidR="00350520" w:rsidRPr="00A06503">
        <w:rPr>
          <w:spacing w:val="1"/>
          <w:sz w:val="25"/>
          <w:szCs w:val="25"/>
        </w:rPr>
        <w:t xml:space="preserve">магистральный трубопровод водоснабжения </w:t>
      </w:r>
      <w:proofErr w:type="spellStart"/>
      <w:r w:rsidR="00350520" w:rsidRPr="00A06503">
        <w:rPr>
          <w:spacing w:val="1"/>
          <w:sz w:val="25"/>
          <w:szCs w:val="25"/>
        </w:rPr>
        <w:t>Ду</w:t>
      </w:r>
      <w:proofErr w:type="spellEnd"/>
      <w:r w:rsidR="00350520" w:rsidRPr="00A06503">
        <w:rPr>
          <w:spacing w:val="1"/>
          <w:sz w:val="25"/>
          <w:szCs w:val="25"/>
        </w:rPr>
        <w:t xml:space="preserve"> 300 мм по ул. Игарская, в районе проектируемого объекта</w:t>
      </w:r>
      <w:r w:rsidRPr="00A06503">
        <w:rPr>
          <w:spacing w:val="1"/>
          <w:sz w:val="25"/>
          <w:szCs w:val="25"/>
        </w:rPr>
        <w:t xml:space="preserve">. Точка подключения трубопроводов </w:t>
      </w:r>
      <w:r w:rsidRPr="00A06503">
        <w:rPr>
          <w:spacing w:val="1"/>
          <w:sz w:val="25"/>
          <w:szCs w:val="25"/>
          <w:u w:val="single"/>
        </w:rPr>
        <w:t>водоотведения</w:t>
      </w:r>
      <w:r w:rsidRPr="00A06503">
        <w:rPr>
          <w:spacing w:val="1"/>
          <w:sz w:val="25"/>
          <w:szCs w:val="25"/>
        </w:rPr>
        <w:t xml:space="preserve"> – </w:t>
      </w:r>
      <w:r w:rsidR="00350520" w:rsidRPr="00A06503">
        <w:rPr>
          <w:spacing w:val="1"/>
          <w:sz w:val="25"/>
          <w:szCs w:val="25"/>
        </w:rPr>
        <w:t xml:space="preserve">самотечный трубопровод водоотведения </w:t>
      </w:r>
      <w:proofErr w:type="spellStart"/>
      <w:r w:rsidR="00350520" w:rsidRPr="00A06503">
        <w:rPr>
          <w:spacing w:val="1"/>
          <w:sz w:val="25"/>
          <w:szCs w:val="25"/>
        </w:rPr>
        <w:t>Ду</w:t>
      </w:r>
      <w:proofErr w:type="spellEnd"/>
      <w:r w:rsidR="00350520" w:rsidRPr="00A06503">
        <w:rPr>
          <w:spacing w:val="1"/>
          <w:sz w:val="25"/>
          <w:szCs w:val="25"/>
        </w:rPr>
        <w:t xml:space="preserve"> 400 мм на КНС 4А</w:t>
      </w:r>
      <w:r w:rsidRPr="00A06503">
        <w:rPr>
          <w:spacing w:val="1"/>
          <w:sz w:val="25"/>
          <w:szCs w:val="25"/>
        </w:rPr>
        <w:t xml:space="preserve"> в районе проектируемого объекта. Максимальная присоединяемая мощн</w:t>
      </w:r>
      <w:r w:rsidR="00A06503" w:rsidRPr="00A06503">
        <w:rPr>
          <w:spacing w:val="1"/>
          <w:sz w:val="25"/>
          <w:szCs w:val="25"/>
        </w:rPr>
        <w:t>ость: теплоснабжение – 0,1</w:t>
      </w:r>
      <w:r w:rsidRPr="00A06503">
        <w:rPr>
          <w:spacing w:val="1"/>
          <w:sz w:val="25"/>
          <w:szCs w:val="25"/>
        </w:rPr>
        <w:t xml:space="preserve"> Гкал/час; холодное водоснабжение – 1,0 м3/час; водоотведение – 1,0 м3/час. Срок действия условий на подключение: 3 года с даты их выдачи. Обязательства МУП </w:t>
      </w:r>
      <w:r w:rsidR="00C43FFD">
        <w:rPr>
          <w:spacing w:val="1"/>
          <w:sz w:val="25"/>
          <w:szCs w:val="25"/>
        </w:rPr>
        <w:t>«</w:t>
      </w:r>
      <w:r w:rsidRPr="00A06503">
        <w:rPr>
          <w:spacing w:val="1"/>
          <w:sz w:val="25"/>
          <w:szCs w:val="25"/>
        </w:rPr>
        <w:t>КОС</w:t>
      </w:r>
      <w:r w:rsidR="00C43FFD">
        <w:rPr>
          <w:spacing w:val="1"/>
          <w:sz w:val="25"/>
          <w:szCs w:val="25"/>
        </w:rPr>
        <w:t>»</w:t>
      </w:r>
      <w:r w:rsidRPr="00A06503">
        <w:rPr>
          <w:spacing w:val="1"/>
          <w:sz w:val="25"/>
          <w:szCs w:val="25"/>
        </w:rPr>
        <w:t xml:space="preserve">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w:t>
      </w:r>
    </w:p>
    <w:p w:rsidR="00FA1E50" w:rsidRPr="00A06503" w:rsidRDefault="00FA1E50" w:rsidP="00FA1E50">
      <w:pPr>
        <w:ind w:firstLine="709"/>
        <w:jc w:val="both"/>
        <w:rPr>
          <w:sz w:val="25"/>
          <w:szCs w:val="25"/>
        </w:rPr>
      </w:pPr>
      <w:r w:rsidRPr="00A06503">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FA1E50" w:rsidRPr="00A06503" w:rsidRDefault="00FA1E50" w:rsidP="00FA1E50">
      <w:pPr>
        <w:ind w:firstLine="709"/>
        <w:jc w:val="both"/>
        <w:rPr>
          <w:sz w:val="25"/>
          <w:szCs w:val="25"/>
        </w:rPr>
      </w:pPr>
      <w:r w:rsidRPr="00A06503">
        <w:rPr>
          <w:sz w:val="25"/>
          <w:szCs w:val="25"/>
        </w:rPr>
        <w:t xml:space="preserve">В соответствии с приказом Министерства тарифной политики Красноярского края от 15.11.2021 № 81-п </w:t>
      </w:r>
      <w:r w:rsidR="00C43FFD">
        <w:rPr>
          <w:sz w:val="25"/>
          <w:szCs w:val="25"/>
        </w:rPr>
        <w:t>«</w:t>
      </w:r>
      <w:r w:rsidRPr="00A06503">
        <w:rPr>
          <w:sz w:val="25"/>
          <w:szCs w:val="25"/>
        </w:rPr>
        <w:t xml:space="preserve">Об установлении муниципальному унитарному предприятию муниципального образования город Норильск </w:t>
      </w:r>
      <w:r w:rsidR="00C43FFD">
        <w:rPr>
          <w:sz w:val="25"/>
          <w:szCs w:val="25"/>
        </w:rPr>
        <w:t>«</w:t>
      </w:r>
      <w:r w:rsidRPr="00A06503">
        <w:rPr>
          <w:sz w:val="25"/>
          <w:szCs w:val="25"/>
        </w:rPr>
        <w:t>Коммунальные объединенные системы</w:t>
      </w:r>
      <w:r w:rsidR="00C43FFD">
        <w:rPr>
          <w:sz w:val="25"/>
          <w:szCs w:val="25"/>
        </w:rPr>
        <w:t>»</w:t>
      </w:r>
      <w:r w:rsidRPr="00A06503">
        <w:rPr>
          <w:sz w:val="25"/>
          <w:szCs w:val="25"/>
        </w:rPr>
        <w:t xml:space="preserve"> (г. Норильск, ИНН 2457029066) платы за подключение к системе теплоснабжения города Норильска</w:t>
      </w:r>
      <w:r w:rsidR="00C43FFD">
        <w:rPr>
          <w:sz w:val="25"/>
          <w:szCs w:val="25"/>
        </w:rPr>
        <w:t>»</w:t>
      </w:r>
      <w:r w:rsidRPr="00A06503">
        <w:rPr>
          <w:sz w:val="25"/>
          <w:szCs w:val="25"/>
        </w:rPr>
        <w:t xml:space="preserve">, плата за подключение объектов </w:t>
      </w:r>
      <w:r w:rsidRPr="00A06503">
        <w:rPr>
          <w:sz w:val="25"/>
          <w:szCs w:val="25"/>
        </w:rPr>
        <w:lastRenderedPageBreak/>
        <w:t>заявителей к системе теплоснабжения города Норильска составляет</w:t>
      </w:r>
      <w:r w:rsidRPr="00A06503">
        <w:rPr>
          <w:sz w:val="25"/>
          <w:szCs w:val="25"/>
        </w:rPr>
        <w:br/>
        <w:t>93,704 тыс. руб./Гкал/ч (без учета НДС). Указанный тариф действует по 31.12.2022.</w:t>
      </w:r>
    </w:p>
    <w:p w:rsidR="00FA1E50" w:rsidRPr="00A06503" w:rsidRDefault="00FA1E50" w:rsidP="00FA1E50">
      <w:pPr>
        <w:ind w:firstLine="709"/>
        <w:jc w:val="both"/>
        <w:rPr>
          <w:sz w:val="25"/>
          <w:szCs w:val="25"/>
        </w:rPr>
      </w:pPr>
      <w:r w:rsidRPr="00A06503">
        <w:rPr>
          <w:sz w:val="25"/>
          <w:szCs w:val="25"/>
        </w:rPr>
        <w:t xml:space="preserve">Тарифы на подключение к системе теплоснабжения МУП </w:t>
      </w:r>
      <w:r w:rsidR="00C43FFD">
        <w:rPr>
          <w:sz w:val="25"/>
          <w:szCs w:val="25"/>
        </w:rPr>
        <w:t>«</w:t>
      </w:r>
      <w:r w:rsidRPr="00A06503">
        <w:rPr>
          <w:sz w:val="25"/>
          <w:szCs w:val="25"/>
        </w:rPr>
        <w:t>КОС</w:t>
      </w:r>
      <w:r w:rsidR="00C43FFD">
        <w:rPr>
          <w:sz w:val="25"/>
          <w:szCs w:val="25"/>
        </w:rPr>
        <w:t>»</w:t>
      </w:r>
      <w:r w:rsidRPr="00A06503">
        <w:rPr>
          <w:sz w:val="25"/>
          <w:szCs w:val="25"/>
        </w:rPr>
        <w:t xml:space="preserve"> на 2023, 2024 гг., а также к системам холодного водоснабжения и водоотведения МУП </w:t>
      </w:r>
      <w:r w:rsidR="00C43FFD">
        <w:rPr>
          <w:sz w:val="25"/>
          <w:szCs w:val="25"/>
        </w:rPr>
        <w:t>«</w:t>
      </w:r>
      <w:r w:rsidRPr="00A06503">
        <w:rPr>
          <w:sz w:val="25"/>
          <w:szCs w:val="25"/>
        </w:rPr>
        <w:t>КОС</w:t>
      </w:r>
      <w:r w:rsidR="00C43FFD">
        <w:rPr>
          <w:sz w:val="25"/>
          <w:szCs w:val="25"/>
        </w:rPr>
        <w:t>»</w:t>
      </w:r>
      <w:r w:rsidRPr="00A06503">
        <w:rPr>
          <w:sz w:val="25"/>
          <w:szCs w:val="25"/>
        </w:rPr>
        <w:t xml:space="preserve"> на 2022 - 2024 гг. будут установлены Министерством тарифной политики Красноярского края в соответствующем году по заявлению МУП </w:t>
      </w:r>
      <w:r w:rsidR="00C43FFD">
        <w:rPr>
          <w:sz w:val="25"/>
          <w:szCs w:val="25"/>
        </w:rPr>
        <w:t>«</w:t>
      </w:r>
      <w:r w:rsidRPr="00A06503">
        <w:rPr>
          <w:sz w:val="25"/>
          <w:szCs w:val="25"/>
        </w:rPr>
        <w:t>КОС</w:t>
      </w:r>
      <w:r w:rsidR="00C43FFD">
        <w:rPr>
          <w:sz w:val="25"/>
          <w:szCs w:val="25"/>
        </w:rPr>
        <w:t>»</w:t>
      </w:r>
      <w:r w:rsidRPr="00A06503">
        <w:rPr>
          <w:sz w:val="25"/>
          <w:szCs w:val="25"/>
        </w:rPr>
        <w:t xml:space="preserve"> по мере поступления обращений лиц, планирующих подключение.</w:t>
      </w:r>
    </w:p>
    <w:p w:rsidR="00FA1E50" w:rsidRPr="00A06503" w:rsidRDefault="00FA1E50" w:rsidP="00FA1E50">
      <w:pPr>
        <w:ind w:firstLine="709"/>
        <w:jc w:val="both"/>
        <w:rPr>
          <w:sz w:val="25"/>
          <w:szCs w:val="25"/>
        </w:rPr>
      </w:pPr>
      <w:r w:rsidRPr="00A06503">
        <w:rPr>
          <w:sz w:val="25"/>
          <w:szCs w:val="25"/>
        </w:rPr>
        <w:t>Использование земельного участка - без права изменения целевого и разрешенного использования земельного участка.</w:t>
      </w:r>
    </w:p>
    <w:p w:rsidR="00523760" w:rsidRPr="00523760" w:rsidRDefault="00523760" w:rsidP="00523760">
      <w:pPr>
        <w:ind w:firstLine="708"/>
        <w:jc w:val="both"/>
        <w:rPr>
          <w:sz w:val="25"/>
          <w:szCs w:val="25"/>
        </w:rPr>
      </w:pPr>
      <w:r w:rsidRPr="00523760">
        <w:rPr>
          <w:b/>
          <w:sz w:val="25"/>
          <w:szCs w:val="25"/>
        </w:rPr>
        <w:t>– Лот № 5:</w:t>
      </w:r>
      <w:r w:rsidRPr="00523760">
        <w:rPr>
          <w:sz w:val="25"/>
          <w:szCs w:val="25"/>
        </w:rPr>
        <w:t xml:space="preserve"> Земельный участок с кадастровым номером 24:55:0403002:3645, площадью 400 кв.м, расположенный по адресу: Российская Федерация, Красноярский край, городской округ город Норильск, город Норильск, территория </w:t>
      </w:r>
      <w:r w:rsidR="00C43FFD">
        <w:rPr>
          <w:sz w:val="25"/>
          <w:szCs w:val="25"/>
        </w:rPr>
        <w:t>«</w:t>
      </w:r>
      <w:r w:rsidRPr="00523760">
        <w:rPr>
          <w:sz w:val="25"/>
          <w:szCs w:val="25"/>
        </w:rPr>
        <w:t>Гаражно-строительный кооператив №285</w:t>
      </w:r>
      <w:r w:rsidR="00C43FFD">
        <w:rPr>
          <w:sz w:val="25"/>
          <w:szCs w:val="25"/>
        </w:rPr>
        <w:t>»</w:t>
      </w:r>
      <w:r w:rsidRPr="00523760">
        <w:rPr>
          <w:sz w:val="25"/>
          <w:szCs w:val="25"/>
        </w:rPr>
        <w:t>, земельный участок № 20, для размещения служебных гаражей.</w:t>
      </w:r>
    </w:p>
    <w:p w:rsidR="00523760" w:rsidRPr="00523760" w:rsidRDefault="00523760" w:rsidP="00523760">
      <w:pPr>
        <w:ind w:firstLine="719"/>
        <w:jc w:val="both"/>
        <w:rPr>
          <w:sz w:val="25"/>
          <w:szCs w:val="25"/>
        </w:rPr>
      </w:pPr>
      <w:r w:rsidRPr="00523760">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523760">
        <w:rPr>
          <w:sz w:val="25"/>
          <w:szCs w:val="25"/>
        </w:rPr>
        <w:t>Росреестра</w:t>
      </w:r>
      <w:proofErr w:type="spellEnd"/>
      <w:r w:rsidRPr="00523760">
        <w:rPr>
          <w:sz w:val="25"/>
          <w:szCs w:val="25"/>
        </w:rPr>
        <w:t xml:space="preserve"> (https://rosreestr.ru) в разделах </w:t>
      </w:r>
      <w:r w:rsidR="00C43FFD">
        <w:rPr>
          <w:sz w:val="25"/>
          <w:szCs w:val="25"/>
        </w:rPr>
        <w:t>«</w:t>
      </w:r>
      <w:r w:rsidRPr="00523760">
        <w:rPr>
          <w:sz w:val="25"/>
          <w:szCs w:val="25"/>
        </w:rPr>
        <w:t xml:space="preserve">Справочная информация по объектам недвижимости в режиме </w:t>
      </w:r>
      <w:proofErr w:type="spellStart"/>
      <w:r w:rsidRPr="00523760">
        <w:rPr>
          <w:sz w:val="25"/>
          <w:szCs w:val="25"/>
        </w:rPr>
        <w:t>online</w:t>
      </w:r>
      <w:proofErr w:type="spellEnd"/>
      <w:r w:rsidR="00C43FFD">
        <w:rPr>
          <w:sz w:val="25"/>
          <w:szCs w:val="25"/>
        </w:rPr>
        <w:t>»</w:t>
      </w:r>
      <w:r w:rsidRPr="00523760">
        <w:rPr>
          <w:sz w:val="25"/>
          <w:szCs w:val="25"/>
        </w:rPr>
        <w:t xml:space="preserve"> и </w:t>
      </w:r>
      <w:r w:rsidR="00C43FFD">
        <w:rPr>
          <w:sz w:val="25"/>
          <w:szCs w:val="25"/>
        </w:rPr>
        <w:t>«</w:t>
      </w:r>
      <w:r w:rsidRPr="00523760">
        <w:rPr>
          <w:sz w:val="25"/>
          <w:szCs w:val="25"/>
        </w:rPr>
        <w:t>Публичная кадастровая карта</w:t>
      </w:r>
      <w:r w:rsidR="00C43FFD">
        <w:rPr>
          <w:sz w:val="25"/>
          <w:szCs w:val="25"/>
        </w:rPr>
        <w:t>»</w:t>
      </w:r>
      <w:r w:rsidRPr="00523760">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C43FFD">
        <w:rPr>
          <w:sz w:val="25"/>
          <w:szCs w:val="25"/>
        </w:rPr>
        <w:t>«</w:t>
      </w:r>
      <w:r w:rsidRPr="00523760">
        <w:rPr>
          <w:sz w:val="25"/>
          <w:szCs w:val="25"/>
        </w:rPr>
        <w:t>служебные гаражи</w:t>
      </w:r>
      <w:r w:rsidR="00C43FFD">
        <w:rPr>
          <w:sz w:val="25"/>
          <w:szCs w:val="25"/>
        </w:rPr>
        <w:t>»</w:t>
      </w:r>
      <w:r w:rsidRPr="00523760">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части земельного участка выявлено захламление металлическим ломом.</w:t>
      </w:r>
    </w:p>
    <w:p w:rsidR="00523760" w:rsidRPr="0031786C" w:rsidRDefault="00523760" w:rsidP="00523760">
      <w:pPr>
        <w:ind w:firstLine="709"/>
        <w:jc w:val="both"/>
        <w:rPr>
          <w:sz w:val="25"/>
          <w:szCs w:val="25"/>
        </w:rPr>
      </w:pPr>
      <w:r w:rsidRPr="0031786C">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C43FFD">
        <w:rPr>
          <w:sz w:val="25"/>
          <w:szCs w:val="25"/>
        </w:rPr>
        <w:t>«</w:t>
      </w:r>
      <w:r w:rsidRPr="0031786C">
        <w:rPr>
          <w:sz w:val="25"/>
          <w:szCs w:val="25"/>
        </w:rPr>
        <w:t>служебные гаражи</w:t>
      </w:r>
      <w:r w:rsidR="00C43FFD">
        <w:rPr>
          <w:sz w:val="25"/>
          <w:szCs w:val="25"/>
        </w:rPr>
        <w:t>»</w:t>
      </w:r>
      <w:r w:rsidRPr="0031786C">
        <w:rPr>
          <w:sz w:val="25"/>
          <w:szCs w:val="25"/>
        </w:rPr>
        <w:t xml:space="preserve"> относится к основным видам разрешенного использования.</w:t>
      </w:r>
    </w:p>
    <w:p w:rsidR="00523760" w:rsidRPr="0031786C" w:rsidRDefault="00523760" w:rsidP="00523760">
      <w:pPr>
        <w:tabs>
          <w:tab w:val="left" w:pos="993"/>
          <w:tab w:val="left" w:pos="1134"/>
        </w:tabs>
        <w:ind w:firstLine="709"/>
        <w:jc w:val="both"/>
        <w:rPr>
          <w:rFonts w:eastAsiaTheme="minorHAnsi"/>
          <w:sz w:val="25"/>
          <w:szCs w:val="25"/>
          <w:lang w:eastAsia="en-US"/>
        </w:rPr>
      </w:pPr>
      <w:r w:rsidRPr="0031786C">
        <w:rPr>
          <w:rFonts w:eastAsiaTheme="minorHAnsi"/>
          <w:sz w:val="25"/>
          <w:szCs w:val="25"/>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1786C">
        <w:rPr>
          <w:rFonts w:eastAsiaTheme="minorHAnsi"/>
          <w:sz w:val="25"/>
          <w:szCs w:val="25"/>
          <w:lang w:eastAsia="en-US"/>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31786C">
        <w:rPr>
          <w:rFonts w:eastAsiaTheme="minorHAnsi"/>
          <w:sz w:val="25"/>
          <w:szCs w:val="25"/>
          <w:lang w:eastAsia="en-US"/>
        </w:rPr>
        <w:lastRenderedPageBreak/>
        <w:t>действующими техническими регламентами и местными нормативами градостроительного проектирования.</w:t>
      </w:r>
    </w:p>
    <w:p w:rsidR="009A6A07" w:rsidRPr="009A6A07" w:rsidRDefault="009A6A07" w:rsidP="009A6A07">
      <w:pPr>
        <w:tabs>
          <w:tab w:val="left" w:pos="993"/>
          <w:tab w:val="left" w:pos="1134"/>
        </w:tabs>
        <w:ind w:firstLine="709"/>
        <w:jc w:val="both"/>
        <w:rPr>
          <w:sz w:val="25"/>
          <w:szCs w:val="25"/>
        </w:rPr>
      </w:pPr>
      <w:r w:rsidRPr="009A6A07">
        <w:rPr>
          <w:sz w:val="25"/>
          <w:szCs w:val="25"/>
        </w:rPr>
        <w:t>Строительство объекта должно осуществляться при наличии разрешительной документации,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w:t>
      </w:r>
    </w:p>
    <w:p w:rsidR="00523760" w:rsidRPr="0031786C" w:rsidRDefault="009A6A07" w:rsidP="009A6A07">
      <w:pPr>
        <w:tabs>
          <w:tab w:val="left" w:pos="993"/>
          <w:tab w:val="left" w:pos="1134"/>
        </w:tabs>
        <w:ind w:firstLine="709"/>
        <w:jc w:val="both"/>
        <w:rPr>
          <w:sz w:val="25"/>
          <w:szCs w:val="25"/>
        </w:rPr>
      </w:pPr>
      <w:r w:rsidRPr="009A6A07">
        <w:rPr>
          <w:sz w:val="25"/>
          <w:szCs w:val="25"/>
        </w:rPr>
        <w:t xml:space="preserve">При осуществлении строительных работ должны быть соблюдены требования к ограждению строительной площадки,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 требованиями ГОСТ Р 58967-2020 </w:t>
      </w:r>
      <w:r w:rsidR="00C43FFD">
        <w:rPr>
          <w:sz w:val="25"/>
          <w:szCs w:val="25"/>
        </w:rPr>
        <w:t>«</w:t>
      </w:r>
      <w:r w:rsidRPr="009A6A07">
        <w:rPr>
          <w:sz w:val="25"/>
          <w:szCs w:val="25"/>
        </w:rPr>
        <w:t>Ограждения инвентарные строительных площадок и участков производства строительно-монтажных работ. Технические условия</w:t>
      </w:r>
      <w:r w:rsidR="00C43FFD">
        <w:rPr>
          <w:sz w:val="25"/>
          <w:szCs w:val="25"/>
        </w:rPr>
        <w:t>»</w:t>
      </w:r>
      <w:r w:rsidRPr="009A6A07">
        <w:rPr>
          <w:sz w:val="25"/>
          <w:szCs w:val="25"/>
        </w:rPr>
        <w:t xml:space="preserve"> и пункта 6.2.2 СНиП 12-03-2001 </w:t>
      </w:r>
      <w:r w:rsidR="00C43FFD">
        <w:rPr>
          <w:sz w:val="25"/>
          <w:szCs w:val="25"/>
        </w:rPr>
        <w:t>«</w:t>
      </w:r>
      <w:r w:rsidRPr="009A6A07">
        <w:rPr>
          <w:sz w:val="25"/>
          <w:szCs w:val="25"/>
        </w:rPr>
        <w:t>Безопасность труда в строительстве</w:t>
      </w:r>
      <w:r w:rsidR="00C43FFD">
        <w:rPr>
          <w:sz w:val="25"/>
          <w:szCs w:val="25"/>
        </w:rPr>
        <w:t>»</w:t>
      </w:r>
      <w:r w:rsidRPr="009A6A07">
        <w:rPr>
          <w:sz w:val="25"/>
          <w:szCs w:val="25"/>
        </w:rPr>
        <w:t>.</w:t>
      </w:r>
    </w:p>
    <w:p w:rsidR="00523760" w:rsidRPr="0031786C" w:rsidRDefault="00523760" w:rsidP="00523760">
      <w:pPr>
        <w:ind w:firstLine="709"/>
        <w:jc w:val="both"/>
        <w:rPr>
          <w:sz w:val="25"/>
          <w:szCs w:val="25"/>
        </w:rPr>
      </w:pPr>
      <w:r w:rsidRPr="0031786C">
        <w:rPr>
          <w:sz w:val="25"/>
          <w:szCs w:val="25"/>
        </w:rPr>
        <w:t>Имеются технические условия № ТУ-</w:t>
      </w:r>
      <w:r w:rsidR="0031786C" w:rsidRPr="0031786C">
        <w:rPr>
          <w:sz w:val="25"/>
          <w:szCs w:val="25"/>
        </w:rPr>
        <w:t>43</w:t>
      </w:r>
      <w:r w:rsidRPr="0031786C">
        <w:rPr>
          <w:sz w:val="25"/>
          <w:szCs w:val="25"/>
        </w:rPr>
        <w:t xml:space="preserve">-ВС-2021 от </w:t>
      </w:r>
      <w:r w:rsidR="0031786C" w:rsidRPr="0031786C">
        <w:rPr>
          <w:sz w:val="25"/>
          <w:szCs w:val="25"/>
        </w:rPr>
        <w:t>09.02</w:t>
      </w:r>
      <w:r w:rsidRPr="0031786C">
        <w:rPr>
          <w:sz w:val="25"/>
          <w:szCs w:val="25"/>
        </w:rPr>
        <w:t xml:space="preserve">.2021 на подключение к централизованным системам </w:t>
      </w:r>
      <w:r w:rsidRPr="0031786C">
        <w:rPr>
          <w:sz w:val="25"/>
          <w:szCs w:val="25"/>
          <w:u w:val="single"/>
        </w:rPr>
        <w:t>холодного водоснабжения</w:t>
      </w:r>
      <w:r w:rsidRPr="0031786C">
        <w:rPr>
          <w:sz w:val="25"/>
          <w:szCs w:val="25"/>
        </w:rPr>
        <w:t xml:space="preserve">. Возможная точка подключения к централизованной системе водоснабжения АО </w:t>
      </w:r>
      <w:r w:rsidR="00C43FFD">
        <w:rPr>
          <w:sz w:val="25"/>
          <w:szCs w:val="25"/>
        </w:rPr>
        <w:t>«</w:t>
      </w:r>
      <w:r w:rsidRPr="0031786C">
        <w:rPr>
          <w:sz w:val="25"/>
          <w:szCs w:val="25"/>
        </w:rPr>
        <w:t>НТЭК</w:t>
      </w:r>
      <w:r w:rsidR="00C43FFD">
        <w:rPr>
          <w:sz w:val="25"/>
          <w:szCs w:val="25"/>
        </w:rPr>
        <w:t>»</w:t>
      </w:r>
      <w:r w:rsidRPr="0031786C">
        <w:rPr>
          <w:sz w:val="25"/>
          <w:szCs w:val="25"/>
        </w:rPr>
        <w:t xml:space="preserve">: </w:t>
      </w:r>
      <w:r w:rsidR="0031786C" w:rsidRPr="0031786C">
        <w:rPr>
          <w:sz w:val="25"/>
          <w:szCs w:val="25"/>
        </w:rPr>
        <w:t xml:space="preserve">на участке левого водовода Ду1000 мм в районе УВВС АО </w:t>
      </w:r>
      <w:r w:rsidR="00C43FFD">
        <w:rPr>
          <w:sz w:val="25"/>
          <w:szCs w:val="25"/>
        </w:rPr>
        <w:t>«</w:t>
      </w:r>
      <w:r w:rsidR="0031786C" w:rsidRPr="0031786C">
        <w:rPr>
          <w:sz w:val="25"/>
          <w:szCs w:val="25"/>
        </w:rPr>
        <w:t>НТЭК</w:t>
      </w:r>
      <w:r w:rsidR="00C43FFD">
        <w:rPr>
          <w:sz w:val="25"/>
          <w:szCs w:val="25"/>
        </w:rPr>
        <w:t>»</w:t>
      </w:r>
      <w:r w:rsidR="0031786C" w:rsidRPr="0031786C">
        <w:rPr>
          <w:sz w:val="25"/>
          <w:szCs w:val="25"/>
        </w:rPr>
        <w:t xml:space="preserve"> от задвижки № 6 </w:t>
      </w:r>
      <w:r w:rsidRPr="0031786C">
        <w:rPr>
          <w:sz w:val="25"/>
          <w:szCs w:val="25"/>
        </w:rPr>
        <w:t xml:space="preserve">через сети потребителя. Максимальная нагрузка в точке подключения: 0,5 м3/час. Срок действия условий на подключение: 3 года. Обязательства АО </w:t>
      </w:r>
      <w:r w:rsidR="00C43FFD">
        <w:rPr>
          <w:sz w:val="25"/>
          <w:szCs w:val="25"/>
        </w:rPr>
        <w:t>«</w:t>
      </w:r>
      <w:r w:rsidRPr="0031786C">
        <w:rPr>
          <w:sz w:val="25"/>
          <w:szCs w:val="25"/>
        </w:rPr>
        <w:t>НТЭК</w:t>
      </w:r>
      <w:r w:rsidR="00C43FFD">
        <w:rPr>
          <w:sz w:val="25"/>
          <w:szCs w:val="25"/>
        </w:rPr>
        <w:t>»</w:t>
      </w:r>
      <w:r w:rsidRPr="0031786C">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23760" w:rsidRPr="00A36D5B" w:rsidRDefault="00523760" w:rsidP="00523760">
      <w:pPr>
        <w:ind w:firstLine="709"/>
        <w:jc w:val="both"/>
        <w:rPr>
          <w:sz w:val="25"/>
          <w:szCs w:val="25"/>
        </w:rPr>
      </w:pPr>
      <w:r w:rsidRPr="0031786C">
        <w:rPr>
          <w:sz w:val="25"/>
          <w:szCs w:val="25"/>
        </w:rPr>
        <w:t>Имеются технические условия № ТУ-</w:t>
      </w:r>
      <w:r w:rsidR="0031786C" w:rsidRPr="0031786C">
        <w:rPr>
          <w:sz w:val="25"/>
          <w:szCs w:val="25"/>
        </w:rPr>
        <w:t>16</w:t>
      </w:r>
      <w:r w:rsidRPr="0031786C">
        <w:rPr>
          <w:sz w:val="25"/>
          <w:szCs w:val="25"/>
        </w:rPr>
        <w:t xml:space="preserve">-ТС-2021 от </w:t>
      </w:r>
      <w:r w:rsidR="0031786C" w:rsidRPr="0031786C">
        <w:rPr>
          <w:sz w:val="25"/>
          <w:szCs w:val="25"/>
        </w:rPr>
        <w:t>09.02</w:t>
      </w:r>
      <w:r w:rsidRPr="0031786C">
        <w:rPr>
          <w:sz w:val="25"/>
          <w:szCs w:val="25"/>
        </w:rPr>
        <w:t xml:space="preserve">.2021 на подключение к централизованным системам </w:t>
      </w:r>
      <w:r w:rsidRPr="0031786C">
        <w:rPr>
          <w:sz w:val="25"/>
          <w:szCs w:val="25"/>
          <w:u w:val="single"/>
        </w:rPr>
        <w:t>теплоснабжения</w:t>
      </w:r>
      <w:r w:rsidRPr="0031786C">
        <w:rPr>
          <w:sz w:val="25"/>
          <w:szCs w:val="25"/>
        </w:rPr>
        <w:t xml:space="preserve">. Возможная точка подключения к централизованной системе теплоснабжения АО </w:t>
      </w:r>
      <w:r w:rsidR="00C43FFD">
        <w:rPr>
          <w:sz w:val="25"/>
          <w:szCs w:val="25"/>
        </w:rPr>
        <w:t>«</w:t>
      </w:r>
      <w:r w:rsidRPr="0031786C">
        <w:rPr>
          <w:sz w:val="25"/>
          <w:szCs w:val="25"/>
        </w:rPr>
        <w:t>НТЭК</w:t>
      </w:r>
      <w:r w:rsidR="00C43FFD">
        <w:rPr>
          <w:sz w:val="25"/>
          <w:szCs w:val="25"/>
        </w:rPr>
        <w:t>»</w:t>
      </w:r>
      <w:r w:rsidRPr="0031786C">
        <w:rPr>
          <w:sz w:val="25"/>
          <w:szCs w:val="25"/>
        </w:rPr>
        <w:t xml:space="preserve">: </w:t>
      </w:r>
      <w:r w:rsidR="0031786C" w:rsidRPr="0031786C">
        <w:rPr>
          <w:sz w:val="25"/>
          <w:szCs w:val="25"/>
        </w:rPr>
        <w:t xml:space="preserve">участок тепловой сети 2Ду1200 мм Западного полукольца в районе УВВС ПО </w:t>
      </w:r>
      <w:r w:rsidR="00C43FFD">
        <w:rPr>
          <w:sz w:val="25"/>
          <w:szCs w:val="25"/>
        </w:rPr>
        <w:t>«</w:t>
      </w:r>
      <w:r w:rsidR="0031786C" w:rsidRPr="0031786C">
        <w:rPr>
          <w:sz w:val="25"/>
          <w:szCs w:val="25"/>
        </w:rPr>
        <w:t>НТЭК</w:t>
      </w:r>
      <w:r w:rsidR="00C43FFD">
        <w:rPr>
          <w:sz w:val="25"/>
          <w:szCs w:val="25"/>
        </w:rPr>
        <w:t>»</w:t>
      </w:r>
      <w:r w:rsidR="0031786C" w:rsidRPr="0031786C">
        <w:rPr>
          <w:sz w:val="25"/>
          <w:szCs w:val="25"/>
        </w:rPr>
        <w:t xml:space="preserve"> от задвижек №№ 13, 14 </w:t>
      </w:r>
      <w:r w:rsidRPr="0031786C">
        <w:rPr>
          <w:sz w:val="25"/>
          <w:szCs w:val="25"/>
        </w:rPr>
        <w:t xml:space="preserve">через сети потребителя. Максимальная нагрузка в точке подключения 0,02 Гкал/час. Срок действия условий на подключение: 3 года. Обязательства АО </w:t>
      </w:r>
      <w:r w:rsidR="00C43FFD">
        <w:rPr>
          <w:sz w:val="25"/>
          <w:szCs w:val="25"/>
        </w:rPr>
        <w:t>«</w:t>
      </w:r>
      <w:r w:rsidRPr="0031786C">
        <w:rPr>
          <w:sz w:val="25"/>
          <w:szCs w:val="25"/>
        </w:rPr>
        <w:t>НТЭК</w:t>
      </w:r>
      <w:r w:rsidR="00C43FFD">
        <w:rPr>
          <w:sz w:val="25"/>
          <w:szCs w:val="25"/>
        </w:rPr>
        <w:t>»</w:t>
      </w:r>
      <w:r w:rsidRPr="0031786C">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w:t>
      </w:r>
      <w:r w:rsidRPr="00A36D5B">
        <w:rPr>
          <w:sz w:val="25"/>
          <w:szCs w:val="25"/>
        </w:rPr>
        <w:t>указаны в заявлении Заявителя).</w:t>
      </w:r>
    </w:p>
    <w:p w:rsidR="00523760" w:rsidRPr="00A36D5B" w:rsidRDefault="00523760" w:rsidP="00523760">
      <w:pPr>
        <w:ind w:firstLine="709"/>
        <w:jc w:val="both"/>
        <w:rPr>
          <w:sz w:val="25"/>
          <w:szCs w:val="25"/>
        </w:rPr>
      </w:pPr>
      <w:r w:rsidRPr="00A36D5B">
        <w:rPr>
          <w:sz w:val="25"/>
          <w:szCs w:val="25"/>
        </w:rPr>
        <w:t>Им</w:t>
      </w:r>
      <w:r w:rsidR="0031786C" w:rsidRPr="00A36D5B">
        <w:rPr>
          <w:sz w:val="25"/>
          <w:szCs w:val="25"/>
        </w:rPr>
        <w:t>еются технические условия № ТУ-11</w:t>
      </w:r>
      <w:r w:rsidRPr="00A36D5B">
        <w:rPr>
          <w:sz w:val="25"/>
          <w:szCs w:val="25"/>
        </w:rPr>
        <w:t xml:space="preserve">-ВО-2021 от </w:t>
      </w:r>
      <w:r w:rsidR="0031786C" w:rsidRPr="00A36D5B">
        <w:rPr>
          <w:sz w:val="25"/>
          <w:szCs w:val="25"/>
        </w:rPr>
        <w:t>09.02</w:t>
      </w:r>
      <w:r w:rsidRPr="00A36D5B">
        <w:rPr>
          <w:sz w:val="25"/>
          <w:szCs w:val="25"/>
        </w:rPr>
        <w:t xml:space="preserve">.2021 на подключение к централизованным системам </w:t>
      </w:r>
      <w:r w:rsidRPr="00A36D5B">
        <w:rPr>
          <w:sz w:val="25"/>
          <w:szCs w:val="25"/>
          <w:u w:val="single"/>
        </w:rPr>
        <w:t>водоотведения</w:t>
      </w:r>
      <w:r w:rsidRPr="00A36D5B">
        <w:rPr>
          <w:sz w:val="25"/>
          <w:szCs w:val="25"/>
        </w:rPr>
        <w:t xml:space="preserve">. Возможная точка подключения к централизованной системе водоотведения АО </w:t>
      </w:r>
      <w:r w:rsidR="00C43FFD">
        <w:rPr>
          <w:sz w:val="25"/>
          <w:szCs w:val="25"/>
        </w:rPr>
        <w:t>«</w:t>
      </w:r>
      <w:r w:rsidRPr="00A36D5B">
        <w:rPr>
          <w:sz w:val="25"/>
          <w:szCs w:val="25"/>
        </w:rPr>
        <w:t>НТЭК</w:t>
      </w:r>
      <w:r w:rsidR="00C43FFD">
        <w:rPr>
          <w:sz w:val="25"/>
          <w:szCs w:val="25"/>
        </w:rPr>
        <w:t>»</w:t>
      </w:r>
      <w:r w:rsidRPr="00A36D5B">
        <w:rPr>
          <w:sz w:val="25"/>
          <w:szCs w:val="25"/>
        </w:rPr>
        <w:t xml:space="preserve">: </w:t>
      </w:r>
      <w:r w:rsidR="0031786C" w:rsidRPr="00A36D5B">
        <w:rPr>
          <w:sz w:val="25"/>
          <w:szCs w:val="25"/>
        </w:rPr>
        <w:t xml:space="preserve">участок трубопровода водоотведения Ду300 мм в районе УВВС АО </w:t>
      </w:r>
      <w:r w:rsidR="00C43FFD">
        <w:rPr>
          <w:sz w:val="25"/>
          <w:szCs w:val="25"/>
        </w:rPr>
        <w:t>«</w:t>
      </w:r>
      <w:r w:rsidR="0031786C" w:rsidRPr="00A36D5B">
        <w:rPr>
          <w:sz w:val="25"/>
          <w:szCs w:val="25"/>
        </w:rPr>
        <w:t>НТЭК</w:t>
      </w:r>
      <w:r w:rsidR="00C43FFD">
        <w:rPr>
          <w:sz w:val="25"/>
          <w:szCs w:val="25"/>
        </w:rPr>
        <w:t>»</w:t>
      </w:r>
      <w:r w:rsidRPr="00A36D5B">
        <w:rPr>
          <w:sz w:val="25"/>
          <w:szCs w:val="25"/>
        </w:rPr>
        <w:t xml:space="preserve">. Максимальная нагрузка в точке подключения: 0,5 м3/час. Срок действия условий на подключение: 3 года. Обязательства АО </w:t>
      </w:r>
      <w:r w:rsidR="00C43FFD">
        <w:rPr>
          <w:sz w:val="25"/>
          <w:szCs w:val="25"/>
        </w:rPr>
        <w:t>«</w:t>
      </w:r>
      <w:r w:rsidRPr="00A36D5B">
        <w:rPr>
          <w:sz w:val="25"/>
          <w:szCs w:val="25"/>
        </w:rPr>
        <w:t>НТЭК</w:t>
      </w:r>
      <w:r w:rsidR="00C43FFD">
        <w:rPr>
          <w:sz w:val="25"/>
          <w:szCs w:val="25"/>
        </w:rPr>
        <w:t>»</w:t>
      </w:r>
      <w:r w:rsidRPr="00A36D5B">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w:t>
      </w:r>
      <w:r w:rsidRPr="00A36D5B">
        <w:rPr>
          <w:sz w:val="25"/>
          <w:szCs w:val="25"/>
        </w:rPr>
        <w:lastRenderedPageBreak/>
        <w:t>обеспечения: не более 18 месяцев со дня заключения договора о подключении (если более длительные сроки не указаны в заявлении Заявителя).</w:t>
      </w:r>
    </w:p>
    <w:p w:rsidR="00523760" w:rsidRPr="00A36D5B" w:rsidRDefault="00523760" w:rsidP="00523760">
      <w:pPr>
        <w:ind w:firstLine="709"/>
        <w:jc w:val="both"/>
        <w:rPr>
          <w:sz w:val="25"/>
          <w:szCs w:val="25"/>
        </w:rPr>
      </w:pPr>
      <w:r w:rsidRPr="00A36D5B">
        <w:rPr>
          <w:sz w:val="25"/>
          <w:szCs w:val="25"/>
        </w:rPr>
        <w:t xml:space="preserve">Согласно письму МУП </w:t>
      </w:r>
      <w:r w:rsidR="00C43FFD">
        <w:rPr>
          <w:sz w:val="25"/>
          <w:szCs w:val="25"/>
        </w:rPr>
        <w:t>«</w:t>
      </w:r>
      <w:r w:rsidRPr="00A36D5B">
        <w:rPr>
          <w:sz w:val="25"/>
          <w:szCs w:val="25"/>
        </w:rPr>
        <w:t>КОС</w:t>
      </w:r>
      <w:r w:rsidR="00C43FFD">
        <w:rPr>
          <w:sz w:val="25"/>
          <w:szCs w:val="25"/>
        </w:rPr>
        <w:t>»</w:t>
      </w:r>
      <w:r w:rsidRPr="00A36D5B">
        <w:rPr>
          <w:sz w:val="25"/>
          <w:szCs w:val="25"/>
        </w:rPr>
        <w:t xml:space="preserve"> от </w:t>
      </w:r>
      <w:r w:rsidR="00A36D5B" w:rsidRPr="00A36D5B">
        <w:rPr>
          <w:sz w:val="25"/>
          <w:szCs w:val="25"/>
        </w:rPr>
        <w:t>28.01.2021 № КОС/361</w:t>
      </w:r>
      <w:r w:rsidRPr="00A36D5B">
        <w:rPr>
          <w:sz w:val="25"/>
          <w:szCs w:val="25"/>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43FFD">
        <w:rPr>
          <w:sz w:val="25"/>
          <w:szCs w:val="25"/>
        </w:rPr>
        <w:t>«</w:t>
      </w:r>
      <w:r w:rsidRPr="00A36D5B">
        <w:rPr>
          <w:sz w:val="25"/>
          <w:szCs w:val="25"/>
        </w:rPr>
        <w:t>КОС</w:t>
      </w:r>
      <w:r w:rsidR="00C43FFD">
        <w:rPr>
          <w:sz w:val="25"/>
          <w:szCs w:val="25"/>
        </w:rPr>
        <w:t>»</w:t>
      </w:r>
      <w:r w:rsidRPr="00A36D5B">
        <w:rPr>
          <w:sz w:val="25"/>
          <w:szCs w:val="25"/>
        </w:rPr>
        <w:t>.</w:t>
      </w:r>
    </w:p>
    <w:p w:rsidR="00523760" w:rsidRPr="00A36D5B" w:rsidRDefault="00523760" w:rsidP="00523760">
      <w:pPr>
        <w:ind w:firstLine="709"/>
        <w:jc w:val="both"/>
        <w:rPr>
          <w:sz w:val="25"/>
          <w:szCs w:val="25"/>
        </w:rPr>
      </w:pPr>
      <w:r w:rsidRPr="00A36D5B">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523760" w:rsidRPr="00A36D5B" w:rsidRDefault="00523760" w:rsidP="00523760">
      <w:pPr>
        <w:ind w:firstLine="708"/>
        <w:jc w:val="both"/>
        <w:rPr>
          <w:sz w:val="25"/>
          <w:szCs w:val="25"/>
        </w:rPr>
      </w:pPr>
      <w:r w:rsidRPr="00A36D5B">
        <w:rPr>
          <w:sz w:val="25"/>
          <w:szCs w:val="25"/>
        </w:rPr>
        <w:t xml:space="preserve">В соответствии с приказом Министерства тарифной политики Красноярского края от 16.12.2021 № 937-в </w:t>
      </w:r>
      <w:r w:rsidR="00C43FFD">
        <w:rPr>
          <w:sz w:val="25"/>
          <w:szCs w:val="25"/>
        </w:rPr>
        <w:t>«</w:t>
      </w:r>
      <w:r w:rsidRPr="00A36D5B">
        <w:rPr>
          <w:sz w:val="25"/>
          <w:szCs w:val="25"/>
        </w:rPr>
        <w:t xml:space="preserve">Об установлении акционерному обществу </w:t>
      </w:r>
      <w:r w:rsidR="00C43FFD">
        <w:rPr>
          <w:sz w:val="25"/>
          <w:szCs w:val="25"/>
        </w:rPr>
        <w:t>«</w:t>
      </w:r>
      <w:proofErr w:type="spellStart"/>
      <w:r w:rsidRPr="00A36D5B">
        <w:rPr>
          <w:sz w:val="25"/>
          <w:szCs w:val="25"/>
        </w:rPr>
        <w:t>Норильско</w:t>
      </w:r>
      <w:proofErr w:type="spellEnd"/>
      <w:r w:rsidRPr="00A36D5B">
        <w:rPr>
          <w:sz w:val="25"/>
          <w:szCs w:val="25"/>
        </w:rPr>
        <w:t>-Таймырская энергетическая компания</w:t>
      </w:r>
      <w:r w:rsidR="00C43FFD">
        <w:rPr>
          <w:sz w:val="25"/>
          <w:szCs w:val="25"/>
        </w:rPr>
        <w:t>»</w:t>
      </w:r>
      <w:r w:rsidRPr="00A36D5B">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C43FFD">
        <w:rPr>
          <w:sz w:val="25"/>
          <w:szCs w:val="25"/>
        </w:rPr>
        <w:t>»</w:t>
      </w:r>
      <w:r w:rsidRPr="00A36D5B">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523760" w:rsidRPr="00A36D5B" w:rsidRDefault="00523760" w:rsidP="00523760">
      <w:pPr>
        <w:ind w:firstLine="708"/>
        <w:jc w:val="both"/>
        <w:rPr>
          <w:sz w:val="25"/>
          <w:szCs w:val="25"/>
        </w:rPr>
      </w:pPr>
      <w:r w:rsidRPr="00A36D5B">
        <w:rPr>
          <w:sz w:val="25"/>
          <w:szCs w:val="25"/>
        </w:rPr>
        <w:t xml:space="preserve">В соответствии с приказом Министерства тарифной политики Красноярского края от 15.11.2021 № 82-п </w:t>
      </w:r>
      <w:r w:rsidR="00C43FFD">
        <w:rPr>
          <w:sz w:val="25"/>
          <w:szCs w:val="25"/>
        </w:rPr>
        <w:t>«</w:t>
      </w:r>
      <w:r w:rsidRPr="00A36D5B">
        <w:rPr>
          <w:sz w:val="25"/>
          <w:szCs w:val="25"/>
        </w:rPr>
        <w:t xml:space="preserve">Об установлении акционерному обществу </w:t>
      </w:r>
      <w:r w:rsidR="00C43FFD">
        <w:rPr>
          <w:sz w:val="25"/>
          <w:szCs w:val="25"/>
        </w:rPr>
        <w:t>«</w:t>
      </w:r>
      <w:proofErr w:type="spellStart"/>
      <w:r w:rsidRPr="00A36D5B">
        <w:rPr>
          <w:sz w:val="25"/>
          <w:szCs w:val="25"/>
        </w:rPr>
        <w:t>Норильско</w:t>
      </w:r>
      <w:proofErr w:type="spellEnd"/>
      <w:r w:rsidRPr="00A36D5B">
        <w:rPr>
          <w:sz w:val="25"/>
          <w:szCs w:val="25"/>
        </w:rPr>
        <w:t>-Таймырская энергетическая компания</w:t>
      </w:r>
      <w:r w:rsidR="00C43FFD">
        <w:rPr>
          <w:sz w:val="25"/>
          <w:szCs w:val="25"/>
        </w:rPr>
        <w:t>»</w:t>
      </w:r>
      <w:r w:rsidRPr="00A36D5B">
        <w:rPr>
          <w:sz w:val="25"/>
          <w:szCs w:val="25"/>
        </w:rPr>
        <w:t xml:space="preserve"> (г. Норильск, ИНН 2457058356) платы за подключение к системе теплоснабжения города Норильска</w:t>
      </w:r>
      <w:r w:rsidR="00C43FFD">
        <w:rPr>
          <w:sz w:val="25"/>
          <w:szCs w:val="25"/>
        </w:rPr>
        <w:t>»</w:t>
      </w:r>
      <w:r w:rsidRPr="00A36D5B">
        <w:rPr>
          <w:sz w:val="25"/>
          <w:szCs w:val="25"/>
        </w:rPr>
        <w:t>, плата за подключение к системе теплоснабжения составляет 2440,225 тыс. руб./Гкал/час (без учета НДС). Указанный тариф действует по 31.12.2022.</w:t>
      </w:r>
    </w:p>
    <w:p w:rsidR="00523760" w:rsidRPr="00A36D5B" w:rsidRDefault="00523760" w:rsidP="00523760">
      <w:pPr>
        <w:ind w:firstLine="708"/>
        <w:jc w:val="both"/>
        <w:rPr>
          <w:sz w:val="25"/>
          <w:szCs w:val="25"/>
        </w:rPr>
      </w:pPr>
      <w:r w:rsidRPr="00A36D5B">
        <w:rPr>
          <w:sz w:val="25"/>
          <w:szCs w:val="25"/>
        </w:rPr>
        <w:t xml:space="preserve">В соответствии с приказом Министерства тарифной политики Красноярского края от 16.12.2021 № 938-в </w:t>
      </w:r>
      <w:r w:rsidR="00C43FFD">
        <w:rPr>
          <w:sz w:val="25"/>
          <w:szCs w:val="25"/>
        </w:rPr>
        <w:t>«</w:t>
      </w:r>
      <w:r w:rsidRPr="00A36D5B">
        <w:rPr>
          <w:sz w:val="25"/>
          <w:szCs w:val="25"/>
        </w:rPr>
        <w:t xml:space="preserve">Об установлении акционерному обществу </w:t>
      </w:r>
      <w:r w:rsidR="00C43FFD">
        <w:rPr>
          <w:sz w:val="25"/>
          <w:szCs w:val="25"/>
        </w:rPr>
        <w:t>«</w:t>
      </w:r>
      <w:proofErr w:type="spellStart"/>
      <w:r w:rsidRPr="00A36D5B">
        <w:rPr>
          <w:sz w:val="25"/>
          <w:szCs w:val="25"/>
        </w:rPr>
        <w:t>Норильско</w:t>
      </w:r>
      <w:proofErr w:type="spellEnd"/>
      <w:r w:rsidRPr="00A36D5B">
        <w:rPr>
          <w:sz w:val="25"/>
          <w:szCs w:val="25"/>
        </w:rPr>
        <w:t>-Таймырская энергетическая компания</w:t>
      </w:r>
      <w:r w:rsidR="00C43FFD">
        <w:rPr>
          <w:sz w:val="25"/>
          <w:szCs w:val="25"/>
        </w:rPr>
        <w:t>»</w:t>
      </w:r>
      <w:r w:rsidRPr="00A36D5B">
        <w:rPr>
          <w:sz w:val="25"/>
          <w:szCs w:val="25"/>
        </w:rPr>
        <w:t xml:space="preserve"> (г. Норильск, ИНН 2457058356) тарифов на подключение (технологическое присоединение) к централизованной системе водоотведения города Норильска</w:t>
      </w:r>
      <w:r w:rsidR="00C43FFD">
        <w:rPr>
          <w:sz w:val="25"/>
          <w:szCs w:val="25"/>
        </w:rPr>
        <w:t>»</w:t>
      </w:r>
      <w:r w:rsidRPr="00A36D5B">
        <w:rPr>
          <w:sz w:val="25"/>
          <w:szCs w:val="25"/>
        </w:rPr>
        <w:t>, тариф на подключение к централизованной системе водоотведения в отношении заявителей,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составляет: 49,800 тыс. руб./куб. м/сутки. Указанный тариф действует по 31.12.2022.</w:t>
      </w:r>
    </w:p>
    <w:p w:rsidR="00523760" w:rsidRPr="00A36D5B" w:rsidRDefault="00523760" w:rsidP="00523760">
      <w:pPr>
        <w:ind w:firstLine="708"/>
        <w:jc w:val="both"/>
        <w:rPr>
          <w:sz w:val="25"/>
          <w:szCs w:val="25"/>
        </w:rPr>
      </w:pPr>
      <w:r w:rsidRPr="00A36D5B">
        <w:rPr>
          <w:sz w:val="25"/>
          <w:szCs w:val="25"/>
        </w:rPr>
        <w:t xml:space="preserve">Тарифы на подключение к системам холодного водоснабжения, теплоснабжения и водоотведения АО </w:t>
      </w:r>
      <w:r w:rsidR="00C43FFD">
        <w:rPr>
          <w:sz w:val="25"/>
          <w:szCs w:val="25"/>
        </w:rPr>
        <w:t>«</w:t>
      </w:r>
      <w:r w:rsidRPr="00A36D5B">
        <w:rPr>
          <w:sz w:val="25"/>
          <w:szCs w:val="25"/>
        </w:rPr>
        <w:t>НТЭК</w:t>
      </w:r>
      <w:r w:rsidR="00C43FFD">
        <w:rPr>
          <w:sz w:val="25"/>
          <w:szCs w:val="25"/>
        </w:rPr>
        <w:t>»</w:t>
      </w:r>
      <w:r w:rsidRPr="00A36D5B">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523760" w:rsidRPr="00E7565E" w:rsidRDefault="00523760" w:rsidP="00523760">
      <w:pPr>
        <w:ind w:firstLine="709"/>
        <w:jc w:val="both"/>
        <w:rPr>
          <w:sz w:val="25"/>
          <w:szCs w:val="25"/>
        </w:rPr>
      </w:pPr>
      <w:r w:rsidRPr="00A36D5B">
        <w:rPr>
          <w:sz w:val="25"/>
          <w:szCs w:val="25"/>
        </w:rPr>
        <w:t>Использование земельного участка - без права изменения целевого и разрешенного использования земельного участка.</w:t>
      </w:r>
    </w:p>
    <w:p w:rsidR="007B2F79" w:rsidRPr="007B2F79" w:rsidRDefault="007B2F79" w:rsidP="007B2F79">
      <w:pPr>
        <w:ind w:firstLine="708"/>
        <w:jc w:val="both"/>
        <w:rPr>
          <w:sz w:val="25"/>
          <w:szCs w:val="25"/>
        </w:rPr>
      </w:pPr>
      <w:r w:rsidRPr="007B2F79">
        <w:rPr>
          <w:b/>
          <w:sz w:val="25"/>
          <w:szCs w:val="25"/>
        </w:rPr>
        <w:t>– Лот № 6:</w:t>
      </w:r>
      <w:r w:rsidRPr="007B2F79">
        <w:rPr>
          <w:sz w:val="25"/>
          <w:szCs w:val="25"/>
        </w:rPr>
        <w:t xml:space="preserve"> Земельный участок с кадастровым номером 24:55:0403002:3658, площадью 75 кв.м, расположенный по адресу: Российская Федерация, Красноярский край, городской округ город Норильск, город Норильск, территория </w:t>
      </w:r>
      <w:r w:rsidR="00C43FFD">
        <w:rPr>
          <w:sz w:val="25"/>
          <w:szCs w:val="25"/>
        </w:rPr>
        <w:t>«</w:t>
      </w:r>
      <w:r w:rsidRPr="007B2F79">
        <w:rPr>
          <w:sz w:val="25"/>
          <w:szCs w:val="25"/>
        </w:rPr>
        <w:t>Гаражно-строительный кооператив Энергетическая</w:t>
      </w:r>
      <w:r w:rsidR="00C43FFD">
        <w:rPr>
          <w:sz w:val="25"/>
          <w:szCs w:val="25"/>
        </w:rPr>
        <w:t>»</w:t>
      </w:r>
      <w:r w:rsidRPr="007B2F79">
        <w:rPr>
          <w:sz w:val="25"/>
          <w:szCs w:val="25"/>
        </w:rPr>
        <w:t>, земельный участок № 22, для размещения гаража.</w:t>
      </w:r>
    </w:p>
    <w:p w:rsidR="007B2F79" w:rsidRPr="007B2F79" w:rsidRDefault="007B2F79" w:rsidP="007B2F79">
      <w:pPr>
        <w:ind w:firstLine="719"/>
        <w:jc w:val="both"/>
        <w:rPr>
          <w:sz w:val="25"/>
          <w:szCs w:val="25"/>
        </w:rPr>
      </w:pPr>
      <w:r w:rsidRPr="007B2F79">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7B2F79">
        <w:rPr>
          <w:sz w:val="25"/>
          <w:szCs w:val="25"/>
        </w:rPr>
        <w:t>Росреестра</w:t>
      </w:r>
      <w:proofErr w:type="spellEnd"/>
      <w:r w:rsidRPr="007B2F79">
        <w:rPr>
          <w:sz w:val="25"/>
          <w:szCs w:val="25"/>
        </w:rPr>
        <w:t xml:space="preserve"> (https://rosreestr.ru) в разделах </w:t>
      </w:r>
      <w:r w:rsidR="00C43FFD">
        <w:rPr>
          <w:sz w:val="25"/>
          <w:szCs w:val="25"/>
        </w:rPr>
        <w:t>«</w:t>
      </w:r>
      <w:r w:rsidRPr="007B2F79">
        <w:rPr>
          <w:sz w:val="25"/>
          <w:szCs w:val="25"/>
        </w:rPr>
        <w:t xml:space="preserve">Справочная информация по объектам недвижимости в режиме </w:t>
      </w:r>
      <w:proofErr w:type="spellStart"/>
      <w:r w:rsidRPr="007B2F79">
        <w:rPr>
          <w:sz w:val="25"/>
          <w:szCs w:val="25"/>
        </w:rPr>
        <w:t>online</w:t>
      </w:r>
      <w:proofErr w:type="spellEnd"/>
      <w:r w:rsidR="00C43FFD">
        <w:rPr>
          <w:sz w:val="25"/>
          <w:szCs w:val="25"/>
        </w:rPr>
        <w:t>»</w:t>
      </w:r>
      <w:r w:rsidRPr="007B2F79">
        <w:rPr>
          <w:sz w:val="25"/>
          <w:szCs w:val="25"/>
        </w:rPr>
        <w:t xml:space="preserve"> и </w:t>
      </w:r>
      <w:r w:rsidR="00C43FFD">
        <w:rPr>
          <w:sz w:val="25"/>
          <w:szCs w:val="25"/>
        </w:rPr>
        <w:t>«</w:t>
      </w:r>
      <w:r w:rsidRPr="007B2F79">
        <w:rPr>
          <w:sz w:val="25"/>
          <w:szCs w:val="25"/>
        </w:rPr>
        <w:t>Публичная кадастровая карта</w:t>
      </w:r>
      <w:r w:rsidR="00C43FFD">
        <w:rPr>
          <w:sz w:val="25"/>
          <w:szCs w:val="25"/>
        </w:rPr>
        <w:t>»</w:t>
      </w:r>
      <w:r w:rsidRPr="007B2F79">
        <w:rPr>
          <w:sz w:val="25"/>
          <w:szCs w:val="25"/>
        </w:rPr>
        <w:t xml:space="preserve">; категория земель - земли промышленности, энергетики, </w:t>
      </w:r>
      <w:r w:rsidRPr="007B2F79">
        <w:rPr>
          <w:sz w:val="25"/>
          <w:szCs w:val="25"/>
        </w:rPr>
        <w:lastRenderedPageBreak/>
        <w:t xml:space="preserve">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C43FFD">
        <w:rPr>
          <w:sz w:val="25"/>
          <w:szCs w:val="25"/>
        </w:rPr>
        <w:t>«</w:t>
      </w:r>
      <w:r w:rsidRPr="007B2F79">
        <w:rPr>
          <w:sz w:val="25"/>
          <w:szCs w:val="25"/>
        </w:rPr>
        <w:t>хранение автотранспорта</w:t>
      </w:r>
      <w:r w:rsidR="00C43FFD">
        <w:rPr>
          <w:sz w:val="25"/>
          <w:szCs w:val="25"/>
        </w:rPr>
        <w:t>»</w:t>
      </w:r>
      <w:r w:rsidRPr="007B2F79">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 – спецтехника (трактор), принадлежащий неустановленному лицу, а также выявлено складирование деревянных досок и металлического лома.</w:t>
      </w:r>
    </w:p>
    <w:p w:rsidR="007B2F79" w:rsidRPr="00302878" w:rsidRDefault="007B2F79" w:rsidP="007B2F79">
      <w:pPr>
        <w:ind w:firstLine="709"/>
        <w:jc w:val="both"/>
        <w:rPr>
          <w:sz w:val="25"/>
          <w:szCs w:val="25"/>
        </w:rPr>
      </w:pPr>
      <w:r w:rsidRPr="00302878">
        <w:rPr>
          <w:sz w:val="25"/>
          <w:szCs w:val="25"/>
        </w:rPr>
        <w:t xml:space="preserve">Земельный участок входит в территориальную зону: зона производственных объектов (ПП), для которой вид разрешенного использования </w:t>
      </w:r>
      <w:r w:rsidR="00C43FFD">
        <w:rPr>
          <w:sz w:val="25"/>
          <w:szCs w:val="25"/>
        </w:rPr>
        <w:t>«</w:t>
      </w:r>
      <w:r w:rsidRPr="00302878">
        <w:rPr>
          <w:sz w:val="25"/>
          <w:szCs w:val="25"/>
        </w:rPr>
        <w:t>хранение автотранспорта</w:t>
      </w:r>
      <w:r w:rsidR="00C43FFD">
        <w:rPr>
          <w:sz w:val="25"/>
          <w:szCs w:val="25"/>
        </w:rPr>
        <w:t>»</w:t>
      </w:r>
      <w:r w:rsidRPr="00302878">
        <w:rPr>
          <w:sz w:val="25"/>
          <w:szCs w:val="25"/>
        </w:rPr>
        <w:t xml:space="preserve"> относится к основным видам разрешенного использования.</w:t>
      </w:r>
    </w:p>
    <w:p w:rsidR="007B2F79" w:rsidRPr="00302878" w:rsidRDefault="007B2F79" w:rsidP="007B2F79">
      <w:pPr>
        <w:tabs>
          <w:tab w:val="left" w:pos="993"/>
          <w:tab w:val="left" w:pos="1134"/>
        </w:tabs>
        <w:ind w:firstLine="709"/>
        <w:jc w:val="both"/>
        <w:rPr>
          <w:rFonts w:eastAsiaTheme="minorHAnsi"/>
          <w:sz w:val="25"/>
          <w:szCs w:val="25"/>
          <w:lang w:eastAsia="en-US"/>
        </w:rPr>
      </w:pPr>
      <w:r w:rsidRPr="00302878">
        <w:rPr>
          <w:rFonts w:eastAsiaTheme="minorHAnsi"/>
          <w:sz w:val="25"/>
          <w:szCs w:val="25"/>
          <w:lang w:eastAsia="en-US"/>
        </w:rPr>
        <w:t>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02878">
        <w:rPr>
          <w:rFonts w:eastAsiaTheme="minorHAnsi"/>
          <w:sz w:val="25"/>
          <w:szCs w:val="25"/>
          <w:lang w:eastAsia="en-US"/>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A6A07" w:rsidRDefault="009A6A07" w:rsidP="007B2F79">
      <w:pPr>
        <w:ind w:firstLine="709"/>
        <w:jc w:val="both"/>
        <w:rPr>
          <w:sz w:val="25"/>
          <w:szCs w:val="25"/>
        </w:rPr>
      </w:pPr>
      <w:r w:rsidRPr="009A6A07">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B2F79" w:rsidRPr="00302878" w:rsidRDefault="007B2F79" w:rsidP="007B2F79">
      <w:pPr>
        <w:ind w:firstLine="709"/>
        <w:jc w:val="both"/>
        <w:rPr>
          <w:sz w:val="25"/>
          <w:szCs w:val="25"/>
        </w:rPr>
      </w:pPr>
      <w:r w:rsidRPr="00302878">
        <w:rPr>
          <w:sz w:val="25"/>
          <w:szCs w:val="25"/>
        </w:rPr>
        <w:t>Имеются технические условия № ТУ-</w:t>
      </w:r>
      <w:r w:rsidR="00302878" w:rsidRPr="00302878">
        <w:rPr>
          <w:sz w:val="25"/>
          <w:szCs w:val="25"/>
        </w:rPr>
        <w:t>61</w:t>
      </w:r>
      <w:r w:rsidRPr="00302878">
        <w:rPr>
          <w:sz w:val="25"/>
          <w:szCs w:val="25"/>
        </w:rPr>
        <w:t xml:space="preserve">-ВС-2021 от </w:t>
      </w:r>
      <w:r w:rsidR="00302878" w:rsidRPr="00302878">
        <w:rPr>
          <w:sz w:val="25"/>
          <w:szCs w:val="25"/>
        </w:rPr>
        <w:t>05.03</w:t>
      </w:r>
      <w:r w:rsidRPr="00302878">
        <w:rPr>
          <w:sz w:val="25"/>
          <w:szCs w:val="25"/>
        </w:rPr>
        <w:t xml:space="preserve">.2021 на подключение к централизованным системам </w:t>
      </w:r>
      <w:r w:rsidRPr="00302878">
        <w:rPr>
          <w:sz w:val="25"/>
          <w:szCs w:val="25"/>
          <w:u w:val="single"/>
        </w:rPr>
        <w:t>холодного водоснабжения</w:t>
      </w:r>
      <w:r w:rsidRPr="00302878">
        <w:rPr>
          <w:sz w:val="25"/>
          <w:szCs w:val="25"/>
        </w:rPr>
        <w:t xml:space="preserve">. Возможная точка подключения к централизованной системе водоснабжения АО </w:t>
      </w:r>
      <w:r w:rsidR="00C43FFD">
        <w:rPr>
          <w:sz w:val="25"/>
          <w:szCs w:val="25"/>
        </w:rPr>
        <w:t>«</w:t>
      </w:r>
      <w:r w:rsidRPr="00302878">
        <w:rPr>
          <w:sz w:val="25"/>
          <w:szCs w:val="25"/>
        </w:rPr>
        <w:t>НТЭК</w:t>
      </w:r>
      <w:r w:rsidR="00C43FFD">
        <w:rPr>
          <w:sz w:val="25"/>
          <w:szCs w:val="25"/>
        </w:rPr>
        <w:t>»</w:t>
      </w:r>
      <w:r w:rsidRPr="00302878">
        <w:rPr>
          <w:sz w:val="25"/>
          <w:szCs w:val="25"/>
        </w:rPr>
        <w:t xml:space="preserve">: </w:t>
      </w:r>
      <w:r w:rsidR="00302878" w:rsidRPr="00302878">
        <w:rPr>
          <w:sz w:val="25"/>
          <w:szCs w:val="25"/>
        </w:rPr>
        <w:t xml:space="preserve">на участке водовода Ду300 мм по ул. Октябрьская, от задвижки № 55 </w:t>
      </w:r>
      <w:r w:rsidRPr="00302878">
        <w:rPr>
          <w:sz w:val="25"/>
          <w:szCs w:val="25"/>
        </w:rPr>
        <w:t>через сети потребителя. Максимальная нагрузка в точке подключения: 0,5 м3/час. Срок действия условий на подключение:</w:t>
      </w:r>
      <w:r w:rsidR="00302878" w:rsidRPr="00302878">
        <w:rPr>
          <w:sz w:val="25"/>
          <w:szCs w:val="25"/>
        </w:rPr>
        <w:t xml:space="preserve"> </w:t>
      </w:r>
      <w:r w:rsidRPr="00302878">
        <w:rPr>
          <w:sz w:val="25"/>
          <w:szCs w:val="25"/>
        </w:rPr>
        <w:t xml:space="preserve">3 года. Обязательства АО </w:t>
      </w:r>
      <w:r w:rsidR="00C43FFD">
        <w:rPr>
          <w:sz w:val="25"/>
          <w:szCs w:val="25"/>
        </w:rPr>
        <w:t>«</w:t>
      </w:r>
      <w:r w:rsidRPr="00302878">
        <w:rPr>
          <w:sz w:val="25"/>
          <w:szCs w:val="25"/>
        </w:rPr>
        <w:t>НТЭК</w:t>
      </w:r>
      <w:r w:rsidR="00C43FFD">
        <w:rPr>
          <w:sz w:val="25"/>
          <w:szCs w:val="25"/>
        </w:rPr>
        <w:t>»</w:t>
      </w:r>
      <w:r w:rsidRPr="00302878">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w:t>
      </w:r>
      <w:r w:rsidRPr="00302878">
        <w:rPr>
          <w:sz w:val="25"/>
          <w:szCs w:val="25"/>
        </w:rPr>
        <w:lastRenderedPageBreak/>
        <w:t>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B2F79" w:rsidRPr="00302878" w:rsidRDefault="007B2F79" w:rsidP="007B2F79">
      <w:pPr>
        <w:ind w:firstLine="709"/>
        <w:jc w:val="both"/>
        <w:rPr>
          <w:sz w:val="25"/>
          <w:szCs w:val="25"/>
        </w:rPr>
      </w:pPr>
      <w:r w:rsidRPr="00302878">
        <w:rPr>
          <w:sz w:val="25"/>
          <w:szCs w:val="25"/>
        </w:rPr>
        <w:t>Имеются технические условия № ТУ-</w:t>
      </w:r>
      <w:r w:rsidR="00302878" w:rsidRPr="00302878">
        <w:rPr>
          <w:sz w:val="25"/>
          <w:szCs w:val="25"/>
        </w:rPr>
        <w:t>26</w:t>
      </w:r>
      <w:r w:rsidRPr="00302878">
        <w:rPr>
          <w:sz w:val="25"/>
          <w:szCs w:val="25"/>
        </w:rPr>
        <w:t xml:space="preserve">-ТС-2021 от </w:t>
      </w:r>
      <w:r w:rsidR="00302878" w:rsidRPr="00302878">
        <w:rPr>
          <w:sz w:val="25"/>
          <w:szCs w:val="25"/>
        </w:rPr>
        <w:t>05.03</w:t>
      </w:r>
      <w:r w:rsidRPr="00302878">
        <w:rPr>
          <w:sz w:val="25"/>
          <w:szCs w:val="25"/>
        </w:rPr>
        <w:t xml:space="preserve">.2021 на подключение к централизованным системам </w:t>
      </w:r>
      <w:r w:rsidRPr="00302878">
        <w:rPr>
          <w:sz w:val="25"/>
          <w:szCs w:val="25"/>
          <w:u w:val="single"/>
        </w:rPr>
        <w:t>теплоснабжения</w:t>
      </w:r>
      <w:r w:rsidRPr="00302878">
        <w:rPr>
          <w:sz w:val="25"/>
          <w:szCs w:val="25"/>
        </w:rPr>
        <w:t xml:space="preserve">. Возможная точка подключения к централизованной системе теплоснабжения АО </w:t>
      </w:r>
      <w:r w:rsidR="00C43FFD">
        <w:rPr>
          <w:sz w:val="25"/>
          <w:szCs w:val="25"/>
        </w:rPr>
        <w:t>«</w:t>
      </w:r>
      <w:r w:rsidRPr="00302878">
        <w:rPr>
          <w:sz w:val="25"/>
          <w:szCs w:val="25"/>
        </w:rPr>
        <w:t>НТЭК</w:t>
      </w:r>
      <w:r w:rsidR="00C43FFD">
        <w:rPr>
          <w:sz w:val="25"/>
          <w:szCs w:val="25"/>
        </w:rPr>
        <w:t>»</w:t>
      </w:r>
      <w:r w:rsidRPr="00302878">
        <w:rPr>
          <w:sz w:val="25"/>
          <w:szCs w:val="25"/>
        </w:rPr>
        <w:t xml:space="preserve">: на участке тепловой сети </w:t>
      </w:r>
      <w:r w:rsidR="00302878" w:rsidRPr="00302878">
        <w:rPr>
          <w:sz w:val="25"/>
          <w:szCs w:val="25"/>
        </w:rPr>
        <w:t xml:space="preserve">2Ду500 мм от Западного полукольца до ПЕСХ, от задвижек №№ 215, 216 </w:t>
      </w:r>
      <w:r w:rsidRPr="00302878">
        <w:rPr>
          <w:sz w:val="25"/>
          <w:szCs w:val="25"/>
        </w:rPr>
        <w:t xml:space="preserve">через сети потребителя. Максимальная нагрузка в точке подключения 0,02 Гкал/час. Срок действия условий на подключение: 3 года. Обязательства АО </w:t>
      </w:r>
      <w:r w:rsidR="00C43FFD">
        <w:rPr>
          <w:sz w:val="25"/>
          <w:szCs w:val="25"/>
        </w:rPr>
        <w:t>«</w:t>
      </w:r>
      <w:r w:rsidRPr="00302878">
        <w:rPr>
          <w:sz w:val="25"/>
          <w:szCs w:val="25"/>
        </w:rPr>
        <w:t>НТЭК</w:t>
      </w:r>
      <w:r w:rsidR="00C43FFD">
        <w:rPr>
          <w:sz w:val="25"/>
          <w:szCs w:val="25"/>
        </w:rPr>
        <w:t>»</w:t>
      </w:r>
      <w:r w:rsidRPr="00302878">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B2F79" w:rsidRPr="00302878" w:rsidRDefault="007B2F79" w:rsidP="007B2F79">
      <w:pPr>
        <w:ind w:firstLine="709"/>
        <w:jc w:val="both"/>
        <w:rPr>
          <w:sz w:val="25"/>
          <w:szCs w:val="25"/>
        </w:rPr>
      </w:pPr>
      <w:r w:rsidRPr="00302878">
        <w:rPr>
          <w:sz w:val="25"/>
          <w:szCs w:val="25"/>
        </w:rPr>
        <w:t>Имеются технические условия № ТУ-</w:t>
      </w:r>
      <w:r w:rsidR="00302878" w:rsidRPr="00302878">
        <w:rPr>
          <w:sz w:val="25"/>
          <w:szCs w:val="25"/>
        </w:rPr>
        <w:t>16</w:t>
      </w:r>
      <w:r w:rsidRPr="00302878">
        <w:rPr>
          <w:sz w:val="25"/>
          <w:szCs w:val="25"/>
        </w:rPr>
        <w:t xml:space="preserve">-ВО-2021 от </w:t>
      </w:r>
      <w:r w:rsidR="00302878" w:rsidRPr="00302878">
        <w:rPr>
          <w:sz w:val="25"/>
          <w:szCs w:val="25"/>
        </w:rPr>
        <w:t>12.03</w:t>
      </w:r>
      <w:r w:rsidRPr="00302878">
        <w:rPr>
          <w:sz w:val="25"/>
          <w:szCs w:val="25"/>
        </w:rPr>
        <w:t xml:space="preserve">.2021 на подключение к централизованным системам </w:t>
      </w:r>
      <w:r w:rsidRPr="00302878">
        <w:rPr>
          <w:sz w:val="25"/>
          <w:szCs w:val="25"/>
          <w:u w:val="single"/>
        </w:rPr>
        <w:t>водоотведения</w:t>
      </w:r>
      <w:r w:rsidRPr="00302878">
        <w:rPr>
          <w:sz w:val="25"/>
          <w:szCs w:val="25"/>
        </w:rPr>
        <w:t xml:space="preserve">. Возможная точка подключения к централизованной системе водоотведения АО </w:t>
      </w:r>
      <w:r w:rsidR="00C43FFD">
        <w:rPr>
          <w:sz w:val="25"/>
          <w:szCs w:val="25"/>
        </w:rPr>
        <w:t>«</w:t>
      </w:r>
      <w:r w:rsidRPr="00302878">
        <w:rPr>
          <w:sz w:val="25"/>
          <w:szCs w:val="25"/>
        </w:rPr>
        <w:t>НТЭК</w:t>
      </w:r>
      <w:r w:rsidR="00C43FFD">
        <w:rPr>
          <w:sz w:val="25"/>
          <w:szCs w:val="25"/>
        </w:rPr>
        <w:t>»</w:t>
      </w:r>
      <w:r w:rsidRPr="00302878">
        <w:rPr>
          <w:sz w:val="25"/>
          <w:szCs w:val="25"/>
        </w:rPr>
        <w:t xml:space="preserve">: </w:t>
      </w:r>
      <w:r w:rsidR="00302878" w:rsidRPr="00302878">
        <w:rPr>
          <w:sz w:val="25"/>
          <w:szCs w:val="25"/>
        </w:rPr>
        <w:t>трубопровод Ду300 мм (выпуск 114) в районе КК-38 через сети абонента</w:t>
      </w:r>
      <w:r w:rsidRPr="00302878">
        <w:rPr>
          <w:sz w:val="25"/>
          <w:szCs w:val="25"/>
        </w:rPr>
        <w:t>. Максимальная нагрузка в точке подключения: 0,5 м3/час. Срок д</w:t>
      </w:r>
      <w:r w:rsidR="00302878" w:rsidRPr="00302878">
        <w:rPr>
          <w:sz w:val="25"/>
          <w:szCs w:val="25"/>
        </w:rPr>
        <w:t xml:space="preserve">ействия условий на подключение: </w:t>
      </w:r>
      <w:r w:rsidRPr="00302878">
        <w:rPr>
          <w:sz w:val="25"/>
          <w:szCs w:val="25"/>
        </w:rPr>
        <w:t xml:space="preserve">3 года. Обязательства АО </w:t>
      </w:r>
      <w:r w:rsidR="00C43FFD">
        <w:rPr>
          <w:sz w:val="25"/>
          <w:szCs w:val="25"/>
        </w:rPr>
        <w:t>«</w:t>
      </w:r>
      <w:r w:rsidRPr="00302878">
        <w:rPr>
          <w:sz w:val="25"/>
          <w:szCs w:val="25"/>
        </w:rPr>
        <w:t>НТЭК</w:t>
      </w:r>
      <w:r w:rsidR="00C43FFD">
        <w:rPr>
          <w:sz w:val="25"/>
          <w:szCs w:val="25"/>
        </w:rPr>
        <w:t>»</w:t>
      </w:r>
      <w:r w:rsidRPr="00302878">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B2F79" w:rsidRPr="00302878" w:rsidRDefault="007B2F79" w:rsidP="007B2F79">
      <w:pPr>
        <w:ind w:firstLine="709"/>
        <w:jc w:val="both"/>
        <w:rPr>
          <w:sz w:val="25"/>
          <w:szCs w:val="25"/>
        </w:rPr>
      </w:pPr>
      <w:r w:rsidRPr="00302878">
        <w:rPr>
          <w:sz w:val="25"/>
          <w:szCs w:val="25"/>
        </w:rPr>
        <w:t xml:space="preserve">Согласно письму МУП </w:t>
      </w:r>
      <w:r w:rsidR="00C43FFD">
        <w:rPr>
          <w:sz w:val="25"/>
          <w:szCs w:val="25"/>
        </w:rPr>
        <w:t>«</w:t>
      </w:r>
      <w:r w:rsidRPr="00302878">
        <w:rPr>
          <w:sz w:val="25"/>
          <w:szCs w:val="25"/>
        </w:rPr>
        <w:t>КОС</w:t>
      </w:r>
      <w:r w:rsidR="00C43FFD">
        <w:rPr>
          <w:sz w:val="25"/>
          <w:szCs w:val="25"/>
        </w:rPr>
        <w:t>»</w:t>
      </w:r>
      <w:r w:rsidRPr="00302878">
        <w:rPr>
          <w:sz w:val="25"/>
          <w:szCs w:val="25"/>
        </w:rPr>
        <w:t xml:space="preserve"> от </w:t>
      </w:r>
      <w:r w:rsidR="00302878" w:rsidRPr="00302878">
        <w:rPr>
          <w:sz w:val="25"/>
          <w:szCs w:val="25"/>
        </w:rPr>
        <w:t>24.02</w:t>
      </w:r>
      <w:r w:rsidRPr="00302878">
        <w:rPr>
          <w:sz w:val="25"/>
          <w:szCs w:val="25"/>
        </w:rPr>
        <w:t>.2021 № КОС/</w:t>
      </w:r>
      <w:r w:rsidR="00302878" w:rsidRPr="00302878">
        <w:rPr>
          <w:sz w:val="25"/>
          <w:szCs w:val="25"/>
        </w:rPr>
        <w:t>794</w:t>
      </w:r>
      <w:r w:rsidRPr="00302878">
        <w:rPr>
          <w:sz w:val="25"/>
          <w:szCs w:val="25"/>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43FFD">
        <w:rPr>
          <w:sz w:val="25"/>
          <w:szCs w:val="25"/>
        </w:rPr>
        <w:t>«</w:t>
      </w:r>
      <w:r w:rsidRPr="00302878">
        <w:rPr>
          <w:sz w:val="25"/>
          <w:szCs w:val="25"/>
        </w:rPr>
        <w:t>КОС</w:t>
      </w:r>
      <w:r w:rsidR="00C43FFD">
        <w:rPr>
          <w:sz w:val="25"/>
          <w:szCs w:val="25"/>
        </w:rPr>
        <w:t>»</w:t>
      </w:r>
      <w:r w:rsidRPr="00302878">
        <w:rPr>
          <w:sz w:val="25"/>
          <w:szCs w:val="25"/>
        </w:rPr>
        <w:t>.</w:t>
      </w:r>
    </w:p>
    <w:p w:rsidR="007B2F79" w:rsidRPr="00302878" w:rsidRDefault="007B2F79" w:rsidP="007B2F79">
      <w:pPr>
        <w:ind w:firstLine="709"/>
        <w:jc w:val="both"/>
        <w:rPr>
          <w:sz w:val="25"/>
          <w:szCs w:val="25"/>
        </w:rPr>
      </w:pPr>
      <w:r w:rsidRPr="00302878">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B2F79" w:rsidRPr="00302878" w:rsidRDefault="007B2F79" w:rsidP="007B2F79">
      <w:pPr>
        <w:ind w:firstLine="708"/>
        <w:jc w:val="both"/>
        <w:rPr>
          <w:sz w:val="25"/>
          <w:szCs w:val="25"/>
        </w:rPr>
      </w:pPr>
      <w:r w:rsidRPr="00302878">
        <w:rPr>
          <w:sz w:val="25"/>
          <w:szCs w:val="25"/>
        </w:rPr>
        <w:t xml:space="preserve">В соответствии с приказом Министерства тарифной политики Красноярского края от 16.12.2021 № 937-в </w:t>
      </w:r>
      <w:r w:rsidR="00C43FFD">
        <w:rPr>
          <w:sz w:val="25"/>
          <w:szCs w:val="25"/>
        </w:rPr>
        <w:t>«</w:t>
      </w:r>
      <w:r w:rsidRPr="00302878">
        <w:rPr>
          <w:sz w:val="25"/>
          <w:szCs w:val="25"/>
        </w:rPr>
        <w:t xml:space="preserve">Об установлении акционерному обществу </w:t>
      </w:r>
      <w:r w:rsidR="00C43FFD">
        <w:rPr>
          <w:sz w:val="25"/>
          <w:szCs w:val="25"/>
        </w:rPr>
        <w:t>«</w:t>
      </w:r>
      <w:proofErr w:type="spellStart"/>
      <w:r w:rsidRPr="00302878">
        <w:rPr>
          <w:sz w:val="25"/>
          <w:szCs w:val="25"/>
        </w:rPr>
        <w:t>Норильско</w:t>
      </w:r>
      <w:proofErr w:type="spellEnd"/>
      <w:r w:rsidRPr="00302878">
        <w:rPr>
          <w:sz w:val="25"/>
          <w:szCs w:val="25"/>
        </w:rPr>
        <w:t>-Таймырская энергетическая компания</w:t>
      </w:r>
      <w:r w:rsidR="00C43FFD">
        <w:rPr>
          <w:sz w:val="25"/>
          <w:szCs w:val="25"/>
        </w:rPr>
        <w:t>»</w:t>
      </w:r>
      <w:r w:rsidRPr="00302878">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C43FFD">
        <w:rPr>
          <w:sz w:val="25"/>
          <w:szCs w:val="25"/>
        </w:rPr>
        <w:t>»</w:t>
      </w:r>
      <w:r w:rsidRPr="00302878">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7B2F79" w:rsidRPr="00302878" w:rsidRDefault="007B2F79" w:rsidP="007B2F79">
      <w:pPr>
        <w:ind w:firstLine="708"/>
        <w:jc w:val="both"/>
        <w:rPr>
          <w:sz w:val="25"/>
          <w:szCs w:val="25"/>
        </w:rPr>
      </w:pPr>
      <w:r w:rsidRPr="00302878">
        <w:rPr>
          <w:sz w:val="25"/>
          <w:szCs w:val="25"/>
        </w:rPr>
        <w:t xml:space="preserve">В соответствии с приказом Министерства тарифной политики Красноярского края от 15.11.2021 № 82-п </w:t>
      </w:r>
      <w:r w:rsidR="00C43FFD">
        <w:rPr>
          <w:sz w:val="25"/>
          <w:szCs w:val="25"/>
        </w:rPr>
        <w:t>«</w:t>
      </w:r>
      <w:r w:rsidRPr="00302878">
        <w:rPr>
          <w:sz w:val="25"/>
          <w:szCs w:val="25"/>
        </w:rPr>
        <w:t xml:space="preserve">Об установлении акционерному обществу </w:t>
      </w:r>
      <w:r w:rsidR="00C43FFD">
        <w:rPr>
          <w:sz w:val="25"/>
          <w:szCs w:val="25"/>
        </w:rPr>
        <w:t>«</w:t>
      </w:r>
      <w:proofErr w:type="spellStart"/>
      <w:r w:rsidRPr="00302878">
        <w:rPr>
          <w:sz w:val="25"/>
          <w:szCs w:val="25"/>
        </w:rPr>
        <w:t>Норильско</w:t>
      </w:r>
      <w:proofErr w:type="spellEnd"/>
      <w:r w:rsidRPr="00302878">
        <w:rPr>
          <w:sz w:val="25"/>
          <w:szCs w:val="25"/>
        </w:rPr>
        <w:t>-Таймырская энергетическая компания</w:t>
      </w:r>
      <w:r w:rsidR="00C43FFD">
        <w:rPr>
          <w:sz w:val="25"/>
          <w:szCs w:val="25"/>
        </w:rPr>
        <w:t>»</w:t>
      </w:r>
      <w:r w:rsidRPr="00302878">
        <w:rPr>
          <w:sz w:val="25"/>
          <w:szCs w:val="25"/>
        </w:rPr>
        <w:t xml:space="preserve"> (г. Норильск, ИНН 2457058356) платы за подключение к системе теплоснабжения города Норильска</w:t>
      </w:r>
      <w:r w:rsidR="00C43FFD">
        <w:rPr>
          <w:sz w:val="25"/>
          <w:szCs w:val="25"/>
        </w:rPr>
        <w:t>»</w:t>
      </w:r>
      <w:r w:rsidRPr="00302878">
        <w:rPr>
          <w:sz w:val="25"/>
          <w:szCs w:val="25"/>
        </w:rPr>
        <w:t xml:space="preserve">, плата за подключение к </w:t>
      </w:r>
      <w:r w:rsidRPr="00302878">
        <w:rPr>
          <w:sz w:val="25"/>
          <w:szCs w:val="25"/>
        </w:rPr>
        <w:lastRenderedPageBreak/>
        <w:t>системе теплоснабжения составляет 2440,225 тыс. руб./Гкал/час (без учета НДС). Указанный тариф действует по 31.12.2022.</w:t>
      </w:r>
    </w:p>
    <w:p w:rsidR="007B2F79" w:rsidRPr="00302878" w:rsidRDefault="007B2F79" w:rsidP="007B2F79">
      <w:pPr>
        <w:ind w:firstLine="708"/>
        <w:jc w:val="both"/>
        <w:rPr>
          <w:sz w:val="25"/>
          <w:szCs w:val="25"/>
        </w:rPr>
      </w:pPr>
      <w:r w:rsidRPr="00302878">
        <w:rPr>
          <w:sz w:val="25"/>
          <w:szCs w:val="25"/>
        </w:rPr>
        <w:t xml:space="preserve">В соответствии с приказом Министерства тарифной политики Красноярского края от 16.12.2021 № 938-в </w:t>
      </w:r>
      <w:r w:rsidR="00C43FFD">
        <w:rPr>
          <w:sz w:val="25"/>
          <w:szCs w:val="25"/>
        </w:rPr>
        <w:t>«</w:t>
      </w:r>
      <w:r w:rsidRPr="00302878">
        <w:rPr>
          <w:sz w:val="25"/>
          <w:szCs w:val="25"/>
        </w:rPr>
        <w:t xml:space="preserve">Об установлении акционерному обществу </w:t>
      </w:r>
      <w:r w:rsidR="00C43FFD">
        <w:rPr>
          <w:sz w:val="25"/>
          <w:szCs w:val="25"/>
        </w:rPr>
        <w:t>«</w:t>
      </w:r>
      <w:proofErr w:type="spellStart"/>
      <w:r w:rsidRPr="00302878">
        <w:rPr>
          <w:sz w:val="25"/>
          <w:szCs w:val="25"/>
        </w:rPr>
        <w:t>Норильско</w:t>
      </w:r>
      <w:proofErr w:type="spellEnd"/>
      <w:r w:rsidRPr="00302878">
        <w:rPr>
          <w:sz w:val="25"/>
          <w:szCs w:val="25"/>
        </w:rPr>
        <w:t>-Таймырская энергетическая компания</w:t>
      </w:r>
      <w:r w:rsidR="00C43FFD">
        <w:rPr>
          <w:sz w:val="25"/>
          <w:szCs w:val="25"/>
        </w:rPr>
        <w:t>»</w:t>
      </w:r>
      <w:r w:rsidRPr="00302878">
        <w:rPr>
          <w:sz w:val="25"/>
          <w:szCs w:val="25"/>
        </w:rPr>
        <w:t xml:space="preserve"> (г. Норильск, ИНН 2457058356) тарифов на подключение (технологическое присоединение) к централизованной системе водоотведения города Норильска</w:t>
      </w:r>
      <w:r w:rsidR="00C43FFD">
        <w:rPr>
          <w:sz w:val="25"/>
          <w:szCs w:val="25"/>
        </w:rPr>
        <w:t>»</w:t>
      </w:r>
      <w:r w:rsidRPr="00302878">
        <w:rPr>
          <w:sz w:val="25"/>
          <w:szCs w:val="25"/>
        </w:rPr>
        <w:t>, тариф на подключение к централизованной системе водоотведения в отношении заявителей,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составляет: 49,800 тыс. руб./куб. м/сутки. Указанный тариф действует по 31.12.2022.</w:t>
      </w:r>
    </w:p>
    <w:p w:rsidR="007B2F79" w:rsidRPr="00302878" w:rsidRDefault="007B2F79" w:rsidP="007B2F79">
      <w:pPr>
        <w:ind w:firstLine="708"/>
        <w:jc w:val="both"/>
        <w:rPr>
          <w:sz w:val="25"/>
          <w:szCs w:val="25"/>
        </w:rPr>
      </w:pPr>
      <w:r w:rsidRPr="00302878">
        <w:rPr>
          <w:sz w:val="25"/>
          <w:szCs w:val="25"/>
        </w:rPr>
        <w:t xml:space="preserve">Тарифы на подключение к системам холодного водоснабжения, теплоснабжения и водоотведения АО </w:t>
      </w:r>
      <w:r w:rsidR="00C43FFD">
        <w:rPr>
          <w:sz w:val="25"/>
          <w:szCs w:val="25"/>
        </w:rPr>
        <w:t>«</w:t>
      </w:r>
      <w:r w:rsidRPr="00302878">
        <w:rPr>
          <w:sz w:val="25"/>
          <w:szCs w:val="25"/>
        </w:rPr>
        <w:t>НТЭК</w:t>
      </w:r>
      <w:r w:rsidR="00C43FFD">
        <w:rPr>
          <w:sz w:val="25"/>
          <w:szCs w:val="25"/>
        </w:rPr>
        <w:t>»</w:t>
      </w:r>
      <w:r w:rsidRPr="00302878">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7B2F79" w:rsidRPr="00302878" w:rsidRDefault="007B2F79" w:rsidP="007B2F79">
      <w:pPr>
        <w:ind w:firstLine="709"/>
        <w:jc w:val="both"/>
        <w:rPr>
          <w:sz w:val="25"/>
          <w:szCs w:val="25"/>
        </w:rPr>
      </w:pPr>
      <w:r w:rsidRPr="00302878">
        <w:rPr>
          <w:sz w:val="25"/>
          <w:szCs w:val="25"/>
        </w:rPr>
        <w:t>Использование земельного участка - без права изменения целевого и разрешенного использования земельного участка.</w:t>
      </w:r>
    </w:p>
    <w:p w:rsidR="00CF0FDA" w:rsidRPr="00361B7D" w:rsidRDefault="00CF0FDA" w:rsidP="00361B7D">
      <w:pPr>
        <w:ind w:firstLine="708"/>
        <w:jc w:val="both"/>
        <w:rPr>
          <w:sz w:val="25"/>
          <w:szCs w:val="25"/>
        </w:rPr>
      </w:pPr>
      <w:r w:rsidRPr="00361B7D">
        <w:rPr>
          <w:b/>
          <w:sz w:val="25"/>
          <w:szCs w:val="25"/>
        </w:rPr>
        <w:t>– Лот № 7:</w:t>
      </w:r>
      <w:r w:rsidRPr="00361B7D">
        <w:rPr>
          <w:sz w:val="25"/>
          <w:szCs w:val="25"/>
        </w:rPr>
        <w:t xml:space="preserve"> Земельный участок с кадастровым номером </w:t>
      </w:r>
      <w:r w:rsidR="00914A9D" w:rsidRPr="00361B7D">
        <w:rPr>
          <w:sz w:val="25"/>
          <w:szCs w:val="25"/>
        </w:rPr>
        <w:t>24:55:0201005:1799</w:t>
      </w:r>
      <w:r w:rsidRPr="00361B7D">
        <w:rPr>
          <w:sz w:val="25"/>
          <w:szCs w:val="25"/>
        </w:rPr>
        <w:t xml:space="preserve">, площадью </w:t>
      </w:r>
      <w:r w:rsidR="00361B7D" w:rsidRPr="00361B7D">
        <w:rPr>
          <w:sz w:val="25"/>
          <w:szCs w:val="25"/>
        </w:rPr>
        <w:t>75</w:t>
      </w:r>
      <w:r w:rsidRPr="00361B7D">
        <w:rPr>
          <w:sz w:val="25"/>
          <w:szCs w:val="25"/>
        </w:rPr>
        <w:t xml:space="preserve"> кв.м, расположенный по адресу: </w:t>
      </w:r>
      <w:r w:rsidR="00361B7D" w:rsidRPr="00361B7D">
        <w:rPr>
          <w:sz w:val="25"/>
          <w:szCs w:val="25"/>
        </w:rPr>
        <w:t xml:space="preserve">Российская Федерация, Красноярский край, городской округ город Норильск, город Норильск, территория </w:t>
      </w:r>
      <w:r w:rsidR="00C43FFD">
        <w:rPr>
          <w:sz w:val="25"/>
          <w:szCs w:val="25"/>
        </w:rPr>
        <w:t>«</w:t>
      </w:r>
      <w:r w:rsidR="00361B7D" w:rsidRPr="00361B7D">
        <w:rPr>
          <w:sz w:val="25"/>
          <w:szCs w:val="25"/>
        </w:rPr>
        <w:t>Гаражно-строительный кооператив Машиностроитель</w:t>
      </w:r>
      <w:r w:rsidR="00C43FFD">
        <w:rPr>
          <w:sz w:val="25"/>
          <w:szCs w:val="25"/>
        </w:rPr>
        <w:t>»</w:t>
      </w:r>
      <w:r w:rsidR="00361B7D" w:rsidRPr="00361B7D">
        <w:rPr>
          <w:sz w:val="25"/>
          <w:szCs w:val="25"/>
        </w:rPr>
        <w:t>, ряд № 4, земельный участок № 16</w:t>
      </w:r>
      <w:r w:rsidRPr="00361B7D">
        <w:rPr>
          <w:sz w:val="25"/>
          <w:szCs w:val="25"/>
        </w:rPr>
        <w:t xml:space="preserve">, </w:t>
      </w:r>
      <w:r w:rsidR="00361B7D" w:rsidRPr="00361B7D">
        <w:rPr>
          <w:sz w:val="25"/>
          <w:szCs w:val="25"/>
        </w:rPr>
        <w:t>для размещения гаража</w:t>
      </w:r>
      <w:r w:rsidRPr="00361B7D">
        <w:rPr>
          <w:sz w:val="25"/>
          <w:szCs w:val="25"/>
        </w:rPr>
        <w:t>.</w:t>
      </w:r>
    </w:p>
    <w:p w:rsidR="00CF0FDA" w:rsidRPr="00361B7D" w:rsidRDefault="00CF0FDA" w:rsidP="00CF0FDA">
      <w:pPr>
        <w:ind w:firstLine="709"/>
        <w:jc w:val="both"/>
        <w:rPr>
          <w:sz w:val="25"/>
          <w:szCs w:val="25"/>
        </w:rPr>
      </w:pPr>
      <w:r w:rsidRPr="00361B7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361B7D">
        <w:rPr>
          <w:sz w:val="25"/>
          <w:szCs w:val="25"/>
        </w:rPr>
        <w:t>Росреестра</w:t>
      </w:r>
      <w:proofErr w:type="spellEnd"/>
      <w:r w:rsidRPr="00361B7D">
        <w:rPr>
          <w:sz w:val="25"/>
          <w:szCs w:val="25"/>
        </w:rPr>
        <w:t xml:space="preserve"> (https://rosreestr.ru) в разделах </w:t>
      </w:r>
      <w:r w:rsidR="00C43FFD">
        <w:rPr>
          <w:sz w:val="25"/>
          <w:szCs w:val="25"/>
        </w:rPr>
        <w:t>«</w:t>
      </w:r>
      <w:r w:rsidRPr="00361B7D">
        <w:rPr>
          <w:sz w:val="25"/>
          <w:szCs w:val="25"/>
        </w:rPr>
        <w:t xml:space="preserve">Справочная информация по объектам недвижимости в режиме </w:t>
      </w:r>
      <w:proofErr w:type="spellStart"/>
      <w:r w:rsidRPr="00361B7D">
        <w:rPr>
          <w:sz w:val="25"/>
          <w:szCs w:val="25"/>
        </w:rPr>
        <w:t>online</w:t>
      </w:r>
      <w:proofErr w:type="spellEnd"/>
      <w:r w:rsidR="00C43FFD">
        <w:rPr>
          <w:sz w:val="25"/>
          <w:szCs w:val="25"/>
        </w:rPr>
        <w:t>»</w:t>
      </w:r>
      <w:r w:rsidRPr="00361B7D">
        <w:rPr>
          <w:sz w:val="25"/>
          <w:szCs w:val="25"/>
        </w:rPr>
        <w:t xml:space="preserve"> и </w:t>
      </w:r>
      <w:r w:rsidR="00C43FFD">
        <w:rPr>
          <w:sz w:val="25"/>
          <w:szCs w:val="25"/>
        </w:rPr>
        <w:t>«</w:t>
      </w:r>
      <w:r w:rsidRPr="00361B7D">
        <w:rPr>
          <w:sz w:val="25"/>
          <w:szCs w:val="25"/>
        </w:rPr>
        <w:t>Публичная кадастровая карта</w:t>
      </w:r>
      <w:r w:rsidR="00C43FFD">
        <w:rPr>
          <w:sz w:val="25"/>
          <w:szCs w:val="25"/>
        </w:rPr>
        <w:t>»</w:t>
      </w:r>
      <w:r w:rsidRPr="00361B7D">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C43FFD">
        <w:rPr>
          <w:sz w:val="25"/>
          <w:szCs w:val="25"/>
        </w:rPr>
        <w:t>«</w:t>
      </w:r>
      <w:r w:rsidRPr="00361B7D">
        <w:rPr>
          <w:sz w:val="25"/>
          <w:szCs w:val="25"/>
        </w:rPr>
        <w:t>хранение автотранспорта</w:t>
      </w:r>
      <w:r w:rsidR="00C43FFD">
        <w:rPr>
          <w:sz w:val="25"/>
          <w:szCs w:val="25"/>
        </w:rPr>
        <w:t>»</w:t>
      </w:r>
      <w:r w:rsidRPr="00361B7D">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w:t>
      </w:r>
      <w:r w:rsidR="00361B7D" w:rsidRPr="00361B7D">
        <w:rPr>
          <w:sz w:val="25"/>
          <w:szCs w:val="25"/>
        </w:rPr>
        <w:t>объект движимого имущества – самодельный контейнер</w:t>
      </w:r>
      <w:r w:rsidRPr="00361B7D">
        <w:rPr>
          <w:sz w:val="25"/>
          <w:szCs w:val="25"/>
        </w:rPr>
        <w:t>, принадлежащ</w:t>
      </w:r>
      <w:r w:rsidR="00361B7D" w:rsidRPr="00361B7D">
        <w:rPr>
          <w:sz w:val="25"/>
          <w:szCs w:val="25"/>
        </w:rPr>
        <w:t>ий</w:t>
      </w:r>
      <w:r w:rsidRPr="00361B7D">
        <w:rPr>
          <w:sz w:val="25"/>
          <w:szCs w:val="25"/>
        </w:rPr>
        <w:t xml:space="preserve"> </w:t>
      </w:r>
      <w:r w:rsidR="00361B7D" w:rsidRPr="00361B7D">
        <w:rPr>
          <w:sz w:val="25"/>
          <w:szCs w:val="25"/>
        </w:rPr>
        <w:t>не</w:t>
      </w:r>
      <w:r w:rsidRPr="00361B7D">
        <w:rPr>
          <w:sz w:val="25"/>
          <w:szCs w:val="25"/>
        </w:rPr>
        <w:t>установленному лицу.</w:t>
      </w:r>
    </w:p>
    <w:p w:rsidR="00CF0FDA" w:rsidRPr="00361B7D" w:rsidRDefault="00CF0FDA" w:rsidP="00374919">
      <w:pPr>
        <w:ind w:firstLine="709"/>
        <w:jc w:val="both"/>
        <w:rPr>
          <w:sz w:val="25"/>
          <w:szCs w:val="25"/>
        </w:rPr>
      </w:pPr>
      <w:r w:rsidRPr="00361B7D">
        <w:rPr>
          <w:sz w:val="25"/>
          <w:szCs w:val="25"/>
        </w:rPr>
        <w:t>В соответствии с</w:t>
      </w:r>
      <w:r w:rsidR="00325C39">
        <w:rPr>
          <w:sz w:val="25"/>
          <w:szCs w:val="25"/>
        </w:rPr>
        <w:t>о</w:t>
      </w:r>
      <w:r w:rsidRPr="00361B7D">
        <w:rPr>
          <w:sz w:val="25"/>
          <w:szCs w:val="25"/>
        </w:rPr>
        <w:t xml:space="preserve"> сведениями Единого государственного реестра недвижимости </w:t>
      </w:r>
      <w:r w:rsidR="00361B7D" w:rsidRPr="00361B7D">
        <w:rPr>
          <w:sz w:val="25"/>
          <w:szCs w:val="25"/>
        </w:rPr>
        <w:t xml:space="preserve">земельный участок находится в санитарно-защитной зоне </w:t>
      </w:r>
      <w:r w:rsidR="00374919" w:rsidRPr="00374919">
        <w:rPr>
          <w:sz w:val="25"/>
          <w:szCs w:val="25"/>
        </w:rPr>
        <w:t xml:space="preserve">предприятия шахта </w:t>
      </w:r>
      <w:r w:rsidR="00C43FFD">
        <w:rPr>
          <w:sz w:val="25"/>
          <w:szCs w:val="25"/>
        </w:rPr>
        <w:t>«</w:t>
      </w:r>
      <w:r w:rsidR="00374919" w:rsidRPr="00374919">
        <w:rPr>
          <w:sz w:val="25"/>
          <w:szCs w:val="25"/>
        </w:rPr>
        <w:t>Комсомольская</w:t>
      </w:r>
      <w:r w:rsidR="00C43FFD">
        <w:rPr>
          <w:sz w:val="25"/>
          <w:szCs w:val="25"/>
        </w:rPr>
        <w:t>»</w:t>
      </w:r>
      <w:r w:rsidR="00374919" w:rsidRPr="00374919">
        <w:rPr>
          <w:sz w:val="25"/>
          <w:szCs w:val="25"/>
        </w:rPr>
        <w:t xml:space="preserve"> рудника</w:t>
      </w:r>
      <w:r w:rsidR="00374919">
        <w:rPr>
          <w:sz w:val="25"/>
          <w:szCs w:val="25"/>
        </w:rPr>
        <w:t xml:space="preserve"> </w:t>
      </w:r>
      <w:r w:rsidR="00C43FFD">
        <w:rPr>
          <w:sz w:val="25"/>
          <w:szCs w:val="25"/>
        </w:rPr>
        <w:t>«</w:t>
      </w:r>
      <w:r w:rsidR="00374919" w:rsidRPr="00374919">
        <w:rPr>
          <w:sz w:val="25"/>
          <w:szCs w:val="25"/>
        </w:rPr>
        <w:t>Комсомольский</w:t>
      </w:r>
      <w:r w:rsidR="00C43FFD">
        <w:rPr>
          <w:sz w:val="25"/>
          <w:szCs w:val="25"/>
        </w:rPr>
        <w:t>»</w:t>
      </w:r>
      <w:r w:rsidR="00374919" w:rsidRPr="00374919">
        <w:rPr>
          <w:sz w:val="25"/>
          <w:szCs w:val="25"/>
        </w:rPr>
        <w:t xml:space="preserve"> ЗФ ПАО </w:t>
      </w:r>
      <w:r w:rsidR="00C43FFD">
        <w:rPr>
          <w:sz w:val="25"/>
          <w:szCs w:val="25"/>
        </w:rPr>
        <w:t>«</w:t>
      </w:r>
      <w:r w:rsidR="00374919" w:rsidRPr="00374919">
        <w:rPr>
          <w:sz w:val="25"/>
          <w:szCs w:val="25"/>
        </w:rPr>
        <w:t xml:space="preserve">ГМК </w:t>
      </w:r>
      <w:r w:rsidR="00C43FFD">
        <w:rPr>
          <w:sz w:val="25"/>
          <w:szCs w:val="25"/>
        </w:rPr>
        <w:t>«</w:t>
      </w:r>
      <w:r w:rsidR="00374919" w:rsidRPr="00374919">
        <w:rPr>
          <w:sz w:val="25"/>
          <w:szCs w:val="25"/>
        </w:rPr>
        <w:t>Норильский никель</w:t>
      </w:r>
      <w:r w:rsidR="00C43FFD">
        <w:rPr>
          <w:sz w:val="25"/>
          <w:szCs w:val="25"/>
        </w:rPr>
        <w:t>»</w:t>
      </w:r>
      <w:r w:rsidR="00361B7D" w:rsidRPr="00361B7D">
        <w:rPr>
          <w:sz w:val="25"/>
          <w:szCs w:val="25"/>
        </w:rPr>
        <w:t xml:space="preserve">, </w:t>
      </w:r>
      <w:r w:rsidR="00374919">
        <w:rPr>
          <w:sz w:val="25"/>
          <w:szCs w:val="25"/>
        </w:rPr>
        <w:t>а также в с</w:t>
      </w:r>
      <w:r w:rsidR="00374919" w:rsidRPr="00374919">
        <w:rPr>
          <w:sz w:val="25"/>
          <w:szCs w:val="25"/>
        </w:rPr>
        <w:t>анитарно-защитн</w:t>
      </w:r>
      <w:r w:rsidR="00374919">
        <w:rPr>
          <w:sz w:val="25"/>
          <w:szCs w:val="25"/>
        </w:rPr>
        <w:t>ой зоне</w:t>
      </w:r>
      <w:r w:rsidR="00374919" w:rsidRPr="00374919">
        <w:rPr>
          <w:sz w:val="25"/>
          <w:szCs w:val="25"/>
        </w:rPr>
        <w:t xml:space="preserve"> для </w:t>
      </w:r>
      <w:r w:rsidR="00C43FFD">
        <w:rPr>
          <w:sz w:val="25"/>
          <w:szCs w:val="25"/>
        </w:rPr>
        <w:t>«</w:t>
      </w:r>
      <w:r w:rsidR="00374919" w:rsidRPr="00374919">
        <w:rPr>
          <w:sz w:val="25"/>
          <w:szCs w:val="25"/>
        </w:rPr>
        <w:t xml:space="preserve">Месторождение </w:t>
      </w:r>
      <w:proofErr w:type="spellStart"/>
      <w:r w:rsidR="00374919" w:rsidRPr="00374919">
        <w:rPr>
          <w:sz w:val="25"/>
          <w:szCs w:val="25"/>
        </w:rPr>
        <w:t>Мокулаевское</w:t>
      </w:r>
      <w:proofErr w:type="spellEnd"/>
      <w:r w:rsidR="00374919" w:rsidRPr="00374919">
        <w:rPr>
          <w:sz w:val="25"/>
          <w:szCs w:val="25"/>
        </w:rPr>
        <w:t>. Добыча</w:t>
      </w:r>
      <w:r w:rsidR="00374919">
        <w:rPr>
          <w:sz w:val="25"/>
          <w:szCs w:val="25"/>
        </w:rPr>
        <w:t xml:space="preserve"> </w:t>
      </w:r>
      <w:r w:rsidR="00374919" w:rsidRPr="00374919">
        <w:rPr>
          <w:sz w:val="25"/>
          <w:szCs w:val="25"/>
        </w:rPr>
        <w:t>известняка. Технологический железнодорожный транспорт. Этап 1. Маневровый район №6. Станции</w:t>
      </w:r>
      <w:r w:rsidR="00374919">
        <w:rPr>
          <w:sz w:val="25"/>
          <w:szCs w:val="25"/>
        </w:rPr>
        <w:t xml:space="preserve"> </w:t>
      </w:r>
      <w:r w:rsidR="00374919" w:rsidRPr="00374919">
        <w:rPr>
          <w:sz w:val="25"/>
          <w:szCs w:val="25"/>
        </w:rPr>
        <w:t>Комсомольская</w:t>
      </w:r>
      <w:r w:rsidR="00C43FFD">
        <w:rPr>
          <w:sz w:val="25"/>
          <w:szCs w:val="25"/>
        </w:rPr>
        <w:t>»</w:t>
      </w:r>
      <w:r w:rsidR="00374919" w:rsidRPr="00374919">
        <w:rPr>
          <w:sz w:val="25"/>
          <w:szCs w:val="25"/>
        </w:rPr>
        <w:t xml:space="preserve"> ПАО </w:t>
      </w:r>
      <w:r w:rsidR="00C43FFD">
        <w:rPr>
          <w:sz w:val="25"/>
          <w:szCs w:val="25"/>
        </w:rPr>
        <w:t>«</w:t>
      </w:r>
      <w:r w:rsidR="00374919" w:rsidRPr="00374919">
        <w:rPr>
          <w:sz w:val="25"/>
          <w:szCs w:val="25"/>
        </w:rPr>
        <w:t xml:space="preserve">ГМК </w:t>
      </w:r>
      <w:r w:rsidR="00C43FFD">
        <w:rPr>
          <w:sz w:val="25"/>
          <w:szCs w:val="25"/>
        </w:rPr>
        <w:t>«</w:t>
      </w:r>
      <w:r w:rsidR="00374919" w:rsidRPr="00374919">
        <w:rPr>
          <w:sz w:val="25"/>
          <w:szCs w:val="25"/>
        </w:rPr>
        <w:t>Норильский никель</w:t>
      </w:r>
      <w:r w:rsidR="00C43FFD">
        <w:rPr>
          <w:sz w:val="25"/>
          <w:szCs w:val="25"/>
        </w:rPr>
        <w:t>»</w:t>
      </w:r>
      <w:r w:rsidR="00374919">
        <w:rPr>
          <w:sz w:val="25"/>
          <w:szCs w:val="25"/>
        </w:rPr>
        <w:t xml:space="preserve">, </w:t>
      </w:r>
      <w:r w:rsidRPr="00361B7D">
        <w:rPr>
          <w:sz w:val="25"/>
          <w:szCs w:val="25"/>
        </w:rPr>
        <w:t>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Российской Федерации от 10.12.2014 № 83</w:t>
      </w:r>
      <w:r w:rsidRPr="00361B7D">
        <w:rPr>
          <w:sz w:val="25"/>
          <w:szCs w:val="25"/>
        </w:rPr>
        <w:br/>
      </w:r>
      <w:r w:rsidR="00C43FFD">
        <w:rPr>
          <w:sz w:val="25"/>
          <w:szCs w:val="25"/>
        </w:rPr>
        <w:t>«</w:t>
      </w:r>
      <w:r w:rsidRPr="00361B7D">
        <w:rPr>
          <w:sz w:val="25"/>
          <w:szCs w:val="25"/>
        </w:rPr>
        <w:t xml:space="preserve">Об установлении размера единой санитарно-защитной зоны шахты </w:t>
      </w:r>
      <w:r w:rsidR="00C43FFD">
        <w:rPr>
          <w:sz w:val="25"/>
          <w:szCs w:val="25"/>
        </w:rPr>
        <w:t>«</w:t>
      </w:r>
      <w:r w:rsidRPr="00361B7D">
        <w:rPr>
          <w:sz w:val="25"/>
          <w:szCs w:val="25"/>
        </w:rPr>
        <w:t>Комсомольская</w:t>
      </w:r>
      <w:r w:rsidR="00C43FFD">
        <w:rPr>
          <w:sz w:val="25"/>
          <w:szCs w:val="25"/>
        </w:rPr>
        <w:t>»</w:t>
      </w:r>
      <w:r w:rsidRPr="00361B7D">
        <w:rPr>
          <w:sz w:val="25"/>
          <w:szCs w:val="25"/>
        </w:rPr>
        <w:t xml:space="preserve"> рудника </w:t>
      </w:r>
      <w:r w:rsidR="00C43FFD">
        <w:rPr>
          <w:sz w:val="25"/>
          <w:szCs w:val="25"/>
        </w:rPr>
        <w:t>«</w:t>
      </w:r>
      <w:r w:rsidRPr="00361B7D">
        <w:rPr>
          <w:sz w:val="25"/>
          <w:szCs w:val="25"/>
        </w:rPr>
        <w:t>Комсомольский</w:t>
      </w:r>
      <w:r w:rsidR="00C43FFD">
        <w:rPr>
          <w:sz w:val="25"/>
          <w:szCs w:val="25"/>
        </w:rPr>
        <w:t>»</w:t>
      </w:r>
      <w:r w:rsidRPr="00361B7D">
        <w:rPr>
          <w:sz w:val="25"/>
          <w:szCs w:val="25"/>
        </w:rPr>
        <w:t xml:space="preserve"> имущественного комплекса Заполярного филиала</w:t>
      </w:r>
      <w:r w:rsidRPr="00361B7D">
        <w:rPr>
          <w:sz w:val="25"/>
          <w:szCs w:val="25"/>
        </w:rPr>
        <w:br/>
        <w:t xml:space="preserve">ОАО </w:t>
      </w:r>
      <w:r w:rsidR="00C43FFD">
        <w:rPr>
          <w:sz w:val="25"/>
          <w:szCs w:val="25"/>
        </w:rPr>
        <w:t>«</w:t>
      </w:r>
      <w:r w:rsidRPr="00361B7D">
        <w:rPr>
          <w:sz w:val="25"/>
          <w:szCs w:val="25"/>
        </w:rPr>
        <w:t xml:space="preserve">Горно-металлургическая компания </w:t>
      </w:r>
      <w:r w:rsidR="00C43FFD">
        <w:rPr>
          <w:sz w:val="25"/>
          <w:szCs w:val="25"/>
        </w:rPr>
        <w:t>«</w:t>
      </w:r>
      <w:r w:rsidRPr="00361B7D">
        <w:rPr>
          <w:sz w:val="25"/>
          <w:szCs w:val="25"/>
        </w:rPr>
        <w:t>Норильский никель</w:t>
      </w:r>
      <w:r w:rsidR="00C43FFD">
        <w:rPr>
          <w:sz w:val="25"/>
          <w:szCs w:val="25"/>
        </w:rPr>
        <w:t>»</w:t>
      </w:r>
      <w:r w:rsidRPr="00361B7D">
        <w:rPr>
          <w:sz w:val="25"/>
          <w:szCs w:val="25"/>
        </w:rPr>
        <w:t xml:space="preserve"> на территории муниципального образования г. Норильск, район Талнах, Красноярского края</w:t>
      </w:r>
      <w:r w:rsidR="00C43FFD">
        <w:rPr>
          <w:sz w:val="25"/>
          <w:szCs w:val="25"/>
        </w:rPr>
        <w:t>»</w:t>
      </w:r>
      <w:r w:rsidR="00361B7D" w:rsidRPr="00361B7D">
        <w:rPr>
          <w:sz w:val="25"/>
          <w:szCs w:val="25"/>
        </w:rPr>
        <w:t xml:space="preserve">, </w:t>
      </w:r>
      <w:r w:rsidR="00BD768B">
        <w:rPr>
          <w:sz w:val="25"/>
          <w:szCs w:val="25"/>
        </w:rPr>
        <w:t>решения</w:t>
      </w:r>
      <w:r w:rsidR="00BD768B" w:rsidRPr="00936C8E">
        <w:rPr>
          <w:sz w:val="25"/>
          <w:szCs w:val="25"/>
        </w:rPr>
        <w:t xml:space="preserve"> </w:t>
      </w:r>
      <w:r w:rsidR="00BD768B" w:rsidRPr="00A21623">
        <w:rPr>
          <w:sz w:val="25"/>
          <w:szCs w:val="25"/>
        </w:rPr>
        <w:t>Роспотребнадзор</w:t>
      </w:r>
      <w:r w:rsidR="00BD768B">
        <w:rPr>
          <w:sz w:val="25"/>
          <w:szCs w:val="25"/>
        </w:rPr>
        <w:t>а</w:t>
      </w:r>
      <w:r w:rsidR="00BD768B" w:rsidRPr="00936C8E">
        <w:rPr>
          <w:sz w:val="25"/>
          <w:szCs w:val="25"/>
        </w:rPr>
        <w:t xml:space="preserve"> от </w:t>
      </w:r>
      <w:r w:rsidR="00BD768B">
        <w:rPr>
          <w:sz w:val="25"/>
          <w:szCs w:val="25"/>
        </w:rPr>
        <w:t>14.10.2021 № 1237</w:t>
      </w:r>
      <w:r w:rsidR="00BD768B" w:rsidRPr="00936C8E">
        <w:rPr>
          <w:sz w:val="25"/>
          <w:szCs w:val="25"/>
        </w:rPr>
        <w:t xml:space="preserve"> </w:t>
      </w:r>
      <w:r w:rsidR="00C43FFD">
        <w:rPr>
          <w:sz w:val="25"/>
          <w:szCs w:val="25"/>
        </w:rPr>
        <w:t>«</w:t>
      </w:r>
      <w:r w:rsidR="00BD768B">
        <w:rPr>
          <w:sz w:val="25"/>
          <w:szCs w:val="25"/>
        </w:rPr>
        <w:t>О</w:t>
      </w:r>
      <w:r w:rsidR="00BD768B" w:rsidRPr="00F8238A">
        <w:rPr>
          <w:sz w:val="25"/>
          <w:szCs w:val="25"/>
        </w:rPr>
        <w:t>б установлении</w:t>
      </w:r>
      <w:r w:rsidR="00BD768B">
        <w:rPr>
          <w:sz w:val="25"/>
          <w:szCs w:val="25"/>
        </w:rPr>
        <w:t xml:space="preserve"> </w:t>
      </w:r>
      <w:r w:rsidR="00BD768B" w:rsidRPr="00F8238A">
        <w:rPr>
          <w:sz w:val="25"/>
          <w:szCs w:val="25"/>
        </w:rPr>
        <w:t xml:space="preserve">санитарно-защитной зоны для </w:t>
      </w:r>
      <w:r w:rsidR="00C43FFD">
        <w:rPr>
          <w:sz w:val="25"/>
          <w:szCs w:val="25"/>
        </w:rPr>
        <w:t>«</w:t>
      </w:r>
      <w:r w:rsidR="00BD768B" w:rsidRPr="00F8238A">
        <w:rPr>
          <w:sz w:val="25"/>
          <w:szCs w:val="25"/>
        </w:rPr>
        <w:t xml:space="preserve">Месторождение </w:t>
      </w:r>
      <w:proofErr w:type="spellStart"/>
      <w:r w:rsidR="00BD768B" w:rsidRPr="00F8238A">
        <w:rPr>
          <w:sz w:val="25"/>
          <w:szCs w:val="25"/>
        </w:rPr>
        <w:t>Мокулаевское</w:t>
      </w:r>
      <w:proofErr w:type="spellEnd"/>
      <w:r w:rsidR="00BD768B" w:rsidRPr="00F8238A">
        <w:rPr>
          <w:sz w:val="25"/>
          <w:szCs w:val="25"/>
        </w:rPr>
        <w:t>. Добыча известняка. Технологический железнодорожный транспорт.</w:t>
      </w:r>
      <w:r w:rsidR="00BD768B">
        <w:rPr>
          <w:sz w:val="25"/>
          <w:szCs w:val="25"/>
        </w:rPr>
        <w:t xml:space="preserve"> </w:t>
      </w:r>
      <w:r w:rsidR="00BD768B" w:rsidRPr="00F8238A">
        <w:rPr>
          <w:sz w:val="25"/>
          <w:szCs w:val="25"/>
        </w:rPr>
        <w:t>Этапы 1. Маневровый район № 6. Станция Комсомольская</w:t>
      </w:r>
      <w:r w:rsidR="00C43FFD">
        <w:rPr>
          <w:sz w:val="25"/>
          <w:szCs w:val="25"/>
        </w:rPr>
        <w:t>»</w:t>
      </w:r>
      <w:r w:rsidR="00BD768B" w:rsidRPr="00F8238A">
        <w:rPr>
          <w:sz w:val="25"/>
          <w:szCs w:val="25"/>
        </w:rPr>
        <w:t xml:space="preserve"> ПАО </w:t>
      </w:r>
      <w:r w:rsidR="00C43FFD">
        <w:rPr>
          <w:sz w:val="25"/>
          <w:szCs w:val="25"/>
        </w:rPr>
        <w:t>«</w:t>
      </w:r>
      <w:r w:rsidR="00BD768B" w:rsidRPr="00F8238A">
        <w:rPr>
          <w:sz w:val="25"/>
          <w:szCs w:val="25"/>
        </w:rPr>
        <w:t xml:space="preserve">ГМК </w:t>
      </w:r>
      <w:r w:rsidR="00C43FFD">
        <w:rPr>
          <w:sz w:val="25"/>
          <w:szCs w:val="25"/>
        </w:rPr>
        <w:t>«</w:t>
      </w:r>
      <w:r w:rsidR="00BD768B" w:rsidRPr="00F8238A">
        <w:rPr>
          <w:sz w:val="25"/>
          <w:szCs w:val="25"/>
        </w:rPr>
        <w:t>Норильский никель</w:t>
      </w:r>
      <w:r w:rsidR="00C43FFD">
        <w:rPr>
          <w:sz w:val="25"/>
          <w:szCs w:val="25"/>
        </w:rPr>
        <w:t>»</w:t>
      </w:r>
      <w:r w:rsidR="00BD768B">
        <w:rPr>
          <w:sz w:val="25"/>
          <w:szCs w:val="25"/>
        </w:rPr>
        <w:t xml:space="preserve">, </w:t>
      </w:r>
      <w:r w:rsidR="00361B7D" w:rsidRPr="00361B7D">
        <w:rPr>
          <w:sz w:val="25"/>
          <w:szCs w:val="25"/>
        </w:rPr>
        <w:t xml:space="preserve">Правил установления </w:t>
      </w:r>
      <w:r w:rsidR="00361B7D" w:rsidRPr="00361B7D">
        <w:rPr>
          <w:sz w:val="25"/>
          <w:szCs w:val="25"/>
        </w:rPr>
        <w:lastRenderedPageBreak/>
        <w:t>санитарно-защитных зон и использования зе</w:t>
      </w:r>
      <w:r w:rsidR="006927ED">
        <w:rPr>
          <w:sz w:val="25"/>
          <w:szCs w:val="25"/>
        </w:rPr>
        <w:t>мельных участков, расположенных</w:t>
      </w:r>
      <w:r w:rsidR="006927ED">
        <w:rPr>
          <w:sz w:val="25"/>
          <w:szCs w:val="25"/>
        </w:rPr>
        <w:br/>
      </w:r>
      <w:r w:rsidR="00361B7D" w:rsidRPr="00361B7D">
        <w:rPr>
          <w:sz w:val="25"/>
          <w:szCs w:val="25"/>
        </w:rPr>
        <w:t>в границах санитарно-защитных зон, утвержденных Постановлением Правительства РФ от 03.03.2018 № 222.</w:t>
      </w:r>
    </w:p>
    <w:p w:rsidR="00CF0FDA" w:rsidRPr="00903D93" w:rsidRDefault="00CF0FDA" w:rsidP="00CF0FDA">
      <w:pPr>
        <w:ind w:firstLine="709"/>
        <w:jc w:val="both"/>
        <w:rPr>
          <w:sz w:val="25"/>
          <w:szCs w:val="25"/>
        </w:rPr>
      </w:pPr>
      <w:r w:rsidRPr="00903D93">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C43FFD">
        <w:rPr>
          <w:sz w:val="25"/>
          <w:szCs w:val="25"/>
        </w:rPr>
        <w:t>«</w:t>
      </w:r>
      <w:r w:rsidR="00DC097D">
        <w:rPr>
          <w:sz w:val="25"/>
          <w:szCs w:val="25"/>
        </w:rPr>
        <w:t>хранение автотранспорта</w:t>
      </w:r>
      <w:r w:rsidR="00C43FFD">
        <w:rPr>
          <w:sz w:val="25"/>
          <w:szCs w:val="25"/>
        </w:rPr>
        <w:t>»</w:t>
      </w:r>
      <w:r w:rsidRPr="00903D93">
        <w:rPr>
          <w:sz w:val="25"/>
          <w:szCs w:val="25"/>
        </w:rPr>
        <w:t xml:space="preserve"> относится к основным видам разрешенного использования.</w:t>
      </w:r>
    </w:p>
    <w:p w:rsidR="00CF0FDA" w:rsidRPr="00903D93" w:rsidRDefault="00CF0FDA" w:rsidP="00CF0FDA">
      <w:pPr>
        <w:tabs>
          <w:tab w:val="left" w:pos="993"/>
          <w:tab w:val="left" w:pos="1134"/>
        </w:tabs>
        <w:ind w:firstLine="709"/>
        <w:jc w:val="both"/>
        <w:rPr>
          <w:rFonts w:eastAsiaTheme="minorHAnsi"/>
          <w:sz w:val="25"/>
          <w:szCs w:val="25"/>
          <w:lang w:eastAsia="en-US"/>
        </w:rPr>
      </w:pPr>
      <w:r w:rsidRPr="00903D93">
        <w:rPr>
          <w:rFonts w:eastAsiaTheme="minorHAnsi"/>
          <w:sz w:val="25"/>
          <w:szCs w:val="25"/>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903D93">
        <w:rPr>
          <w:rFonts w:eastAsiaTheme="minorHAnsi"/>
          <w:sz w:val="25"/>
          <w:szCs w:val="25"/>
          <w:lang w:eastAsia="en-US"/>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A6A07" w:rsidRDefault="009A6A07" w:rsidP="00CF0FDA">
      <w:pPr>
        <w:ind w:firstLine="709"/>
        <w:jc w:val="both"/>
        <w:rPr>
          <w:sz w:val="25"/>
          <w:szCs w:val="25"/>
        </w:rPr>
      </w:pPr>
      <w:r w:rsidRPr="009A6A07">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F0FDA" w:rsidRPr="00903D93" w:rsidRDefault="00CF0FDA" w:rsidP="00CF0FDA">
      <w:pPr>
        <w:ind w:firstLine="709"/>
        <w:jc w:val="both"/>
        <w:rPr>
          <w:sz w:val="25"/>
          <w:szCs w:val="25"/>
        </w:rPr>
      </w:pPr>
      <w:r w:rsidRPr="00903D93">
        <w:rPr>
          <w:sz w:val="25"/>
          <w:szCs w:val="25"/>
        </w:rPr>
        <w:t>Имеются технические условия № ТУ-</w:t>
      </w:r>
      <w:r w:rsidR="00903D93" w:rsidRPr="00903D93">
        <w:rPr>
          <w:sz w:val="25"/>
          <w:szCs w:val="25"/>
        </w:rPr>
        <w:t>42</w:t>
      </w:r>
      <w:r w:rsidRPr="00903D93">
        <w:rPr>
          <w:sz w:val="25"/>
          <w:szCs w:val="25"/>
        </w:rPr>
        <w:t xml:space="preserve">-ВС-2021 от </w:t>
      </w:r>
      <w:r w:rsidR="00903D93" w:rsidRPr="00903D93">
        <w:rPr>
          <w:sz w:val="25"/>
          <w:szCs w:val="25"/>
        </w:rPr>
        <w:t>09.02</w:t>
      </w:r>
      <w:r w:rsidRPr="00903D93">
        <w:rPr>
          <w:sz w:val="25"/>
          <w:szCs w:val="25"/>
        </w:rPr>
        <w:t xml:space="preserve">.2021 на подключение к централизованным системам </w:t>
      </w:r>
      <w:r w:rsidRPr="00903D93">
        <w:rPr>
          <w:sz w:val="25"/>
          <w:szCs w:val="25"/>
          <w:u w:val="single"/>
        </w:rPr>
        <w:t>холодного водоснабжения</w:t>
      </w:r>
      <w:r w:rsidRPr="00903D93">
        <w:rPr>
          <w:sz w:val="25"/>
          <w:szCs w:val="25"/>
        </w:rPr>
        <w:t xml:space="preserve">. Возможная точка подключения к централизованной системе водоснабжения АО </w:t>
      </w:r>
      <w:r w:rsidR="00C43FFD">
        <w:rPr>
          <w:sz w:val="25"/>
          <w:szCs w:val="25"/>
        </w:rPr>
        <w:t>«</w:t>
      </w:r>
      <w:r w:rsidRPr="00903D93">
        <w:rPr>
          <w:sz w:val="25"/>
          <w:szCs w:val="25"/>
        </w:rPr>
        <w:t>НТЭК</w:t>
      </w:r>
      <w:r w:rsidR="00C43FFD">
        <w:rPr>
          <w:sz w:val="25"/>
          <w:szCs w:val="25"/>
        </w:rPr>
        <w:t>»</w:t>
      </w:r>
      <w:r w:rsidRPr="00903D93">
        <w:rPr>
          <w:sz w:val="25"/>
          <w:szCs w:val="25"/>
        </w:rPr>
        <w:t xml:space="preserve">: участок водовода Ду500 мм в районе ТОФ от задвижки № 125 через сети потребителя. Максимальная нагрузка в точке подключения: 0,5 м3/час. Срок действия условий на подключение: 3 года. Обязательства АО </w:t>
      </w:r>
      <w:r w:rsidR="00C43FFD">
        <w:rPr>
          <w:sz w:val="25"/>
          <w:szCs w:val="25"/>
        </w:rPr>
        <w:t>«</w:t>
      </w:r>
      <w:r w:rsidRPr="00903D93">
        <w:rPr>
          <w:sz w:val="25"/>
          <w:szCs w:val="25"/>
        </w:rPr>
        <w:t>НТЭК</w:t>
      </w:r>
      <w:r w:rsidR="00C43FFD">
        <w:rPr>
          <w:sz w:val="25"/>
          <w:szCs w:val="25"/>
        </w:rPr>
        <w:t>»</w:t>
      </w:r>
      <w:r w:rsidRPr="00903D93">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F0FDA" w:rsidRPr="00903D93" w:rsidRDefault="00CF0FDA" w:rsidP="00CF0FDA">
      <w:pPr>
        <w:ind w:firstLine="709"/>
        <w:jc w:val="both"/>
        <w:rPr>
          <w:sz w:val="25"/>
          <w:szCs w:val="25"/>
        </w:rPr>
      </w:pPr>
      <w:r w:rsidRPr="00903D93">
        <w:rPr>
          <w:sz w:val="25"/>
          <w:szCs w:val="25"/>
        </w:rPr>
        <w:t xml:space="preserve">Согласно письму АО </w:t>
      </w:r>
      <w:r w:rsidR="00C43FFD">
        <w:rPr>
          <w:sz w:val="25"/>
          <w:szCs w:val="25"/>
        </w:rPr>
        <w:t>«</w:t>
      </w:r>
      <w:r w:rsidRPr="00903D93">
        <w:rPr>
          <w:sz w:val="25"/>
          <w:szCs w:val="25"/>
        </w:rPr>
        <w:t>НТЭК</w:t>
      </w:r>
      <w:r w:rsidR="00C43FFD">
        <w:rPr>
          <w:sz w:val="25"/>
          <w:szCs w:val="25"/>
        </w:rPr>
        <w:t>»</w:t>
      </w:r>
      <w:r w:rsidRPr="00903D93">
        <w:rPr>
          <w:sz w:val="25"/>
          <w:szCs w:val="25"/>
        </w:rPr>
        <w:t xml:space="preserve"> от </w:t>
      </w:r>
      <w:r w:rsidR="00903D93" w:rsidRPr="00903D93">
        <w:rPr>
          <w:sz w:val="25"/>
          <w:szCs w:val="25"/>
        </w:rPr>
        <w:t>11.02</w:t>
      </w:r>
      <w:r w:rsidRPr="00903D93">
        <w:rPr>
          <w:sz w:val="25"/>
          <w:szCs w:val="25"/>
        </w:rPr>
        <w:t>.2021 № НТЭК/</w:t>
      </w:r>
      <w:r w:rsidR="00903D93" w:rsidRPr="00903D93">
        <w:rPr>
          <w:sz w:val="25"/>
          <w:szCs w:val="25"/>
        </w:rPr>
        <w:t>1635</w:t>
      </w:r>
      <w:r w:rsidRPr="00903D93">
        <w:rPr>
          <w:sz w:val="25"/>
          <w:szCs w:val="25"/>
        </w:rPr>
        <w:t xml:space="preserve">-исх системы водоотведения, принадлежащие АО </w:t>
      </w:r>
      <w:r w:rsidR="00C43FFD">
        <w:rPr>
          <w:sz w:val="25"/>
          <w:szCs w:val="25"/>
        </w:rPr>
        <w:t>«</w:t>
      </w:r>
      <w:r w:rsidRPr="00903D93">
        <w:rPr>
          <w:sz w:val="25"/>
          <w:szCs w:val="25"/>
        </w:rPr>
        <w:t>НТЭК</w:t>
      </w:r>
      <w:r w:rsidR="00C43FFD">
        <w:rPr>
          <w:sz w:val="25"/>
          <w:szCs w:val="25"/>
        </w:rPr>
        <w:t>»</w:t>
      </w:r>
      <w:r w:rsidRPr="00903D93">
        <w:rPr>
          <w:sz w:val="25"/>
          <w:szCs w:val="25"/>
        </w:rPr>
        <w:t xml:space="preserve">, в районе расположения данного </w:t>
      </w:r>
      <w:r w:rsidRPr="00903D93">
        <w:rPr>
          <w:sz w:val="25"/>
          <w:szCs w:val="25"/>
        </w:rPr>
        <w:lastRenderedPageBreak/>
        <w:t xml:space="preserve">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C43FFD">
        <w:rPr>
          <w:sz w:val="25"/>
          <w:szCs w:val="25"/>
        </w:rPr>
        <w:t>«</w:t>
      </w:r>
      <w:r w:rsidRPr="00903D93">
        <w:rPr>
          <w:sz w:val="25"/>
          <w:szCs w:val="25"/>
        </w:rPr>
        <w:t>НТЭК</w:t>
      </w:r>
      <w:r w:rsidR="00C43FFD">
        <w:rPr>
          <w:sz w:val="25"/>
          <w:szCs w:val="25"/>
        </w:rPr>
        <w:t>»</w:t>
      </w:r>
      <w:r w:rsidRPr="00903D93">
        <w:rPr>
          <w:sz w:val="25"/>
          <w:szCs w:val="25"/>
        </w:rPr>
        <w:t xml:space="preserve"> отсутствует.</w:t>
      </w:r>
    </w:p>
    <w:p w:rsidR="00CF0FDA" w:rsidRPr="00903D93" w:rsidRDefault="00CF0FDA" w:rsidP="00CF0FDA">
      <w:pPr>
        <w:ind w:firstLine="709"/>
        <w:jc w:val="both"/>
        <w:rPr>
          <w:sz w:val="25"/>
          <w:szCs w:val="25"/>
        </w:rPr>
      </w:pPr>
      <w:r w:rsidRPr="00903D93">
        <w:rPr>
          <w:sz w:val="25"/>
          <w:szCs w:val="25"/>
        </w:rPr>
        <w:t xml:space="preserve">Согласно письму МУП </w:t>
      </w:r>
      <w:r w:rsidR="00C43FFD">
        <w:rPr>
          <w:sz w:val="25"/>
          <w:szCs w:val="25"/>
        </w:rPr>
        <w:t>«</w:t>
      </w:r>
      <w:r w:rsidRPr="00903D93">
        <w:rPr>
          <w:sz w:val="25"/>
          <w:szCs w:val="25"/>
        </w:rPr>
        <w:t>КОС</w:t>
      </w:r>
      <w:r w:rsidR="00C43FFD">
        <w:rPr>
          <w:sz w:val="25"/>
          <w:szCs w:val="25"/>
        </w:rPr>
        <w:t>»</w:t>
      </w:r>
      <w:r w:rsidRPr="00903D93">
        <w:rPr>
          <w:sz w:val="25"/>
          <w:szCs w:val="25"/>
        </w:rPr>
        <w:t xml:space="preserve"> от </w:t>
      </w:r>
      <w:r w:rsidR="00903D93" w:rsidRPr="00903D93">
        <w:rPr>
          <w:sz w:val="25"/>
          <w:szCs w:val="25"/>
        </w:rPr>
        <w:t>28.01.2021 № КОС/361</w:t>
      </w:r>
      <w:r w:rsidRPr="00903D93">
        <w:rPr>
          <w:sz w:val="25"/>
          <w:szCs w:val="25"/>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43FFD">
        <w:rPr>
          <w:sz w:val="25"/>
          <w:szCs w:val="25"/>
        </w:rPr>
        <w:t>«</w:t>
      </w:r>
      <w:r w:rsidRPr="00903D93">
        <w:rPr>
          <w:sz w:val="25"/>
          <w:szCs w:val="25"/>
        </w:rPr>
        <w:t>КОС</w:t>
      </w:r>
      <w:r w:rsidR="00C43FFD">
        <w:rPr>
          <w:sz w:val="25"/>
          <w:szCs w:val="25"/>
        </w:rPr>
        <w:t>»</w:t>
      </w:r>
      <w:r w:rsidRPr="00903D93">
        <w:rPr>
          <w:sz w:val="25"/>
          <w:szCs w:val="25"/>
        </w:rPr>
        <w:t>.</w:t>
      </w:r>
    </w:p>
    <w:p w:rsidR="00CF0FDA" w:rsidRPr="00903D93" w:rsidRDefault="00CF0FDA" w:rsidP="00CF0FDA">
      <w:pPr>
        <w:ind w:firstLine="709"/>
        <w:jc w:val="both"/>
        <w:rPr>
          <w:sz w:val="25"/>
          <w:szCs w:val="25"/>
        </w:rPr>
      </w:pPr>
      <w:r w:rsidRPr="00903D93">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CF0FDA" w:rsidRPr="00903D93" w:rsidRDefault="00CF0FDA" w:rsidP="00CF0FDA">
      <w:pPr>
        <w:ind w:firstLine="708"/>
        <w:jc w:val="both"/>
        <w:rPr>
          <w:sz w:val="25"/>
          <w:szCs w:val="25"/>
        </w:rPr>
      </w:pPr>
      <w:r w:rsidRPr="00903D93">
        <w:rPr>
          <w:sz w:val="25"/>
          <w:szCs w:val="25"/>
        </w:rPr>
        <w:t xml:space="preserve">В соответствии с приказом Министерства тарифной политики Красноярского края от 16.12.2021 № 937-в </w:t>
      </w:r>
      <w:r w:rsidR="00C43FFD">
        <w:rPr>
          <w:sz w:val="25"/>
          <w:szCs w:val="25"/>
        </w:rPr>
        <w:t>«</w:t>
      </w:r>
      <w:r w:rsidRPr="00903D93">
        <w:rPr>
          <w:sz w:val="25"/>
          <w:szCs w:val="25"/>
        </w:rPr>
        <w:t xml:space="preserve">Об установлении акционерному обществу </w:t>
      </w:r>
      <w:r w:rsidR="00C43FFD">
        <w:rPr>
          <w:sz w:val="25"/>
          <w:szCs w:val="25"/>
        </w:rPr>
        <w:t>«</w:t>
      </w:r>
      <w:proofErr w:type="spellStart"/>
      <w:r w:rsidRPr="00903D93">
        <w:rPr>
          <w:sz w:val="25"/>
          <w:szCs w:val="25"/>
        </w:rPr>
        <w:t>Норильско</w:t>
      </w:r>
      <w:proofErr w:type="spellEnd"/>
      <w:r w:rsidRPr="00903D93">
        <w:rPr>
          <w:sz w:val="25"/>
          <w:szCs w:val="25"/>
        </w:rPr>
        <w:t>-Таймырская энергетическая компания</w:t>
      </w:r>
      <w:r w:rsidR="00C43FFD">
        <w:rPr>
          <w:sz w:val="25"/>
          <w:szCs w:val="25"/>
        </w:rPr>
        <w:t>»</w:t>
      </w:r>
      <w:r w:rsidRPr="00903D93">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C43FFD">
        <w:rPr>
          <w:sz w:val="25"/>
          <w:szCs w:val="25"/>
        </w:rPr>
        <w:t>»</w:t>
      </w:r>
      <w:r w:rsidRPr="00903D93">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CF0FDA" w:rsidRPr="00903D93" w:rsidRDefault="00CF0FDA" w:rsidP="00CF0FDA">
      <w:pPr>
        <w:ind w:firstLine="708"/>
        <w:jc w:val="both"/>
        <w:rPr>
          <w:sz w:val="25"/>
          <w:szCs w:val="25"/>
        </w:rPr>
      </w:pPr>
      <w:r w:rsidRPr="00903D93">
        <w:rPr>
          <w:sz w:val="25"/>
          <w:szCs w:val="25"/>
        </w:rPr>
        <w:t xml:space="preserve">Тарифы на подключение к системе холодного водоснабжения АО </w:t>
      </w:r>
      <w:r w:rsidR="00C43FFD">
        <w:rPr>
          <w:sz w:val="25"/>
          <w:szCs w:val="25"/>
        </w:rPr>
        <w:t>«</w:t>
      </w:r>
      <w:r w:rsidRPr="00903D93">
        <w:rPr>
          <w:sz w:val="25"/>
          <w:szCs w:val="25"/>
        </w:rPr>
        <w:t>НТЭК</w:t>
      </w:r>
      <w:r w:rsidR="00C43FFD">
        <w:rPr>
          <w:sz w:val="25"/>
          <w:szCs w:val="25"/>
        </w:rPr>
        <w:t>»</w:t>
      </w:r>
      <w:r w:rsidRPr="00903D93">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CF0FDA" w:rsidRPr="00903D93" w:rsidRDefault="00CF0FDA" w:rsidP="00CF0FDA">
      <w:pPr>
        <w:ind w:firstLine="709"/>
        <w:jc w:val="both"/>
        <w:rPr>
          <w:sz w:val="25"/>
          <w:szCs w:val="25"/>
        </w:rPr>
      </w:pPr>
      <w:r w:rsidRPr="00903D93">
        <w:rPr>
          <w:sz w:val="25"/>
          <w:szCs w:val="25"/>
        </w:rPr>
        <w:t>Использование земельного участка - без права изменения целевого и разрешенного использования земельного участка.</w:t>
      </w:r>
    </w:p>
    <w:p w:rsidR="008E6D6B" w:rsidRPr="00402921" w:rsidRDefault="008E6D6B" w:rsidP="00402921">
      <w:pPr>
        <w:ind w:firstLine="708"/>
        <w:jc w:val="both"/>
        <w:rPr>
          <w:sz w:val="25"/>
          <w:szCs w:val="25"/>
        </w:rPr>
      </w:pPr>
      <w:r w:rsidRPr="00402921">
        <w:rPr>
          <w:b/>
          <w:sz w:val="25"/>
          <w:szCs w:val="25"/>
        </w:rPr>
        <w:t>– Лот № 8:</w:t>
      </w:r>
      <w:r w:rsidRPr="00402921">
        <w:rPr>
          <w:sz w:val="25"/>
          <w:szCs w:val="25"/>
        </w:rPr>
        <w:t xml:space="preserve"> Земельный участок с кадастровым номером </w:t>
      </w:r>
      <w:r w:rsidR="00516864" w:rsidRPr="00402921">
        <w:rPr>
          <w:sz w:val="25"/>
          <w:szCs w:val="25"/>
        </w:rPr>
        <w:t>24:55:0201005:1787</w:t>
      </w:r>
      <w:r w:rsidRPr="00402921">
        <w:rPr>
          <w:sz w:val="25"/>
          <w:szCs w:val="25"/>
        </w:rPr>
        <w:t>, площадью 7</w:t>
      </w:r>
      <w:r w:rsidR="00402921" w:rsidRPr="00402921">
        <w:rPr>
          <w:sz w:val="25"/>
          <w:szCs w:val="25"/>
        </w:rPr>
        <w:t>0</w:t>
      </w:r>
      <w:r w:rsidRPr="00402921">
        <w:rPr>
          <w:sz w:val="25"/>
          <w:szCs w:val="25"/>
        </w:rPr>
        <w:t xml:space="preserve"> кв.м, расположенный по адресу: </w:t>
      </w:r>
      <w:r w:rsidR="00402921" w:rsidRPr="00402921">
        <w:rPr>
          <w:sz w:val="25"/>
          <w:szCs w:val="25"/>
        </w:rPr>
        <w:t xml:space="preserve">Российская Федерация, Красноярский край, городской округ город Норильск, город Норильск, территория </w:t>
      </w:r>
      <w:r w:rsidR="00C43FFD">
        <w:rPr>
          <w:sz w:val="25"/>
          <w:szCs w:val="25"/>
        </w:rPr>
        <w:t>«</w:t>
      </w:r>
      <w:r w:rsidR="00402921" w:rsidRPr="00402921">
        <w:rPr>
          <w:sz w:val="25"/>
          <w:szCs w:val="25"/>
        </w:rPr>
        <w:t>Гаражно-строительный кооператив Машиностроитель</w:t>
      </w:r>
      <w:r w:rsidR="00C43FFD">
        <w:rPr>
          <w:sz w:val="25"/>
          <w:szCs w:val="25"/>
        </w:rPr>
        <w:t>»</w:t>
      </w:r>
      <w:r w:rsidR="00402921" w:rsidRPr="00402921">
        <w:rPr>
          <w:sz w:val="25"/>
          <w:szCs w:val="25"/>
        </w:rPr>
        <w:t>, ряд № 3, земельный участок № 1Б</w:t>
      </w:r>
      <w:r w:rsidRPr="00402921">
        <w:rPr>
          <w:sz w:val="25"/>
          <w:szCs w:val="25"/>
        </w:rPr>
        <w:t>, для размещения гаража.</w:t>
      </w:r>
    </w:p>
    <w:p w:rsidR="008E6D6B" w:rsidRPr="00402921" w:rsidRDefault="008E6D6B" w:rsidP="008E6D6B">
      <w:pPr>
        <w:ind w:firstLine="709"/>
        <w:jc w:val="both"/>
        <w:rPr>
          <w:sz w:val="25"/>
          <w:szCs w:val="25"/>
        </w:rPr>
      </w:pPr>
      <w:r w:rsidRPr="00402921">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402921">
        <w:rPr>
          <w:sz w:val="25"/>
          <w:szCs w:val="25"/>
        </w:rPr>
        <w:t>Росреестра</w:t>
      </w:r>
      <w:proofErr w:type="spellEnd"/>
      <w:r w:rsidRPr="00402921">
        <w:rPr>
          <w:sz w:val="25"/>
          <w:szCs w:val="25"/>
        </w:rPr>
        <w:t xml:space="preserve"> (https://rosreestr.ru) в разделах </w:t>
      </w:r>
      <w:r w:rsidR="00C43FFD">
        <w:rPr>
          <w:sz w:val="25"/>
          <w:szCs w:val="25"/>
        </w:rPr>
        <w:t>«</w:t>
      </w:r>
      <w:r w:rsidRPr="00402921">
        <w:rPr>
          <w:sz w:val="25"/>
          <w:szCs w:val="25"/>
        </w:rPr>
        <w:t xml:space="preserve">Справочная информация по объектам недвижимости в режиме </w:t>
      </w:r>
      <w:proofErr w:type="spellStart"/>
      <w:r w:rsidRPr="00402921">
        <w:rPr>
          <w:sz w:val="25"/>
          <w:szCs w:val="25"/>
        </w:rPr>
        <w:t>online</w:t>
      </w:r>
      <w:proofErr w:type="spellEnd"/>
      <w:r w:rsidR="00C43FFD">
        <w:rPr>
          <w:sz w:val="25"/>
          <w:szCs w:val="25"/>
        </w:rPr>
        <w:t>»</w:t>
      </w:r>
      <w:r w:rsidRPr="00402921">
        <w:rPr>
          <w:sz w:val="25"/>
          <w:szCs w:val="25"/>
        </w:rPr>
        <w:t xml:space="preserve"> и </w:t>
      </w:r>
      <w:r w:rsidR="00C43FFD">
        <w:rPr>
          <w:sz w:val="25"/>
          <w:szCs w:val="25"/>
        </w:rPr>
        <w:t>«</w:t>
      </w:r>
      <w:r w:rsidRPr="00402921">
        <w:rPr>
          <w:sz w:val="25"/>
          <w:szCs w:val="25"/>
        </w:rPr>
        <w:t>Публичная кадастровая карта</w:t>
      </w:r>
      <w:r w:rsidR="00C43FFD">
        <w:rPr>
          <w:sz w:val="25"/>
          <w:szCs w:val="25"/>
        </w:rPr>
        <w:t>»</w:t>
      </w:r>
      <w:r w:rsidRPr="00402921">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C43FFD">
        <w:rPr>
          <w:sz w:val="25"/>
          <w:szCs w:val="25"/>
        </w:rPr>
        <w:t>«</w:t>
      </w:r>
      <w:r w:rsidRPr="00402921">
        <w:rPr>
          <w:sz w:val="25"/>
          <w:szCs w:val="25"/>
        </w:rPr>
        <w:t>хранение автотранспорта</w:t>
      </w:r>
      <w:r w:rsidR="00C43FFD">
        <w:rPr>
          <w:sz w:val="25"/>
          <w:szCs w:val="25"/>
        </w:rPr>
        <w:t>»</w:t>
      </w:r>
      <w:r w:rsidRPr="00402921">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 – </w:t>
      </w:r>
      <w:r w:rsidR="00402921" w:rsidRPr="00402921">
        <w:rPr>
          <w:sz w:val="25"/>
          <w:szCs w:val="25"/>
        </w:rPr>
        <w:t xml:space="preserve">металлический </w:t>
      </w:r>
      <w:r w:rsidRPr="00402921">
        <w:rPr>
          <w:sz w:val="25"/>
          <w:szCs w:val="25"/>
        </w:rPr>
        <w:t>контейнер, принадлежащий неустановленному лицу.</w:t>
      </w:r>
    </w:p>
    <w:p w:rsidR="008E6D6B" w:rsidRPr="008E6D6B" w:rsidRDefault="008E6D6B" w:rsidP="0011015E">
      <w:pPr>
        <w:ind w:firstLine="709"/>
        <w:jc w:val="both"/>
        <w:rPr>
          <w:sz w:val="25"/>
          <w:szCs w:val="25"/>
        </w:rPr>
      </w:pPr>
      <w:r w:rsidRPr="008E6D6B">
        <w:rPr>
          <w:sz w:val="25"/>
          <w:szCs w:val="25"/>
        </w:rPr>
        <w:t>В соответствии с</w:t>
      </w:r>
      <w:r w:rsidR="00325C39">
        <w:rPr>
          <w:sz w:val="25"/>
          <w:szCs w:val="25"/>
        </w:rPr>
        <w:t>о</w:t>
      </w:r>
      <w:r w:rsidRPr="008E6D6B">
        <w:rPr>
          <w:sz w:val="25"/>
          <w:szCs w:val="25"/>
        </w:rPr>
        <w:t xml:space="preserve"> сведениями Единого государственного реестра недвижимости земельный участок находится в санитарно-защитной зоне </w:t>
      </w:r>
      <w:r w:rsidR="00C76D9B" w:rsidRPr="00C76D9B">
        <w:rPr>
          <w:sz w:val="25"/>
          <w:szCs w:val="25"/>
        </w:rPr>
        <w:t xml:space="preserve">предприятия шахта </w:t>
      </w:r>
      <w:r w:rsidR="00C43FFD">
        <w:rPr>
          <w:sz w:val="25"/>
          <w:szCs w:val="25"/>
        </w:rPr>
        <w:t>«</w:t>
      </w:r>
      <w:r w:rsidR="00C76D9B" w:rsidRPr="00C76D9B">
        <w:rPr>
          <w:sz w:val="25"/>
          <w:szCs w:val="25"/>
        </w:rPr>
        <w:t>Комсомольская</w:t>
      </w:r>
      <w:r w:rsidR="00C43FFD">
        <w:rPr>
          <w:sz w:val="25"/>
          <w:szCs w:val="25"/>
        </w:rPr>
        <w:t>»</w:t>
      </w:r>
      <w:r w:rsidR="00C76D9B" w:rsidRPr="00C76D9B">
        <w:rPr>
          <w:sz w:val="25"/>
          <w:szCs w:val="25"/>
        </w:rPr>
        <w:t xml:space="preserve"> рудника</w:t>
      </w:r>
      <w:r w:rsidR="0011015E">
        <w:rPr>
          <w:sz w:val="25"/>
          <w:szCs w:val="25"/>
        </w:rPr>
        <w:t xml:space="preserve"> </w:t>
      </w:r>
      <w:r w:rsidR="00C43FFD">
        <w:rPr>
          <w:sz w:val="25"/>
          <w:szCs w:val="25"/>
        </w:rPr>
        <w:t>«</w:t>
      </w:r>
      <w:r w:rsidR="00C76D9B" w:rsidRPr="00C76D9B">
        <w:rPr>
          <w:sz w:val="25"/>
          <w:szCs w:val="25"/>
        </w:rPr>
        <w:t>Комсомольский</w:t>
      </w:r>
      <w:r w:rsidR="00C43FFD">
        <w:rPr>
          <w:sz w:val="25"/>
          <w:szCs w:val="25"/>
        </w:rPr>
        <w:t>»</w:t>
      </w:r>
      <w:r w:rsidR="00C76D9B" w:rsidRPr="00C76D9B">
        <w:rPr>
          <w:sz w:val="25"/>
          <w:szCs w:val="25"/>
        </w:rPr>
        <w:t xml:space="preserve"> ЗФ ПАО </w:t>
      </w:r>
      <w:r w:rsidR="00C43FFD">
        <w:rPr>
          <w:sz w:val="25"/>
          <w:szCs w:val="25"/>
        </w:rPr>
        <w:t>«</w:t>
      </w:r>
      <w:r w:rsidR="00C76D9B" w:rsidRPr="00C76D9B">
        <w:rPr>
          <w:sz w:val="25"/>
          <w:szCs w:val="25"/>
        </w:rPr>
        <w:t xml:space="preserve">ГМК </w:t>
      </w:r>
      <w:r w:rsidR="00C43FFD">
        <w:rPr>
          <w:sz w:val="25"/>
          <w:szCs w:val="25"/>
        </w:rPr>
        <w:t>«</w:t>
      </w:r>
      <w:r w:rsidR="00C76D9B" w:rsidRPr="00C76D9B">
        <w:rPr>
          <w:sz w:val="25"/>
          <w:szCs w:val="25"/>
        </w:rPr>
        <w:t>Норильский никель</w:t>
      </w:r>
      <w:r w:rsidR="00C43FFD">
        <w:rPr>
          <w:sz w:val="25"/>
          <w:szCs w:val="25"/>
        </w:rPr>
        <w:t>»</w:t>
      </w:r>
      <w:r w:rsidRPr="008E6D6B">
        <w:rPr>
          <w:sz w:val="25"/>
          <w:szCs w:val="25"/>
        </w:rPr>
        <w:t xml:space="preserve">, а также в санитарно-защитной зоне </w:t>
      </w:r>
      <w:r w:rsidR="0011015E" w:rsidRPr="0011015E">
        <w:rPr>
          <w:sz w:val="25"/>
          <w:szCs w:val="25"/>
        </w:rPr>
        <w:t xml:space="preserve">для </w:t>
      </w:r>
      <w:r w:rsidR="00C43FFD">
        <w:rPr>
          <w:sz w:val="25"/>
          <w:szCs w:val="25"/>
        </w:rPr>
        <w:t>«</w:t>
      </w:r>
      <w:r w:rsidR="0011015E" w:rsidRPr="0011015E">
        <w:rPr>
          <w:sz w:val="25"/>
          <w:szCs w:val="25"/>
        </w:rPr>
        <w:t xml:space="preserve">Месторождение </w:t>
      </w:r>
      <w:proofErr w:type="spellStart"/>
      <w:r w:rsidR="0011015E" w:rsidRPr="0011015E">
        <w:rPr>
          <w:sz w:val="25"/>
          <w:szCs w:val="25"/>
        </w:rPr>
        <w:t>Мокулаевское</w:t>
      </w:r>
      <w:proofErr w:type="spellEnd"/>
      <w:r w:rsidR="0011015E" w:rsidRPr="0011015E">
        <w:rPr>
          <w:sz w:val="25"/>
          <w:szCs w:val="25"/>
        </w:rPr>
        <w:t>. Добыча</w:t>
      </w:r>
      <w:r w:rsidR="0011015E">
        <w:rPr>
          <w:sz w:val="25"/>
          <w:szCs w:val="25"/>
        </w:rPr>
        <w:t xml:space="preserve"> </w:t>
      </w:r>
      <w:r w:rsidR="0011015E" w:rsidRPr="0011015E">
        <w:rPr>
          <w:sz w:val="25"/>
          <w:szCs w:val="25"/>
        </w:rPr>
        <w:t>известняка. Технологический железнодорожный транспорт. Этап 1. Маневровый район №6. Станции</w:t>
      </w:r>
      <w:r w:rsidR="0011015E">
        <w:rPr>
          <w:sz w:val="25"/>
          <w:szCs w:val="25"/>
        </w:rPr>
        <w:t xml:space="preserve"> </w:t>
      </w:r>
      <w:r w:rsidR="0011015E" w:rsidRPr="0011015E">
        <w:rPr>
          <w:sz w:val="25"/>
          <w:szCs w:val="25"/>
        </w:rPr>
        <w:t>Комсомольская</w:t>
      </w:r>
      <w:r w:rsidR="00C43FFD">
        <w:rPr>
          <w:sz w:val="25"/>
          <w:szCs w:val="25"/>
        </w:rPr>
        <w:t>»</w:t>
      </w:r>
      <w:r w:rsidR="0011015E" w:rsidRPr="0011015E">
        <w:rPr>
          <w:sz w:val="25"/>
          <w:szCs w:val="25"/>
        </w:rPr>
        <w:t xml:space="preserve"> ПАО </w:t>
      </w:r>
      <w:r w:rsidR="00C43FFD">
        <w:rPr>
          <w:sz w:val="25"/>
          <w:szCs w:val="25"/>
        </w:rPr>
        <w:t>«</w:t>
      </w:r>
      <w:r w:rsidR="0011015E" w:rsidRPr="0011015E">
        <w:rPr>
          <w:sz w:val="25"/>
          <w:szCs w:val="25"/>
        </w:rPr>
        <w:t xml:space="preserve">ГМК </w:t>
      </w:r>
      <w:r w:rsidR="00C43FFD">
        <w:rPr>
          <w:sz w:val="25"/>
          <w:szCs w:val="25"/>
        </w:rPr>
        <w:t>«</w:t>
      </w:r>
      <w:r w:rsidR="0011015E" w:rsidRPr="0011015E">
        <w:rPr>
          <w:sz w:val="25"/>
          <w:szCs w:val="25"/>
        </w:rPr>
        <w:t>Норильский никель</w:t>
      </w:r>
      <w:r w:rsidR="00C43FFD">
        <w:rPr>
          <w:sz w:val="25"/>
          <w:szCs w:val="25"/>
        </w:rPr>
        <w:t>»</w:t>
      </w:r>
      <w:r w:rsidRPr="008E6D6B">
        <w:rPr>
          <w:sz w:val="25"/>
          <w:szCs w:val="25"/>
        </w:rPr>
        <w:t xml:space="preserve">, 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w:t>
      </w:r>
      <w:r w:rsidRPr="008E6D6B">
        <w:rPr>
          <w:sz w:val="25"/>
          <w:szCs w:val="25"/>
        </w:rPr>
        <w:lastRenderedPageBreak/>
        <w:t>санитарного врача Российской Федерации от 10.12.2014 № 83</w:t>
      </w:r>
      <w:r w:rsidRPr="008E6D6B">
        <w:rPr>
          <w:sz w:val="25"/>
          <w:szCs w:val="25"/>
        </w:rPr>
        <w:br/>
      </w:r>
      <w:r w:rsidR="00C43FFD">
        <w:rPr>
          <w:sz w:val="25"/>
          <w:szCs w:val="25"/>
        </w:rPr>
        <w:t>«</w:t>
      </w:r>
      <w:r w:rsidRPr="008E6D6B">
        <w:rPr>
          <w:sz w:val="25"/>
          <w:szCs w:val="25"/>
        </w:rPr>
        <w:t xml:space="preserve">Об установлении размера единой санитарно-защитной зоны шахты </w:t>
      </w:r>
      <w:r w:rsidR="00C43FFD">
        <w:rPr>
          <w:sz w:val="25"/>
          <w:szCs w:val="25"/>
        </w:rPr>
        <w:t>«</w:t>
      </w:r>
      <w:r w:rsidRPr="008E6D6B">
        <w:rPr>
          <w:sz w:val="25"/>
          <w:szCs w:val="25"/>
        </w:rPr>
        <w:t>Комсомольская</w:t>
      </w:r>
      <w:r w:rsidR="00C43FFD">
        <w:rPr>
          <w:sz w:val="25"/>
          <w:szCs w:val="25"/>
        </w:rPr>
        <w:t>»</w:t>
      </w:r>
      <w:r w:rsidRPr="008E6D6B">
        <w:rPr>
          <w:sz w:val="25"/>
          <w:szCs w:val="25"/>
        </w:rPr>
        <w:t xml:space="preserve"> рудника </w:t>
      </w:r>
      <w:r w:rsidR="00C43FFD">
        <w:rPr>
          <w:sz w:val="25"/>
          <w:szCs w:val="25"/>
        </w:rPr>
        <w:t>«</w:t>
      </w:r>
      <w:r w:rsidRPr="008E6D6B">
        <w:rPr>
          <w:sz w:val="25"/>
          <w:szCs w:val="25"/>
        </w:rPr>
        <w:t>Комсомольский</w:t>
      </w:r>
      <w:r w:rsidR="00C43FFD">
        <w:rPr>
          <w:sz w:val="25"/>
          <w:szCs w:val="25"/>
        </w:rPr>
        <w:t>»</w:t>
      </w:r>
      <w:r w:rsidRPr="008E6D6B">
        <w:rPr>
          <w:sz w:val="25"/>
          <w:szCs w:val="25"/>
        </w:rPr>
        <w:t xml:space="preserve"> имущественного комплекса Заполярного филиала</w:t>
      </w:r>
      <w:r w:rsidRPr="008E6D6B">
        <w:rPr>
          <w:sz w:val="25"/>
          <w:szCs w:val="25"/>
        </w:rPr>
        <w:br/>
        <w:t xml:space="preserve">ОАО </w:t>
      </w:r>
      <w:r w:rsidR="00C43FFD">
        <w:rPr>
          <w:sz w:val="25"/>
          <w:szCs w:val="25"/>
        </w:rPr>
        <w:t>«</w:t>
      </w:r>
      <w:r w:rsidRPr="008E6D6B">
        <w:rPr>
          <w:sz w:val="25"/>
          <w:szCs w:val="25"/>
        </w:rPr>
        <w:t xml:space="preserve">Горно-металлургическая компания </w:t>
      </w:r>
      <w:r w:rsidR="00C43FFD">
        <w:rPr>
          <w:sz w:val="25"/>
          <w:szCs w:val="25"/>
        </w:rPr>
        <w:t>«</w:t>
      </w:r>
      <w:r w:rsidRPr="008E6D6B">
        <w:rPr>
          <w:sz w:val="25"/>
          <w:szCs w:val="25"/>
        </w:rPr>
        <w:t>Норильский никель</w:t>
      </w:r>
      <w:r w:rsidR="00C43FFD">
        <w:rPr>
          <w:sz w:val="25"/>
          <w:szCs w:val="25"/>
        </w:rPr>
        <w:t>»</w:t>
      </w:r>
      <w:r w:rsidRPr="008E6D6B">
        <w:rPr>
          <w:sz w:val="25"/>
          <w:szCs w:val="25"/>
        </w:rPr>
        <w:t xml:space="preserve"> на территории муниципального образования г. Норильск, район Талнах, Красноярского края</w:t>
      </w:r>
      <w:r w:rsidR="00C43FFD">
        <w:rPr>
          <w:sz w:val="25"/>
          <w:szCs w:val="25"/>
        </w:rPr>
        <w:t>»</w:t>
      </w:r>
      <w:r w:rsidRPr="008E6D6B">
        <w:rPr>
          <w:sz w:val="25"/>
          <w:szCs w:val="25"/>
        </w:rPr>
        <w:t xml:space="preserve">, </w:t>
      </w:r>
      <w:r w:rsidR="00174C69">
        <w:rPr>
          <w:sz w:val="25"/>
          <w:szCs w:val="25"/>
        </w:rPr>
        <w:t>решения</w:t>
      </w:r>
      <w:r w:rsidR="00174C69" w:rsidRPr="00936C8E">
        <w:rPr>
          <w:sz w:val="25"/>
          <w:szCs w:val="25"/>
        </w:rPr>
        <w:t xml:space="preserve"> </w:t>
      </w:r>
      <w:r w:rsidR="00174C69" w:rsidRPr="00A21623">
        <w:rPr>
          <w:sz w:val="25"/>
          <w:szCs w:val="25"/>
        </w:rPr>
        <w:t>Роспотребнадзор</w:t>
      </w:r>
      <w:r w:rsidR="00174C69">
        <w:rPr>
          <w:sz w:val="25"/>
          <w:szCs w:val="25"/>
        </w:rPr>
        <w:t>а</w:t>
      </w:r>
      <w:r w:rsidR="00174C69" w:rsidRPr="00936C8E">
        <w:rPr>
          <w:sz w:val="25"/>
          <w:szCs w:val="25"/>
        </w:rPr>
        <w:t xml:space="preserve"> от </w:t>
      </w:r>
      <w:r w:rsidR="00174C69">
        <w:rPr>
          <w:sz w:val="25"/>
          <w:szCs w:val="25"/>
        </w:rPr>
        <w:t>14.10.2021 № 1237</w:t>
      </w:r>
      <w:r w:rsidR="00174C69" w:rsidRPr="00936C8E">
        <w:rPr>
          <w:sz w:val="25"/>
          <w:szCs w:val="25"/>
        </w:rPr>
        <w:t xml:space="preserve"> </w:t>
      </w:r>
      <w:r w:rsidR="00C43FFD">
        <w:rPr>
          <w:sz w:val="25"/>
          <w:szCs w:val="25"/>
        </w:rPr>
        <w:t>«</w:t>
      </w:r>
      <w:r w:rsidR="00174C69">
        <w:rPr>
          <w:sz w:val="25"/>
          <w:szCs w:val="25"/>
        </w:rPr>
        <w:t>О</w:t>
      </w:r>
      <w:r w:rsidR="00174C69" w:rsidRPr="00F8238A">
        <w:rPr>
          <w:sz w:val="25"/>
          <w:szCs w:val="25"/>
        </w:rPr>
        <w:t>б установлении</w:t>
      </w:r>
      <w:r w:rsidR="00174C69">
        <w:rPr>
          <w:sz w:val="25"/>
          <w:szCs w:val="25"/>
        </w:rPr>
        <w:t xml:space="preserve"> </w:t>
      </w:r>
      <w:r w:rsidR="00174C69" w:rsidRPr="00F8238A">
        <w:rPr>
          <w:sz w:val="25"/>
          <w:szCs w:val="25"/>
        </w:rPr>
        <w:t xml:space="preserve">санитарно-защитной зоны для </w:t>
      </w:r>
      <w:r w:rsidR="00C43FFD">
        <w:rPr>
          <w:sz w:val="25"/>
          <w:szCs w:val="25"/>
        </w:rPr>
        <w:t>«</w:t>
      </w:r>
      <w:r w:rsidR="00174C69" w:rsidRPr="00F8238A">
        <w:rPr>
          <w:sz w:val="25"/>
          <w:szCs w:val="25"/>
        </w:rPr>
        <w:t xml:space="preserve">Месторождение </w:t>
      </w:r>
      <w:proofErr w:type="spellStart"/>
      <w:r w:rsidR="00174C69" w:rsidRPr="00F8238A">
        <w:rPr>
          <w:sz w:val="25"/>
          <w:szCs w:val="25"/>
        </w:rPr>
        <w:t>Мокулаевское</w:t>
      </w:r>
      <w:proofErr w:type="spellEnd"/>
      <w:r w:rsidR="00174C69" w:rsidRPr="00F8238A">
        <w:rPr>
          <w:sz w:val="25"/>
          <w:szCs w:val="25"/>
        </w:rPr>
        <w:t>. Добыча известняка. Технологический железнодорожный транспорт.</w:t>
      </w:r>
      <w:r w:rsidR="00174C69">
        <w:rPr>
          <w:sz w:val="25"/>
          <w:szCs w:val="25"/>
        </w:rPr>
        <w:t xml:space="preserve"> </w:t>
      </w:r>
      <w:r w:rsidR="00174C69" w:rsidRPr="00F8238A">
        <w:rPr>
          <w:sz w:val="25"/>
          <w:szCs w:val="25"/>
        </w:rPr>
        <w:t>Этапы 1. Маневровый район № 6. Станция Комсомольская</w:t>
      </w:r>
      <w:r w:rsidR="00C43FFD">
        <w:rPr>
          <w:sz w:val="25"/>
          <w:szCs w:val="25"/>
        </w:rPr>
        <w:t>»</w:t>
      </w:r>
      <w:r w:rsidR="00174C69" w:rsidRPr="00F8238A">
        <w:rPr>
          <w:sz w:val="25"/>
          <w:szCs w:val="25"/>
        </w:rPr>
        <w:t xml:space="preserve"> ПАО </w:t>
      </w:r>
      <w:r w:rsidR="00C43FFD">
        <w:rPr>
          <w:sz w:val="25"/>
          <w:szCs w:val="25"/>
        </w:rPr>
        <w:t>«</w:t>
      </w:r>
      <w:r w:rsidR="00174C69" w:rsidRPr="00F8238A">
        <w:rPr>
          <w:sz w:val="25"/>
          <w:szCs w:val="25"/>
        </w:rPr>
        <w:t xml:space="preserve">ГМК </w:t>
      </w:r>
      <w:r w:rsidR="00C43FFD">
        <w:rPr>
          <w:sz w:val="25"/>
          <w:szCs w:val="25"/>
        </w:rPr>
        <w:t>«</w:t>
      </w:r>
      <w:r w:rsidR="00174C69" w:rsidRPr="00F8238A">
        <w:rPr>
          <w:sz w:val="25"/>
          <w:szCs w:val="25"/>
        </w:rPr>
        <w:t>Норильский никель</w:t>
      </w:r>
      <w:r w:rsidR="00C43FFD">
        <w:rPr>
          <w:sz w:val="25"/>
          <w:szCs w:val="25"/>
        </w:rPr>
        <w:t>»</w:t>
      </w:r>
      <w:r w:rsidR="00174C69">
        <w:rPr>
          <w:sz w:val="25"/>
          <w:szCs w:val="25"/>
        </w:rPr>
        <w:t xml:space="preserve">, </w:t>
      </w:r>
      <w:r w:rsidRPr="008E6D6B">
        <w:rPr>
          <w:sz w:val="25"/>
          <w:szCs w:val="25"/>
        </w:rPr>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8E6D6B" w:rsidRPr="00DC097D" w:rsidRDefault="008E6D6B" w:rsidP="008E6D6B">
      <w:pPr>
        <w:ind w:firstLine="709"/>
        <w:jc w:val="both"/>
        <w:rPr>
          <w:sz w:val="25"/>
          <w:szCs w:val="25"/>
        </w:rPr>
      </w:pPr>
      <w:r w:rsidRPr="00DC097D">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C43FFD">
        <w:rPr>
          <w:sz w:val="25"/>
          <w:szCs w:val="25"/>
        </w:rPr>
        <w:t>«</w:t>
      </w:r>
      <w:r w:rsidR="00DC097D" w:rsidRPr="00DC097D">
        <w:rPr>
          <w:sz w:val="25"/>
          <w:szCs w:val="25"/>
        </w:rPr>
        <w:t>хранение автотранспорта</w:t>
      </w:r>
      <w:r w:rsidR="00C43FFD">
        <w:rPr>
          <w:sz w:val="25"/>
          <w:szCs w:val="25"/>
        </w:rPr>
        <w:t>»</w:t>
      </w:r>
      <w:r w:rsidRPr="00DC097D">
        <w:rPr>
          <w:sz w:val="25"/>
          <w:szCs w:val="25"/>
        </w:rPr>
        <w:t xml:space="preserve"> относится к основным видам разрешенного использования.</w:t>
      </w:r>
    </w:p>
    <w:p w:rsidR="008E6D6B" w:rsidRPr="00DC097D" w:rsidRDefault="008E6D6B" w:rsidP="008E6D6B">
      <w:pPr>
        <w:tabs>
          <w:tab w:val="left" w:pos="993"/>
          <w:tab w:val="left" w:pos="1134"/>
        </w:tabs>
        <w:ind w:firstLine="709"/>
        <w:jc w:val="both"/>
        <w:rPr>
          <w:rFonts w:eastAsiaTheme="minorHAnsi"/>
          <w:sz w:val="25"/>
          <w:szCs w:val="25"/>
          <w:lang w:eastAsia="en-US"/>
        </w:rPr>
      </w:pPr>
      <w:r w:rsidRPr="00DC097D">
        <w:rPr>
          <w:rFonts w:eastAsiaTheme="minorHAnsi"/>
          <w:sz w:val="25"/>
          <w:szCs w:val="25"/>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DC097D">
        <w:rPr>
          <w:rFonts w:eastAsiaTheme="minorHAnsi"/>
          <w:sz w:val="25"/>
          <w:szCs w:val="25"/>
          <w:lang w:eastAsia="en-US"/>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E6D6B" w:rsidRDefault="009A6A07" w:rsidP="008E6D6B">
      <w:pPr>
        <w:ind w:firstLine="709"/>
        <w:jc w:val="both"/>
        <w:rPr>
          <w:sz w:val="25"/>
          <w:szCs w:val="25"/>
        </w:rPr>
      </w:pPr>
      <w:r w:rsidRPr="009A6A07">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E6D6B" w:rsidRPr="00DC097D" w:rsidRDefault="008E6D6B" w:rsidP="008E6D6B">
      <w:pPr>
        <w:ind w:firstLine="709"/>
        <w:jc w:val="both"/>
        <w:rPr>
          <w:sz w:val="25"/>
          <w:szCs w:val="25"/>
        </w:rPr>
      </w:pPr>
      <w:r w:rsidRPr="00DC097D">
        <w:rPr>
          <w:sz w:val="25"/>
          <w:szCs w:val="25"/>
        </w:rPr>
        <w:t>Имеются технические условия № ТУ-</w:t>
      </w:r>
      <w:r w:rsidR="00DC097D" w:rsidRPr="00DC097D">
        <w:rPr>
          <w:sz w:val="25"/>
          <w:szCs w:val="25"/>
        </w:rPr>
        <w:t>28</w:t>
      </w:r>
      <w:r w:rsidRPr="00DC097D">
        <w:rPr>
          <w:sz w:val="25"/>
          <w:szCs w:val="25"/>
        </w:rPr>
        <w:t xml:space="preserve">-ВС-2021 от </w:t>
      </w:r>
      <w:r w:rsidR="00DC097D" w:rsidRPr="00DC097D">
        <w:rPr>
          <w:sz w:val="25"/>
          <w:szCs w:val="25"/>
        </w:rPr>
        <w:t>02.02</w:t>
      </w:r>
      <w:r w:rsidRPr="00DC097D">
        <w:rPr>
          <w:sz w:val="25"/>
          <w:szCs w:val="25"/>
        </w:rPr>
        <w:t xml:space="preserve">.2021 на подключение к централизованным системам </w:t>
      </w:r>
      <w:r w:rsidRPr="00DC097D">
        <w:rPr>
          <w:sz w:val="25"/>
          <w:szCs w:val="25"/>
          <w:u w:val="single"/>
        </w:rPr>
        <w:t>холодного водоснабжения</w:t>
      </w:r>
      <w:r w:rsidRPr="00DC097D">
        <w:rPr>
          <w:sz w:val="25"/>
          <w:szCs w:val="25"/>
        </w:rPr>
        <w:t xml:space="preserve">. Возможная точка подключения к централизованной системе водоснабжения АО </w:t>
      </w:r>
      <w:r w:rsidR="00C43FFD">
        <w:rPr>
          <w:sz w:val="25"/>
          <w:szCs w:val="25"/>
        </w:rPr>
        <w:t>«</w:t>
      </w:r>
      <w:r w:rsidRPr="00DC097D">
        <w:rPr>
          <w:sz w:val="25"/>
          <w:szCs w:val="25"/>
        </w:rPr>
        <w:t>НТЭК</w:t>
      </w:r>
      <w:r w:rsidR="00C43FFD">
        <w:rPr>
          <w:sz w:val="25"/>
          <w:szCs w:val="25"/>
        </w:rPr>
        <w:t>»</w:t>
      </w:r>
      <w:r w:rsidRPr="00DC097D">
        <w:rPr>
          <w:sz w:val="25"/>
          <w:szCs w:val="25"/>
        </w:rPr>
        <w:t xml:space="preserve">: участок водовода Ду500 мм в районе ТОФ от задвижки № 125 через сети потребителя. Максимальная нагрузка в точке подключения: 0,5 м3/час. Срок действия условий на подключение: 3 года. Обязательства АО </w:t>
      </w:r>
      <w:r w:rsidR="00C43FFD">
        <w:rPr>
          <w:sz w:val="25"/>
          <w:szCs w:val="25"/>
        </w:rPr>
        <w:t>«</w:t>
      </w:r>
      <w:r w:rsidRPr="00DC097D">
        <w:rPr>
          <w:sz w:val="25"/>
          <w:szCs w:val="25"/>
        </w:rPr>
        <w:t>НТЭК</w:t>
      </w:r>
      <w:r w:rsidR="00C43FFD">
        <w:rPr>
          <w:sz w:val="25"/>
          <w:szCs w:val="25"/>
        </w:rPr>
        <w:t>»</w:t>
      </w:r>
      <w:r w:rsidRPr="00DC097D">
        <w:rPr>
          <w:sz w:val="25"/>
          <w:szCs w:val="25"/>
        </w:rPr>
        <w:t xml:space="preserve"> в соответствии с настоящими </w:t>
      </w:r>
      <w:r w:rsidRPr="00DC097D">
        <w:rPr>
          <w:sz w:val="25"/>
          <w:szCs w:val="25"/>
        </w:rPr>
        <w:lastRenderedPageBreak/>
        <w:t>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8E6D6B" w:rsidRPr="00DC097D" w:rsidRDefault="008E6D6B" w:rsidP="008E6D6B">
      <w:pPr>
        <w:ind w:firstLine="709"/>
        <w:jc w:val="both"/>
        <w:rPr>
          <w:sz w:val="25"/>
          <w:szCs w:val="25"/>
        </w:rPr>
      </w:pPr>
      <w:r w:rsidRPr="00DC097D">
        <w:rPr>
          <w:sz w:val="25"/>
          <w:szCs w:val="25"/>
        </w:rPr>
        <w:t xml:space="preserve">Согласно письму АО </w:t>
      </w:r>
      <w:r w:rsidR="00C43FFD">
        <w:rPr>
          <w:sz w:val="25"/>
          <w:szCs w:val="25"/>
        </w:rPr>
        <w:t>«</w:t>
      </w:r>
      <w:r w:rsidRPr="00DC097D">
        <w:rPr>
          <w:sz w:val="25"/>
          <w:szCs w:val="25"/>
        </w:rPr>
        <w:t>НТЭК</w:t>
      </w:r>
      <w:r w:rsidR="00C43FFD">
        <w:rPr>
          <w:sz w:val="25"/>
          <w:szCs w:val="25"/>
        </w:rPr>
        <w:t>»</w:t>
      </w:r>
      <w:r w:rsidRPr="00DC097D">
        <w:rPr>
          <w:sz w:val="25"/>
          <w:szCs w:val="25"/>
        </w:rPr>
        <w:t xml:space="preserve"> от </w:t>
      </w:r>
      <w:r w:rsidR="00DC097D" w:rsidRPr="00DC097D">
        <w:rPr>
          <w:sz w:val="25"/>
          <w:szCs w:val="25"/>
        </w:rPr>
        <w:t>03.02</w:t>
      </w:r>
      <w:r w:rsidRPr="00DC097D">
        <w:rPr>
          <w:sz w:val="25"/>
          <w:szCs w:val="25"/>
        </w:rPr>
        <w:t>.2021 № НТЭК/</w:t>
      </w:r>
      <w:r w:rsidR="00DC097D" w:rsidRPr="00DC097D">
        <w:rPr>
          <w:sz w:val="25"/>
          <w:szCs w:val="25"/>
        </w:rPr>
        <w:t>1226</w:t>
      </w:r>
      <w:r w:rsidRPr="00DC097D">
        <w:rPr>
          <w:sz w:val="25"/>
          <w:szCs w:val="25"/>
        </w:rPr>
        <w:t xml:space="preserve">-исх системы водоотведения, принадлежащие АО </w:t>
      </w:r>
      <w:r w:rsidR="00C43FFD">
        <w:rPr>
          <w:sz w:val="25"/>
          <w:szCs w:val="25"/>
        </w:rPr>
        <w:t>«</w:t>
      </w:r>
      <w:r w:rsidRPr="00DC097D">
        <w:rPr>
          <w:sz w:val="25"/>
          <w:szCs w:val="25"/>
        </w:rPr>
        <w:t>НТЭК</w:t>
      </w:r>
      <w:r w:rsidR="00C43FFD">
        <w:rPr>
          <w:sz w:val="25"/>
          <w:szCs w:val="25"/>
        </w:rPr>
        <w:t>»</w:t>
      </w:r>
      <w:r w:rsidRPr="00DC097D">
        <w:rPr>
          <w:sz w:val="25"/>
          <w:szCs w:val="25"/>
        </w:rPr>
        <w:t xml:space="preserve">,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C43FFD">
        <w:rPr>
          <w:sz w:val="25"/>
          <w:szCs w:val="25"/>
        </w:rPr>
        <w:t>«</w:t>
      </w:r>
      <w:r w:rsidRPr="00DC097D">
        <w:rPr>
          <w:sz w:val="25"/>
          <w:szCs w:val="25"/>
        </w:rPr>
        <w:t>НТЭК</w:t>
      </w:r>
      <w:r w:rsidR="00C43FFD">
        <w:rPr>
          <w:sz w:val="25"/>
          <w:szCs w:val="25"/>
        </w:rPr>
        <w:t>»</w:t>
      </w:r>
      <w:r w:rsidRPr="00DC097D">
        <w:rPr>
          <w:sz w:val="25"/>
          <w:szCs w:val="25"/>
        </w:rPr>
        <w:t xml:space="preserve"> отсутствует.</w:t>
      </w:r>
    </w:p>
    <w:p w:rsidR="008E6D6B" w:rsidRPr="00DC097D" w:rsidRDefault="008E6D6B" w:rsidP="008E6D6B">
      <w:pPr>
        <w:ind w:firstLine="709"/>
        <w:jc w:val="both"/>
        <w:rPr>
          <w:sz w:val="25"/>
          <w:szCs w:val="25"/>
        </w:rPr>
      </w:pPr>
      <w:r w:rsidRPr="00DC097D">
        <w:rPr>
          <w:sz w:val="25"/>
          <w:szCs w:val="25"/>
        </w:rPr>
        <w:t xml:space="preserve">Согласно письму МУП </w:t>
      </w:r>
      <w:r w:rsidR="00C43FFD">
        <w:rPr>
          <w:sz w:val="25"/>
          <w:szCs w:val="25"/>
        </w:rPr>
        <w:t>«</w:t>
      </w:r>
      <w:r w:rsidRPr="00DC097D">
        <w:rPr>
          <w:sz w:val="25"/>
          <w:szCs w:val="25"/>
        </w:rPr>
        <w:t>КОС</w:t>
      </w:r>
      <w:r w:rsidR="00C43FFD">
        <w:rPr>
          <w:sz w:val="25"/>
          <w:szCs w:val="25"/>
        </w:rPr>
        <w:t>»</w:t>
      </w:r>
      <w:r w:rsidRPr="00DC097D">
        <w:rPr>
          <w:sz w:val="25"/>
          <w:szCs w:val="25"/>
        </w:rPr>
        <w:t xml:space="preserve"> от </w:t>
      </w:r>
      <w:r w:rsidR="00DC097D" w:rsidRPr="00DC097D">
        <w:rPr>
          <w:sz w:val="25"/>
          <w:szCs w:val="25"/>
        </w:rPr>
        <w:t>22.01</w:t>
      </w:r>
      <w:r w:rsidRPr="00DC097D">
        <w:rPr>
          <w:sz w:val="25"/>
          <w:szCs w:val="25"/>
        </w:rPr>
        <w:t>.2021 № КОС/</w:t>
      </w:r>
      <w:r w:rsidR="00DC097D" w:rsidRPr="00DC097D">
        <w:rPr>
          <w:sz w:val="25"/>
          <w:szCs w:val="25"/>
        </w:rPr>
        <w:t>241</w:t>
      </w:r>
      <w:r w:rsidRPr="00DC097D">
        <w:rPr>
          <w:sz w:val="25"/>
          <w:szCs w:val="25"/>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43FFD">
        <w:rPr>
          <w:sz w:val="25"/>
          <w:szCs w:val="25"/>
        </w:rPr>
        <w:t>«</w:t>
      </w:r>
      <w:r w:rsidRPr="00DC097D">
        <w:rPr>
          <w:sz w:val="25"/>
          <w:szCs w:val="25"/>
        </w:rPr>
        <w:t>КОС</w:t>
      </w:r>
      <w:r w:rsidR="00C43FFD">
        <w:rPr>
          <w:sz w:val="25"/>
          <w:szCs w:val="25"/>
        </w:rPr>
        <w:t>»</w:t>
      </w:r>
      <w:r w:rsidRPr="00DC097D">
        <w:rPr>
          <w:sz w:val="25"/>
          <w:szCs w:val="25"/>
        </w:rPr>
        <w:t>.</w:t>
      </w:r>
    </w:p>
    <w:p w:rsidR="008E6D6B" w:rsidRPr="00DC097D" w:rsidRDefault="008E6D6B" w:rsidP="008E6D6B">
      <w:pPr>
        <w:ind w:firstLine="709"/>
        <w:jc w:val="both"/>
        <w:rPr>
          <w:sz w:val="25"/>
          <w:szCs w:val="25"/>
        </w:rPr>
      </w:pPr>
      <w:r w:rsidRPr="00DC097D">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8E6D6B" w:rsidRPr="00DC097D" w:rsidRDefault="008E6D6B" w:rsidP="008E6D6B">
      <w:pPr>
        <w:ind w:firstLine="708"/>
        <w:jc w:val="both"/>
        <w:rPr>
          <w:sz w:val="25"/>
          <w:szCs w:val="25"/>
        </w:rPr>
      </w:pPr>
      <w:r w:rsidRPr="00DC097D">
        <w:rPr>
          <w:sz w:val="25"/>
          <w:szCs w:val="25"/>
        </w:rPr>
        <w:t xml:space="preserve">В соответствии с приказом Министерства тарифной политики Красноярского края от 16.12.2021 № 937-в </w:t>
      </w:r>
      <w:r w:rsidR="00C43FFD">
        <w:rPr>
          <w:sz w:val="25"/>
          <w:szCs w:val="25"/>
        </w:rPr>
        <w:t>«</w:t>
      </w:r>
      <w:r w:rsidRPr="00DC097D">
        <w:rPr>
          <w:sz w:val="25"/>
          <w:szCs w:val="25"/>
        </w:rPr>
        <w:t xml:space="preserve">Об установлении акционерному обществу </w:t>
      </w:r>
      <w:r w:rsidR="00C43FFD">
        <w:rPr>
          <w:sz w:val="25"/>
          <w:szCs w:val="25"/>
        </w:rPr>
        <w:t>«</w:t>
      </w:r>
      <w:proofErr w:type="spellStart"/>
      <w:r w:rsidRPr="00DC097D">
        <w:rPr>
          <w:sz w:val="25"/>
          <w:szCs w:val="25"/>
        </w:rPr>
        <w:t>Норильско</w:t>
      </w:r>
      <w:proofErr w:type="spellEnd"/>
      <w:r w:rsidRPr="00DC097D">
        <w:rPr>
          <w:sz w:val="25"/>
          <w:szCs w:val="25"/>
        </w:rPr>
        <w:t>-Таймырская энергетическая компания</w:t>
      </w:r>
      <w:r w:rsidR="00C43FFD">
        <w:rPr>
          <w:sz w:val="25"/>
          <w:szCs w:val="25"/>
        </w:rPr>
        <w:t>»</w:t>
      </w:r>
      <w:r w:rsidRPr="00DC097D">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C43FFD">
        <w:rPr>
          <w:sz w:val="25"/>
          <w:szCs w:val="25"/>
        </w:rPr>
        <w:t>»</w:t>
      </w:r>
      <w:r w:rsidRPr="00DC097D">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8E6D6B" w:rsidRPr="00DC097D" w:rsidRDefault="008E6D6B" w:rsidP="008E6D6B">
      <w:pPr>
        <w:ind w:firstLine="708"/>
        <w:jc w:val="both"/>
        <w:rPr>
          <w:sz w:val="25"/>
          <w:szCs w:val="25"/>
        </w:rPr>
      </w:pPr>
      <w:r w:rsidRPr="00DC097D">
        <w:rPr>
          <w:sz w:val="25"/>
          <w:szCs w:val="25"/>
        </w:rPr>
        <w:t xml:space="preserve">Тарифы на подключение к системе холодного водоснабжения АО </w:t>
      </w:r>
      <w:r w:rsidR="00C43FFD">
        <w:rPr>
          <w:sz w:val="25"/>
          <w:szCs w:val="25"/>
        </w:rPr>
        <w:t>«</w:t>
      </w:r>
      <w:r w:rsidRPr="00DC097D">
        <w:rPr>
          <w:sz w:val="25"/>
          <w:szCs w:val="25"/>
        </w:rPr>
        <w:t>НТЭК</w:t>
      </w:r>
      <w:r w:rsidR="00C43FFD">
        <w:rPr>
          <w:sz w:val="25"/>
          <w:szCs w:val="25"/>
        </w:rPr>
        <w:t>»</w:t>
      </w:r>
      <w:r w:rsidRPr="00DC097D">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8E6D6B" w:rsidRPr="00903D93" w:rsidRDefault="008E6D6B" w:rsidP="008E6D6B">
      <w:pPr>
        <w:ind w:firstLine="709"/>
        <w:jc w:val="both"/>
        <w:rPr>
          <w:sz w:val="25"/>
          <w:szCs w:val="25"/>
        </w:rPr>
      </w:pPr>
      <w:r w:rsidRPr="00DC097D">
        <w:rPr>
          <w:sz w:val="25"/>
          <w:szCs w:val="25"/>
        </w:rPr>
        <w:t>Использование земельного участка - без права изменения целевого и разрешенного использования земельного участка.</w:t>
      </w:r>
    </w:p>
    <w:p w:rsidR="00DC097D" w:rsidRPr="00DC097D" w:rsidRDefault="00DC097D" w:rsidP="00DC097D">
      <w:pPr>
        <w:ind w:firstLine="708"/>
        <w:jc w:val="both"/>
        <w:rPr>
          <w:sz w:val="25"/>
          <w:szCs w:val="25"/>
        </w:rPr>
      </w:pPr>
      <w:r w:rsidRPr="00DC097D">
        <w:rPr>
          <w:b/>
          <w:sz w:val="25"/>
          <w:szCs w:val="25"/>
        </w:rPr>
        <w:t>– Лот № 9:</w:t>
      </w:r>
      <w:r w:rsidRPr="00DC097D">
        <w:rPr>
          <w:sz w:val="25"/>
          <w:szCs w:val="25"/>
        </w:rPr>
        <w:t xml:space="preserve"> Земельный участок с кадастровым номером 24:55:0202008:461, площадью 75 кв.м, расположенный по адресу: Российская Федерация, Красноярский край, городской округ город Норильск, город Норильск, территория </w:t>
      </w:r>
      <w:r w:rsidR="00C43FFD">
        <w:rPr>
          <w:sz w:val="25"/>
          <w:szCs w:val="25"/>
        </w:rPr>
        <w:t>«</w:t>
      </w:r>
      <w:r w:rsidRPr="00DC097D">
        <w:rPr>
          <w:sz w:val="25"/>
          <w:szCs w:val="25"/>
        </w:rPr>
        <w:t>Гаражно-строительный кооператив Енисей-1</w:t>
      </w:r>
      <w:r w:rsidR="00C43FFD">
        <w:rPr>
          <w:sz w:val="25"/>
          <w:szCs w:val="25"/>
        </w:rPr>
        <w:t>»</w:t>
      </w:r>
      <w:r w:rsidRPr="00DC097D">
        <w:rPr>
          <w:sz w:val="25"/>
          <w:szCs w:val="25"/>
        </w:rPr>
        <w:t>, земельный участок №74, для размещения гаража.</w:t>
      </w:r>
    </w:p>
    <w:p w:rsidR="00DC097D" w:rsidRPr="00DC097D" w:rsidRDefault="00DC097D" w:rsidP="00DC097D">
      <w:pPr>
        <w:ind w:firstLine="709"/>
        <w:jc w:val="both"/>
        <w:rPr>
          <w:sz w:val="25"/>
          <w:szCs w:val="25"/>
        </w:rPr>
      </w:pPr>
      <w:r w:rsidRPr="00DC097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DC097D">
        <w:rPr>
          <w:sz w:val="25"/>
          <w:szCs w:val="25"/>
        </w:rPr>
        <w:t>Росреестра</w:t>
      </w:r>
      <w:proofErr w:type="spellEnd"/>
      <w:r w:rsidRPr="00DC097D">
        <w:rPr>
          <w:sz w:val="25"/>
          <w:szCs w:val="25"/>
        </w:rPr>
        <w:t xml:space="preserve"> (https://rosreestr.ru) в разделах </w:t>
      </w:r>
      <w:r w:rsidR="00C43FFD">
        <w:rPr>
          <w:sz w:val="25"/>
          <w:szCs w:val="25"/>
        </w:rPr>
        <w:t>«</w:t>
      </w:r>
      <w:r w:rsidRPr="00DC097D">
        <w:rPr>
          <w:sz w:val="25"/>
          <w:szCs w:val="25"/>
        </w:rPr>
        <w:t xml:space="preserve">Справочная информация по объектам недвижимости в режиме </w:t>
      </w:r>
      <w:proofErr w:type="spellStart"/>
      <w:r w:rsidRPr="00DC097D">
        <w:rPr>
          <w:sz w:val="25"/>
          <w:szCs w:val="25"/>
        </w:rPr>
        <w:t>online</w:t>
      </w:r>
      <w:proofErr w:type="spellEnd"/>
      <w:r w:rsidR="00C43FFD">
        <w:rPr>
          <w:sz w:val="25"/>
          <w:szCs w:val="25"/>
        </w:rPr>
        <w:t>»</w:t>
      </w:r>
      <w:r w:rsidRPr="00DC097D">
        <w:rPr>
          <w:sz w:val="25"/>
          <w:szCs w:val="25"/>
        </w:rPr>
        <w:t xml:space="preserve"> и </w:t>
      </w:r>
      <w:r w:rsidR="00C43FFD">
        <w:rPr>
          <w:sz w:val="25"/>
          <w:szCs w:val="25"/>
        </w:rPr>
        <w:t>«</w:t>
      </w:r>
      <w:r w:rsidRPr="00DC097D">
        <w:rPr>
          <w:sz w:val="25"/>
          <w:szCs w:val="25"/>
        </w:rPr>
        <w:t>Публичная кадастровая карта</w:t>
      </w:r>
      <w:r w:rsidR="00C43FFD">
        <w:rPr>
          <w:sz w:val="25"/>
          <w:szCs w:val="25"/>
        </w:rPr>
        <w:t>»</w:t>
      </w:r>
      <w:r w:rsidRPr="00DC097D">
        <w:rPr>
          <w:sz w:val="25"/>
          <w:szCs w:val="25"/>
        </w:rPr>
        <w:t xml:space="preserve">; категория земель - земли населенных пунктов, вид разрешенного использования </w:t>
      </w:r>
      <w:r w:rsidR="00C43FFD">
        <w:rPr>
          <w:sz w:val="25"/>
          <w:szCs w:val="25"/>
        </w:rPr>
        <w:t>«</w:t>
      </w:r>
      <w:r w:rsidRPr="00DC097D">
        <w:rPr>
          <w:sz w:val="25"/>
          <w:szCs w:val="25"/>
        </w:rPr>
        <w:t>хранение автотранспорта</w:t>
      </w:r>
      <w:r w:rsidR="00C43FFD">
        <w:rPr>
          <w:sz w:val="25"/>
          <w:szCs w:val="25"/>
        </w:rPr>
        <w:t>»</w:t>
      </w:r>
      <w:r w:rsidRPr="00DC097D">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w:t>
      </w:r>
      <w:r w:rsidR="009871B3">
        <w:rPr>
          <w:sz w:val="25"/>
          <w:szCs w:val="25"/>
        </w:rPr>
        <w:t>движимого и недвижимого имущества.</w:t>
      </w:r>
    </w:p>
    <w:p w:rsidR="00E070D1" w:rsidRPr="008E6D6B" w:rsidRDefault="00E070D1" w:rsidP="00412D32">
      <w:pPr>
        <w:ind w:firstLine="709"/>
        <w:jc w:val="both"/>
        <w:rPr>
          <w:sz w:val="25"/>
          <w:szCs w:val="25"/>
        </w:rPr>
      </w:pPr>
      <w:r w:rsidRPr="008E6D6B">
        <w:rPr>
          <w:sz w:val="25"/>
          <w:szCs w:val="25"/>
        </w:rPr>
        <w:t>В соответствии с</w:t>
      </w:r>
      <w:r w:rsidR="00325C39">
        <w:rPr>
          <w:sz w:val="25"/>
          <w:szCs w:val="25"/>
        </w:rPr>
        <w:t>о</w:t>
      </w:r>
      <w:r w:rsidRPr="008E6D6B">
        <w:rPr>
          <w:sz w:val="25"/>
          <w:szCs w:val="25"/>
        </w:rPr>
        <w:t xml:space="preserve"> сведениями Единого государственного реестра недвижимости земельный участок находится в санитарно-защитной зоне </w:t>
      </w:r>
      <w:r w:rsidR="00412D32" w:rsidRPr="00412D32">
        <w:rPr>
          <w:sz w:val="25"/>
          <w:szCs w:val="25"/>
        </w:rPr>
        <w:t>предприятия шахта</w:t>
      </w:r>
      <w:r w:rsidR="00412D32">
        <w:rPr>
          <w:sz w:val="25"/>
          <w:szCs w:val="25"/>
        </w:rPr>
        <w:t xml:space="preserve"> </w:t>
      </w:r>
      <w:r w:rsidR="00C43FFD">
        <w:rPr>
          <w:sz w:val="25"/>
          <w:szCs w:val="25"/>
        </w:rPr>
        <w:t>«</w:t>
      </w:r>
      <w:r w:rsidR="00412D32" w:rsidRPr="00412D32">
        <w:rPr>
          <w:sz w:val="25"/>
          <w:szCs w:val="25"/>
        </w:rPr>
        <w:t>Комсомольская</w:t>
      </w:r>
      <w:r w:rsidR="00C43FFD">
        <w:rPr>
          <w:sz w:val="25"/>
          <w:szCs w:val="25"/>
        </w:rPr>
        <w:t>»</w:t>
      </w:r>
      <w:r w:rsidR="00412D32" w:rsidRPr="00412D32">
        <w:rPr>
          <w:sz w:val="25"/>
          <w:szCs w:val="25"/>
        </w:rPr>
        <w:t xml:space="preserve"> рудника </w:t>
      </w:r>
      <w:r w:rsidR="00C43FFD">
        <w:rPr>
          <w:sz w:val="25"/>
          <w:szCs w:val="25"/>
        </w:rPr>
        <w:t>«</w:t>
      </w:r>
      <w:r w:rsidR="00412D32" w:rsidRPr="00412D32">
        <w:rPr>
          <w:sz w:val="25"/>
          <w:szCs w:val="25"/>
        </w:rPr>
        <w:t>Комсомольский</w:t>
      </w:r>
      <w:r w:rsidR="00C43FFD">
        <w:rPr>
          <w:sz w:val="25"/>
          <w:szCs w:val="25"/>
        </w:rPr>
        <w:t>»</w:t>
      </w:r>
      <w:r w:rsidR="00412D32" w:rsidRPr="00412D32">
        <w:rPr>
          <w:sz w:val="25"/>
          <w:szCs w:val="25"/>
        </w:rPr>
        <w:t xml:space="preserve"> ЗФ ПАО </w:t>
      </w:r>
      <w:r w:rsidR="00C43FFD">
        <w:rPr>
          <w:sz w:val="25"/>
          <w:szCs w:val="25"/>
        </w:rPr>
        <w:t>«</w:t>
      </w:r>
      <w:r w:rsidR="00412D32" w:rsidRPr="00412D32">
        <w:rPr>
          <w:sz w:val="25"/>
          <w:szCs w:val="25"/>
        </w:rPr>
        <w:t xml:space="preserve">ГМК </w:t>
      </w:r>
      <w:r w:rsidR="00C43FFD">
        <w:rPr>
          <w:sz w:val="25"/>
          <w:szCs w:val="25"/>
        </w:rPr>
        <w:t>«</w:t>
      </w:r>
      <w:r w:rsidR="00412D32" w:rsidRPr="00412D32">
        <w:rPr>
          <w:sz w:val="25"/>
          <w:szCs w:val="25"/>
        </w:rPr>
        <w:t>Норильский никель</w:t>
      </w:r>
      <w:r w:rsidR="00C43FFD">
        <w:rPr>
          <w:sz w:val="25"/>
          <w:szCs w:val="25"/>
        </w:rPr>
        <w:t>»</w:t>
      </w:r>
      <w:r w:rsidRPr="008E6D6B">
        <w:rPr>
          <w:sz w:val="25"/>
          <w:szCs w:val="25"/>
        </w:rPr>
        <w:t xml:space="preserve">, на земельный участок установлены ограничения прав, предусмотренные ст. 56, 56.1 </w:t>
      </w:r>
      <w:r w:rsidRPr="008E6D6B">
        <w:rPr>
          <w:sz w:val="25"/>
          <w:szCs w:val="25"/>
        </w:rPr>
        <w:lastRenderedPageBreak/>
        <w:t>Земельного кодекса Российской Федерации, на основании постановления Главного государственного санитарного врача Российской Федерации от 10.12.2014 № 83</w:t>
      </w:r>
      <w:r w:rsidRPr="008E6D6B">
        <w:rPr>
          <w:sz w:val="25"/>
          <w:szCs w:val="25"/>
        </w:rPr>
        <w:br/>
      </w:r>
      <w:r w:rsidR="00C43FFD">
        <w:rPr>
          <w:sz w:val="25"/>
          <w:szCs w:val="25"/>
        </w:rPr>
        <w:t>«</w:t>
      </w:r>
      <w:r w:rsidRPr="008E6D6B">
        <w:rPr>
          <w:sz w:val="25"/>
          <w:szCs w:val="25"/>
        </w:rPr>
        <w:t xml:space="preserve">Об установлении размера единой санитарно-защитной зоны шахты </w:t>
      </w:r>
      <w:r w:rsidR="00C43FFD">
        <w:rPr>
          <w:sz w:val="25"/>
          <w:szCs w:val="25"/>
        </w:rPr>
        <w:t>«</w:t>
      </w:r>
      <w:r w:rsidRPr="008E6D6B">
        <w:rPr>
          <w:sz w:val="25"/>
          <w:szCs w:val="25"/>
        </w:rPr>
        <w:t>Комсомольская</w:t>
      </w:r>
      <w:r w:rsidR="00C43FFD">
        <w:rPr>
          <w:sz w:val="25"/>
          <w:szCs w:val="25"/>
        </w:rPr>
        <w:t>»</w:t>
      </w:r>
      <w:r w:rsidRPr="008E6D6B">
        <w:rPr>
          <w:sz w:val="25"/>
          <w:szCs w:val="25"/>
        </w:rPr>
        <w:t xml:space="preserve"> рудника </w:t>
      </w:r>
      <w:r w:rsidR="00C43FFD">
        <w:rPr>
          <w:sz w:val="25"/>
          <w:szCs w:val="25"/>
        </w:rPr>
        <w:t>«</w:t>
      </w:r>
      <w:r w:rsidRPr="008E6D6B">
        <w:rPr>
          <w:sz w:val="25"/>
          <w:szCs w:val="25"/>
        </w:rPr>
        <w:t>Комсомольский</w:t>
      </w:r>
      <w:r w:rsidR="00C43FFD">
        <w:rPr>
          <w:sz w:val="25"/>
          <w:szCs w:val="25"/>
        </w:rPr>
        <w:t>»</w:t>
      </w:r>
      <w:r w:rsidRPr="008E6D6B">
        <w:rPr>
          <w:sz w:val="25"/>
          <w:szCs w:val="25"/>
        </w:rPr>
        <w:t xml:space="preserve"> имущественного комплекса Заполярного филиала</w:t>
      </w:r>
      <w:r w:rsidRPr="008E6D6B">
        <w:rPr>
          <w:sz w:val="25"/>
          <w:szCs w:val="25"/>
        </w:rPr>
        <w:br/>
        <w:t xml:space="preserve">ОАО </w:t>
      </w:r>
      <w:r w:rsidR="00C43FFD">
        <w:rPr>
          <w:sz w:val="25"/>
          <w:szCs w:val="25"/>
        </w:rPr>
        <w:t>«</w:t>
      </w:r>
      <w:r w:rsidRPr="008E6D6B">
        <w:rPr>
          <w:sz w:val="25"/>
          <w:szCs w:val="25"/>
        </w:rPr>
        <w:t xml:space="preserve">Горно-металлургическая компания </w:t>
      </w:r>
      <w:r w:rsidR="00C43FFD">
        <w:rPr>
          <w:sz w:val="25"/>
          <w:szCs w:val="25"/>
        </w:rPr>
        <w:t>«</w:t>
      </w:r>
      <w:r w:rsidRPr="008E6D6B">
        <w:rPr>
          <w:sz w:val="25"/>
          <w:szCs w:val="25"/>
        </w:rPr>
        <w:t>Норильский никель</w:t>
      </w:r>
      <w:r w:rsidR="00C43FFD">
        <w:rPr>
          <w:sz w:val="25"/>
          <w:szCs w:val="25"/>
        </w:rPr>
        <w:t>»</w:t>
      </w:r>
      <w:r w:rsidRPr="008E6D6B">
        <w:rPr>
          <w:sz w:val="25"/>
          <w:szCs w:val="25"/>
        </w:rPr>
        <w:t xml:space="preserve"> на территории муниципального образования г. Норильск, район Талнах, Красноярского края</w:t>
      </w:r>
      <w:r w:rsidR="00C43FFD">
        <w:rPr>
          <w:sz w:val="25"/>
          <w:szCs w:val="25"/>
        </w:rPr>
        <w:t>»</w:t>
      </w:r>
      <w:r w:rsidRPr="008E6D6B">
        <w:rPr>
          <w:sz w:val="25"/>
          <w:szCs w:val="25"/>
        </w:rPr>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DC097D" w:rsidRPr="00E070D1" w:rsidRDefault="00DC097D" w:rsidP="00DC097D">
      <w:pPr>
        <w:ind w:firstLine="709"/>
        <w:jc w:val="both"/>
        <w:rPr>
          <w:sz w:val="25"/>
          <w:szCs w:val="25"/>
        </w:rPr>
      </w:pPr>
      <w:r w:rsidRPr="00E070D1">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C43FFD">
        <w:rPr>
          <w:sz w:val="25"/>
          <w:szCs w:val="25"/>
        </w:rPr>
        <w:t>«</w:t>
      </w:r>
      <w:r w:rsidRPr="00E070D1">
        <w:rPr>
          <w:sz w:val="25"/>
          <w:szCs w:val="25"/>
        </w:rPr>
        <w:t>хранение автотранспорта</w:t>
      </w:r>
      <w:r w:rsidR="00C43FFD">
        <w:rPr>
          <w:sz w:val="25"/>
          <w:szCs w:val="25"/>
        </w:rPr>
        <w:t>»</w:t>
      </w:r>
      <w:r w:rsidRPr="00E070D1">
        <w:rPr>
          <w:sz w:val="25"/>
          <w:szCs w:val="25"/>
        </w:rPr>
        <w:t xml:space="preserve"> относится к основным видам использования.</w:t>
      </w:r>
    </w:p>
    <w:p w:rsidR="00DC097D" w:rsidRPr="00E070D1" w:rsidRDefault="00DC097D" w:rsidP="00DC097D">
      <w:pPr>
        <w:ind w:firstLine="709"/>
        <w:jc w:val="both"/>
        <w:rPr>
          <w:sz w:val="25"/>
          <w:szCs w:val="25"/>
        </w:rPr>
      </w:pPr>
      <w:r w:rsidRPr="00E070D1">
        <w:rPr>
          <w:sz w:val="25"/>
          <w:szCs w:val="25"/>
        </w:rPr>
        <w:t>Предельные параметры разрешенного строительства для соответствующей территориальной зоны (П-5) устанавливаются разделом 3 части I</w:t>
      </w:r>
      <w:r w:rsidRPr="00E070D1">
        <w:rPr>
          <w:sz w:val="25"/>
          <w:szCs w:val="25"/>
          <w:lang w:val="en-US"/>
        </w:rPr>
        <w:t>II</w:t>
      </w:r>
      <w:r w:rsidRPr="00E070D1">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E070D1">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C097D" w:rsidRPr="00E070D1" w:rsidRDefault="009A6A07" w:rsidP="00DC097D">
      <w:pPr>
        <w:ind w:firstLine="709"/>
        <w:jc w:val="both"/>
        <w:rPr>
          <w:sz w:val="25"/>
          <w:szCs w:val="25"/>
        </w:rPr>
      </w:pPr>
      <w:r w:rsidRPr="009A6A07">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C097D" w:rsidRPr="00E070D1" w:rsidRDefault="00DC097D" w:rsidP="00DC097D">
      <w:pPr>
        <w:ind w:firstLine="709"/>
        <w:jc w:val="both"/>
        <w:rPr>
          <w:sz w:val="25"/>
          <w:szCs w:val="25"/>
        </w:rPr>
      </w:pPr>
      <w:r w:rsidRPr="00E070D1">
        <w:rPr>
          <w:sz w:val="25"/>
          <w:szCs w:val="25"/>
        </w:rPr>
        <w:t>Им</w:t>
      </w:r>
      <w:r w:rsidR="00E070D1" w:rsidRPr="00E070D1">
        <w:rPr>
          <w:sz w:val="25"/>
          <w:szCs w:val="25"/>
        </w:rPr>
        <w:t>еются технические условия № ТУ-58</w:t>
      </w:r>
      <w:r w:rsidRPr="00E070D1">
        <w:rPr>
          <w:sz w:val="25"/>
          <w:szCs w:val="25"/>
        </w:rPr>
        <w:t xml:space="preserve">-ВС-2021 от </w:t>
      </w:r>
      <w:r w:rsidR="00E070D1" w:rsidRPr="00E070D1">
        <w:rPr>
          <w:sz w:val="25"/>
          <w:szCs w:val="25"/>
        </w:rPr>
        <w:t>01.03</w:t>
      </w:r>
      <w:r w:rsidRPr="00E070D1">
        <w:rPr>
          <w:sz w:val="25"/>
          <w:szCs w:val="25"/>
        </w:rPr>
        <w:t xml:space="preserve">.2021 на подключение к централизованным системам </w:t>
      </w:r>
      <w:r w:rsidRPr="00E070D1">
        <w:rPr>
          <w:sz w:val="25"/>
          <w:szCs w:val="25"/>
          <w:u w:val="single"/>
        </w:rPr>
        <w:t>холодного водоснабжения</w:t>
      </w:r>
      <w:r w:rsidRPr="00E070D1">
        <w:rPr>
          <w:sz w:val="25"/>
          <w:szCs w:val="25"/>
        </w:rPr>
        <w:t xml:space="preserve">. Возможная точка подключения к централизованной системе водоснабжения АО </w:t>
      </w:r>
      <w:r w:rsidR="00C43FFD">
        <w:rPr>
          <w:sz w:val="25"/>
          <w:szCs w:val="25"/>
        </w:rPr>
        <w:t>«</w:t>
      </w:r>
      <w:r w:rsidRPr="00E070D1">
        <w:rPr>
          <w:sz w:val="25"/>
          <w:szCs w:val="25"/>
        </w:rPr>
        <w:t>НТЭК</w:t>
      </w:r>
      <w:r w:rsidR="00C43FFD">
        <w:rPr>
          <w:sz w:val="25"/>
          <w:szCs w:val="25"/>
        </w:rPr>
        <w:t>»</w:t>
      </w:r>
      <w:r w:rsidRPr="00E070D1">
        <w:rPr>
          <w:sz w:val="25"/>
          <w:szCs w:val="25"/>
        </w:rPr>
        <w:t xml:space="preserve">: </w:t>
      </w:r>
      <w:r w:rsidR="00E070D1" w:rsidRPr="00E070D1">
        <w:rPr>
          <w:sz w:val="25"/>
          <w:szCs w:val="25"/>
        </w:rPr>
        <w:t>участок водоводов 2Ду500 мм в районе ул. Рудная от задвижек №№ 60, 61</w:t>
      </w:r>
      <w:r w:rsidRPr="00E070D1">
        <w:rPr>
          <w:sz w:val="25"/>
          <w:szCs w:val="25"/>
        </w:rPr>
        <w:t xml:space="preserve"> через сети потребителя. Максимальная нагрузка в точке подключения: 0,5 м3/час. Срок действия условий на подключение: 3 года. Обязательства АО </w:t>
      </w:r>
      <w:r w:rsidR="00C43FFD">
        <w:rPr>
          <w:sz w:val="25"/>
          <w:szCs w:val="25"/>
        </w:rPr>
        <w:t>«</w:t>
      </w:r>
      <w:r w:rsidRPr="00E070D1">
        <w:rPr>
          <w:sz w:val="25"/>
          <w:szCs w:val="25"/>
        </w:rPr>
        <w:t>НТЭК</w:t>
      </w:r>
      <w:r w:rsidR="00C43FFD">
        <w:rPr>
          <w:sz w:val="25"/>
          <w:szCs w:val="25"/>
        </w:rPr>
        <w:t>»</w:t>
      </w:r>
      <w:r w:rsidRPr="00E070D1">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w:t>
      </w:r>
      <w:r w:rsidRPr="00E070D1">
        <w:rPr>
          <w:sz w:val="25"/>
          <w:szCs w:val="25"/>
        </w:rPr>
        <w:lastRenderedPageBreak/>
        <w:t>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C097D" w:rsidRPr="00E070D1" w:rsidRDefault="00DC097D" w:rsidP="00DC097D">
      <w:pPr>
        <w:ind w:firstLine="709"/>
        <w:jc w:val="both"/>
        <w:rPr>
          <w:sz w:val="25"/>
          <w:szCs w:val="25"/>
        </w:rPr>
      </w:pPr>
      <w:r w:rsidRPr="00E070D1">
        <w:rPr>
          <w:sz w:val="25"/>
          <w:szCs w:val="25"/>
        </w:rPr>
        <w:t xml:space="preserve">Согласно письму АО </w:t>
      </w:r>
      <w:r w:rsidR="00C43FFD">
        <w:rPr>
          <w:sz w:val="25"/>
          <w:szCs w:val="25"/>
        </w:rPr>
        <w:t>«</w:t>
      </w:r>
      <w:r w:rsidRPr="00E070D1">
        <w:rPr>
          <w:sz w:val="25"/>
          <w:szCs w:val="25"/>
        </w:rPr>
        <w:t>НТЭК</w:t>
      </w:r>
      <w:r w:rsidR="00C43FFD">
        <w:rPr>
          <w:sz w:val="25"/>
          <w:szCs w:val="25"/>
        </w:rPr>
        <w:t>»</w:t>
      </w:r>
      <w:r w:rsidRPr="00E070D1">
        <w:rPr>
          <w:sz w:val="25"/>
          <w:szCs w:val="25"/>
        </w:rPr>
        <w:t xml:space="preserve"> от </w:t>
      </w:r>
      <w:r w:rsidR="00E070D1" w:rsidRPr="00E070D1">
        <w:rPr>
          <w:sz w:val="25"/>
          <w:szCs w:val="25"/>
        </w:rPr>
        <w:t>02.03</w:t>
      </w:r>
      <w:r w:rsidRPr="00E070D1">
        <w:rPr>
          <w:sz w:val="25"/>
          <w:szCs w:val="25"/>
        </w:rPr>
        <w:t>.2021 № НТЭК/</w:t>
      </w:r>
      <w:r w:rsidR="00E070D1" w:rsidRPr="00E070D1">
        <w:rPr>
          <w:sz w:val="25"/>
          <w:szCs w:val="25"/>
        </w:rPr>
        <w:t>2665</w:t>
      </w:r>
      <w:r w:rsidRPr="00E070D1">
        <w:rPr>
          <w:sz w:val="25"/>
          <w:szCs w:val="25"/>
        </w:rPr>
        <w:t xml:space="preserve">-исх системы водоотведения, принадлежащие АО </w:t>
      </w:r>
      <w:r w:rsidR="00C43FFD">
        <w:rPr>
          <w:sz w:val="25"/>
          <w:szCs w:val="25"/>
        </w:rPr>
        <w:t>«</w:t>
      </w:r>
      <w:r w:rsidRPr="00E070D1">
        <w:rPr>
          <w:sz w:val="25"/>
          <w:szCs w:val="25"/>
        </w:rPr>
        <w:t>НТЭК</w:t>
      </w:r>
      <w:r w:rsidR="00C43FFD">
        <w:rPr>
          <w:sz w:val="25"/>
          <w:szCs w:val="25"/>
        </w:rPr>
        <w:t>»</w:t>
      </w:r>
      <w:r w:rsidRPr="00E070D1">
        <w:rPr>
          <w:sz w:val="25"/>
          <w:szCs w:val="25"/>
        </w:rPr>
        <w:t xml:space="preserve">, в районе расположения данного земельного участка отсутствуют. </w:t>
      </w:r>
      <w:r w:rsidR="00E070D1" w:rsidRPr="00E070D1">
        <w:rPr>
          <w:sz w:val="25"/>
          <w:szCs w:val="25"/>
        </w:rPr>
        <w:t xml:space="preserve">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C43FFD">
        <w:rPr>
          <w:sz w:val="25"/>
          <w:szCs w:val="25"/>
        </w:rPr>
        <w:t>«</w:t>
      </w:r>
      <w:r w:rsidR="00E070D1" w:rsidRPr="00E070D1">
        <w:rPr>
          <w:sz w:val="25"/>
          <w:szCs w:val="25"/>
        </w:rPr>
        <w:t>НТЭК</w:t>
      </w:r>
      <w:r w:rsidR="00C43FFD">
        <w:rPr>
          <w:sz w:val="25"/>
          <w:szCs w:val="25"/>
        </w:rPr>
        <w:t>»</w:t>
      </w:r>
      <w:r w:rsidR="00E070D1" w:rsidRPr="00E070D1">
        <w:rPr>
          <w:sz w:val="25"/>
          <w:szCs w:val="25"/>
        </w:rPr>
        <w:t xml:space="preserve"> отсутствует.</w:t>
      </w:r>
    </w:p>
    <w:p w:rsidR="00DC097D" w:rsidRPr="00E070D1" w:rsidRDefault="00DC097D" w:rsidP="00DC097D">
      <w:pPr>
        <w:ind w:firstLine="709"/>
        <w:jc w:val="both"/>
        <w:rPr>
          <w:spacing w:val="1"/>
          <w:sz w:val="25"/>
          <w:szCs w:val="25"/>
        </w:rPr>
      </w:pPr>
      <w:r w:rsidRPr="00E070D1">
        <w:rPr>
          <w:spacing w:val="1"/>
          <w:sz w:val="25"/>
          <w:szCs w:val="25"/>
        </w:rPr>
        <w:t>Имеются техни</w:t>
      </w:r>
      <w:r w:rsidR="00E070D1" w:rsidRPr="00E070D1">
        <w:rPr>
          <w:spacing w:val="1"/>
          <w:sz w:val="25"/>
          <w:szCs w:val="25"/>
        </w:rPr>
        <w:t>ческие условия от 12.03.2021 № 2</w:t>
      </w:r>
      <w:r w:rsidRPr="00E070D1">
        <w:rPr>
          <w:spacing w:val="1"/>
          <w:sz w:val="25"/>
          <w:szCs w:val="25"/>
        </w:rPr>
        <w:t xml:space="preserve">6/21 на подключение к сетям инженерно-технического обеспечения МУП </w:t>
      </w:r>
      <w:r w:rsidR="00C43FFD">
        <w:rPr>
          <w:spacing w:val="1"/>
          <w:sz w:val="25"/>
          <w:szCs w:val="25"/>
        </w:rPr>
        <w:t>«</w:t>
      </w:r>
      <w:r w:rsidRPr="00E070D1">
        <w:rPr>
          <w:spacing w:val="1"/>
          <w:sz w:val="25"/>
          <w:szCs w:val="25"/>
        </w:rPr>
        <w:t>КОС</w:t>
      </w:r>
      <w:r w:rsidR="00C43FFD">
        <w:rPr>
          <w:spacing w:val="1"/>
          <w:sz w:val="25"/>
          <w:szCs w:val="25"/>
        </w:rPr>
        <w:t>»</w:t>
      </w:r>
      <w:r w:rsidRPr="00E070D1">
        <w:rPr>
          <w:spacing w:val="1"/>
          <w:sz w:val="25"/>
          <w:szCs w:val="25"/>
        </w:rPr>
        <w:t xml:space="preserve">. Точка подключения трубопроводов </w:t>
      </w:r>
      <w:r w:rsidRPr="00E070D1">
        <w:rPr>
          <w:spacing w:val="1"/>
          <w:sz w:val="25"/>
          <w:szCs w:val="25"/>
          <w:u w:val="single"/>
        </w:rPr>
        <w:t>теплоснабжения</w:t>
      </w:r>
      <w:r w:rsidRPr="00E070D1">
        <w:rPr>
          <w:spacing w:val="1"/>
          <w:sz w:val="25"/>
          <w:szCs w:val="25"/>
        </w:rPr>
        <w:t xml:space="preserve"> – </w:t>
      </w:r>
      <w:r w:rsidR="00E070D1" w:rsidRPr="00E070D1">
        <w:rPr>
          <w:spacing w:val="1"/>
          <w:sz w:val="25"/>
          <w:szCs w:val="25"/>
        </w:rPr>
        <w:t>в магистральные</w:t>
      </w:r>
      <w:r w:rsidRPr="00E070D1">
        <w:rPr>
          <w:spacing w:val="1"/>
          <w:sz w:val="25"/>
          <w:szCs w:val="25"/>
        </w:rPr>
        <w:t xml:space="preserve"> труб</w:t>
      </w:r>
      <w:r w:rsidR="00E070D1" w:rsidRPr="00E070D1">
        <w:rPr>
          <w:spacing w:val="1"/>
          <w:sz w:val="25"/>
          <w:szCs w:val="25"/>
        </w:rPr>
        <w:t>опроводы теплоснабжения</w:t>
      </w:r>
      <w:r w:rsidR="00E070D1" w:rsidRPr="00E070D1">
        <w:rPr>
          <w:spacing w:val="1"/>
          <w:sz w:val="25"/>
          <w:szCs w:val="25"/>
        </w:rPr>
        <w:br/>
        <w:t xml:space="preserve">2 </w:t>
      </w:r>
      <w:proofErr w:type="spellStart"/>
      <w:r w:rsidR="00E070D1" w:rsidRPr="00E070D1">
        <w:rPr>
          <w:spacing w:val="1"/>
          <w:sz w:val="25"/>
          <w:szCs w:val="25"/>
        </w:rPr>
        <w:t>Ду</w:t>
      </w:r>
      <w:proofErr w:type="spellEnd"/>
      <w:r w:rsidR="00E070D1" w:rsidRPr="00E070D1">
        <w:rPr>
          <w:spacing w:val="1"/>
          <w:sz w:val="25"/>
          <w:szCs w:val="25"/>
        </w:rPr>
        <w:t xml:space="preserve"> 400 мм по ул. Енисейская</w:t>
      </w:r>
      <w:r w:rsidRPr="00E070D1">
        <w:rPr>
          <w:spacing w:val="1"/>
          <w:sz w:val="25"/>
          <w:szCs w:val="25"/>
        </w:rPr>
        <w:t xml:space="preserve">. Точка подключения трубопроводов </w:t>
      </w:r>
      <w:r w:rsidRPr="00E070D1">
        <w:rPr>
          <w:spacing w:val="1"/>
          <w:sz w:val="25"/>
          <w:szCs w:val="25"/>
          <w:u w:val="single"/>
        </w:rPr>
        <w:t>холодного водоснабжения</w:t>
      </w:r>
      <w:r w:rsidRPr="00E070D1">
        <w:rPr>
          <w:spacing w:val="1"/>
          <w:sz w:val="25"/>
          <w:szCs w:val="25"/>
        </w:rPr>
        <w:t xml:space="preserve"> – </w:t>
      </w:r>
      <w:r w:rsidR="00E070D1" w:rsidRPr="00E070D1">
        <w:rPr>
          <w:spacing w:val="1"/>
          <w:sz w:val="25"/>
          <w:szCs w:val="25"/>
        </w:rPr>
        <w:t>в магистральный труб</w:t>
      </w:r>
      <w:r w:rsidR="002B2F44">
        <w:rPr>
          <w:spacing w:val="1"/>
          <w:sz w:val="25"/>
          <w:szCs w:val="25"/>
        </w:rPr>
        <w:t xml:space="preserve">опровод холодной воды </w:t>
      </w:r>
      <w:proofErr w:type="spellStart"/>
      <w:r w:rsidR="002B2F44">
        <w:rPr>
          <w:spacing w:val="1"/>
          <w:sz w:val="25"/>
          <w:szCs w:val="25"/>
        </w:rPr>
        <w:t>Ду</w:t>
      </w:r>
      <w:proofErr w:type="spellEnd"/>
      <w:r w:rsidR="002B2F44">
        <w:rPr>
          <w:spacing w:val="1"/>
          <w:sz w:val="25"/>
          <w:szCs w:val="25"/>
        </w:rPr>
        <w:t xml:space="preserve"> 400 мм</w:t>
      </w:r>
      <w:r w:rsidR="002B2F44">
        <w:rPr>
          <w:spacing w:val="1"/>
          <w:sz w:val="25"/>
          <w:szCs w:val="25"/>
        </w:rPr>
        <w:br/>
      </w:r>
      <w:r w:rsidR="00E070D1" w:rsidRPr="00E070D1">
        <w:rPr>
          <w:spacing w:val="1"/>
          <w:sz w:val="25"/>
          <w:szCs w:val="25"/>
        </w:rPr>
        <w:t xml:space="preserve">по ул. </w:t>
      </w:r>
      <w:r w:rsidR="002B2F44">
        <w:rPr>
          <w:spacing w:val="1"/>
          <w:sz w:val="25"/>
          <w:szCs w:val="25"/>
        </w:rPr>
        <w:t>Е</w:t>
      </w:r>
      <w:r w:rsidR="00E070D1" w:rsidRPr="00E070D1">
        <w:rPr>
          <w:spacing w:val="1"/>
          <w:sz w:val="25"/>
          <w:szCs w:val="25"/>
        </w:rPr>
        <w:t>нисейская</w:t>
      </w:r>
      <w:r w:rsidRPr="00E070D1">
        <w:rPr>
          <w:spacing w:val="1"/>
          <w:sz w:val="25"/>
          <w:szCs w:val="25"/>
        </w:rPr>
        <w:t xml:space="preserve">. </w:t>
      </w:r>
      <w:r w:rsidR="00E070D1" w:rsidRPr="00E070D1">
        <w:rPr>
          <w:spacing w:val="1"/>
          <w:sz w:val="25"/>
          <w:szCs w:val="25"/>
        </w:rPr>
        <w:t xml:space="preserve">Ввиду отсутствия сетей водоотведения МУП </w:t>
      </w:r>
      <w:r w:rsidR="00C43FFD">
        <w:rPr>
          <w:spacing w:val="1"/>
          <w:sz w:val="25"/>
          <w:szCs w:val="25"/>
        </w:rPr>
        <w:t>«</w:t>
      </w:r>
      <w:r w:rsidR="00E070D1" w:rsidRPr="00E070D1">
        <w:rPr>
          <w:spacing w:val="1"/>
          <w:sz w:val="25"/>
          <w:szCs w:val="25"/>
        </w:rPr>
        <w:t>КОС</w:t>
      </w:r>
      <w:r w:rsidR="00C43FFD">
        <w:rPr>
          <w:spacing w:val="1"/>
          <w:sz w:val="25"/>
          <w:szCs w:val="25"/>
        </w:rPr>
        <w:t>»</w:t>
      </w:r>
      <w:r w:rsidR="00E070D1" w:rsidRPr="00E070D1">
        <w:rPr>
          <w:spacing w:val="1"/>
          <w:sz w:val="25"/>
          <w:szCs w:val="25"/>
        </w:rPr>
        <w:t xml:space="preserve"> в районе объекта подключения, отвод сточных вод обеспечить путем установки локальных автономных очистных сооружений</w:t>
      </w:r>
      <w:r w:rsidRPr="00E070D1">
        <w:rPr>
          <w:spacing w:val="1"/>
          <w:sz w:val="25"/>
          <w:szCs w:val="25"/>
        </w:rPr>
        <w:t>. Максимальная присоединяемая</w:t>
      </w:r>
      <w:r w:rsidR="00E070D1" w:rsidRPr="00E070D1">
        <w:rPr>
          <w:spacing w:val="1"/>
          <w:sz w:val="25"/>
          <w:szCs w:val="25"/>
        </w:rPr>
        <w:t xml:space="preserve"> мощность: теплоснабжение – 0,1</w:t>
      </w:r>
      <w:r w:rsidRPr="00E070D1">
        <w:rPr>
          <w:spacing w:val="1"/>
          <w:sz w:val="25"/>
          <w:szCs w:val="25"/>
        </w:rPr>
        <w:t xml:space="preserve"> Гкал/час; холод</w:t>
      </w:r>
      <w:r w:rsidR="00E070D1" w:rsidRPr="00E070D1">
        <w:rPr>
          <w:spacing w:val="1"/>
          <w:sz w:val="25"/>
          <w:szCs w:val="25"/>
        </w:rPr>
        <w:t xml:space="preserve">ное водоснабжение – 1,0 м3/час. </w:t>
      </w:r>
      <w:r w:rsidRPr="00E070D1">
        <w:rPr>
          <w:spacing w:val="1"/>
          <w:sz w:val="25"/>
          <w:szCs w:val="25"/>
        </w:rPr>
        <w:t xml:space="preserve">Срок действия условий на подключение: 3 года с даты их выдачи. Обязательства МУП </w:t>
      </w:r>
      <w:r w:rsidR="00C43FFD">
        <w:rPr>
          <w:spacing w:val="1"/>
          <w:sz w:val="25"/>
          <w:szCs w:val="25"/>
        </w:rPr>
        <w:t>«</w:t>
      </w:r>
      <w:r w:rsidRPr="00E070D1">
        <w:rPr>
          <w:spacing w:val="1"/>
          <w:sz w:val="25"/>
          <w:szCs w:val="25"/>
        </w:rPr>
        <w:t>КОС</w:t>
      </w:r>
      <w:r w:rsidR="00C43FFD">
        <w:rPr>
          <w:spacing w:val="1"/>
          <w:sz w:val="25"/>
          <w:szCs w:val="25"/>
        </w:rPr>
        <w:t>»</w:t>
      </w:r>
      <w:r w:rsidRPr="00E070D1">
        <w:rPr>
          <w:spacing w:val="1"/>
          <w:sz w:val="25"/>
          <w:szCs w:val="25"/>
        </w:rPr>
        <w:t xml:space="preserve">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w:t>
      </w:r>
    </w:p>
    <w:p w:rsidR="00DC097D" w:rsidRPr="00316B2E" w:rsidRDefault="00DC097D" w:rsidP="00DC097D">
      <w:pPr>
        <w:ind w:firstLine="709"/>
        <w:jc w:val="both"/>
        <w:rPr>
          <w:sz w:val="25"/>
          <w:szCs w:val="25"/>
        </w:rPr>
      </w:pPr>
      <w:r w:rsidRPr="00316B2E">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C097D" w:rsidRPr="00316B2E" w:rsidRDefault="00DC097D" w:rsidP="00DC097D">
      <w:pPr>
        <w:ind w:firstLine="708"/>
        <w:jc w:val="both"/>
        <w:rPr>
          <w:sz w:val="25"/>
          <w:szCs w:val="25"/>
        </w:rPr>
      </w:pPr>
      <w:r w:rsidRPr="00316B2E">
        <w:rPr>
          <w:sz w:val="25"/>
          <w:szCs w:val="25"/>
        </w:rPr>
        <w:t xml:space="preserve">В соответствии с приказом Министерства тарифной политики Красноярского края от 16.12.2021 № 937-в </w:t>
      </w:r>
      <w:r w:rsidR="00C43FFD">
        <w:rPr>
          <w:sz w:val="25"/>
          <w:szCs w:val="25"/>
        </w:rPr>
        <w:t>«</w:t>
      </w:r>
      <w:r w:rsidRPr="00316B2E">
        <w:rPr>
          <w:sz w:val="25"/>
          <w:szCs w:val="25"/>
        </w:rPr>
        <w:t xml:space="preserve">Об установлении акционерному обществу </w:t>
      </w:r>
      <w:r w:rsidR="00C43FFD">
        <w:rPr>
          <w:sz w:val="25"/>
          <w:szCs w:val="25"/>
        </w:rPr>
        <w:t>«</w:t>
      </w:r>
      <w:proofErr w:type="spellStart"/>
      <w:r w:rsidRPr="00316B2E">
        <w:rPr>
          <w:sz w:val="25"/>
          <w:szCs w:val="25"/>
        </w:rPr>
        <w:t>Норильско</w:t>
      </w:r>
      <w:proofErr w:type="spellEnd"/>
      <w:r w:rsidRPr="00316B2E">
        <w:rPr>
          <w:sz w:val="25"/>
          <w:szCs w:val="25"/>
        </w:rPr>
        <w:t>-Таймырская энергетическая компания</w:t>
      </w:r>
      <w:r w:rsidR="00C43FFD">
        <w:rPr>
          <w:sz w:val="25"/>
          <w:szCs w:val="25"/>
        </w:rPr>
        <w:t>»</w:t>
      </w:r>
      <w:r w:rsidRPr="00316B2E">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C43FFD">
        <w:rPr>
          <w:sz w:val="25"/>
          <w:szCs w:val="25"/>
        </w:rPr>
        <w:t>»</w:t>
      </w:r>
      <w:r w:rsidRPr="00316B2E">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DC097D" w:rsidRPr="00316B2E" w:rsidRDefault="00DC097D" w:rsidP="00DC097D">
      <w:pPr>
        <w:ind w:firstLine="709"/>
        <w:jc w:val="both"/>
        <w:rPr>
          <w:sz w:val="25"/>
          <w:szCs w:val="25"/>
        </w:rPr>
      </w:pPr>
      <w:r w:rsidRPr="00316B2E">
        <w:rPr>
          <w:sz w:val="25"/>
          <w:szCs w:val="25"/>
        </w:rPr>
        <w:t xml:space="preserve">В соответствии с приказом Министерства тарифной политики Красноярского края от 15.11.2021 № 81-п </w:t>
      </w:r>
      <w:r w:rsidR="00C43FFD">
        <w:rPr>
          <w:sz w:val="25"/>
          <w:szCs w:val="25"/>
        </w:rPr>
        <w:t>«</w:t>
      </w:r>
      <w:r w:rsidRPr="00316B2E">
        <w:rPr>
          <w:sz w:val="25"/>
          <w:szCs w:val="25"/>
        </w:rPr>
        <w:t xml:space="preserve">Об установлении муниципальному унитарному предприятию муниципального образования город Норильск </w:t>
      </w:r>
      <w:r w:rsidR="00C43FFD">
        <w:rPr>
          <w:sz w:val="25"/>
          <w:szCs w:val="25"/>
        </w:rPr>
        <w:t>«</w:t>
      </w:r>
      <w:r w:rsidRPr="00316B2E">
        <w:rPr>
          <w:sz w:val="25"/>
          <w:szCs w:val="25"/>
        </w:rPr>
        <w:t>Коммунальные объединенные системы</w:t>
      </w:r>
      <w:r w:rsidR="00C43FFD">
        <w:rPr>
          <w:sz w:val="25"/>
          <w:szCs w:val="25"/>
        </w:rPr>
        <w:t>»</w:t>
      </w:r>
      <w:r w:rsidRPr="00316B2E">
        <w:rPr>
          <w:sz w:val="25"/>
          <w:szCs w:val="25"/>
        </w:rPr>
        <w:t xml:space="preserve"> (г. Норильск, ИНН 2457029066) платы за подключение к системе теплоснабжения города Норильска</w:t>
      </w:r>
      <w:r w:rsidR="00C43FFD">
        <w:rPr>
          <w:sz w:val="25"/>
          <w:szCs w:val="25"/>
        </w:rPr>
        <w:t>»</w:t>
      </w:r>
      <w:r w:rsidRPr="00316B2E">
        <w:rPr>
          <w:sz w:val="25"/>
          <w:szCs w:val="25"/>
        </w:rPr>
        <w:t>, плата за подключение объектов заявителей к системе теплоснабжения города Норильска составляет</w:t>
      </w:r>
      <w:r w:rsidRPr="00316B2E">
        <w:rPr>
          <w:sz w:val="25"/>
          <w:szCs w:val="25"/>
        </w:rPr>
        <w:br/>
        <w:t>93,704 тыс. руб./Гкал/ч (без учета НДС). Указанный тариф действует по 31.12.2022.</w:t>
      </w:r>
    </w:p>
    <w:p w:rsidR="00DC097D" w:rsidRPr="00316B2E" w:rsidRDefault="00DC097D" w:rsidP="00DC097D">
      <w:pPr>
        <w:ind w:firstLine="708"/>
        <w:jc w:val="both"/>
        <w:rPr>
          <w:sz w:val="25"/>
          <w:szCs w:val="25"/>
        </w:rPr>
      </w:pPr>
      <w:r w:rsidRPr="00316B2E">
        <w:rPr>
          <w:sz w:val="25"/>
          <w:szCs w:val="25"/>
        </w:rPr>
        <w:lastRenderedPageBreak/>
        <w:t xml:space="preserve">Тарифы на подключение к системам холодного водоснабжения, теплоснабжения АО </w:t>
      </w:r>
      <w:r w:rsidR="00C43FFD">
        <w:rPr>
          <w:sz w:val="25"/>
          <w:szCs w:val="25"/>
        </w:rPr>
        <w:t>«</w:t>
      </w:r>
      <w:r w:rsidRPr="00316B2E">
        <w:rPr>
          <w:sz w:val="25"/>
          <w:szCs w:val="25"/>
        </w:rPr>
        <w:t>НТЭК</w:t>
      </w:r>
      <w:r w:rsidR="00C43FFD">
        <w:rPr>
          <w:sz w:val="25"/>
          <w:szCs w:val="25"/>
        </w:rPr>
        <w:t>»</w:t>
      </w:r>
      <w:r w:rsidRPr="00316B2E">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DC097D" w:rsidRPr="00316B2E" w:rsidRDefault="00DC097D" w:rsidP="00DC097D">
      <w:pPr>
        <w:ind w:firstLine="709"/>
        <w:jc w:val="both"/>
        <w:rPr>
          <w:sz w:val="25"/>
          <w:szCs w:val="25"/>
        </w:rPr>
      </w:pPr>
      <w:r w:rsidRPr="00316B2E">
        <w:rPr>
          <w:sz w:val="25"/>
          <w:szCs w:val="25"/>
        </w:rPr>
        <w:t xml:space="preserve">Тарифы на подключение к системе теплоснабжения МУП </w:t>
      </w:r>
      <w:r w:rsidR="00C43FFD">
        <w:rPr>
          <w:sz w:val="25"/>
          <w:szCs w:val="25"/>
        </w:rPr>
        <w:t>«</w:t>
      </w:r>
      <w:r w:rsidRPr="00316B2E">
        <w:rPr>
          <w:sz w:val="25"/>
          <w:szCs w:val="25"/>
        </w:rPr>
        <w:t>КОС</w:t>
      </w:r>
      <w:r w:rsidR="00C43FFD">
        <w:rPr>
          <w:sz w:val="25"/>
          <w:szCs w:val="25"/>
        </w:rPr>
        <w:t>»</w:t>
      </w:r>
      <w:r w:rsidRPr="00316B2E">
        <w:rPr>
          <w:sz w:val="25"/>
          <w:szCs w:val="25"/>
        </w:rPr>
        <w:t xml:space="preserve"> на 2023, 2024 гг., а также к системам холодного водоснабжения и водоотведения МУП </w:t>
      </w:r>
      <w:r w:rsidR="00C43FFD">
        <w:rPr>
          <w:sz w:val="25"/>
          <w:szCs w:val="25"/>
        </w:rPr>
        <w:t>«</w:t>
      </w:r>
      <w:r w:rsidRPr="00316B2E">
        <w:rPr>
          <w:sz w:val="25"/>
          <w:szCs w:val="25"/>
        </w:rPr>
        <w:t>КОС</w:t>
      </w:r>
      <w:r w:rsidR="00C43FFD">
        <w:rPr>
          <w:sz w:val="25"/>
          <w:szCs w:val="25"/>
        </w:rPr>
        <w:t>»</w:t>
      </w:r>
      <w:r w:rsidRPr="00316B2E">
        <w:rPr>
          <w:sz w:val="25"/>
          <w:szCs w:val="25"/>
        </w:rPr>
        <w:t xml:space="preserve"> на 2022 - 2024 гг. будут установлены Министерством тарифной политики Красноярского края в соответствующем году по заявлению МУП </w:t>
      </w:r>
      <w:r w:rsidR="00C43FFD">
        <w:rPr>
          <w:sz w:val="25"/>
          <w:szCs w:val="25"/>
        </w:rPr>
        <w:t>«</w:t>
      </w:r>
      <w:r w:rsidRPr="00316B2E">
        <w:rPr>
          <w:sz w:val="25"/>
          <w:szCs w:val="25"/>
        </w:rPr>
        <w:t>КОС</w:t>
      </w:r>
      <w:r w:rsidR="00C43FFD">
        <w:rPr>
          <w:sz w:val="25"/>
          <w:szCs w:val="25"/>
        </w:rPr>
        <w:t>»</w:t>
      </w:r>
      <w:r w:rsidRPr="00316B2E">
        <w:rPr>
          <w:sz w:val="25"/>
          <w:szCs w:val="25"/>
        </w:rPr>
        <w:t xml:space="preserve"> по мере поступления обращений лиц, планирующих подключение.</w:t>
      </w:r>
    </w:p>
    <w:p w:rsidR="00DC097D" w:rsidRPr="00316B2E" w:rsidRDefault="00DC097D" w:rsidP="00DC097D">
      <w:pPr>
        <w:ind w:firstLine="709"/>
        <w:jc w:val="both"/>
        <w:rPr>
          <w:sz w:val="25"/>
          <w:szCs w:val="25"/>
        </w:rPr>
      </w:pPr>
      <w:r w:rsidRPr="00316B2E">
        <w:rPr>
          <w:sz w:val="25"/>
          <w:szCs w:val="25"/>
        </w:rPr>
        <w:t>Использование земельного участка - без права изменения целевого и разрешенного использования земельного участка.</w:t>
      </w:r>
    </w:p>
    <w:p w:rsidR="00EB0671" w:rsidRPr="00EB0671" w:rsidRDefault="00EB0671" w:rsidP="00EB0671">
      <w:pPr>
        <w:ind w:firstLine="708"/>
        <w:jc w:val="both"/>
        <w:rPr>
          <w:sz w:val="25"/>
          <w:szCs w:val="25"/>
        </w:rPr>
      </w:pPr>
      <w:r w:rsidRPr="00EB0671">
        <w:rPr>
          <w:b/>
          <w:sz w:val="25"/>
          <w:szCs w:val="25"/>
        </w:rPr>
        <w:t>– Лот № 10:</w:t>
      </w:r>
      <w:r w:rsidRPr="00EB0671">
        <w:rPr>
          <w:sz w:val="25"/>
          <w:szCs w:val="25"/>
        </w:rPr>
        <w:t xml:space="preserve"> Земельный участок с кадастровым номером 24:55:0202008:463, площадью 75 кв.м, расположенный по адресу: Российская Федерация, Красноярский край, городской округ город Норильск, город Норильск, территория </w:t>
      </w:r>
      <w:r w:rsidR="00C43FFD">
        <w:rPr>
          <w:sz w:val="25"/>
          <w:szCs w:val="25"/>
        </w:rPr>
        <w:t>«</w:t>
      </w:r>
      <w:r w:rsidRPr="00EB0671">
        <w:rPr>
          <w:sz w:val="25"/>
          <w:szCs w:val="25"/>
        </w:rPr>
        <w:t>Гаражно-строительный кооператив Енисей-1</w:t>
      </w:r>
      <w:r w:rsidR="00C43FFD">
        <w:rPr>
          <w:sz w:val="25"/>
          <w:szCs w:val="25"/>
        </w:rPr>
        <w:t>»</w:t>
      </w:r>
      <w:r w:rsidRPr="00EB0671">
        <w:rPr>
          <w:sz w:val="25"/>
          <w:szCs w:val="25"/>
        </w:rPr>
        <w:t>, земельный участок № 75, для размещения гаража.</w:t>
      </w:r>
    </w:p>
    <w:p w:rsidR="00EB0671" w:rsidRPr="00EB0671" w:rsidRDefault="00EB0671" w:rsidP="00EB0671">
      <w:pPr>
        <w:ind w:firstLine="709"/>
        <w:jc w:val="both"/>
        <w:rPr>
          <w:sz w:val="25"/>
          <w:szCs w:val="25"/>
        </w:rPr>
      </w:pPr>
      <w:r w:rsidRPr="00EB0671">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EB0671">
        <w:rPr>
          <w:sz w:val="25"/>
          <w:szCs w:val="25"/>
        </w:rPr>
        <w:t>Росреестра</w:t>
      </w:r>
      <w:proofErr w:type="spellEnd"/>
      <w:r w:rsidRPr="00EB0671">
        <w:rPr>
          <w:sz w:val="25"/>
          <w:szCs w:val="25"/>
        </w:rPr>
        <w:t xml:space="preserve"> (https://rosreestr.ru) в разделах </w:t>
      </w:r>
      <w:r w:rsidR="00C43FFD">
        <w:rPr>
          <w:sz w:val="25"/>
          <w:szCs w:val="25"/>
        </w:rPr>
        <w:t>«</w:t>
      </w:r>
      <w:r w:rsidRPr="00EB0671">
        <w:rPr>
          <w:sz w:val="25"/>
          <w:szCs w:val="25"/>
        </w:rPr>
        <w:t xml:space="preserve">Справочная информация по объектам недвижимости в режиме </w:t>
      </w:r>
      <w:proofErr w:type="spellStart"/>
      <w:r w:rsidRPr="00EB0671">
        <w:rPr>
          <w:sz w:val="25"/>
          <w:szCs w:val="25"/>
        </w:rPr>
        <w:t>online</w:t>
      </w:r>
      <w:proofErr w:type="spellEnd"/>
      <w:r w:rsidR="00C43FFD">
        <w:rPr>
          <w:sz w:val="25"/>
          <w:szCs w:val="25"/>
        </w:rPr>
        <w:t>»</w:t>
      </w:r>
      <w:r w:rsidRPr="00EB0671">
        <w:rPr>
          <w:sz w:val="25"/>
          <w:szCs w:val="25"/>
        </w:rPr>
        <w:t xml:space="preserve"> и </w:t>
      </w:r>
      <w:r w:rsidR="00C43FFD">
        <w:rPr>
          <w:sz w:val="25"/>
          <w:szCs w:val="25"/>
        </w:rPr>
        <w:t>«</w:t>
      </w:r>
      <w:r w:rsidRPr="00EB0671">
        <w:rPr>
          <w:sz w:val="25"/>
          <w:szCs w:val="25"/>
        </w:rPr>
        <w:t>Публичная кадастровая карта</w:t>
      </w:r>
      <w:r w:rsidR="00C43FFD">
        <w:rPr>
          <w:sz w:val="25"/>
          <w:szCs w:val="25"/>
        </w:rPr>
        <w:t>»</w:t>
      </w:r>
      <w:r w:rsidRPr="00EB0671">
        <w:rPr>
          <w:sz w:val="25"/>
          <w:szCs w:val="25"/>
        </w:rPr>
        <w:t xml:space="preserve">; категория земель - земли населенных пунктов, вид разрешенного использования </w:t>
      </w:r>
      <w:r w:rsidR="00C43FFD">
        <w:rPr>
          <w:sz w:val="25"/>
          <w:szCs w:val="25"/>
        </w:rPr>
        <w:t>«</w:t>
      </w:r>
      <w:r w:rsidRPr="00EB0671">
        <w:rPr>
          <w:sz w:val="25"/>
          <w:szCs w:val="25"/>
        </w:rPr>
        <w:t>хранение автотранспорта</w:t>
      </w:r>
      <w:r w:rsidR="00C43FFD">
        <w:rPr>
          <w:sz w:val="25"/>
          <w:szCs w:val="25"/>
        </w:rPr>
        <w:t>»</w:t>
      </w:r>
      <w:r w:rsidRPr="00EB0671">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выявлено захламление металлическим ломом.</w:t>
      </w:r>
    </w:p>
    <w:p w:rsidR="00EB0671" w:rsidRPr="00EB0671" w:rsidRDefault="00EB0671" w:rsidP="00C43FFD">
      <w:pPr>
        <w:ind w:firstLine="709"/>
        <w:jc w:val="both"/>
        <w:rPr>
          <w:sz w:val="25"/>
          <w:szCs w:val="25"/>
        </w:rPr>
      </w:pPr>
      <w:r w:rsidRPr="00EB0671">
        <w:rPr>
          <w:sz w:val="25"/>
          <w:szCs w:val="25"/>
        </w:rPr>
        <w:t xml:space="preserve">В соответствии </w:t>
      </w:r>
      <w:r w:rsidR="00325C39">
        <w:rPr>
          <w:sz w:val="25"/>
          <w:szCs w:val="25"/>
        </w:rPr>
        <w:t>со</w:t>
      </w:r>
      <w:r w:rsidRPr="00EB0671">
        <w:rPr>
          <w:sz w:val="25"/>
          <w:szCs w:val="25"/>
        </w:rPr>
        <w:t xml:space="preserve"> сведениями Единого государственного реестра недвижимости земельный участок находится в санитарно-защитной зоне </w:t>
      </w:r>
      <w:r w:rsidR="00C43FFD" w:rsidRPr="00C43FFD">
        <w:rPr>
          <w:sz w:val="25"/>
          <w:szCs w:val="25"/>
        </w:rPr>
        <w:t>предприятия шахта</w:t>
      </w:r>
      <w:r w:rsidR="00C43FFD">
        <w:rPr>
          <w:sz w:val="25"/>
          <w:szCs w:val="25"/>
        </w:rPr>
        <w:t xml:space="preserve"> «</w:t>
      </w:r>
      <w:r w:rsidR="00C43FFD" w:rsidRPr="00C43FFD">
        <w:rPr>
          <w:sz w:val="25"/>
          <w:szCs w:val="25"/>
        </w:rPr>
        <w:t>Комсомольская</w:t>
      </w:r>
      <w:r w:rsidR="00C43FFD">
        <w:rPr>
          <w:sz w:val="25"/>
          <w:szCs w:val="25"/>
        </w:rPr>
        <w:t>»</w:t>
      </w:r>
      <w:r w:rsidR="00C43FFD" w:rsidRPr="00C43FFD">
        <w:rPr>
          <w:sz w:val="25"/>
          <w:szCs w:val="25"/>
        </w:rPr>
        <w:t xml:space="preserve"> рудника </w:t>
      </w:r>
      <w:r w:rsidR="00C43FFD">
        <w:rPr>
          <w:sz w:val="25"/>
          <w:szCs w:val="25"/>
        </w:rPr>
        <w:t>«</w:t>
      </w:r>
      <w:r w:rsidR="00C43FFD" w:rsidRPr="00C43FFD">
        <w:rPr>
          <w:sz w:val="25"/>
          <w:szCs w:val="25"/>
        </w:rPr>
        <w:t>Комсомольский</w:t>
      </w:r>
      <w:r w:rsidR="00C43FFD">
        <w:rPr>
          <w:sz w:val="25"/>
          <w:szCs w:val="25"/>
        </w:rPr>
        <w:t>»</w:t>
      </w:r>
      <w:r w:rsidR="00C43FFD" w:rsidRPr="00C43FFD">
        <w:rPr>
          <w:sz w:val="25"/>
          <w:szCs w:val="25"/>
        </w:rPr>
        <w:t xml:space="preserve"> ЗФ ПАО </w:t>
      </w:r>
      <w:r w:rsidR="00C43FFD">
        <w:rPr>
          <w:sz w:val="25"/>
          <w:szCs w:val="25"/>
        </w:rPr>
        <w:t>«</w:t>
      </w:r>
      <w:r w:rsidR="00C43FFD" w:rsidRPr="00C43FFD">
        <w:rPr>
          <w:sz w:val="25"/>
          <w:szCs w:val="25"/>
        </w:rPr>
        <w:t xml:space="preserve">ГМК </w:t>
      </w:r>
      <w:r w:rsidR="00C43FFD">
        <w:rPr>
          <w:sz w:val="25"/>
          <w:szCs w:val="25"/>
        </w:rPr>
        <w:t>«</w:t>
      </w:r>
      <w:r w:rsidR="00C43FFD" w:rsidRPr="00C43FFD">
        <w:rPr>
          <w:sz w:val="25"/>
          <w:szCs w:val="25"/>
        </w:rPr>
        <w:t>Норильский никель</w:t>
      </w:r>
      <w:r w:rsidR="00C43FFD">
        <w:rPr>
          <w:sz w:val="25"/>
          <w:szCs w:val="25"/>
        </w:rPr>
        <w:t>»</w:t>
      </w:r>
      <w:r w:rsidR="00C43FFD" w:rsidRPr="00C43FFD">
        <w:rPr>
          <w:sz w:val="25"/>
          <w:szCs w:val="25"/>
        </w:rPr>
        <w:t>,</w:t>
      </w:r>
      <w:r w:rsidR="00C43FFD">
        <w:rPr>
          <w:sz w:val="25"/>
          <w:szCs w:val="25"/>
        </w:rPr>
        <w:t xml:space="preserve"> </w:t>
      </w:r>
      <w:r w:rsidRPr="00EB0671">
        <w:rPr>
          <w:sz w:val="25"/>
          <w:szCs w:val="25"/>
        </w:rPr>
        <w:t xml:space="preserve">рудника </w:t>
      </w:r>
      <w:r w:rsidR="00C43FFD">
        <w:rPr>
          <w:sz w:val="25"/>
          <w:szCs w:val="25"/>
        </w:rPr>
        <w:t>«</w:t>
      </w:r>
      <w:r w:rsidRPr="00EB0671">
        <w:rPr>
          <w:sz w:val="25"/>
          <w:szCs w:val="25"/>
        </w:rPr>
        <w:t>Комсомольский</w:t>
      </w:r>
      <w:r w:rsidR="00C43FFD">
        <w:rPr>
          <w:sz w:val="25"/>
          <w:szCs w:val="25"/>
        </w:rPr>
        <w:t>»</w:t>
      </w:r>
      <w:r w:rsidRPr="00EB0671">
        <w:rPr>
          <w:sz w:val="25"/>
          <w:szCs w:val="25"/>
        </w:rPr>
        <w:t xml:space="preserve"> ЗФ ПАО </w:t>
      </w:r>
      <w:r w:rsidR="00C43FFD">
        <w:rPr>
          <w:sz w:val="25"/>
          <w:szCs w:val="25"/>
        </w:rPr>
        <w:t>«</w:t>
      </w:r>
      <w:r w:rsidRPr="00EB0671">
        <w:rPr>
          <w:sz w:val="25"/>
          <w:szCs w:val="25"/>
        </w:rPr>
        <w:t xml:space="preserve">ГМК </w:t>
      </w:r>
      <w:r w:rsidR="00C43FFD">
        <w:rPr>
          <w:sz w:val="25"/>
          <w:szCs w:val="25"/>
        </w:rPr>
        <w:t>«</w:t>
      </w:r>
      <w:r w:rsidRPr="00EB0671">
        <w:rPr>
          <w:sz w:val="25"/>
          <w:szCs w:val="25"/>
        </w:rPr>
        <w:t>Норильский никель</w:t>
      </w:r>
      <w:r w:rsidR="00C43FFD">
        <w:rPr>
          <w:sz w:val="25"/>
          <w:szCs w:val="25"/>
        </w:rPr>
        <w:t>»</w:t>
      </w:r>
      <w:r w:rsidRPr="00EB0671">
        <w:rPr>
          <w:sz w:val="25"/>
          <w:szCs w:val="25"/>
        </w:rPr>
        <w:t>, 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Российской Федерации от 10.12.2014 № 83</w:t>
      </w:r>
      <w:r w:rsidRPr="00EB0671">
        <w:rPr>
          <w:sz w:val="25"/>
          <w:szCs w:val="25"/>
        </w:rPr>
        <w:br/>
      </w:r>
      <w:r w:rsidR="00C43FFD">
        <w:rPr>
          <w:sz w:val="25"/>
          <w:szCs w:val="25"/>
        </w:rPr>
        <w:t>«</w:t>
      </w:r>
      <w:r w:rsidRPr="00EB0671">
        <w:rPr>
          <w:sz w:val="25"/>
          <w:szCs w:val="25"/>
        </w:rPr>
        <w:t xml:space="preserve">Об установлении размера единой санитарно-защитной зоны шахты </w:t>
      </w:r>
      <w:r w:rsidR="00C43FFD">
        <w:rPr>
          <w:sz w:val="25"/>
          <w:szCs w:val="25"/>
        </w:rPr>
        <w:t>«</w:t>
      </w:r>
      <w:r w:rsidRPr="00EB0671">
        <w:rPr>
          <w:sz w:val="25"/>
          <w:szCs w:val="25"/>
        </w:rPr>
        <w:t>Комсомольская</w:t>
      </w:r>
      <w:r w:rsidR="00C43FFD">
        <w:rPr>
          <w:sz w:val="25"/>
          <w:szCs w:val="25"/>
        </w:rPr>
        <w:t>»</w:t>
      </w:r>
      <w:r w:rsidRPr="00EB0671">
        <w:rPr>
          <w:sz w:val="25"/>
          <w:szCs w:val="25"/>
        </w:rPr>
        <w:t xml:space="preserve"> рудника </w:t>
      </w:r>
      <w:r w:rsidR="00C43FFD">
        <w:rPr>
          <w:sz w:val="25"/>
          <w:szCs w:val="25"/>
        </w:rPr>
        <w:t>«</w:t>
      </w:r>
      <w:r w:rsidRPr="00EB0671">
        <w:rPr>
          <w:sz w:val="25"/>
          <w:szCs w:val="25"/>
        </w:rPr>
        <w:t>Комсомольский</w:t>
      </w:r>
      <w:r w:rsidR="00C43FFD">
        <w:rPr>
          <w:sz w:val="25"/>
          <w:szCs w:val="25"/>
        </w:rPr>
        <w:t>»</w:t>
      </w:r>
      <w:r w:rsidRPr="00EB0671">
        <w:rPr>
          <w:sz w:val="25"/>
          <w:szCs w:val="25"/>
        </w:rPr>
        <w:t xml:space="preserve"> имущественного комплекса Заполярного филиала</w:t>
      </w:r>
      <w:r w:rsidRPr="00EB0671">
        <w:rPr>
          <w:sz w:val="25"/>
          <w:szCs w:val="25"/>
        </w:rPr>
        <w:br/>
        <w:t xml:space="preserve">ОАО </w:t>
      </w:r>
      <w:r w:rsidR="00C43FFD">
        <w:rPr>
          <w:sz w:val="25"/>
          <w:szCs w:val="25"/>
        </w:rPr>
        <w:t>«</w:t>
      </w:r>
      <w:r w:rsidRPr="00EB0671">
        <w:rPr>
          <w:sz w:val="25"/>
          <w:szCs w:val="25"/>
        </w:rPr>
        <w:t xml:space="preserve">Горно-металлургическая компания </w:t>
      </w:r>
      <w:r w:rsidR="00C43FFD">
        <w:rPr>
          <w:sz w:val="25"/>
          <w:szCs w:val="25"/>
        </w:rPr>
        <w:t>«</w:t>
      </w:r>
      <w:r w:rsidRPr="00EB0671">
        <w:rPr>
          <w:sz w:val="25"/>
          <w:szCs w:val="25"/>
        </w:rPr>
        <w:t>Норильский никель</w:t>
      </w:r>
      <w:r w:rsidR="00C43FFD">
        <w:rPr>
          <w:sz w:val="25"/>
          <w:szCs w:val="25"/>
        </w:rPr>
        <w:t>»</w:t>
      </w:r>
      <w:r w:rsidRPr="00EB0671">
        <w:rPr>
          <w:sz w:val="25"/>
          <w:szCs w:val="25"/>
        </w:rPr>
        <w:t xml:space="preserve"> на территории муниципального образования г. Норильск, район Талнах, Красноярского края</w:t>
      </w:r>
      <w:r w:rsidR="00C43FFD">
        <w:rPr>
          <w:sz w:val="25"/>
          <w:szCs w:val="25"/>
        </w:rPr>
        <w:t>»</w:t>
      </w:r>
      <w:r w:rsidRPr="00EB0671">
        <w:rPr>
          <w:sz w:val="25"/>
          <w:szCs w:val="25"/>
        </w:rPr>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EB0671" w:rsidRPr="00EB0671" w:rsidRDefault="00EB0671" w:rsidP="00EB0671">
      <w:pPr>
        <w:ind w:firstLine="709"/>
        <w:jc w:val="both"/>
        <w:rPr>
          <w:sz w:val="25"/>
          <w:szCs w:val="25"/>
        </w:rPr>
      </w:pPr>
      <w:r w:rsidRPr="00EB0671">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C43FFD">
        <w:rPr>
          <w:sz w:val="25"/>
          <w:szCs w:val="25"/>
        </w:rPr>
        <w:t>«</w:t>
      </w:r>
      <w:r w:rsidRPr="00EB0671">
        <w:rPr>
          <w:sz w:val="25"/>
          <w:szCs w:val="25"/>
        </w:rPr>
        <w:t>хранение автотранспорта</w:t>
      </w:r>
      <w:r w:rsidR="00C43FFD">
        <w:rPr>
          <w:sz w:val="25"/>
          <w:szCs w:val="25"/>
        </w:rPr>
        <w:t>»</w:t>
      </w:r>
      <w:r w:rsidRPr="00EB0671">
        <w:rPr>
          <w:sz w:val="25"/>
          <w:szCs w:val="25"/>
        </w:rPr>
        <w:t xml:space="preserve"> относится к основным видам использования.</w:t>
      </w:r>
    </w:p>
    <w:p w:rsidR="00EB0671" w:rsidRPr="00EB0671" w:rsidRDefault="00EB0671" w:rsidP="00EB0671">
      <w:pPr>
        <w:ind w:firstLine="709"/>
        <w:jc w:val="both"/>
        <w:rPr>
          <w:sz w:val="25"/>
          <w:szCs w:val="25"/>
        </w:rPr>
      </w:pPr>
      <w:r w:rsidRPr="00EB0671">
        <w:rPr>
          <w:sz w:val="25"/>
          <w:szCs w:val="25"/>
        </w:rPr>
        <w:t>Предельные параметры разрешенного строительства для соответствующей территориальной зоны (П-5) устанавливаются разделом 3 части I</w:t>
      </w:r>
      <w:r w:rsidRPr="00EB0671">
        <w:rPr>
          <w:sz w:val="25"/>
          <w:szCs w:val="25"/>
          <w:lang w:val="en-US"/>
        </w:rPr>
        <w:t>II</w:t>
      </w:r>
      <w:r w:rsidRPr="00EB0671">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EB0671">
        <w:rPr>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w:t>
      </w:r>
      <w:r w:rsidRPr="00EB0671">
        <w:rPr>
          <w:sz w:val="25"/>
          <w:szCs w:val="25"/>
        </w:rPr>
        <w:lastRenderedPageBreak/>
        <w:t>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A6A07" w:rsidRDefault="009A6A07" w:rsidP="00EB0671">
      <w:pPr>
        <w:ind w:firstLine="709"/>
        <w:jc w:val="both"/>
        <w:rPr>
          <w:sz w:val="25"/>
          <w:szCs w:val="25"/>
        </w:rPr>
      </w:pPr>
      <w:r w:rsidRPr="009A6A07">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B0671" w:rsidRPr="00FF49F2" w:rsidRDefault="00EB0671" w:rsidP="00EB0671">
      <w:pPr>
        <w:ind w:firstLine="709"/>
        <w:jc w:val="both"/>
        <w:rPr>
          <w:sz w:val="25"/>
          <w:szCs w:val="25"/>
        </w:rPr>
      </w:pPr>
      <w:r w:rsidRPr="00FF49F2">
        <w:rPr>
          <w:sz w:val="25"/>
          <w:szCs w:val="25"/>
        </w:rPr>
        <w:t>Имеются технические условия № ТУ-5</w:t>
      </w:r>
      <w:r w:rsidR="00FF49F2" w:rsidRPr="00FF49F2">
        <w:rPr>
          <w:sz w:val="25"/>
          <w:szCs w:val="25"/>
        </w:rPr>
        <w:t>9</w:t>
      </w:r>
      <w:r w:rsidRPr="00FF49F2">
        <w:rPr>
          <w:sz w:val="25"/>
          <w:szCs w:val="25"/>
        </w:rPr>
        <w:t xml:space="preserve">-ВС-2021 от 01.03.2021 на подключение к централизованным системам </w:t>
      </w:r>
      <w:r w:rsidRPr="00FF49F2">
        <w:rPr>
          <w:sz w:val="25"/>
          <w:szCs w:val="25"/>
          <w:u w:val="single"/>
        </w:rPr>
        <w:t>холодного водоснабжения</w:t>
      </w:r>
      <w:r w:rsidRPr="00FF49F2">
        <w:rPr>
          <w:sz w:val="25"/>
          <w:szCs w:val="25"/>
        </w:rPr>
        <w:t xml:space="preserve">. Возможная точка подключения к централизованной системе водоснабжения АО </w:t>
      </w:r>
      <w:r w:rsidR="00C43FFD">
        <w:rPr>
          <w:sz w:val="25"/>
          <w:szCs w:val="25"/>
        </w:rPr>
        <w:t>«</w:t>
      </w:r>
      <w:r w:rsidRPr="00FF49F2">
        <w:rPr>
          <w:sz w:val="25"/>
          <w:szCs w:val="25"/>
        </w:rPr>
        <w:t>НТЭК</w:t>
      </w:r>
      <w:r w:rsidR="00C43FFD">
        <w:rPr>
          <w:sz w:val="25"/>
          <w:szCs w:val="25"/>
        </w:rPr>
        <w:t>»</w:t>
      </w:r>
      <w:r w:rsidRPr="00FF49F2">
        <w:rPr>
          <w:sz w:val="25"/>
          <w:szCs w:val="25"/>
        </w:rPr>
        <w:t xml:space="preserve">: участок водоводов 2Ду500 мм в районе ул. Рудная от задвижек №№ 60, 61 через сети потребителя. Максимальная нагрузка в точке подключения: 0,5 м3/час. Срок действия условий на подключение: 3 года. Обязательства АО </w:t>
      </w:r>
      <w:r w:rsidR="00C43FFD">
        <w:rPr>
          <w:sz w:val="25"/>
          <w:szCs w:val="25"/>
        </w:rPr>
        <w:t>«</w:t>
      </w:r>
      <w:r w:rsidRPr="00FF49F2">
        <w:rPr>
          <w:sz w:val="25"/>
          <w:szCs w:val="25"/>
        </w:rPr>
        <w:t>НТЭК</w:t>
      </w:r>
      <w:r w:rsidR="00C43FFD">
        <w:rPr>
          <w:sz w:val="25"/>
          <w:szCs w:val="25"/>
        </w:rPr>
        <w:t>»</w:t>
      </w:r>
      <w:r w:rsidRPr="00FF49F2">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EB0671" w:rsidRPr="00033CDC" w:rsidRDefault="00EB0671" w:rsidP="00EB0671">
      <w:pPr>
        <w:ind w:firstLine="709"/>
        <w:jc w:val="both"/>
        <w:rPr>
          <w:sz w:val="25"/>
          <w:szCs w:val="25"/>
        </w:rPr>
      </w:pPr>
      <w:r w:rsidRPr="00FF49F2">
        <w:rPr>
          <w:sz w:val="25"/>
          <w:szCs w:val="25"/>
        </w:rPr>
        <w:t xml:space="preserve">Согласно письму АО </w:t>
      </w:r>
      <w:r w:rsidR="00C43FFD">
        <w:rPr>
          <w:sz w:val="25"/>
          <w:szCs w:val="25"/>
        </w:rPr>
        <w:t>«</w:t>
      </w:r>
      <w:r w:rsidRPr="00FF49F2">
        <w:rPr>
          <w:sz w:val="25"/>
          <w:szCs w:val="25"/>
        </w:rPr>
        <w:t>НТЭК</w:t>
      </w:r>
      <w:r w:rsidR="00C43FFD">
        <w:rPr>
          <w:sz w:val="25"/>
          <w:szCs w:val="25"/>
        </w:rPr>
        <w:t>»</w:t>
      </w:r>
      <w:r w:rsidRPr="00FF49F2">
        <w:rPr>
          <w:sz w:val="25"/>
          <w:szCs w:val="25"/>
        </w:rPr>
        <w:t xml:space="preserve"> от 02.03.2021 № НТЭК/2665-исх системы водоотведения, принадлежащие АО </w:t>
      </w:r>
      <w:r w:rsidR="00C43FFD">
        <w:rPr>
          <w:sz w:val="25"/>
          <w:szCs w:val="25"/>
        </w:rPr>
        <w:t>«</w:t>
      </w:r>
      <w:r w:rsidRPr="00FF49F2">
        <w:rPr>
          <w:sz w:val="25"/>
          <w:szCs w:val="25"/>
        </w:rPr>
        <w:t>НТЭК</w:t>
      </w:r>
      <w:r w:rsidR="00C43FFD">
        <w:rPr>
          <w:sz w:val="25"/>
          <w:szCs w:val="25"/>
        </w:rPr>
        <w:t>»</w:t>
      </w:r>
      <w:r w:rsidRPr="00FF49F2">
        <w:rPr>
          <w:sz w:val="25"/>
          <w:szCs w:val="25"/>
        </w:rPr>
        <w:t xml:space="preserve">,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w:t>
      </w:r>
      <w:r w:rsidRPr="00033CDC">
        <w:rPr>
          <w:sz w:val="25"/>
          <w:szCs w:val="25"/>
        </w:rPr>
        <w:t xml:space="preserve">капитального строительства к тепловым сетям АО </w:t>
      </w:r>
      <w:r w:rsidR="00C43FFD">
        <w:rPr>
          <w:sz w:val="25"/>
          <w:szCs w:val="25"/>
        </w:rPr>
        <w:t>«</w:t>
      </w:r>
      <w:r w:rsidRPr="00033CDC">
        <w:rPr>
          <w:sz w:val="25"/>
          <w:szCs w:val="25"/>
        </w:rPr>
        <w:t>НТЭК</w:t>
      </w:r>
      <w:r w:rsidR="00C43FFD">
        <w:rPr>
          <w:sz w:val="25"/>
          <w:szCs w:val="25"/>
        </w:rPr>
        <w:t>»</w:t>
      </w:r>
      <w:r w:rsidRPr="00033CDC">
        <w:rPr>
          <w:sz w:val="25"/>
          <w:szCs w:val="25"/>
        </w:rPr>
        <w:t xml:space="preserve"> отсутствует.</w:t>
      </w:r>
    </w:p>
    <w:p w:rsidR="00EB0671" w:rsidRPr="00033CDC" w:rsidRDefault="00EB0671" w:rsidP="00EB0671">
      <w:pPr>
        <w:ind w:firstLine="709"/>
        <w:jc w:val="both"/>
        <w:rPr>
          <w:spacing w:val="1"/>
          <w:sz w:val="25"/>
          <w:szCs w:val="25"/>
        </w:rPr>
      </w:pPr>
      <w:r w:rsidRPr="00033CDC">
        <w:rPr>
          <w:spacing w:val="1"/>
          <w:sz w:val="25"/>
          <w:szCs w:val="25"/>
        </w:rPr>
        <w:t>Имеются технические условия от 12.03.2021 № 2</w:t>
      </w:r>
      <w:r w:rsidR="00FF49F2" w:rsidRPr="00033CDC">
        <w:rPr>
          <w:spacing w:val="1"/>
          <w:sz w:val="25"/>
          <w:szCs w:val="25"/>
        </w:rPr>
        <w:t>7</w:t>
      </w:r>
      <w:r w:rsidRPr="00033CDC">
        <w:rPr>
          <w:spacing w:val="1"/>
          <w:sz w:val="25"/>
          <w:szCs w:val="25"/>
        </w:rPr>
        <w:t xml:space="preserve">/21 на подключение к сетям инженерно-технического обеспечения МУП </w:t>
      </w:r>
      <w:r w:rsidR="00C43FFD">
        <w:rPr>
          <w:spacing w:val="1"/>
          <w:sz w:val="25"/>
          <w:szCs w:val="25"/>
        </w:rPr>
        <w:t>«</w:t>
      </w:r>
      <w:r w:rsidRPr="00033CDC">
        <w:rPr>
          <w:spacing w:val="1"/>
          <w:sz w:val="25"/>
          <w:szCs w:val="25"/>
        </w:rPr>
        <w:t>КОС</w:t>
      </w:r>
      <w:r w:rsidR="00C43FFD">
        <w:rPr>
          <w:spacing w:val="1"/>
          <w:sz w:val="25"/>
          <w:szCs w:val="25"/>
        </w:rPr>
        <w:t>»</w:t>
      </w:r>
      <w:r w:rsidRPr="00033CDC">
        <w:rPr>
          <w:spacing w:val="1"/>
          <w:sz w:val="25"/>
          <w:szCs w:val="25"/>
        </w:rPr>
        <w:t xml:space="preserve">. Точка подключения трубопроводов </w:t>
      </w:r>
      <w:r w:rsidRPr="00033CDC">
        <w:rPr>
          <w:spacing w:val="1"/>
          <w:sz w:val="25"/>
          <w:szCs w:val="25"/>
          <w:u w:val="single"/>
        </w:rPr>
        <w:t>теплоснабжения</w:t>
      </w:r>
      <w:r w:rsidRPr="00033CDC">
        <w:rPr>
          <w:spacing w:val="1"/>
          <w:sz w:val="25"/>
          <w:szCs w:val="25"/>
        </w:rPr>
        <w:t xml:space="preserve"> – в магистральные трубопроводы теплоснабжения</w:t>
      </w:r>
      <w:r w:rsidRPr="00033CDC">
        <w:rPr>
          <w:spacing w:val="1"/>
          <w:sz w:val="25"/>
          <w:szCs w:val="25"/>
        </w:rPr>
        <w:br/>
        <w:t xml:space="preserve">2 </w:t>
      </w:r>
      <w:proofErr w:type="spellStart"/>
      <w:r w:rsidRPr="00033CDC">
        <w:rPr>
          <w:spacing w:val="1"/>
          <w:sz w:val="25"/>
          <w:szCs w:val="25"/>
        </w:rPr>
        <w:t>Ду</w:t>
      </w:r>
      <w:proofErr w:type="spellEnd"/>
      <w:r w:rsidRPr="00033CDC">
        <w:rPr>
          <w:spacing w:val="1"/>
          <w:sz w:val="25"/>
          <w:szCs w:val="25"/>
        </w:rPr>
        <w:t xml:space="preserve"> 400 мм по ул. Енисейская. Точка подключения трубопроводов </w:t>
      </w:r>
      <w:r w:rsidRPr="00033CDC">
        <w:rPr>
          <w:spacing w:val="1"/>
          <w:sz w:val="25"/>
          <w:szCs w:val="25"/>
          <w:u w:val="single"/>
        </w:rPr>
        <w:t>холодного водоснабжения</w:t>
      </w:r>
      <w:r w:rsidRPr="00033CDC">
        <w:rPr>
          <w:spacing w:val="1"/>
          <w:sz w:val="25"/>
          <w:szCs w:val="25"/>
        </w:rPr>
        <w:t xml:space="preserve"> – в магистральный труб</w:t>
      </w:r>
      <w:r w:rsidR="00FF49F2" w:rsidRPr="00033CDC">
        <w:rPr>
          <w:spacing w:val="1"/>
          <w:sz w:val="25"/>
          <w:szCs w:val="25"/>
        </w:rPr>
        <w:t xml:space="preserve">опровод холодной воды </w:t>
      </w:r>
      <w:proofErr w:type="spellStart"/>
      <w:r w:rsidR="00FF49F2" w:rsidRPr="00033CDC">
        <w:rPr>
          <w:spacing w:val="1"/>
          <w:sz w:val="25"/>
          <w:szCs w:val="25"/>
        </w:rPr>
        <w:t>Ду</w:t>
      </w:r>
      <w:proofErr w:type="spellEnd"/>
      <w:r w:rsidR="00FF49F2" w:rsidRPr="00033CDC">
        <w:rPr>
          <w:spacing w:val="1"/>
          <w:sz w:val="25"/>
          <w:szCs w:val="25"/>
        </w:rPr>
        <w:t xml:space="preserve"> 400 мм</w:t>
      </w:r>
      <w:r w:rsidR="00FF49F2" w:rsidRPr="00033CDC">
        <w:rPr>
          <w:spacing w:val="1"/>
          <w:sz w:val="25"/>
          <w:szCs w:val="25"/>
        </w:rPr>
        <w:br/>
      </w:r>
      <w:r w:rsidRPr="00033CDC">
        <w:rPr>
          <w:spacing w:val="1"/>
          <w:sz w:val="25"/>
          <w:szCs w:val="25"/>
        </w:rPr>
        <w:t xml:space="preserve">по ул. </w:t>
      </w:r>
      <w:r w:rsidR="00FF49F2" w:rsidRPr="00033CDC">
        <w:rPr>
          <w:spacing w:val="1"/>
          <w:sz w:val="25"/>
          <w:szCs w:val="25"/>
        </w:rPr>
        <w:t>Е</w:t>
      </w:r>
      <w:r w:rsidRPr="00033CDC">
        <w:rPr>
          <w:spacing w:val="1"/>
          <w:sz w:val="25"/>
          <w:szCs w:val="25"/>
        </w:rPr>
        <w:t xml:space="preserve">нисейская. Ввиду отсутствия сетей водоотведения МУП </w:t>
      </w:r>
      <w:r w:rsidR="00C43FFD">
        <w:rPr>
          <w:spacing w:val="1"/>
          <w:sz w:val="25"/>
          <w:szCs w:val="25"/>
        </w:rPr>
        <w:t>«</w:t>
      </w:r>
      <w:r w:rsidRPr="00033CDC">
        <w:rPr>
          <w:spacing w:val="1"/>
          <w:sz w:val="25"/>
          <w:szCs w:val="25"/>
        </w:rPr>
        <w:t>КОС</w:t>
      </w:r>
      <w:r w:rsidR="00C43FFD">
        <w:rPr>
          <w:spacing w:val="1"/>
          <w:sz w:val="25"/>
          <w:szCs w:val="25"/>
        </w:rPr>
        <w:t>»</w:t>
      </w:r>
      <w:r w:rsidRPr="00033CDC">
        <w:rPr>
          <w:spacing w:val="1"/>
          <w:sz w:val="25"/>
          <w:szCs w:val="25"/>
        </w:rPr>
        <w:t xml:space="preserve"> в районе объекта подключения, отвод сточных вод обеспечить путем установки локальных автономных очистных сооружений. Максимальная присоединяемая мощность: теплоснабжение – 0,1 Гкал/час; холодное водоснабжение – 1,0 м3/час. Срок действия условий на подключение: 3 года с даты их выдачи. Обязательства МУП </w:t>
      </w:r>
      <w:r w:rsidR="00C43FFD">
        <w:rPr>
          <w:spacing w:val="1"/>
          <w:sz w:val="25"/>
          <w:szCs w:val="25"/>
        </w:rPr>
        <w:t>«</w:t>
      </w:r>
      <w:r w:rsidRPr="00033CDC">
        <w:rPr>
          <w:spacing w:val="1"/>
          <w:sz w:val="25"/>
          <w:szCs w:val="25"/>
        </w:rPr>
        <w:t>КОС</w:t>
      </w:r>
      <w:r w:rsidR="00C43FFD">
        <w:rPr>
          <w:spacing w:val="1"/>
          <w:sz w:val="25"/>
          <w:szCs w:val="25"/>
        </w:rPr>
        <w:t>»</w:t>
      </w:r>
      <w:r w:rsidRPr="00033CDC">
        <w:rPr>
          <w:spacing w:val="1"/>
          <w:sz w:val="25"/>
          <w:szCs w:val="25"/>
        </w:rPr>
        <w:t xml:space="preserve">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w:t>
      </w:r>
      <w:r w:rsidRPr="00033CDC">
        <w:rPr>
          <w:spacing w:val="1"/>
          <w:sz w:val="25"/>
          <w:szCs w:val="25"/>
        </w:rPr>
        <w:lastRenderedPageBreak/>
        <w:t>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w:t>
      </w:r>
    </w:p>
    <w:p w:rsidR="00EB0671" w:rsidRPr="00033CDC" w:rsidRDefault="00EB0671" w:rsidP="00EB0671">
      <w:pPr>
        <w:ind w:firstLine="709"/>
        <w:jc w:val="both"/>
        <w:rPr>
          <w:sz w:val="25"/>
          <w:szCs w:val="25"/>
        </w:rPr>
      </w:pPr>
      <w:r w:rsidRPr="00033CDC">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EB0671" w:rsidRPr="00033CDC" w:rsidRDefault="00EB0671" w:rsidP="00EB0671">
      <w:pPr>
        <w:ind w:firstLine="708"/>
        <w:jc w:val="both"/>
        <w:rPr>
          <w:sz w:val="25"/>
          <w:szCs w:val="25"/>
        </w:rPr>
      </w:pPr>
      <w:r w:rsidRPr="00033CDC">
        <w:rPr>
          <w:sz w:val="25"/>
          <w:szCs w:val="25"/>
        </w:rPr>
        <w:t xml:space="preserve">В соответствии с приказом Министерства тарифной политики Красноярского края от 16.12.2021 № 937-в </w:t>
      </w:r>
      <w:r w:rsidR="00C43FFD">
        <w:rPr>
          <w:sz w:val="25"/>
          <w:szCs w:val="25"/>
        </w:rPr>
        <w:t>«</w:t>
      </w:r>
      <w:r w:rsidRPr="00033CDC">
        <w:rPr>
          <w:sz w:val="25"/>
          <w:szCs w:val="25"/>
        </w:rPr>
        <w:t xml:space="preserve">Об установлении акционерному обществу </w:t>
      </w:r>
      <w:r w:rsidR="00C43FFD">
        <w:rPr>
          <w:sz w:val="25"/>
          <w:szCs w:val="25"/>
        </w:rPr>
        <w:t>«</w:t>
      </w:r>
      <w:proofErr w:type="spellStart"/>
      <w:r w:rsidRPr="00033CDC">
        <w:rPr>
          <w:sz w:val="25"/>
          <w:szCs w:val="25"/>
        </w:rPr>
        <w:t>Норильско</w:t>
      </w:r>
      <w:proofErr w:type="spellEnd"/>
      <w:r w:rsidRPr="00033CDC">
        <w:rPr>
          <w:sz w:val="25"/>
          <w:szCs w:val="25"/>
        </w:rPr>
        <w:t>-Таймырская энергетическая компания</w:t>
      </w:r>
      <w:r w:rsidR="00C43FFD">
        <w:rPr>
          <w:sz w:val="25"/>
          <w:szCs w:val="25"/>
        </w:rPr>
        <w:t>»</w:t>
      </w:r>
      <w:r w:rsidRPr="00033CDC">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C43FFD">
        <w:rPr>
          <w:sz w:val="25"/>
          <w:szCs w:val="25"/>
        </w:rPr>
        <w:t>»</w:t>
      </w:r>
      <w:r w:rsidRPr="00033CDC">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EB0671" w:rsidRPr="00033CDC" w:rsidRDefault="00EB0671" w:rsidP="00EB0671">
      <w:pPr>
        <w:ind w:firstLine="709"/>
        <w:jc w:val="both"/>
        <w:rPr>
          <w:sz w:val="25"/>
          <w:szCs w:val="25"/>
        </w:rPr>
      </w:pPr>
      <w:r w:rsidRPr="00033CDC">
        <w:rPr>
          <w:sz w:val="25"/>
          <w:szCs w:val="25"/>
        </w:rPr>
        <w:t xml:space="preserve">В соответствии с приказом Министерства тарифной политики Красноярского края от 15.11.2021 № 81-п </w:t>
      </w:r>
      <w:r w:rsidR="00C43FFD">
        <w:rPr>
          <w:sz w:val="25"/>
          <w:szCs w:val="25"/>
        </w:rPr>
        <w:t>«</w:t>
      </w:r>
      <w:r w:rsidRPr="00033CDC">
        <w:rPr>
          <w:sz w:val="25"/>
          <w:szCs w:val="25"/>
        </w:rPr>
        <w:t xml:space="preserve">Об установлении муниципальному унитарному предприятию муниципального образования город Норильск </w:t>
      </w:r>
      <w:r w:rsidR="00C43FFD">
        <w:rPr>
          <w:sz w:val="25"/>
          <w:szCs w:val="25"/>
        </w:rPr>
        <w:t>«</w:t>
      </w:r>
      <w:r w:rsidRPr="00033CDC">
        <w:rPr>
          <w:sz w:val="25"/>
          <w:szCs w:val="25"/>
        </w:rPr>
        <w:t>Коммунальные объединенные системы</w:t>
      </w:r>
      <w:r w:rsidR="00C43FFD">
        <w:rPr>
          <w:sz w:val="25"/>
          <w:szCs w:val="25"/>
        </w:rPr>
        <w:t>»</w:t>
      </w:r>
      <w:r w:rsidRPr="00033CDC">
        <w:rPr>
          <w:sz w:val="25"/>
          <w:szCs w:val="25"/>
        </w:rPr>
        <w:t xml:space="preserve"> (г. Норильск, ИНН 2457029066) платы за подключение к системе теплоснабжения города Норильска</w:t>
      </w:r>
      <w:r w:rsidR="00C43FFD">
        <w:rPr>
          <w:sz w:val="25"/>
          <w:szCs w:val="25"/>
        </w:rPr>
        <w:t>»</w:t>
      </w:r>
      <w:r w:rsidRPr="00033CDC">
        <w:rPr>
          <w:sz w:val="25"/>
          <w:szCs w:val="25"/>
        </w:rPr>
        <w:t>, плата за подключение объектов заявителей к системе теплоснабжения города Норильска составляет</w:t>
      </w:r>
      <w:r w:rsidRPr="00033CDC">
        <w:rPr>
          <w:sz w:val="25"/>
          <w:szCs w:val="25"/>
        </w:rPr>
        <w:br/>
        <w:t>93,704 тыс. руб./Гкал/ч (без учета НДС). Указанный тариф действует по 31.12.2022.</w:t>
      </w:r>
    </w:p>
    <w:p w:rsidR="00EB0671" w:rsidRPr="00033CDC" w:rsidRDefault="00EB0671" w:rsidP="00EB0671">
      <w:pPr>
        <w:ind w:firstLine="708"/>
        <w:jc w:val="both"/>
        <w:rPr>
          <w:sz w:val="25"/>
          <w:szCs w:val="25"/>
        </w:rPr>
      </w:pPr>
      <w:r w:rsidRPr="00033CDC">
        <w:rPr>
          <w:sz w:val="25"/>
          <w:szCs w:val="25"/>
        </w:rPr>
        <w:t xml:space="preserve">Тарифы на подключение к системам холодного водоснабжения, теплоснабжения АО </w:t>
      </w:r>
      <w:r w:rsidR="00C43FFD">
        <w:rPr>
          <w:sz w:val="25"/>
          <w:szCs w:val="25"/>
        </w:rPr>
        <w:t>«</w:t>
      </w:r>
      <w:r w:rsidRPr="00033CDC">
        <w:rPr>
          <w:sz w:val="25"/>
          <w:szCs w:val="25"/>
        </w:rPr>
        <w:t>НТЭК</w:t>
      </w:r>
      <w:r w:rsidR="00C43FFD">
        <w:rPr>
          <w:sz w:val="25"/>
          <w:szCs w:val="25"/>
        </w:rPr>
        <w:t>»</w:t>
      </w:r>
      <w:r w:rsidRPr="00033CDC">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EB0671" w:rsidRPr="00033CDC" w:rsidRDefault="00EB0671" w:rsidP="00EB0671">
      <w:pPr>
        <w:ind w:firstLine="709"/>
        <w:jc w:val="both"/>
        <w:rPr>
          <w:sz w:val="25"/>
          <w:szCs w:val="25"/>
        </w:rPr>
      </w:pPr>
      <w:r w:rsidRPr="00033CDC">
        <w:rPr>
          <w:sz w:val="25"/>
          <w:szCs w:val="25"/>
        </w:rPr>
        <w:t xml:space="preserve">Тарифы на подключение к системе теплоснабжения МУП </w:t>
      </w:r>
      <w:r w:rsidR="00C43FFD">
        <w:rPr>
          <w:sz w:val="25"/>
          <w:szCs w:val="25"/>
        </w:rPr>
        <w:t>«</w:t>
      </w:r>
      <w:r w:rsidRPr="00033CDC">
        <w:rPr>
          <w:sz w:val="25"/>
          <w:szCs w:val="25"/>
        </w:rPr>
        <w:t>КОС</w:t>
      </w:r>
      <w:r w:rsidR="00C43FFD">
        <w:rPr>
          <w:sz w:val="25"/>
          <w:szCs w:val="25"/>
        </w:rPr>
        <w:t>»</w:t>
      </w:r>
      <w:r w:rsidRPr="00033CDC">
        <w:rPr>
          <w:sz w:val="25"/>
          <w:szCs w:val="25"/>
        </w:rPr>
        <w:t xml:space="preserve"> на 2023, 2024 гг., а также к системам холодного водоснабжения и водоотведения МУП </w:t>
      </w:r>
      <w:r w:rsidR="00C43FFD">
        <w:rPr>
          <w:sz w:val="25"/>
          <w:szCs w:val="25"/>
        </w:rPr>
        <w:t>«</w:t>
      </w:r>
      <w:r w:rsidRPr="00033CDC">
        <w:rPr>
          <w:sz w:val="25"/>
          <w:szCs w:val="25"/>
        </w:rPr>
        <w:t>КОС</w:t>
      </w:r>
      <w:r w:rsidR="00C43FFD">
        <w:rPr>
          <w:sz w:val="25"/>
          <w:szCs w:val="25"/>
        </w:rPr>
        <w:t>»</w:t>
      </w:r>
      <w:r w:rsidRPr="00033CDC">
        <w:rPr>
          <w:sz w:val="25"/>
          <w:szCs w:val="25"/>
        </w:rPr>
        <w:t xml:space="preserve"> на 2022 - 2024 гг. будут установлены Министерством тарифной политики Красноярского края в соответствующем году по заявлению МУП </w:t>
      </w:r>
      <w:r w:rsidR="00C43FFD">
        <w:rPr>
          <w:sz w:val="25"/>
          <w:szCs w:val="25"/>
        </w:rPr>
        <w:t>«</w:t>
      </w:r>
      <w:r w:rsidRPr="00033CDC">
        <w:rPr>
          <w:sz w:val="25"/>
          <w:szCs w:val="25"/>
        </w:rPr>
        <w:t>КОС</w:t>
      </w:r>
      <w:r w:rsidR="00C43FFD">
        <w:rPr>
          <w:sz w:val="25"/>
          <w:szCs w:val="25"/>
        </w:rPr>
        <w:t>»</w:t>
      </w:r>
      <w:r w:rsidRPr="00033CDC">
        <w:rPr>
          <w:sz w:val="25"/>
          <w:szCs w:val="25"/>
        </w:rPr>
        <w:t xml:space="preserve"> по мере поступления обращений лиц, планирующих подключение.</w:t>
      </w:r>
    </w:p>
    <w:p w:rsidR="00EB0671" w:rsidRPr="00316B2E" w:rsidRDefault="00EB0671" w:rsidP="00EB0671">
      <w:pPr>
        <w:ind w:firstLine="709"/>
        <w:jc w:val="both"/>
        <w:rPr>
          <w:sz w:val="25"/>
          <w:szCs w:val="25"/>
        </w:rPr>
      </w:pPr>
      <w:r w:rsidRPr="00033CDC">
        <w:rPr>
          <w:sz w:val="25"/>
          <w:szCs w:val="25"/>
        </w:rPr>
        <w:t>Использование земельного участка - без права изменения целевого и разрешенного использования земельного участка.</w:t>
      </w:r>
    </w:p>
    <w:p w:rsidR="00F419F3" w:rsidRPr="00F419F3" w:rsidRDefault="00F419F3" w:rsidP="00F419F3">
      <w:pPr>
        <w:ind w:firstLine="708"/>
        <w:jc w:val="both"/>
        <w:rPr>
          <w:sz w:val="25"/>
          <w:szCs w:val="25"/>
        </w:rPr>
      </w:pPr>
      <w:r w:rsidRPr="00F419F3">
        <w:rPr>
          <w:b/>
          <w:sz w:val="25"/>
          <w:szCs w:val="25"/>
        </w:rPr>
        <w:t>– Лот № 11:</w:t>
      </w:r>
      <w:r w:rsidRPr="00F419F3">
        <w:rPr>
          <w:sz w:val="25"/>
          <w:szCs w:val="25"/>
        </w:rPr>
        <w:t xml:space="preserve"> Земельный участок с кадастровым номером 24:55:0202006:1475, площадью 72 кв.м, расположенный по адресу: Российская Федерация, Красноярский край, городской округ город Норильск, город Норильск, территория </w:t>
      </w:r>
      <w:r w:rsidR="00C43FFD">
        <w:rPr>
          <w:sz w:val="25"/>
          <w:szCs w:val="25"/>
        </w:rPr>
        <w:t>«</w:t>
      </w:r>
      <w:r w:rsidRPr="00F419F3">
        <w:rPr>
          <w:sz w:val="25"/>
          <w:szCs w:val="25"/>
        </w:rPr>
        <w:t xml:space="preserve">Гаражно-строительный кооператив </w:t>
      </w:r>
      <w:r w:rsidR="00C43FFD">
        <w:rPr>
          <w:sz w:val="25"/>
          <w:szCs w:val="25"/>
        </w:rPr>
        <w:t>«</w:t>
      </w:r>
      <w:r w:rsidRPr="00F419F3">
        <w:rPr>
          <w:sz w:val="25"/>
          <w:szCs w:val="25"/>
        </w:rPr>
        <w:t>Игарская</w:t>
      </w:r>
      <w:r w:rsidR="00C43FFD">
        <w:rPr>
          <w:sz w:val="25"/>
          <w:szCs w:val="25"/>
        </w:rPr>
        <w:t>»</w:t>
      </w:r>
      <w:r w:rsidRPr="00F419F3">
        <w:rPr>
          <w:sz w:val="25"/>
          <w:szCs w:val="25"/>
        </w:rPr>
        <w:t>, ряд 4, земельный участок № 2А, для размещения гаража.</w:t>
      </w:r>
    </w:p>
    <w:p w:rsidR="00F419F3" w:rsidRPr="00F419F3" w:rsidRDefault="00F419F3" w:rsidP="00F419F3">
      <w:pPr>
        <w:ind w:firstLine="709"/>
        <w:jc w:val="both"/>
        <w:rPr>
          <w:sz w:val="25"/>
          <w:szCs w:val="25"/>
        </w:rPr>
      </w:pPr>
      <w:r w:rsidRPr="00F419F3">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F419F3">
        <w:rPr>
          <w:sz w:val="25"/>
          <w:szCs w:val="25"/>
        </w:rPr>
        <w:t>Росреестра</w:t>
      </w:r>
      <w:proofErr w:type="spellEnd"/>
      <w:r w:rsidRPr="00F419F3">
        <w:rPr>
          <w:sz w:val="25"/>
          <w:szCs w:val="25"/>
        </w:rPr>
        <w:t xml:space="preserve"> (https://rosreestr.ru) в разделах </w:t>
      </w:r>
      <w:r w:rsidR="00C43FFD">
        <w:rPr>
          <w:sz w:val="25"/>
          <w:szCs w:val="25"/>
        </w:rPr>
        <w:t>«</w:t>
      </w:r>
      <w:r w:rsidRPr="00F419F3">
        <w:rPr>
          <w:sz w:val="25"/>
          <w:szCs w:val="25"/>
        </w:rPr>
        <w:t xml:space="preserve">Справочная информация по объектам недвижимости в режиме </w:t>
      </w:r>
      <w:proofErr w:type="spellStart"/>
      <w:r w:rsidRPr="00F419F3">
        <w:rPr>
          <w:sz w:val="25"/>
          <w:szCs w:val="25"/>
        </w:rPr>
        <w:t>online</w:t>
      </w:r>
      <w:proofErr w:type="spellEnd"/>
      <w:r w:rsidR="00C43FFD">
        <w:rPr>
          <w:sz w:val="25"/>
          <w:szCs w:val="25"/>
        </w:rPr>
        <w:t>»</w:t>
      </w:r>
      <w:r w:rsidRPr="00F419F3">
        <w:rPr>
          <w:sz w:val="25"/>
          <w:szCs w:val="25"/>
        </w:rPr>
        <w:t xml:space="preserve"> и </w:t>
      </w:r>
      <w:r w:rsidR="00C43FFD">
        <w:rPr>
          <w:sz w:val="25"/>
          <w:szCs w:val="25"/>
        </w:rPr>
        <w:t>«</w:t>
      </w:r>
      <w:r w:rsidRPr="00F419F3">
        <w:rPr>
          <w:sz w:val="25"/>
          <w:szCs w:val="25"/>
        </w:rPr>
        <w:t>Публичная кадастровая карта</w:t>
      </w:r>
      <w:r w:rsidR="00C43FFD">
        <w:rPr>
          <w:sz w:val="25"/>
          <w:szCs w:val="25"/>
        </w:rPr>
        <w:t>»</w:t>
      </w:r>
      <w:r w:rsidRPr="00F419F3">
        <w:rPr>
          <w:sz w:val="25"/>
          <w:szCs w:val="25"/>
        </w:rPr>
        <w:t xml:space="preserve">; категория земель - земли населенных пунктов, вид разрешенного использования </w:t>
      </w:r>
      <w:r w:rsidR="00C43FFD">
        <w:rPr>
          <w:sz w:val="25"/>
          <w:szCs w:val="25"/>
        </w:rPr>
        <w:t>«</w:t>
      </w:r>
      <w:r w:rsidRPr="00F419F3">
        <w:rPr>
          <w:sz w:val="25"/>
          <w:szCs w:val="25"/>
        </w:rPr>
        <w:t>хранение автотранспорта</w:t>
      </w:r>
      <w:r w:rsidR="00C43FFD">
        <w:rPr>
          <w:sz w:val="25"/>
          <w:szCs w:val="25"/>
        </w:rPr>
        <w:t>»</w:t>
      </w:r>
      <w:r w:rsidRPr="00F419F3">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F419F3" w:rsidRPr="00F419F3" w:rsidRDefault="00F419F3" w:rsidP="00F419F3">
      <w:pPr>
        <w:ind w:firstLine="709"/>
        <w:jc w:val="both"/>
        <w:rPr>
          <w:sz w:val="25"/>
          <w:szCs w:val="25"/>
        </w:rPr>
      </w:pPr>
      <w:r w:rsidRPr="00F419F3">
        <w:rPr>
          <w:sz w:val="25"/>
          <w:szCs w:val="25"/>
        </w:rPr>
        <w:t>В соответствии с распоряжением Администрации города Норильска</w:t>
      </w:r>
      <w:r w:rsidRPr="00F419F3">
        <w:rPr>
          <w:sz w:val="25"/>
          <w:szCs w:val="25"/>
        </w:rPr>
        <w:br/>
        <w:t xml:space="preserve">от 22.04.2021 № 1927 земельный участок площадью 72 кв.м находится в зоне санитарной охраны 3 пояса источника водоснабжения (водозабор № 2), в связи с чем </w:t>
      </w:r>
      <w:r w:rsidRPr="00F419F3">
        <w:rPr>
          <w:sz w:val="25"/>
          <w:szCs w:val="25"/>
        </w:rPr>
        <w:lastRenderedPageBreak/>
        <w:t xml:space="preserve">имеет ограничения в использовании, установленные Санитарными правилами и нормами </w:t>
      </w:r>
      <w:r w:rsidR="00C43FFD">
        <w:rPr>
          <w:sz w:val="25"/>
          <w:szCs w:val="25"/>
        </w:rPr>
        <w:t>«</w:t>
      </w:r>
      <w:r w:rsidRPr="00F419F3">
        <w:rPr>
          <w:sz w:val="25"/>
          <w:szCs w:val="25"/>
        </w:rPr>
        <w:t>Зоны санитарной охраны источников водоснабжения и водопроводов питьевого назначения. СанПиН 2.1.4.1110-02</w:t>
      </w:r>
      <w:r w:rsidR="00C43FFD">
        <w:rPr>
          <w:sz w:val="25"/>
          <w:szCs w:val="25"/>
        </w:rPr>
        <w:t>»</w:t>
      </w:r>
      <w:r w:rsidRPr="00F419F3">
        <w:rPr>
          <w:sz w:val="25"/>
          <w:szCs w:val="25"/>
        </w:rPr>
        <w:t>, утвержденными Постановлением Главного государственного санитарного врача РФ от 14.03.2002 № 10.</w:t>
      </w:r>
    </w:p>
    <w:p w:rsidR="00F419F3" w:rsidRPr="00F419F3" w:rsidRDefault="00F419F3" w:rsidP="00F419F3">
      <w:pPr>
        <w:ind w:firstLine="709"/>
        <w:jc w:val="both"/>
        <w:rPr>
          <w:sz w:val="25"/>
          <w:szCs w:val="25"/>
        </w:rPr>
      </w:pPr>
      <w:r w:rsidRPr="00F419F3">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C43FFD">
        <w:rPr>
          <w:sz w:val="25"/>
          <w:szCs w:val="25"/>
        </w:rPr>
        <w:t>«</w:t>
      </w:r>
      <w:r w:rsidRPr="00F419F3">
        <w:rPr>
          <w:sz w:val="25"/>
          <w:szCs w:val="25"/>
        </w:rPr>
        <w:t>хранение автотранспорта</w:t>
      </w:r>
      <w:r w:rsidR="00C43FFD">
        <w:rPr>
          <w:sz w:val="25"/>
          <w:szCs w:val="25"/>
        </w:rPr>
        <w:t>»</w:t>
      </w:r>
      <w:r w:rsidRPr="00F419F3">
        <w:rPr>
          <w:sz w:val="25"/>
          <w:szCs w:val="25"/>
        </w:rPr>
        <w:t xml:space="preserve"> относится к основным видам использования.</w:t>
      </w:r>
    </w:p>
    <w:p w:rsidR="00F419F3" w:rsidRPr="00F419F3" w:rsidRDefault="00F419F3" w:rsidP="00F419F3">
      <w:pPr>
        <w:ind w:firstLine="709"/>
        <w:jc w:val="both"/>
        <w:rPr>
          <w:sz w:val="25"/>
          <w:szCs w:val="25"/>
        </w:rPr>
      </w:pPr>
      <w:r w:rsidRPr="00F419F3">
        <w:rPr>
          <w:sz w:val="25"/>
          <w:szCs w:val="25"/>
        </w:rPr>
        <w:t>Предельные параметры разрешенного строительства для соответствующей территориальной зоны (П-5) устанавливаются разделом 3 части I</w:t>
      </w:r>
      <w:r w:rsidRPr="00F419F3">
        <w:rPr>
          <w:sz w:val="25"/>
          <w:szCs w:val="25"/>
          <w:lang w:val="en-US"/>
        </w:rPr>
        <w:t>II</w:t>
      </w:r>
      <w:r w:rsidRPr="00F419F3">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419F3">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419F3" w:rsidRPr="00F419F3" w:rsidRDefault="009A6A07" w:rsidP="00F419F3">
      <w:pPr>
        <w:ind w:firstLine="709"/>
        <w:jc w:val="both"/>
        <w:rPr>
          <w:sz w:val="25"/>
          <w:szCs w:val="25"/>
        </w:rPr>
      </w:pPr>
      <w:r w:rsidRPr="009A6A07">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419F3" w:rsidRPr="00F419F3" w:rsidRDefault="00F419F3" w:rsidP="00F419F3">
      <w:pPr>
        <w:ind w:firstLine="709"/>
        <w:jc w:val="both"/>
        <w:rPr>
          <w:sz w:val="25"/>
          <w:szCs w:val="25"/>
        </w:rPr>
      </w:pPr>
      <w:r w:rsidRPr="00F419F3">
        <w:rPr>
          <w:sz w:val="25"/>
          <w:szCs w:val="25"/>
        </w:rPr>
        <w:t xml:space="preserve">Согласно письму АО </w:t>
      </w:r>
      <w:r w:rsidR="00C43FFD">
        <w:rPr>
          <w:sz w:val="25"/>
          <w:szCs w:val="25"/>
        </w:rPr>
        <w:t>«</w:t>
      </w:r>
      <w:r w:rsidRPr="00F419F3">
        <w:rPr>
          <w:sz w:val="25"/>
          <w:szCs w:val="25"/>
        </w:rPr>
        <w:t>НТЭК</w:t>
      </w:r>
      <w:r w:rsidR="00C43FFD">
        <w:rPr>
          <w:sz w:val="25"/>
          <w:szCs w:val="25"/>
        </w:rPr>
        <w:t>»</w:t>
      </w:r>
      <w:r w:rsidRPr="00F419F3">
        <w:rPr>
          <w:sz w:val="25"/>
          <w:szCs w:val="25"/>
        </w:rPr>
        <w:t xml:space="preserve"> от 11.02.2021 № НТЭК/1631-исх согласно утвержденным схемам теплоснабжения, холодного водоснабжения и водоотведения муниципального образования город Норильск (район</w:t>
      </w:r>
      <w:r w:rsidR="00F31887">
        <w:rPr>
          <w:sz w:val="25"/>
          <w:szCs w:val="25"/>
        </w:rPr>
        <w:t xml:space="preserve"> Талнах</w:t>
      </w:r>
      <w:r w:rsidRPr="00F419F3">
        <w:rPr>
          <w:sz w:val="25"/>
          <w:szCs w:val="25"/>
        </w:rPr>
        <w:t xml:space="preserve">) проектируемый в районе расположения земельного участка объект находится в зоне эксплуатационной ответственности МУП </w:t>
      </w:r>
      <w:r w:rsidR="00C43FFD">
        <w:rPr>
          <w:sz w:val="25"/>
          <w:szCs w:val="25"/>
        </w:rPr>
        <w:t>«</w:t>
      </w:r>
      <w:r w:rsidRPr="00F419F3">
        <w:rPr>
          <w:sz w:val="25"/>
          <w:szCs w:val="25"/>
        </w:rPr>
        <w:t>КОС</w:t>
      </w:r>
      <w:r w:rsidR="00C43FFD">
        <w:rPr>
          <w:sz w:val="25"/>
          <w:szCs w:val="25"/>
        </w:rPr>
        <w:t>»</w:t>
      </w:r>
      <w:r w:rsidRPr="00F419F3">
        <w:rPr>
          <w:sz w:val="25"/>
          <w:szCs w:val="25"/>
        </w:rPr>
        <w:t>.</w:t>
      </w:r>
    </w:p>
    <w:p w:rsidR="00F419F3" w:rsidRPr="00F419F3" w:rsidRDefault="00F419F3" w:rsidP="00F419F3">
      <w:pPr>
        <w:ind w:firstLine="709"/>
        <w:jc w:val="both"/>
        <w:rPr>
          <w:spacing w:val="1"/>
          <w:sz w:val="25"/>
          <w:szCs w:val="25"/>
        </w:rPr>
      </w:pPr>
      <w:r w:rsidRPr="00F419F3">
        <w:rPr>
          <w:spacing w:val="1"/>
          <w:sz w:val="25"/>
          <w:szCs w:val="25"/>
        </w:rPr>
        <w:t xml:space="preserve">Имеются технические условия от 08.02.2021 № 12/21 на подключение к сетям инженерно-технического обеспечения МУП </w:t>
      </w:r>
      <w:r w:rsidR="00C43FFD">
        <w:rPr>
          <w:spacing w:val="1"/>
          <w:sz w:val="25"/>
          <w:szCs w:val="25"/>
        </w:rPr>
        <w:t>«</w:t>
      </w:r>
      <w:r w:rsidRPr="00F419F3">
        <w:rPr>
          <w:spacing w:val="1"/>
          <w:sz w:val="25"/>
          <w:szCs w:val="25"/>
        </w:rPr>
        <w:t>КОС</w:t>
      </w:r>
      <w:r w:rsidR="00C43FFD">
        <w:rPr>
          <w:spacing w:val="1"/>
          <w:sz w:val="25"/>
          <w:szCs w:val="25"/>
        </w:rPr>
        <w:t>»</w:t>
      </w:r>
      <w:r w:rsidRPr="00F419F3">
        <w:rPr>
          <w:spacing w:val="1"/>
          <w:sz w:val="25"/>
          <w:szCs w:val="25"/>
        </w:rPr>
        <w:t xml:space="preserve">. Точка подключения трубопроводов </w:t>
      </w:r>
      <w:r w:rsidRPr="00F419F3">
        <w:rPr>
          <w:spacing w:val="1"/>
          <w:sz w:val="25"/>
          <w:szCs w:val="25"/>
          <w:u w:val="single"/>
        </w:rPr>
        <w:t>теплоснабжения</w:t>
      </w:r>
      <w:r w:rsidRPr="00F419F3">
        <w:rPr>
          <w:spacing w:val="1"/>
          <w:sz w:val="25"/>
          <w:szCs w:val="25"/>
        </w:rPr>
        <w:t xml:space="preserve"> – в магистральные трубопроводы теплоснабжения 2 </w:t>
      </w:r>
      <w:proofErr w:type="spellStart"/>
      <w:r w:rsidRPr="00F419F3">
        <w:rPr>
          <w:spacing w:val="1"/>
          <w:sz w:val="25"/>
          <w:szCs w:val="25"/>
        </w:rPr>
        <w:t>Ду</w:t>
      </w:r>
      <w:proofErr w:type="spellEnd"/>
      <w:r w:rsidRPr="00F419F3">
        <w:rPr>
          <w:spacing w:val="1"/>
          <w:sz w:val="25"/>
          <w:szCs w:val="25"/>
        </w:rPr>
        <w:t xml:space="preserve"> 400 мм по ул. Игарская, в районе проектируемого объекта. Точка подключения трубопроводов </w:t>
      </w:r>
      <w:r w:rsidRPr="00F419F3">
        <w:rPr>
          <w:spacing w:val="1"/>
          <w:sz w:val="25"/>
          <w:szCs w:val="25"/>
          <w:u w:val="single"/>
        </w:rPr>
        <w:t>холодного водоснабжения</w:t>
      </w:r>
      <w:r w:rsidRPr="00F419F3">
        <w:rPr>
          <w:spacing w:val="1"/>
          <w:sz w:val="25"/>
          <w:szCs w:val="25"/>
        </w:rPr>
        <w:t xml:space="preserve"> – магистральный трубопровод водоснабжения </w:t>
      </w:r>
      <w:proofErr w:type="spellStart"/>
      <w:r w:rsidRPr="00F419F3">
        <w:rPr>
          <w:spacing w:val="1"/>
          <w:sz w:val="25"/>
          <w:szCs w:val="25"/>
        </w:rPr>
        <w:t>Ду</w:t>
      </w:r>
      <w:proofErr w:type="spellEnd"/>
      <w:r w:rsidRPr="00F419F3">
        <w:rPr>
          <w:spacing w:val="1"/>
          <w:sz w:val="25"/>
          <w:szCs w:val="25"/>
        </w:rPr>
        <w:t xml:space="preserve"> 300 мм по ул. Игарская, в районе проектируемого объекта. Точка подключения трубопроводов </w:t>
      </w:r>
      <w:r w:rsidRPr="00F419F3">
        <w:rPr>
          <w:spacing w:val="1"/>
          <w:sz w:val="25"/>
          <w:szCs w:val="25"/>
          <w:u w:val="single"/>
        </w:rPr>
        <w:t>водоотведения</w:t>
      </w:r>
      <w:r w:rsidRPr="00F419F3">
        <w:rPr>
          <w:spacing w:val="1"/>
          <w:sz w:val="25"/>
          <w:szCs w:val="25"/>
        </w:rPr>
        <w:t xml:space="preserve"> – магистральный трубопровод водоотведения </w:t>
      </w:r>
      <w:proofErr w:type="spellStart"/>
      <w:r w:rsidRPr="00F419F3">
        <w:rPr>
          <w:spacing w:val="1"/>
          <w:sz w:val="25"/>
          <w:szCs w:val="25"/>
        </w:rPr>
        <w:t>Ду</w:t>
      </w:r>
      <w:proofErr w:type="spellEnd"/>
      <w:r w:rsidRPr="00F419F3">
        <w:rPr>
          <w:spacing w:val="1"/>
          <w:sz w:val="25"/>
          <w:szCs w:val="25"/>
        </w:rPr>
        <w:t xml:space="preserve"> 400 мм по ул. Игарская, в районе проектируемого объекта. Максимальная присоединяемая мощность: теплоснабжение – 0,1 Гкал/час; холодное </w:t>
      </w:r>
      <w:r w:rsidRPr="00F419F3">
        <w:rPr>
          <w:spacing w:val="1"/>
          <w:sz w:val="25"/>
          <w:szCs w:val="25"/>
        </w:rPr>
        <w:lastRenderedPageBreak/>
        <w:t xml:space="preserve">водоснабжение – 1,0 м3/час; водоотведение – 1,0 м3/час. Срок действия условий на подключение: 3 года с даты их выдачи. Обязательства МУП </w:t>
      </w:r>
      <w:r w:rsidR="00C43FFD">
        <w:rPr>
          <w:spacing w:val="1"/>
          <w:sz w:val="25"/>
          <w:szCs w:val="25"/>
        </w:rPr>
        <w:t>«</w:t>
      </w:r>
      <w:r w:rsidRPr="00F419F3">
        <w:rPr>
          <w:spacing w:val="1"/>
          <w:sz w:val="25"/>
          <w:szCs w:val="25"/>
        </w:rPr>
        <w:t>КОС</w:t>
      </w:r>
      <w:r w:rsidR="00C43FFD">
        <w:rPr>
          <w:spacing w:val="1"/>
          <w:sz w:val="25"/>
          <w:szCs w:val="25"/>
        </w:rPr>
        <w:t>»</w:t>
      </w:r>
      <w:r w:rsidRPr="00F419F3">
        <w:rPr>
          <w:spacing w:val="1"/>
          <w:sz w:val="25"/>
          <w:szCs w:val="25"/>
        </w:rPr>
        <w:t xml:space="preserve">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w:t>
      </w:r>
    </w:p>
    <w:p w:rsidR="00F419F3" w:rsidRPr="00044355" w:rsidRDefault="00F419F3" w:rsidP="00F419F3">
      <w:pPr>
        <w:ind w:firstLine="709"/>
        <w:jc w:val="both"/>
        <w:rPr>
          <w:sz w:val="25"/>
          <w:szCs w:val="25"/>
        </w:rPr>
      </w:pPr>
      <w:r w:rsidRPr="00044355">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F419F3" w:rsidRPr="00044355" w:rsidRDefault="00F419F3" w:rsidP="00F419F3">
      <w:pPr>
        <w:ind w:firstLine="709"/>
        <w:jc w:val="both"/>
        <w:rPr>
          <w:sz w:val="25"/>
          <w:szCs w:val="25"/>
        </w:rPr>
      </w:pPr>
      <w:r w:rsidRPr="00044355">
        <w:rPr>
          <w:sz w:val="25"/>
          <w:szCs w:val="25"/>
        </w:rPr>
        <w:t xml:space="preserve">В соответствии с приказом Министерства тарифной политики Красноярского края от 15.11.2021 № 81-п </w:t>
      </w:r>
      <w:r w:rsidR="00C43FFD">
        <w:rPr>
          <w:sz w:val="25"/>
          <w:szCs w:val="25"/>
        </w:rPr>
        <w:t>«</w:t>
      </w:r>
      <w:r w:rsidRPr="00044355">
        <w:rPr>
          <w:sz w:val="25"/>
          <w:szCs w:val="25"/>
        </w:rPr>
        <w:t xml:space="preserve">Об установлении муниципальному унитарному предприятию муниципального образования город Норильск </w:t>
      </w:r>
      <w:r w:rsidR="00C43FFD">
        <w:rPr>
          <w:sz w:val="25"/>
          <w:szCs w:val="25"/>
        </w:rPr>
        <w:t>«</w:t>
      </w:r>
      <w:r w:rsidRPr="00044355">
        <w:rPr>
          <w:sz w:val="25"/>
          <w:szCs w:val="25"/>
        </w:rPr>
        <w:t>Коммунальные объединенные системы</w:t>
      </w:r>
      <w:r w:rsidR="00C43FFD">
        <w:rPr>
          <w:sz w:val="25"/>
          <w:szCs w:val="25"/>
        </w:rPr>
        <w:t>»</w:t>
      </w:r>
      <w:r w:rsidRPr="00044355">
        <w:rPr>
          <w:sz w:val="25"/>
          <w:szCs w:val="25"/>
        </w:rPr>
        <w:t xml:space="preserve"> (г. Норильск, ИНН 2457029066) платы за подключение к системе теплоснабжения города Норильска</w:t>
      </w:r>
      <w:r w:rsidR="00C43FFD">
        <w:rPr>
          <w:sz w:val="25"/>
          <w:szCs w:val="25"/>
        </w:rPr>
        <w:t>»</w:t>
      </w:r>
      <w:r w:rsidRPr="00044355">
        <w:rPr>
          <w:sz w:val="25"/>
          <w:szCs w:val="25"/>
        </w:rPr>
        <w:t>, плата за подключение объектов заявителей к системе теплоснабжения города Норильска составляет</w:t>
      </w:r>
      <w:r w:rsidRPr="00044355">
        <w:rPr>
          <w:sz w:val="25"/>
          <w:szCs w:val="25"/>
        </w:rPr>
        <w:br/>
        <w:t>93,704 тыс. руб./Гкал/ч (без учета НДС). Указанный тариф действует по 31.12.2022.</w:t>
      </w:r>
    </w:p>
    <w:p w:rsidR="00F419F3" w:rsidRPr="00044355" w:rsidRDefault="00F419F3" w:rsidP="00F419F3">
      <w:pPr>
        <w:ind w:firstLine="709"/>
        <w:jc w:val="both"/>
        <w:rPr>
          <w:sz w:val="25"/>
          <w:szCs w:val="25"/>
        </w:rPr>
      </w:pPr>
      <w:r w:rsidRPr="00044355">
        <w:rPr>
          <w:sz w:val="25"/>
          <w:szCs w:val="25"/>
        </w:rPr>
        <w:t xml:space="preserve">Тарифы на подключение к системе теплоснабжения МУП </w:t>
      </w:r>
      <w:r w:rsidR="00C43FFD">
        <w:rPr>
          <w:sz w:val="25"/>
          <w:szCs w:val="25"/>
        </w:rPr>
        <w:t>«</w:t>
      </w:r>
      <w:r w:rsidRPr="00044355">
        <w:rPr>
          <w:sz w:val="25"/>
          <w:szCs w:val="25"/>
        </w:rPr>
        <w:t>КОС</w:t>
      </w:r>
      <w:r w:rsidR="00C43FFD">
        <w:rPr>
          <w:sz w:val="25"/>
          <w:szCs w:val="25"/>
        </w:rPr>
        <w:t>»</w:t>
      </w:r>
      <w:r w:rsidRPr="00044355">
        <w:rPr>
          <w:sz w:val="25"/>
          <w:szCs w:val="25"/>
        </w:rPr>
        <w:t xml:space="preserve"> на 2023, 2024 гг., а также к системам холодного водоснабжения и водоотведения МУП </w:t>
      </w:r>
      <w:r w:rsidR="00C43FFD">
        <w:rPr>
          <w:sz w:val="25"/>
          <w:szCs w:val="25"/>
        </w:rPr>
        <w:t>«</w:t>
      </w:r>
      <w:r w:rsidRPr="00044355">
        <w:rPr>
          <w:sz w:val="25"/>
          <w:szCs w:val="25"/>
        </w:rPr>
        <w:t>КОС</w:t>
      </w:r>
      <w:r w:rsidR="00C43FFD">
        <w:rPr>
          <w:sz w:val="25"/>
          <w:szCs w:val="25"/>
        </w:rPr>
        <w:t>»</w:t>
      </w:r>
      <w:r w:rsidRPr="00044355">
        <w:rPr>
          <w:sz w:val="25"/>
          <w:szCs w:val="25"/>
        </w:rPr>
        <w:t xml:space="preserve"> на 2022 - 2024 гг. будут установлены Министерством тарифной политики Красноярского края в соответствующем году по заявлению МУП </w:t>
      </w:r>
      <w:r w:rsidR="00C43FFD">
        <w:rPr>
          <w:sz w:val="25"/>
          <w:szCs w:val="25"/>
        </w:rPr>
        <w:t>«</w:t>
      </w:r>
      <w:r w:rsidRPr="00044355">
        <w:rPr>
          <w:sz w:val="25"/>
          <w:szCs w:val="25"/>
        </w:rPr>
        <w:t>КОС</w:t>
      </w:r>
      <w:r w:rsidR="00C43FFD">
        <w:rPr>
          <w:sz w:val="25"/>
          <w:szCs w:val="25"/>
        </w:rPr>
        <w:t>»</w:t>
      </w:r>
      <w:r w:rsidRPr="00044355">
        <w:rPr>
          <w:sz w:val="25"/>
          <w:szCs w:val="25"/>
        </w:rPr>
        <w:t xml:space="preserve"> по мере поступления обращений лиц, планирующих подключение.</w:t>
      </w:r>
    </w:p>
    <w:p w:rsidR="00F419F3" w:rsidRPr="00044355" w:rsidRDefault="00F419F3" w:rsidP="00F419F3">
      <w:pPr>
        <w:ind w:firstLine="709"/>
        <w:jc w:val="both"/>
        <w:rPr>
          <w:sz w:val="25"/>
          <w:szCs w:val="25"/>
        </w:rPr>
      </w:pPr>
      <w:r w:rsidRPr="00044355">
        <w:rPr>
          <w:sz w:val="25"/>
          <w:szCs w:val="25"/>
        </w:rPr>
        <w:t>Использование земельного участка - без права изменения целевого и разрешенного использования земельного участка.</w:t>
      </w:r>
    </w:p>
    <w:p w:rsidR="008201C0" w:rsidRPr="008201C0" w:rsidRDefault="008201C0" w:rsidP="008201C0">
      <w:pPr>
        <w:ind w:firstLine="708"/>
        <w:jc w:val="both"/>
        <w:rPr>
          <w:sz w:val="25"/>
          <w:szCs w:val="25"/>
        </w:rPr>
      </w:pPr>
      <w:r w:rsidRPr="008201C0">
        <w:rPr>
          <w:b/>
          <w:sz w:val="25"/>
          <w:szCs w:val="25"/>
        </w:rPr>
        <w:t>– Лот № 12:</w:t>
      </w:r>
      <w:r w:rsidRPr="008201C0">
        <w:rPr>
          <w:sz w:val="25"/>
          <w:szCs w:val="25"/>
        </w:rPr>
        <w:t xml:space="preserve"> Земельный участок с кадастровым номером 24:55:0401003:1149, площадью 45 кв.м, расположенный по адресу: Российская Федерация, Красноярский край, городской округ город Норильск, город Норильск, территория </w:t>
      </w:r>
      <w:r w:rsidR="00C43FFD">
        <w:rPr>
          <w:sz w:val="25"/>
          <w:szCs w:val="25"/>
        </w:rPr>
        <w:t>«</w:t>
      </w:r>
      <w:r w:rsidRPr="008201C0">
        <w:rPr>
          <w:sz w:val="25"/>
          <w:szCs w:val="25"/>
        </w:rPr>
        <w:t>Гаражно-строительный кооператив № 284</w:t>
      </w:r>
      <w:r w:rsidR="00C43FFD">
        <w:rPr>
          <w:sz w:val="25"/>
          <w:szCs w:val="25"/>
        </w:rPr>
        <w:t>»</w:t>
      </w:r>
      <w:r w:rsidRPr="008201C0">
        <w:rPr>
          <w:sz w:val="25"/>
          <w:szCs w:val="25"/>
        </w:rPr>
        <w:t>, земельный участок № 29, для размещения гаража.</w:t>
      </w:r>
    </w:p>
    <w:p w:rsidR="008201C0" w:rsidRPr="008201C0" w:rsidRDefault="008201C0" w:rsidP="008201C0">
      <w:pPr>
        <w:ind w:firstLine="709"/>
        <w:jc w:val="both"/>
        <w:rPr>
          <w:sz w:val="25"/>
          <w:szCs w:val="25"/>
        </w:rPr>
      </w:pPr>
      <w:r w:rsidRPr="008201C0">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8201C0">
        <w:rPr>
          <w:sz w:val="25"/>
          <w:szCs w:val="25"/>
        </w:rPr>
        <w:t>Росреестра</w:t>
      </w:r>
      <w:proofErr w:type="spellEnd"/>
      <w:r w:rsidRPr="008201C0">
        <w:rPr>
          <w:sz w:val="25"/>
          <w:szCs w:val="25"/>
        </w:rPr>
        <w:t xml:space="preserve"> (https://rosreestr.ru) в разделах </w:t>
      </w:r>
      <w:r w:rsidR="00C43FFD">
        <w:rPr>
          <w:sz w:val="25"/>
          <w:szCs w:val="25"/>
        </w:rPr>
        <w:t>«</w:t>
      </w:r>
      <w:r w:rsidRPr="008201C0">
        <w:rPr>
          <w:sz w:val="25"/>
          <w:szCs w:val="25"/>
        </w:rPr>
        <w:t xml:space="preserve">Справочная информация по объектам недвижимости в режиме </w:t>
      </w:r>
      <w:proofErr w:type="spellStart"/>
      <w:r w:rsidRPr="008201C0">
        <w:rPr>
          <w:sz w:val="25"/>
          <w:szCs w:val="25"/>
        </w:rPr>
        <w:t>online</w:t>
      </w:r>
      <w:proofErr w:type="spellEnd"/>
      <w:r w:rsidR="00C43FFD">
        <w:rPr>
          <w:sz w:val="25"/>
          <w:szCs w:val="25"/>
        </w:rPr>
        <w:t>»</w:t>
      </w:r>
      <w:r w:rsidRPr="008201C0">
        <w:rPr>
          <w:sz w:val="25"/>
          <w:szCs w:val="25"/>
        </w:rPr>
        <w:t xml:space="preserve"> и </w:t>
      </w:r>
      <w:r w:rsidR="00C43FFD">
        <w:rPr>
          <w:sz w:val="25"/>
          <w:szCs w:val="25"/>
        </w:rPr>
        <w:t>«</w:t>
      </w:r>
      <w:r w:rsidRPr="008201C0">
        <w:rPr>
          <w:sz w:val="25"/>
          <w:szCs w:val="25"/>
        </w:rPr>
        <w:t>Публичная кадастровая карта</w:t>
      </w:r>
      <w:r w:rsidR="00C43FFD">
        <w:rPr>
          <w:sz w:val="25"/>
          <w:szCs w:val="25"/>
        </w:rPr>
        <w:t>»</w:t>
      </w:r>
      <w:r w:rsidRPr="008201C0">
        <w:rPr>
          <w:sz w:val="25"/>
          <w:szCs w:val="25"/>
        </w:rPr>
        <w:t xml:space="preserve">; категория земель - земли населенных пунктов, вид разрешенного использования </w:t>
      </w:r>
      <w:r w:rsidR="00C43FFD">
        <w:rPr>
          <w:sz w:val="25"/>
          <w:szCs w:val="25"/>
        </w:rPr>
        <w:t>«</w:t>
      </w:r>
      <w:r w:rsidRPr="008201C0">
        <w:rPr>
          <w:sz w:val="25"/>
          <w:szCs w:val="25"/>
        </w:rPr>
        <w:t>хранение автотранспорта</w:t>
      </w:r>
      <w:r w:rsidR="00C43FFD">
        <w:rPr>
          <w:sz w:val="25"/>
          <w:szCs w:val="25"/>
        </w:rPr>
        <w:t>»</w:t>
      </w:r>
      <w:r w:rsidRPr="008201C0">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 – металлический контейнер, принадлежащи</w:t>
      </w:r>
      <w:r w:rsidR="00C14099">
        <w:rPr>
          <w:sz w:val="25"/>
          <w:szCs w:val="25"/>
        </w:rPr>
        <w:t>й</w:t>
      </w:r>
      <w:r w:rsidRPr="008201C0">
        <w:rPr>
          <w:sz w:val="25"/>
          <w:szCs w:val="25"/>
        </w:rPr>
        <w:t xml:space="preserve"> неустановленному лицу.</w:t>
      </w:r>
    </w:p>
    <w:p w:rsidR="008201C0" w:rsidRPr="008201C0" w:rsidRDefault="008201C0" w:rsidP="008201C0">
      <w:pPr>
        <w:ind w:firstLine="709"/>
        <w:jc w:val="both"/>
        <w:rPr>
          <w:sz w:val="25"/>
          <w:szCs w:val="25"/>
        </w:rPr>
      </w:pPr>
      <w:r w:rsidRPr="008201C0">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C43FFD">
        <w:rPr>
          <w:sz w:val="25"/>
          <w:szCs w:val="25"/>
        </w:rPr>
        <w:t>«</w:t>
      </w:r>
      <w:r w:rsidRPr="008201C0">
        <w:rPr>
          <w:sz w:val="25"/>
          <w:szCs w:val="25"/>
        </w:rPr>
        <w:t>хранение автотранспорта</w:t>
      </w:r>
      <w:r w:rsidR="00C43FFD">
        <w:rPr>
          <w:sz w:val="25"/>
          <w:szCs w:val="25"/>
        </w:rPr>
        <w:t>»</w:t>
      </w:r>
      <w:r w:rsidRPr="008201C0">
        <w:rPr>
          <w:sz w:val="25"/>
          <w:szCs w:val="25"/>
        </w:rPr>
        <w:t xml:space="preserve"> относится к основным видам использования.</w:t>
      </w:r>
    </w:p>
    <w:p w:rsidR="008201C0" w:rsidRPr="008201C0" w:rsidRDefault="008201C0" w:rsidP="008201C0">
      <w:pPr>
        <w:ind w:firstLine="709"/>
        <w:jc w:val="both"/>
        <w:rPr>
          <w:sz w:val="25"/>
          <w:szCs w:val="25"/>
        </w:rPr>
      </w:pPr>
      <w:r w:rsidRPr="008201C0">
        <w:rPr>
          <w:sz w:val="25"/>
          <w:szCs w:val="25"/>
        </w:rPr>
        <w:t>Предельные параметры разрешенного строительства для соответствующей территориальной зоны (П-5) устанавливаются разделом 3 части I</w:t>
      </w:r>
      <w:r w:rsidRPr="008201C0">
        <w:rPr>
          <w:sz w:val="25"/>
          <w:szCs w:val="25"/>
          <w:lang w:val="en-US"/>
        </w:rPr>
        <w:t>II</w:t>
      </w:r>
      <w:r w:rsidRPr="008201C0">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8201C0">
        <w:rPr>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8201C0">
        <w:rPr>
          <w:sz w:val="25"/>
          <w:szCs w:val="25"/>
        </w:rPr>
        <w:lastRenderedPageBreak/>
        <w:t>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201C0" w:rsidRPr="008201C0" w:rsidRDefault="009A6A07" w:rsidP="008201C0">
      <w:pPr>
        <w:ind w:firstLine="709"/>
        <w:jc w:val="both"/>
        <w:rPr>
          <w:sz w:val="25"/>
          <w:szCs w:val="25"/>
        </w:rPr>
      </w:pPr>
      <w:r w:rsidRPr="009A6A07">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201C0" w:rsidRPr="008201C0" w:rsidRDefault="008201C0" w:rsidP="008201C0">
      <w:pPr>
        <w:ind w:firstLine="709"/>
        <w:jc w:val="both"/>
        <w:rPr>
          <w:sz w:val="25"/>
          <w:szCs w:val="25"/>
        </w:rPr>
      </w:pPr>
      <w:r w:rsidRPr="008201C0">
        <w:rPr>
          <w:sz w:val="25"/>
          <w:szCs w:val="25"/>
        </w:rPr>
        <w:t xml:space="preserve">Имеются технические условия № ТУ-232-ВС-2021 от 22.07.2021 на подключение к централизованным системам </w:t>
      </w:r>
      <w:r w:rsidRPr="008201C0">
        <w:rPr>
          <w:sz w:val="25"/>
          <w:szCs w:val="25"/>
          <w:u w:val="single"/>
        </w:rPr>
        <w:t>холодного водоснабжения</w:t>
      </w:r>
      <w:r w:rsidRPr="008201C0">
        <w:rPr>
          <w:sz w:val="25"/>
          <w:szCs w:val="25"/>
        </w:rPr>
        <w:t xml:space="preserve">. Возможная точка подключения к централизованной системе водоснабжения АО </w:t>
      </w:r>
      <w:r w:rsidR="00C43FFD">
        <w:rPr>
          <w:sz w:val="25"/>
          <w:szCs w:val="25"/>
        </w:rPr>
        <w:t>«</w:t>
      </w:r>
      <w:r w:rsidRPr="008201C0">
        <w:rPr>
          <w:sz w:val="25"/>
          <w:szCs w:val="25"/>
        </w:rPr>
        <w:t>НТЭК</w:t>
      </w:r>
      <w:r w:rsidR="00C43FFD">
        <w:rPr>
          <w:sz w:val="25"/>
          <w:szCs w:val="25"/>
        </w:rPr>
        <w:t>»</w:t>
      </w:r>
      <w:r w:rsidRPr="008201C0">
        <w:rPr>
          <w:sz w:val="25"/>
          <w:szCs w:val="25"/>
        </w:rPr>
        <w:t xml:space="preserve">: на участке водоводов Ду600 мм, </w:t>
      </w:r>
      <w:proofErr w:type="spellStart"/>
      <w:r w:rsidRPr="008201C0">
        <w:rPr>
          <w:sz w:val="25"/>
          <w:szCs w:val="25"/>
        </w:rPr>
        <w:t>Ду</w:t>
      </w:r>
      <w:proofErr w:type="spellEnd"/>
      <w:r w:rsidRPr="008201C0">
        <w:rPr>
          <w:sz w:val="25"/>
          <w:szCs w:val="25"/>
        </w:rPr>
        <w:t xml:space="preserve"> 300 мм от задвижки № 13 через сети потребителя. Максимальная нагрузка в точке подключения: 0,5 м3/час. Срок действия условий на подключение: 3 года. Обязательства АО </w:t>
      </w:r>
      <w:r w:rsidR="00C43FFD">
        <w:rPr>
          <w:sz w:val="25"/>
          <w:szCs w:val="25"/>
        </w:rPr>
        <w:t>«</w:t>
      </w:r>
      <w:r w:rsidRPr="008201C0">
        <w:rPr>
          <w:sz w:val="25"/>
          <w:szCs w:val="25"/>
        </w:rPr>
        <w:t>НТЭК</w:t>
      </w:r>
      <w:r w:rsidR="00C43FFD">
        <w:rPr>
          <w:sz w:val="25"/>
          <w:szCs w:val="25"/>
        </w:rPr>
        <w:t>»</w:t>
      </w:r>
      <w:r w:rsidRPr="008201C0">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8201C0" w:rsidRPr="008201C0" w:rsidRDefault="008201C0" w:rsidP="008201C0">
      <w:pPr>
        <w:ind w:firstLine="709"/>
        <w:jc w:val="both"/>
        <w:rPr>
          <w:sz w:val="25"/>
          <w:szCs w:val="25"/>
        </w:rPr>
      </w:pPr>
      <w:r w:rsidRPr="008201C0">
        <w:rPr>
          <w:sz w:val="25"/>
          <w:szCs w:val="25"/>
        </w:rPr>
        <w:t xml:space="preserve">Имеются технические условия № ТУ-140-ТС-2021 от 22.07.2021 на подключение к централизованным системам </w:t>
      </w:r>
      <w:r w:rsidRPr="008201C0">
        <w:rPr>
          <w:sz w:val="25"/>
          <w:szCs w:val="25"/>
          <w:u w:val="single"/>
        </w:rPr>
        <w:t>теплоснабжения</w:t>
      </w:r>
      <w:r w:rsidRPr="008201C0">
        <w:rPr>
          <w:sz w:val="25"/>
          <w:szCs w:val="25"/>
        </w:rPr>
        <w:t xml:space="preserve">. Возможная точка подключения к централизованной системе теплоснабжения АО </w:t>
      </w:r>
      <w:r w:rsidR="00C43FFD">
        <w:rPr>
          <w:sz w:val="25"/>
          <w:szCs w:val="25"/>
        </w:rPr>
        <w:t>«</w:t>
      </w:r>
      <w:r w:rsidRPr="008201C0">
        <w:rPr>
          <w:sz w:val="25"/>
          <w:szCs w:val="25"/>
        </w:rPr>
        <w:t>НТЭК</w:t>
      </w:r>
      <w:r w:rsidR="00C43FFD">
        <w:rPr>
          <w:sz w:val="25"/>
          <w:szCs w:val="25"/>
        </w:rPr>
        <w:t>»</w:t>
      </w:r>
      <w:r w:rsidRPr="008201C0">
        <w:rPr>
          <w:sz w:val="25"/>
          <w:szCs w:val="25"/>
        </w:rPr>
        <w:t xml:space="preserve">: на участке тепловой сети 2Ду1000 мм от задвижек №№ 63, 64 через сети потребителя. Максимальная нагрузка в точке подключения 0,02 Гкал/час. Срок действия условий на подключение: 3 года. Обязательства АО </w:t>
      </w:r>
      <w:r w:rsidR="00C43FFD">
        <w:rPr>
          <w:sz w:val="25"/>
          <w:szCs w:val="25"/>
        </w:rPr>
        <w:t>«</w:t>
      </w:r>
      <w:r w:rsidRPr="008201C0">
        <w:rPr>
          <w:sz w:val="25"/>
          <w:szCs w:val="25"/>
        </w:rPr>
        <w:t>НТЭК</w:t>
      </w:r>
      <w:r w:rsidR="00C43FFD">
        <w:rPr>
          <w:sz w:val="25"/>
          <w:szCs w:val="25"/>
        </w:rPr>
        <w:t>»</w:t>
      </w:r>
      <w:r w:rsidRPr="008201C0">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8201C0" w:rsidRPr="008201C0" w:rsidRDefault="008201C0" w:rsidP="008201C0">
      <w:pPr>
        <w:ind w:firstLine="709"/>
        <w:jc w:val="both"/>
        <w:rPr>
          <w:sz w:val="25"/>
          <w:szCs w:val="25"/>
        </w:rPr>
      </w:pPr>
      <w:r w:rsidRPr="008201C0">
        <w:rPr>
          <w:sz w:val="25"/>
          <w:szCs w:val="25"/>
        </w:rPr>
        <w:lastRenderedPageBreak/>
        <w:t xml:space="preserve">Согласно письму АО </w:t>
      </w:r>
      <w:r w:rsidR="00C43FFD">
        <w:rPr>
          <w:sz w:val="25"/>
          <w:szCs w:val="25"/>
        </w:rPr>
        <w:t>«</w:t>
      </w:r>
      <w:r w:rsidRPr="008201C0">
        <w:rPr>
          <w:sz w:val="25"/>
          <w:szCs w:val="25"/>
        </w:rPr>
        <w:t>НТЭК</w:t>
      </w:r>
      <w:r w:rsidR="00C43FFD">
        <w:rPr>
          <w:sz w:val="25"/>
          <w:szCs w:val="25"/>
        </w:rPr>
        <w:t>»</w:t>
      </w:r>
      <w:r w:rsidRPr="008201C0">
        <w:rPr>
          <w:sz w:val="25"/>
          <w:szCs w:val="25"/>
        </w:rPr>
        <w:t xml:space="preserve"> от 23.07.2021 № НТЭК/11438-исх системы водоотведения, принадлежащие АО </w:t>
      </w:r>
      <w:r w:rsidR="00C43FFD">
        <w:rPr>
          <w:sz w:val="25"/>
          <w:szCs w:val="25"/>
        </w:rPr>
        <w:t>«</w:t>
      </w:r>
      <w:r w:rsidRPr="008201C0">
        <w:rPr>
          <w:sz w:val="25"/>
          <w:szCs w:val="25"/>
        </w:rPr>
        <w:t>НТЭК</w:t>
      </w:r>
      <w:r w:rsidR="00C43FFD">
        <w:rPr>
          <w:sz w:val="25"/>
          <w:szCs w:val="25"/>
        </w:rPr>
        <w:t>»</w:t>
      </w:r>
      <w:r w:rsidRPr="008201C0">
        <w:rPr>
          <w:sz w:val="25"/>
          <w:szCs w:val="25"/>
        </w:rPr>
        <w:t>, в районе расположения данного земельного участка отсутствуют.</w:t>
      </w:r>
    </w:p>
    <w:p w:rsidR="008201C0" w:rsidRPr="008201C0" w:rsidRDefault="008201C0" w:rsidP="008201C0">
      <w:pPr>
        <w:ind w:firstLine="709"/>
        <w:jc w:val="both"/>
        <w:rPr>
          <w:sz w:val="25"/>
          <w:szCs w:val="25"/>
        </w:rPr>
      </w:pPr>
      <w:r w:rsidRPr="008201C0">
        <w:rPr>
          <w:sz w:val="25"/>
          <w:szCs w:val="25"/>
        </w:rPr>
        <w:t xml:space="preserve">Согласно письму МУП </w:t>
      </w:r>
      <w:r w:rsidR="00C43FFD">
        <w:rPr>
          <w:sz w:val="25"/>
          <w:szCs w:val="25"/>
        </w:rPr>
        <w:t>«</w:t>
      </w:r>
      <w:r w:rsidRPr="008201C0">
        <w:rPr>
          <w:sz w:val="25"/>
          <w:szCs w:val="25"/>
        </w:rPr>
        <w:t>КОС</w:t>
      </w:r>
      <w:r w:rsidR="00C43FFD">
        <w:rPr>
          <w:sz w:val="25"/>
          <w:szCs w:val="25"/>
        </w:rPr>
        <w:t>»</w:t>
      </w:r>
      <w:r w:rsidRPr="008201C0">
        <w:rPr>
          <w:sz w:val="25"/>
          <w:szCs w:val="25"/>
        </w:rPr>
        <w:t xml:space="preserve"> от 19.03.2021 № КОС/1157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43FFD">
        <w:rPr>
          <w:sz w:val="25"/>
          <w:szCs w:val="25"/>
        </w:rPr>
        <w:t>«</w:t>
      </w:r>
      <w:r w:rsidRPr="008201C0">
        <w:rPr>
          <w:sz w:val="25"/>
          <w:szCs w:val="25"/>
        </w:rPr>
        <w:t>КОС</w:t>
      </w:r>
      <w:r w:rsidR="00C43FFD">
        <w:rPr>
          <w:sz w:val="25"/>
          <w:szCs w:val="25"/>
        </w:rPr>
        <w:t>»</w:t>
      </w:r>
      <w:r w:rsidRPr="008201C0">
        <w:rPr>
          <w:sz w:val="25"/>
          <w:szCs w:val="25"/>
        </w:rPr>
        <w:t>.</w:t>
      </w:r>
    </w:p>
    <w:p w:rsidR="008201C0" w:rsidRPr="008201C0" w:rsidRDefault="008201C0" w:rsidP="008201C0">
      <w:pPr>
        <w:ind w:firstLine="709"/>
        <w:jc w:val="both"/>
        <w:rPr>
          <w:sz w:val="25"/>
          <w:szCs w:val="25"/>
        </w:rPr>
      </w:pPr>
      <w:r w:rsidRPr="008201C0">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8201C0" w:rsidRPr="008201C0" w:rsidRDefault="008201C0" w:rsidP="008201C0">
      <w:pPr>
        <w:ind w:firstLine="708"/>
        <w:jc w:val="both"/>
        <w:rPr>
          <w:sz w:val="25"/>
          <w:szCs w:val="25"/>
        </w:rPr>
      </w:pPr>
      <w:r w:rsidRPr="008201C0">
        <w:rPr>
          <w:sz w:val="25"/>
          <w:szCs w:val="25"/>
        </w:rPr>
        <w:t xml:space="preserve">В соответствии с приказом Министерства тарифной политики Красноярского края от 16.12.2021 № 937-в </w:t>
      </w:r>
      <w:r w:rsidR="00C43FFD">
        <w:rPr>
          <w:sz w:val="25"/>
          <w:szCs w:val="25"/>
        </w:rPr>
        <w:t>«</w:t>
      </w:r>
      <w:r w:rsidRPr="008201C0">
        <w:rPr>
          <w:sz w:val="25"/>
          <w:szCs w:val="25"/>
        </w:rPr>
        <w:t xml:space="preserve">Об установлении акционерному обществу </w:t>
      </w:r>
      <w:r w:rsidR="00C43FFD">
        <w:rPr>
          <w:sz w:val="25"/>
          <w:szCs w:val="25"/>
        </w:rPr>
        <w:t>«</w:t>
      </w:r>
      <w:proofErr w:type="spellStart"/>
      <w:r w:rsidRPr="008201C0">
        <w:rPr>
          <w:sz w:val="25"/>
          <w:szCs w:val="25"/>
        </w:rPr>
        <w:t>Норильско</w:t>
      </w:r>
      <w:proofErr w:type="spellEnd"/>
      <w:r w:rsidRPr="008201C0">
        <w:rPr>
          <w:sz w:val="25"/>
          <w:szCs w:val="25"/>
        </w:rPr>
        <w:t>-Таймырская энергетическая компания</w:t>
      </w:r>
      <w:r w:rsidR="00C43FFD">
        <w:rPr>
          <w:sz w:val="25"/>
          <w:szCs w:val="25"/>
        </w:rPr>
        <w:t>»</w:t>
      </w:r>
      <w:r w:rsidRPr="008201C0">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C43FFD">
        <w:rPr>
          <w:sz w:val="25"/>
          <w:szCs w:val="25"/>
        </w:rPr>
        <w:t>»</w:t>
      </w:r>
      <w:r w:rsidRPr="008201C0">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8201C0" w:rsidRPr="008201C0" w:rsidRDefault="008201C0" w:rsidP="008201C0">
      <w:pPr>
        <w:ind w:firstLine="708"/>
        <w:jc w:val="both"/>
        <w:rPr>
          <w:sz w:val="25"/>
          <w:szCs w:val="25"/>
        </w:rPr>
      </w:pPr>
      <w:r w:rsidRPr="008201C0">
        <w:rPr>
          <w:sz w:val="25"/>
          <w:szCs w:val="25"/>
        </w:rPr>
        <w:t xml:space="preserve">В соответствии с приказом Министерства тарифной политики Красноярского края от 15.11.2021 № 82-п </w:t>
      </w:r>
      <w:r w:rsidR="00C43FFD">
        <w:rPr>
          <w:sz w:val="25"/>
          <w:szCs w:val="25"/>
        </w:rPr>
        <w:t>«</w:t>
      </w:r>
      <w:r w:rsidRPr="008201C0">
        <w:rPr>
          <w:sz w:val="25"/>
          <w:szCs w:val="25"/>
        </w:rPr>
        <w:t xml:space="preserve">Об установлении акционерному обществу </w:t>
      </w:r>
      <w:r w:rsidR="00C43FFD">
        <w:rPr>
          <w:sz w:val="25"/>
          <w:szCs w:val="25"/>
        </w:rPr>
        <w:t>«</w:t>
      </w:r>
      <w:proofErr w:type="spellStart"/>
      <w:r w:rsidRPr="008201C0">
        <w:rPr>
          <w:sz w:val="25"/>
          <w:szCs w:val="25"/>
        </w:rPr>
        <w:t>Норильско</w:t>
      </w:r>
      <w:proofErr w:type="spellEnd"/>
      <w:r w:rsidRPr="008201C0">
        <w:rPr>
          <w:sz w:val="25"/>
          <w:szCs w:val="25"/>
        </w:rPr>
        <w:t>-Таймырская энергетическая компания</w:t>
      </w:r>
      <w:r w:rsidR="00C43FFD">
        <w:rPr>
          <w:sz w:val="25"/>
          <w:szCs w:val="25"/>
        </w:rPr>
        <w:t>»</w:t>
      </w:r>
      <w:r w:rsidRPr="008201C0">
        <w:rPr>
          <w:sz w:val="25"/>
          <w:szCs w:val="25"/>
        </w:rPr>
        <w:t xml:space="preserve"> (г. Норильск, ИНН 2457058356) платы за подключение к системе теплоснабжения города Норильска</w:t>
      </w:r>
      <w:r w:rsidR="00C43FFD">
        <w:rPr>
          <w:sz w:val="25"/>
          <w:szCs w:val="25"/>
        </w:rPr>
        <w:t>»</w:t>
      </w:r>
      <w:r w:rsidRPr="008201C0">
        <w:rPr>
          <w:sz w:val="25"/>
          <w:szCs w:val="25"/>
        </w:rPr>
        <w:t>, плата за подключение к системе теплоснабжения составляет 2440,225 тыс. руб./Гкал/час (без учета НДС). Указанный тариф действует по 31.12.2022.</w:t>
      </w:r>
    </w:p>
    <w:p w:rsidR="008201C0" w:rsidRPr="008201C0" w:rsidRDefault="008201C0" w:rsidP="008201C0">
      <w:pPr>
        <w:ind w:firstLine="708"/>
        <w:jc w:val="both"/>
        <w:rPr>
          <w:sz w:val="25"/>
          <w:szCs w:val="25"/>
        </w:rPr>
      </w:pPr>
      <w:r w:rsidRPr="008201C0">
        <w:rPr>
          <w:sz w:val="25"/>
          <w:szCs w:val="25"/>
        </w:rPr>
        <w:t xml:space="preserve">Тарифы на подключение к системам холодного водоснабжения, теплоснабжения АО </w:t>
      </w:r>
      <w:r w:rsidR="00C43FFD">
        <w:rPr>
          <w:sz w:val="25"/>
          <w:szCs w:val="25"/>
        </w:rPr>
        <w:t>«</w:t>
      </w:r>
      <w:r w:rsidRPr="008201C0">
        <w:rPr>
          <w:sz w:val="25"/>
          <w:szCs w:val="25"/>
        </w:rPr>
        <w:t>НТЭК</w:t>
      </w:r>
      <w:r w:rsidR="00C43FFD">
        <w:rPr>
          <w:sz w:val="25"/>
          <w:szCs w:val="25"/>
        </w:rPr>
        <w:t>»</w:t>
      </w:r>
      <w:r w:rsidRPr="008201C0">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8201C0" w:rsidRPr="008201C0" w:rsidRDefault="008201C0" w:rsidP="008201C0">
      <w:pPr>
        <w:ind w:firstLine="709"/>
        <w:jc w:val="both"/>
        <w:rPr>
          <w:sz w:val="25"/>
          <w:szCs w:val="25"/>
        </w:rPr>
      </w:pPr>
      <w:r w:rsidRPr="008201C0">
        <w:rPr>
          <w:sz w:val="25"/>
          <w:szCs w:val="25"/>
        </w:rPr>
        <w:t>Использование земельного участка - без права изменения целевого и разрешенного использования земельного участка.</w:t>
      </w:r>
    </w:p>
    <w:p w:rsidR="00247503" w:rsidRPr="00247503" w:rsidRDefault="00247503" w:rsidP="00247503">
      <w:pPr>
        <w:ind w:firstLine="708"/>
        <w:jc w:val="both"/>
        <w:rPr>
          <w:sz w:val="25"/>
          <w:szCs w:val="25"/>
        </w:rPr>
      </w:pPr>
      <w:r w:rsidRPr="00247503">
        <w:rPr>
          <w:b/>
          <w:sz w:val="25"/>
          <w:szCs w:val="25"/>
        </w:rPr>
        <w:t>– Лот № 13:</w:t>
      </w:r>
      <w:r w:rsidRPr="00247503">
        <w:rPr>
          <w:sz w:val="25"/>
          <w:szCs w:val="25"/>
        </w:rPr>
        <w:t xml:space="preserve"> Земельный участок с кадастровым номером 24:55:0401003:1158, площадью 58 кв.м, расположенный по адресу: Российская Федерация, Красноярский край, городской округ город Норильск, город Норильск, территория </w:t>
      </w:r>
      <w:r w:rsidR="00C43FFD">
        <w:rPr>
          <w:sz w:val="25"/>
          <w:szCs w:val="25"/>
        </w:rPr>
        <w:t>«</w:t>
      </w:r>
      <w:r w:rsidRPr="00247503">
        <w:rPr>
          <w:sz w:val="25"/>
          <w:szCs w:val="25"/>
        </w:rPr>
        <w:t>Гаражно-строительный кооператив № 251</w:t>
      </w:r>
      <w:r w:rsidR="00C43FFD">
        <w:rPr>
          <w:sz w:val="25"/>
          <w:szCs w:val="25"/>
        </w:rPr>
        <w:t>»</w:t>
      </w:r>
      <w:r w:rsidRPr="00247503">
        <w:rPr>
          <w:sz w:val="25"/>
          <w:szCs w:val="25"/>
        </w:rPr>
        <w:t>, земельный участок № 1А, для размещения гаража.</w:t>
      </w:r>
    </w:p>
    <w:p w:rsidR="00247503" w:rsidRPr="00247503" w:rsidRDefault="00247503" w:rsidP="00247503">
      <w:pPr>
        <w:ind w:firstLine="709"/>
        <w:jc w:val="both"/>
        <w:rPr>
          <w:sz w:val="25"/>
          <w:szCs w:val="25"/>
        </w:rPr>
      </w:pPr>
      <w:r w:rsidRPr="00247503">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247503">
        <w:rPr>
          <w:sz w:val="25"/>
          <w:szCs w:val="25"/>
        </w:rPr>
        <w:t>Росреестра</w:t>
      </w:r>
      <w:proofErr w:type="spellEnd"/>
      <w:r w:rsidRPr="00247503">
        <w:rPr>
          <w:sz w:val="25"/>
          <w:szCs w:val="25"/>
        </w:rPr>
        <w:t xml:space="preserve"> (https://rosreestr.ru) в разделах </w:t>
      </w:r>
      <w:r w:rsidR="00C43FFD">
        <w:rPr>
          <w:sz w:val="25"/>
          <w:szCs w:val="25"/>
        </w:rPr>
        <w:t>«</w:t>
      </w:r>
      <w:r w:rsidRPr="00247503">
        <w:rPr>
          <w:sz w:val="25"/>
          <w:szCs w:val="25"/>
        </w:rPr>
        <w:t xml:space="preserve">Справочная информация по объектам недвижимости в режиме </w:t>
      </w:r>
      <w:proofErr w:type="spellStart"/>
      <w:r w:rsidRPr="00247503">
        <w:rPr>
          <w:sz w:val="25"/>
          <w:szCs w:val="25"/>
        </w:rPr>
        <w:t>online</w:t>
      </w:r>
      <w:proofErr w:type="spellEnd"/>
      <w:r w:rsidR="00C43FFD">
        <w:rPr>
          <w:sz w:val="25"/>
          <w:szCs w:val="25"/>
        </w:rPr>
        <w:t>»</w:t>
      </w:r>
      <w:r w:rsidRPr="00247503">
        <w:rPr>
          <w:sz w:val="25"/>
          <w:szCs w:val="25"/>
        </w:rPr>
        <w:t xml:space="preserve"> и </w:t>
      </w:r>
      <w:r w:rsidR="00C43FFD">
        <w:rPr>
          <w:sz w:val="25"/>
          <w:szCs w:val="25"/>
        </w:rPr>
        <w:t>«</w:t>
      </w:r>
      <w:r w:rsidRPr="00247503">
        <w:rPr>
          <w:sz w:val="25"/>
          <w:szCs w:val="25"/>
        </w:rPr>
        <w:t>Публичная кадастровая карта</w:t>
      </w:r>
      <w:r w:rsidR="00C43FFD">
        <w:rPr>
          <w:sz w:val="25"/>
          <w:szCs w:val="25"/>
        </w:rPr>
        <w:t>»</w:t>
      </w:r>
      <w:r w:rsidRPr="00247503">
        <w:rPr>
          <w:sz w:val="25"/>
          <w:szCs w:val="25"/>
        </w:rPr>
        <w:t xml:space="preserve">; категория земель - земли населенных пунктов, вид разрешенного использования </w:t>
      </w:r>
      <w:r w:rsidR="00C43FFD">
        <w:rPr>
          <w:sz w:val="25"/>
          <w:szCs w:val="25"/>
        </w:rPr>
        <w:t>«</w:t>
      </w:r>
      <w:r w:rsidRPr="00247503">
        <w:rPr>
          <w:sz w:val="25"/>
          <w:szCs w:val="25"/>
        </w:rPr>
        <w:t>хранение автотранспорта</w:t>
      </w:r>
      <w:r w:rsidR="00C43FFD">
        <w:rPr>
          <w:sz w:val="25"/>
          <w:szCs w:val="25"/>
        </w:rPr>
        <w:t>»</w:t>
      </w:r>
      <w:r w:rsidRPr="00247503">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247503" w:rsidRPr="00247503" w:rsidRDefault="00247503" w:rsidP="00247503">
      <w:pPr>
        <w:ind w:firstLine="709"/>
        <w:jc w:val="both"/>
        <w:rPr>
          <w:sz w:val="25"/>
          <w:szCs w:val="25"/>
        </w:rPr>
      </w:pPr>
      <w:r w:rsidRPr="00247503">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C43FFD">
        <w:rPr>
          <w:sz w:val="25"/>
          <w:szCs w:val="25"/>
        </w:rPr>
        <w:t>«</w:t>
      </w:r>
      <w:r w:rsidRPr="00247503">
        <w:rPr>
          <w:sz w:val="25"/>
          <w:szCs w:val="25"/>
        </w:rPr>
        <w:t>хранение автотранспорта</w:t>
      </w:r>
      <w:r w:rsidR="00C43FFD">
        <w:rPr>
          <w:sz w:val="25"/>
          <w:szCs w:val="25"/>
        </w:rPr>
        <w:t>»</w:t>
      </w:r>
      <w:r w:rsidRPr="00247503">
        <w:rPr>
          <w:sz w:val="25"/>
          <w:szCs w:val="25"/>
        </w:rPr>
        <w:t xml:space="preserve"> относится к основным видам использования.</w:t>
      </w:r>
    </w:p>
    <w:p w:rsidR="00247503" w:rsidRPr="00247503" w:rsidRDefault="00247503" w:rsidP="00247503">
      <w:pPr>
        <w:ind w:firstLine="709"/>
        <w:jc w:val="both"/>
        <w:rPr>
          <w:sz w:val="25"/>
          <w:szCs w:val="25"/>
        </w:rPr>
      </w:pPr>
      <w:r w:rsidRPr="00247503">
        <w:rPr>
          <w:sz w:val="25"/>
          <w:szCs w:val="25"/>
        </w:rPr>
        <w:t>Предельные параметры разрешенного строительства для соответствующей территориальной зоны (П-5) устанавливаются разделом 3 части I</w:t>
      </w:r>
      <w:r w:rsidRPr="00247503">
        <w:rPr>
          <w:sz w:val="25"/>
          <w:szCs w:val="25"/>
          <w:lang w:val="en-US"/>
        </w:rPr>
        <w:t>II</w:t>
      </w:r>
      <w:r w:rsidRPr="00247503">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247503">
        <w:rPr>
          <w:sz w:val="25"/>
          <w:szCs w:val="25"/>
        </w:rPr>
        <w:br/>
      </w:r>
      <w:r w:rsidRPr="00247503">
        <w:rPr>
          <w:sz w:val="25"/>
          <w:szCs w:val="25"/>
        </w:rPr>
        <w:lastRenderedPageBreak/>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A6A07" w:rsidRDefault="009A6A07" w:rsidP="00247503">
      <w:pPr>
        <w:ind w:firstLine="709"/>
        <w:jc w:val="both"/>
        <w:rPr>
          <w:sz w:val="25"/>
          <w:szCs w:val="25"/>
        </w:rPr>
      </w:pPr>
      <w:r w:rsidRPr="009A6A07">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47503" w:rsidRPr="00247503" w:rsidRDefault="00247503" w:rsidP="00247503">
      <w:pPr>
        <w:ind w:firstLine="709"/>
        <w:jc w:val="both"/>
        <w:rPr>
          <w:sz w:val="25"/>
          <w:szCs w:val="25"/>
        </w:rPr>
      </w:pPr>
      <w:r w:rsidRPr="00247503">
        <w:rPr>
          <w:sz w:val="25"/>
          <w:szCs w:val="25"/>
        </w:rPr>
        <w:t xml:space="preserve">Имеются технические условия № ТУ-55-ВС-2021 от 01.03.2021 на подключение к централизованным системам </w:t>
      </w:r>
      <w:r w:rsidRPr="00247503">
        <w:rPr>
          <w:sz w:val="25"/>
          <w:szCs w:val="25"/>
          <w:u w:val="single"/>
        </w:rPr>
        <w:t>холодного водоснабжения</w:t>
      </w:r>
      <w:r w:rsidRPr="00247503">
        <w:rPr>
          <w:sz w:val="25"/>
          <w:szCs w:val="25"/>
        </w:rPr>
        <w:t xml:space="preserve">. Возможная точка подключения к централизованной системе водоснабжения АО </w:t>
      </w:r>
      <w:r w:rsidR="00C43FFD">
        <w:rPr>
          <w:sz w:val="25"/>
          <w:szCs w:val="25"/>
        </w:rPr>
        <w:t>«</w:t>
      </w:r>
      <w:r w:rsidRPr="00247503">
        <w:rPr>
          <w:sz w:val="25"/>
          <w:szCs w:val="25"/>
        </w:rPr>
        <w:t>НТЭК</w:t>
      </w:r>
      <w:r w:rsidR="00C43FFD">
        <w:rPr>
          <w:sz w:val="25"/>
          <w:szCs w:val="25"/>
        </w:rPr>
        <w:t>»</w:t>
      </w:r>
      <w:r w:rsidRPr="00247503">
        <w:rPr>
          <w:sz w:val="25"/>
          <w:szCs w:val="25"/>
        </w:rPr>
        <w:t xml:space="preserve">: участок водовода Ду300 мм в районе ЦТП </w:t>
      </w:r>
      <w:proofErr w:type="spellStart"/>
      <w:r w:rsidRPr="00247503">
        <w:rPr>
          <w:sz w:val="25"/>
          <w:szCs w:val="25"/>
        </w:rPr>
        <w:t>Оганер</w:t>
      </w:r>
      <w:proofErr w:type="spellEnd"/>
      <w:r w:rsidRPr="00247503">
        <w:rPr>
          <w:sz w:val="25"/>
          <w:szCs w:val="25"/>
        </w:rPr>
        <w:t xml:space="preserve">, от задвижки № 13 через сети потребителя. Максимальная нагрузка в точке подключения: 0,5 м3/час. Срок действия условий на подключение: 3 года. Обязательства АО </w:t>
      </w:r>
      <w:r w:rsidR="00C43FFD">
        <w:rPr>
          <w:sz w:val="25"/>
          <w:szCs w:val="25"/>
        </w:rPr>
        <w:t>«</w:t>
      </w:r>
      <w:r w:rsidRPr="00247503">
        <w:rPr>
          <w:sz w:val="25"/>
          <w:szCs w:val="25"/>
        </w:rPr>
        <w:t>НТЭК</w:t>
      </w:r>
      <w:r w:rsidR="00C43FFD">
        <w:rPr>
          <w:sz w:val="25"/>
          <w:szCs w:val="25"/>
        </w:rPr>
        <w:t>»</w:t>
      </w:r>
      <w:r w:rsidRPr="00247503">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47503" w:rsidRPr="00247503" w:rsidRDefault="00247503" w:rsidP="00247503">
      <w:pPr>
        <w:ind w:firstLine="709"/>
        <w:jc w:val="both"/>
        <w:rPr>
          <w:sz w:val="25"/>
          <w:szCs w:val="25"/>
        </w:rPr>
      </w:pPr>
      <w:r w:rsidRPr="00247503">
        <w:rPr>
          <w:sz w:val="25"/>
          <w:szCs w:val="25"/>
        </w:rPr>
        <w:t>Им</w:t>
      </w:r>
      <w:r w:rsidR="005F159F">
        <w:rPr>
          <w:sz w:val="25"/>
          <w:szCs w:val="25"/>
        </w:rPr>
        <w:t>еются технические условия № ТУ-24</w:t>
      </w:r>
      <w:r w:rsidRPr="00247503">
        <w:rPr>
          <w:sz w:val="25"/>
          <w:szCs w:val="25"/>
        </w:rPr>
        <w:t xml:space="preserve">-ТС-2021 от </w:t>
      </w:r>
      <w:r w:rsidR="005F159F">
        <w:rPr>
          <w:sz w:val="25"/>
          <w:szCs w:val="25"/>
        </w:rPr>
        <w:t>01.03</w:t>
      </w:r>
      <w:r w:rsidRPr="00247503">
        <w:rPr>
          <w:sz w:val="25"/>
          <w:szCs w:val="25"/>
        </w:rPr>
        <w:t xml:space="preserve">.2021 на подключение к централизованным системам </w:t>
      </w:r>
      <w:r w:rsidRPr="00247503">
        <w:rPr>
          <w:sz w:val="25"/>
          <w:szCs w:val="25"/>
          <w:u w:val="single"/>
        </w:rPr>
        <w:t>теплоснабжения</w:t>
      </w:r>
      <w:r w:rsidRPr="00247503">
        <w:rPr>
          <w:sz w:val="25"/>
          <w:szCs w:val="25"/>
        </w:rPr>
        <w:t xml:space="preserve">. Возможная точка подключения к централизованной системе теплоснабжения АО </w:t>
      </w:r>
      <w:r w:rsidR="00C43FFD">
        <w:rPr>
          <w:sz w:val="25"/>
          <w:szCs w:val="25"/>
        </w:rPr>
        <w:t>«</w:t>
      </w:r>
      <w:r w:rsidRPr="00247503">
        <w:rPr>
          <w:sz w:val="25"/>
          <w:szCs w:val="25"/>
        </w:rPr>
        <w:t>НТЭК</w:t>
      </w:r>
      <w:r w:rsidR="00C43FFD">
        <w:rPr>
          <w:sz w:val="25"/>
          <w:szCs w:val="25"/>
        </w:rPr>
        <w:t>»</w:t>
      </w:r>
      <w:r w:rsidRPr="00247503">
        <w:rPr>
          <w:sz w:val="25"/>
          <w:szCs w:val="25"/>
        </w:rPr>
        <w:t xml:space="preserve">: участок теплосети 2Ду400 мм в районе точки 25, от задвижек №№ 63, 64 через сети потребителя. Максимальная нагрузка в точке подключения 0,02 Гкал/час. Срок действия условий на подключение: 3 года. Обязательства АО </w:t>
      </w:r>
      <w:r w:rsidR="00C43FFD">
        <w:rPr>
          <w:sz w:val="25"/>
          <w:szCs w:val="25"/>
        </w:rPr>
        <w:t>«</w:t>
      </w:r>
      <w:r w:rsidRPr="00247503">
        <w:rPr>
          <w:sz w:val="25"/>
          <w:szCs w:val="25"/>
        </w:rPr>
        <w:t>НТЭК</w:t>
      </w:r>
      <w:r w:rsidR="00C43FFD">
        <w:rPr>
          <w:sz w:val="25"/>
          <w:szCs w:val="25"/>
        </w:rPr>
        <w:t>»</w:t>
      </w:r>
      <w:r w:rsidRPr="00247503">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47503" w:rsidRPr="00247503" w:rsidRDefault="00247503" w:rsidP="00247503">
      <w:pPr>
        <w:ind w:firstLine="709"/>
        <w:jc w:val="both"/>
        <w:rPr>
          <w:sz w:val="25"/>
          <w:szCs w:val="25"/>
        </w:rPr>
      </w:pPr>
      <w:r w:rsidRPr="00247503">
        <w:rPr>
          <w:sz w:val="25"/>
          <w:szCs w:val="25"/>
        </w:rPr>
        <w:lastRenderedPageBreak/>
        <w:t xml:space="preserve">Согласно письму АО </w:t>
      </w:r>
      <w:r w:rsidR="00C43FFD">
        <w:rPr>
          <w:sz w:val="25"/>
          <w:szCs w:val="25"/>
        </w:rPr>
        <w:t>«</w:t>
      </w:r>
      <w:r w:rsidRPr="00247503">
        <w:rPr>
          <w:sz w:val="25"/>
          <w:szCs w:val="25"/>
        </w:rPr>
        <w:t>НТЭК</w:t>
      </w:r>
      <w:r w:rsidR="00C43FFD">
        <w:rPr>
          <w:sz w:val="25"/>
          <w:szCs w:val="25"/>
        </w:rPr>
        <w:t>»</w:t>
      </w:r>
      <w:r w:rsidRPr="00247503">
        <w:rPr>
          <w:sz w:val="25"/>
          <w:szCs w:val="25"/>
        </w:rPr>
        <w:t xml:space="preserve"> от 02.03.2021 № НТЭК/2666-исх системы водоотведения, принадлежащие АО </w:t>
      </w:r>
      <w:r w:rsidR="00C43FFD">
        <w:rPr>
          <w:sz w:val="25"/>
          <w:szCs w:val="25"/>
        </w:rPr>
        <w:t>«</w:t>
      </w:r>
      <w:r w:rsidRPr="00247503">
        <w:rPr>
          <w:sz w:val="25"/>
          <w:szCs w:val="25"/>
        </w:rPr>
        <w:t>НТЭК</w:t>
      </w:r>
      <w:r w:rsidR="00C43FFD">
        <w:rPr>
          <w:sz w:val="25"/>
          <w:szCs w:val="25"/>
        </w:rPr>
        <w:t>»</w:t>
      </w:r>
      <w:r w:rsidRPr="00247503">
        <w:rPr>
          <w:sz w:val="25"/>
          <w:szCs w:val="25"/>
        </w:rPr>
        <w:t>, в районе расположения данного земельного участка отсутствуют.</w:t>
      </w:r>
    </w:p>
    <w:p w:rsidR="00247503" w:rsidRPr="00247503" w:rsidRDefault="00247503" w:rsidP="00247503">
      <w:pPr>
        <w:ind w:firstLine="709"/>
        <w:jc w:val="both"/>
        <w:rPr>
          <w:sz w:val="25"/>
          <w:szCs w:val="25"/>
        </w:rPr>
      </w:pPr>
      <w:r w:rsidRPr="00247503">
        <w:rPr>
          <w:sz w:val="25"/>
          <w:szCs w:val="25"/>
        </w:rPr>
        <w:t xml:space="preserve">Согласно письму МУП </w:t>
      </w:r>
      <w:r w:rsidR="00C43FFD">
        <w:rPr>
          <w:sz w:val="25"/>
          <w:szCs w:val="25"/>
        </w:rPr>
        <w:t>«</w:t>
      </w:r>
      <w:r w:rsidRPr="00247503">
        <w:rPr>
          <w:sz w:val="25"/>
          <w:szCs w:val="25"/>
        </w:rPr>
        <w:t>КОС</w:t>
      </w:r>
      <w:r w:rsidR="00C43FFD">
        <w:rPr>
          <w:sz w:val="25"/>
          <w:szCs w:val="25"/>
        </w:rPr>
        <w:t>»</w:t>
      </w:r>
      <w:r w:rsidRPr="00247503">
        <w:rPr>
          <w:sz w:val="25"/>
          <w:szCs w:val="25"/>
        </w:rPr>
        <w:t xml:space="preserve"> от 11.02.2021 № КОС/616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43FFD">
        <w:rPr>
          <w:sz w:val="25"/>
          <w:szCs w:val="25"/>
        </w:rPr>
        <w:t>«</w:t>
      </w:r>
      <w:r w:rsidRPr="00247503">
        <w:rPr>
          <w:sz w:val="25"/>
          <w:szCs w:val="25"/>
        </w:rPr>
        <w:t>КОС</w:t>
      </w:r>
      <w:r w:rsidR="00C43FFD">
        <w:rPr>
          <w:sz w:val="25"/>
          <w:szCs w:val="25"/>
        </w:rPr>
        <w:t>»</w:t>
      </w:r>
      <w:r w:rsidRPr="00247503">
        <w:rPr>
          <w:sz w:val="25"/>
          <w:szCs w:val="25"/>
        </w:rPr>
        <w:t>.</w:t>
      </w:r>
    </w:p>
    <w:p w:rsidR="00247503" w:rsidRPr="00247503" w:rsidRDefault="00247503" w:rsidP="00247503">
      <w:pPr>
        <w:ind w:firstLine="709"/>
        <w:jc w:val="both"/>
        <w:rPr>
          <w:sz w:val="25"/>
          <w:szCs w:val="25"/>
        </w:rPr>
      </w:pPr>
      <w:r w:rsidRPr="00247503">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247503" w:rsidRPr="00247503" w:rsidRDefault="00247503" w:rsidP="00247503">
      <w:pPr>
        <w:ind w:firstLine="708"/>
        <w:jc w:val="both"/>
        <w:rPr>
          <w:sz w:val="25"/>
          <w:szCs w:val="25"/>
        </w:rPr>
      </w:pPr>
      <w:r w:rsidRPr="00247503">
        <w:rPr>
          <w:sz w:val="25"/>
          <w:szCs w:val="25"/>
        </w:rPr>
        <w:t xml:space="preserve">В соответствии с приказом Министерства тарифной политики Красноярского края от 16.12.2021 № 937-в </w:t>
      </w:r>
      <w:r w:rsidR="00C43FFD">
        <w:rPr>
          <w:sz w:val="25"/>
          <w:szCs w:val="25"/>
        </w:rPr>
        <w:t>«</w:t>
      </w:r>
      <w:r w:rsidRPr="00247503">
        <w:rPr>
          <w:sz w:val="25"/>
          <w:szCs w:val="25"/>
        </w:rPr>
        <w:t xml:space="preserve">Об установлении акционерному обществу </w:t>
      </w:r>
      <w:r w:rsidR="00C43FFD">
        <w:rPr>
          <w:sz w:val="25"/>
          <w:szCs w:val="25"/>
        </w:rPr>
        <w:t>«</w:t>
      </w:r>
      <w:proofErr w:type="spellStart"/>
      <w:r w:rsidRPr="00247503">
        <w:rPr>
          <w:sz w:val="25"/>
          <w:szCs w:val="25"/>
        </w:rPr>
        <w:t>Норильско</w:t>
      </w:r>
      <w:proofErr w:type="spellEnd"/>
      <w:r w:rsidRPr="00247503">
        <w:rPr>
          <w:sz w:val="25"/>
          <w:szCs w:val="25"/>
        </w:rPr>
        <w:t>-Таймырская энергетическая компания</w:t>
      </w:r>
      <w:r w:rsidR="00C43FFD">
        <w:rPr>
          <w:sz w:val="25"/>
          <w:szCs w:val="25"/>
        </w:rPr>
        <w:t>»</w:t>
      </w:r>
      <w:r w:rsidRPr="00247503">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C43FFD">
        <w:rPr>
          <w:sz w:val="25"/>
          <w:szCs w:val="25"/>
        </w:rPr>
        <w:t>»</w:t>
      </w:r>
      <w:r w:rsidRPr="00247503">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247503" w:rsidRPr="00247503" w:rsidRDefault="00247503" w:rsidP="00247503">
      <w:pPr>
        <w:ind w:firstLine="708"/>
        <w:jc w:val="both"/>
        <w:rPr>
          <w:sz w:val="25"/>
          <w:szCs w:val="25"/>
        </w:rPr>
      </w:pPr>
      <w:r w:rsidRPr="00247503">
        <w:rPr>
          <w:sz w:val="25"/>
          <w:szCs w:val="25"/>
        </w:rPr>
        <w:t xml:space="preserve">В соответствии с приказом Министерства тарифной политики Красноярского края от 15.11.2021 № 82-п </w:t>
      </w:r>
      <w:r w:rsidR="00C43FFD">
        <w:rPr>
          <w:sz w:val="25"/>
          <w:szCs w:val="25"/>
        </w:rPr>
        <w:t>«</w:t>
      </w:r>
      <w:r w:rsidRPr="00247503">
        <w:rPr>
          <w:sz w:val="25"/>
          <w:szCs w:val="25"/>
        </w:rPr>
        <w:t xml:space="preserve">Об установлении акционерному обществу </w:t>
      </w:r>
      <w:r w:rsidR="00C43FFD">
        <w:rPr>
          <w:sz w:val="25"/>
          <w:szCs w:val="25"/>
        </w:rPr>
        <w:t>«</w:t>
      </w:r>
      <w:proofErr w:type="spellStart"/>
      <w:r w:rsidRPr="00247503">
        <w:rPr>
          <w:sz w:val="25"/>
          <w:szCs w:val="25"/>
        </w:rPr>
        <w:t>Норильско</w:t>
      </w:r>
      <w:proofErr w:type="spellEnd"/>
      <w:r w:rsidRPr="00247503">
        <w:rPr>
          <w:sz w:val="25"/>
          <w:szCs w:val="25"/>
        </w:rPr>
        <w:t>-Таймырская энергетическая компания</w:t>
      </w:r>
      <w:r w:rsidR="00C43FFD">
        <w:rPr>
          <w:sz w:val="25"/>
          <w:szCs w:val="25"/>
        </w:rPr>
        <w:t>»</w:t>
      </w:r>
      <w:r w:rsidRPr="00247503">
        <w:rPr>
          <w:sz w:val="25"/>
          <w:szCs w:val="25"/>
        </w:rPr>
        <w:t xml:space="preserve"> (г. Норильск, ИНН 2457058356) платы за подключение к системе теплоснабжения города Норильска</w:t>
      </w:r>
      <w:r w:rsidR="00C43FFD">
        <w:rPr>
          <w:sz w:val="25"/>
          <w:szCs w:val="25"/>
        </w:rPr>
        <w:t>»</w:t>
      </w:r>
      <w:r w:rsidRPr="00247503">
        <w:rPr>
          <w:sz w:val="25"/>
          <w:szCs w:val="25"/>
        </w:rPr>
        <w:t>, плата за подключение к системе теплоснабжения составляет 2440,225 тыс. руб./Гкал/час (без учета НДС). Указанный тариф действует по 31.12.2022.</w:t>
      </w:r>
    </w:p>
    <w:p w:rsidR="00247503" w:rsidRPr="00247503" w:rsidRDefault="00247503" w:rsidP="00247503">
      <w:pPr>
        <w:ind w:firstLine="708"/>
        <w:jc w:val="both"/>
        <w:rPr>
          <w:sz w:val="25"/>
          <w:szCs w:val="25"/>
        </w:rPr>
      </w:pPr>
      <w:r w:rsidRPr="00247503">
        <w:rPr>
          <w:sz w:val="25"/>
          <w:szCs w:val="25"/>
        </w:rPr>
        <w:t xml:space="preserve">Тарифы на подключение к системам холодного водоснабжения, теплоснабжения АО </w:t>
      </w:r>
      <w:r w:rsidR="00C43FFD">
        <w:rPr>
          <w:sz w:val="25"/>
          <w:szCs w:val="25"/>
        </w:rPr>
        <w:t>«</w:t>
      </w:r>
      <w:r w:rsidRPr="00247503">
        <w:rPr>
          <w:sz w:val="25"/>
          <w:szCs w:val="25"/>
        </w:rPr>
        <w:t>НТЭК</w:t>
      </w:r>
      <w:r w:rsidR="00C43FFD">
        <w:rPr>
          <w:sz w:val="25"/>
          <w:szCs w:val="25"/>
        </w:rPr>
        <w:t>»</w:t>
      </w:r>
      <w:r w:rsidRPr="00247503">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247503" w:rsidRPr="008201C0" w:rsidRDefault="00247503" w:rsidP="00247503">
      <w:pPr>
        <w:ind w:firstLine="709"/>
        <w:jc w:val="both"/>
        <w:rPr>
          <w:sz w:val="25"/>
          <w:szCs w:val="25"/>
        </w:rPr>
      </w:pPr>
      <w:r w:rsidRPr="00247503">
        <w:rPr>
          <w:sz w:val="25"/>
          <w:szCs w:val="25"/>
        </w:rPr>
        <w:t>Использование земельного участка - без права изменения целевого и разрешенного использования земельного участка.</w:t>
      </w:r>
    </w:p>
    <w:p w:rsidR="00D31B9A" w:rsidRPr="00D31B9A" w:rsidRDefault="00D31B9A" w:rsidP="00D31B9A">
      <w:pPr>
        <w:ind w:firstLine="708"/>
        <w:jc w:val="both"/>
        <w:rPr>
          <w:sz w:val="25"/>
          <w:szCs w:val="25"/>
        </w:rPr>
      </w:pPr>
      <w:r w:rsidRPr="00D31B9A">
        <w:rPr>
          <w:b/>
          <w:sz w:val="25"/>
          <w:szCs w:val="25"/>
        </w:rPr>
        <w:t>– Лот № 14:</w:t>
      </w:r>
      <w:r w:rsidRPr="00D31B9A">
        <w:rPr>
          <w:sz w:val="25"/>
          <w:szCs w:val="25"/>
        </w:rPr>
        <w:t xml:space="preserve"> Земельный участок с кадастровым номером 24:55:0403005:2544, площадью 75 кв.м, расположенный по адресу: Российская Федерация, Красноярский край, городской округ город Норильск, город Норильск, территория </w:t>
      </w:r>
      <w:r w:rsidR="00C43FFD">
        <w:rPr>
          <w:sz w:val="25"/>
          <w:szCs w:val="25"/>
        </w:rPr>
        <w:t>«</w:t>
      </w:r>
      <w:r w:rsidRPr="00D31B9A">
        <w:rPr>
          <w:sz w:val="25"/>
          <w:szCs w:val="25"/>
        </w:rPr>
        <w:t>Гаражно-строительный кооператив № 69</w:t>
      </w:r>
      <w:r w:rsidR="00C43FFD">
        <w:rPr>
          <w:sz w:val="25"/>
          <w:szCs w:val="25"/>
        </w:rPr>
        <w:t>»</w:t>
      </w:r>
      <w:r w:rsidRPr="00D31B9A">
        <w:rPr>
          <w:sz w:val="25"/>
          <w:szCs w:val="25"/>
        </w:rPr>
        <w:t>, земельный участок № 62, для размещения гаража.</w:t>
      </w:r>
    </w:p>
    <w:p w:rsidR="00D31B9A" w:rsidRPr="00D31B9A" w:rsidRDefault="00D31B9A" w:rsidP="00D31B9A">
      <w:pPr>
        <w:ind w:firstLine="719"/>
        <w:jc w:val="both"/>
        <w:rPr>
          <w:sz w:val="25"/>
          <w:szCs w:val="25"/>
        </w:rPr>
      </w:pPr>
      <w:r w:rsidRPr="00D31B9A">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D31B9A">
        <w:rPr>
          <w:sz w:val="25"/>
          <w:szCs w:val="25"/>
        </w:rPr>
        <w:t>Росреестра</w:t>
      </w:r>
      <w:proofErr w:type="spellEnd"/>
      <w:r w:rsidRPr="00D31B9A">
        <w:rPr>
          <w:sz w:val="25"/>
          <w:szCs w:val="25"/>
        </w:rPr>
        <w:t xml:space="preserve"> (https://rosreestr.ru) в разделах </w:t>
      </w:r>
      <w:r w:rsidR="00C43FFD">
        <w:rPr>
          <w:sz w:val="25"/>
          <w:szCs w:val="25"/>
        </w:rPr>
        <w:t>«</w:t>
      </w:r>
      <w:r w:rsidRPr="00D31B9A">
        <w:rPr>
          <w:sz w:val="25"/>
          <w:szCs w:val="25"/>
        </w:rPr>
        <w:t xml:space="preserve">Справочная информация по объектам недвижимости в режиме </w:t>
      </w:r>
      <w:proofErr w:type="spellStart"/>
      <w:r w:rsidRPr="00D31B9A">
        <w:rPr>
          <w:sz w:val="25"/>
          <w:szCs w:val="25"/>
        </w:rPr>
        <w:t>online</w:t>
      </w:r>
      <w:proofErr w:type="spellEnd"/>
      <w:r w:rsidR="00C43FFD">
        <w:rPr>
          <w:sz w:val="25"/>
          <w:szCs w:val="25"/>
        </w:rPr>
        <w:t>»</w:t>
      </w:r>
      <w:r w:rsidRPr="00D31B9A">
        <w:rPr>
          <w:sz w:val="25"/>
          <w:szCs w:val="25"/>
        </w:rPr>
        <w:t xml:space="preserve"> и </w:t>
      </w:r>
      <w:r w:rsidR="00C43FFD">
        <w:rPr>
          <w:sz w:val="25"/>
          <w:szCs w:val="25"/>
        </w:rPr>
        <w:t>«</w:t>
      </w:r>
      <w:r w:rsidRPr="00D31B9A">
        <w:rPr>
          <w:sz w:val="25"/>
          <w:szCs w:val="25"/>
        </w:rPr>
        <w:t>Публичная кадастровая карта</w:t>
      </w:r>
      <w:r w:rsidR="00C43FFD">
        <w:rPr>
          <w:sz w:val="25"/>
          <w:szCs w:val="25"/>
        </w:rPr>
        <w:t>»</w:t>
      </w:r>
      <w:r w:rsidRPr="00D31B9A">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C43FFD">
        <w:rPr>
          <w:sz w:val="25"/>
          <w:szCs w:val="25"/>
        </w:rPr>
        <w:t>«</w:t>
      </w:r>
      <w:r w:rsidRPr="00D31B9A">
        <w:rPr>
          <w:sz w:val="25"/>
          <w:szCs w:val="25"/>
        </w:rPr>
        <w:t>хранение автотранспорта</w:t>
      </w:r>
      <w:r w:rsidR="00C43FFD">
        <w:rPr>
          <w:sz w:val="25"/>
          <w:szCs w:val="25"/>
        </w:rPr>
        <w:t>»</w:t>
      </w:r>
      <w:r w:rsidRPr="00D31B9A">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 – металлический сварной каркас, частично обшитый деревом, принадлежащий неустановленному лицу.</w:t>
      </w:r>
    </w:p>
    <w:p w:rsidR="00D31B9A" w:rsidRPr="00D31B9A" w:rsidRDefault="00D31B9A" w:rsidP="00D31B9A">
      <w:pPr>
        <w:ind w:firstLine="709"/>
        <w:jc w:val="both"/>
        <w:rPr>
          <w:sz w:val="25"/>
          <w:szCs w:val="25"/>
        </w:rPr>
      </w:pPr>
      <w:r w:rsidRPr="00D31B9A">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C43FFD">
        <w:rPr>
          <w:sz w:val="25"/>
          <w:szCs w:val="25"/>
        </w:rPr>
        <w:t>«</w:t>
      </w:r>
      <w:r w:rsidRPr="00D31B9A">
        <w:rPr>
          <w:sz w:val="25"/>
          <w:szCs w:val="25"/>
        </w:rPr>
        <w:t>хранение автотранспорта</w:t>
      </w:r>
      <w:r w:rsidR="00C43FFD">
        <w:rPr>
          <w:sz w:val="25"/>
          <w:szCs w:val="25"/>
        </w:rPr>
        <w:t>»</w:t>
      </w:r>
      <w:r w:rsidRPr="00D31B9A">
        <w:rPr>
          <w:sz w:val="25"/>
          <w:szCs w:val="25"/>
        </w:rPr>
        <w:t xml:space="preserve"> относится к основным видам разрешенного использования.</w:t>
      </w:r>
    </w:p>
    <w:p w:rsidR="00D31B9A" w:rsidRPr="00D31B9A" w:rsidRDefault="00D31B9A" w:rsidP="00D31B9A">
      <w:pPr>
        <w:tabs>
          <w:tab w:val="left" w:pos="993"/>
          <w:tab w:val="left" w:pos="1134"/>
        </w:tabs>
        <w:ind w:firstLine="709"/>
        <w:jc w:val="both"/>
        <w:rPr>
          <w:rFonts w:eastAsiaTheme="minorHAnsi"/>
          <w:sz w:val="25"/>
          <w:szCs w:val="25"/>
          <w:lang w:eastAsia="en-US"/>
        </w:rPr>
      </w:pPr>
      <w:r w:rsidRPr="00D31B9A">
        <w:rPr>
          <w:rFonts w:eastAsiaTheme="minorHAnsi"/>
          <w:sz w:val="25"/>
          <w:szCs w:val="25"/>
          <w:lang w:eastAsia="en-US"/>
        </w:rPr>
        <w:lastRenderedPageBreak/>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D31B9A">
        <w:rPr>
          <w:rFonts w:eastAsiaTheme="minorHAnsi"/>
          <w:sz w:val="25"/>
          <w:szCs w:val="25"/>
          <w:lang w:eastAsia="en-US"/>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31B9A" w:rsidRPr="00247503" w:rsidRDefault="009A6A07" w:rsidP="00D31B9A">
      <w:pPr>
        <w:ind w:firstLine="709"/>
        <w:jc w:val="both"/>
        <w:rPr>
          <w:sz w:val="25"/>
          <w:szCs w:val="25"/>
        </w:rPr>
      </w:pPr>
      <w:r w:rsidRPr="009A6A07">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31B9A" w:rsidRPr="00D31B9A" w:rsidRDefault="00D31B9A" w:rsidP="00D31B9A">
      <w:pPr>
        <w:ind w:firstLine="709"/>
        <w:jc w:val="both"/>
        <w:rPr>
          <w:sz w:val="25"/>
          <w:szCs w:val="25"/>
        </w:rPr>
      </w:pPr>
      <w:r w:rsidRPr="00D31B9A">
        <w:rPr>
          <w:sz w:val="25"/>
          <w:szCs w:val="25"/>
        </w:rPr>
        <w:t xml:space="preserve">Имеются технические условия № ТУ-33-ВС-2021 от 02.02.2021 на подключение к централизованным системам </w:t>
      </w:r>
      <w:r w:rsidRPr="00D31B9A">
        <w:rPr>
          <w:sz w:val="25"/>
          <w:szCs w:val="25"/>
          <w:u w:val="single"/>
        </w:rPr>
        <w:t>холодного водоснабжения</w:t>
      </w:r>
      <w:r w:rsidRPr="00D31B9A">
        <w:rPr>
          <w:sz w:val="25"/>
          <w:szCs w:val="25"/>
        </w:rPr>
        <w:t xml:space="preserve">. Возможная точка подключения к централизованной системе водоснабжения АО </w:t>
      </w:r>
      <w:r w:rsidR="00C43FFD">
        <w:rPr>
          <w:sz w:val="25"/>
          <w:szCs w:val="25"/>
        </w:rPr>
        <w:t>«</w:t>
      </w:r>
      <w:r w:rsidRPr="00D31B9A">
        <w:rPr>
          <w:sz w:val="25"/>
          <w:szCs w:val="25"/>
        </w:rPr>
        <w:t>НТЭК</w:t>
      </w:r>
      <w:r w:rsidR="00C43FFD">
        <w:rPr>
          <w:sz w:val="25"/>
          <w:szCs w:val="25"/>
        </w:rPr>
        <w:t>»</w:t>
      </w:r>
      <w:r w:rsidRPr="00D31B9A">
        <w:rPr>
          <w:sz w:val="25"/>
          <w:szCs w:val="25"/>
        </w:rPr>
        <w:t xml:space="preserve">: участок водовода Ду1000 мм от задвижки № 144 через сети потребителя. Максимальная нагрузка в точке подключения: 0,5 м3/час. Срок действия условий на подключение: 3 года. Обязательства АО </w:t>
      </w:r>
      <w:r w:rsidR="00C43FFD">
        <w:rPr>
          <w:sz w:val="25"/>
          <w:szCs w:val="25"/>
        </w:rPr>
        <w:t>«</w:t>
      </w:r>
      <w:r w:rsidRPr="00D31B9A">
        <w:rPr>
          <w:sz w:val="25"/>
          <w:szCs w:val="25"/>
        </w:rPr>
        <w:t>НТЭК</w:t>
      </w:r>
      <w:r w:rsidR="00C43FFD">
        <w:rPr>
          <w:sz w:val="25"/>
          <w:szCs w:val="25"/>
        </w:rPr>
        <w:t>»</w:t>
      </w:r>
      <w:r w:rsidRPr="00D31B9A">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31B9A" w:rsidRPr="00D31B9A" w:rsidRDefault="00D31B9A" w:rsidP="00D31B9A">
      <w:pPr>
        <w:ind w:firstLine="709"/>
        <w:jc w:val="both"/>
        <w:rPr>
          <w:sz w:val="25"/>
          <w:szCs w:val="25"/>
        </w:rPr>
      </w:pPr>
      <w:r w:rsidRPr="00D31B9A">
        <w:rPr>
          <w:sz w:val="25"/>
          <w:szCs w:val="25"/>
        </w:rPr>
        <w:t xml:space="preserve">Имеются технические условия № ТУ-13-ТС-2021 от 02.02.2021 на подключение к централизованным системам </w:t>
      </w:r>
      <w:r w:rsidRPr="00D31B9A">
        <w:rPr>
          <w:sz w:val="25"/>
          <w:szCs w:val="25"/>
          <w:u w:val="single"/>
        </w:rPr>
        <w:t>теплоснабжения</w:t>
      </w:r>
      <w:r w:rsidRPr="00D31B9A">
        <w:rPr>
          <w:sz w:val="25"/>
          <w:szCs w:val="25"/>
        </w:rPr>
        <w:t xml:space="preserve">. Возможная точка подключения к централизованной системе теплоснабжения АО </w:t>
      </w:r>
      <w:r w:rsidR="00C43FFD">
        <w:rPr>
          <w:sz w:val="25"/>
          <w:szCs w:val="25"/>
        </w:rPr>
        <w:t>«</w:t>
      </w:r>
      <w:r w:rsidRPr="00D31B9A">
        <w:rPr>
          <w:sz w:val="25"/>
          <w:szCs w:val="25"/>
        </w:rPr>
        <w:t>НТЭК</w:t>
      </w:r>
      <w:r w:rsidR="00C43FFD">
        <w:rPr>
          <w:sz w:val="25"/>
          <w:szCs w:val="25"/>
        </w:rPr>
        <w:t>»</w:t>
      </w:r>
      <w:r w:rsidRPr="00D31B9A">
        <w:rPr>
          <w:sz w:val="25"/>
          <w:szCs w:val="25"/>
        </w:rPr>
        <w:t>: участок тепловой сети</w:t>
      </w:r>
      <w:r w:rsidRPr="00D31B9A">
        <w:rPr>
          <w:sz w:val="25"/>
          <w:szCs w:val="25"/>
        </w:rPr>
        <w:br/>
        <w:t xml:space="preserve">2Ду250 мм в районе ул. Заводская, в районе задвижек №№ 219, 220. Максимальная нагрузка в точке подключения 0,02 Гкал/час. Срок действия условий на подключение: 3 года. Обязательства АО </w:t>
      </w:r>
      <w:r w:rsidR="00C43FFD">
        <w:rPr>
          <w:sz w:val="25"/>
          <w:szCs w:val="25"/>
        </w:rPr>
        <w:t>«</w:t>
      </w:r>
      <w:r w:rsidRPr="00D31B9A">
        <w:rPr>
          <w:sz w:val="25"/>
          <w:szCs w:val="25"/>
        </w:rPr>
        <w:t>НТЭК</w:t>
      </w:r>
      <w:r w:rsidR="00C43FFD">
        <w:rPr>
          <w:sz w:val="25"/>
          <w:szCs w:val="25"/>
        </w:rPr>
        <w:t>»</w:t>
      </w:r>
      <w:r w:rsidRPr="00D31B9A">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sidRPr="00D31B9A">
        <w:rPr>
          <w:sz w:val="25"/>
          <w:szCs w:val="25"/>
        </w:rPr>
        <w:lastRenderedPageBreak/>
        <w:t>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31B9A" w:rsidRPr="00D31B9A" w:rsidRDefault="00D31B9A" w:rsidP="00D31B9A">
      <w:pPr>
        <w:ind w:firstLine="709"/>
        <w:jc w:val="both"/>
        <w:rPr>
          <w:sz w:val="25"/>
          <w:szCs w:val="25"/>
        </w:rPr>
      </w:pPr>
      <w:r w:rsidRPr="00D31B9A">
        <w:rPr>
          <w:sz w:val="25"/>
          <w:szCs w:val="25"/>
        </w:rPr>
        <w:t xml:space="preserve">Имеются технические условия № ТУ-08-ВО-2021 от 02.02.2021 на подключение к централизованным системам </w:t>
      </w:r>
      <w:r w:rsidRPr="00D31B9A">
        <w:rPr>
          <w:sz w:val="25"/>
          <w:szCs w:val="25"/>
          <w:u w:val="single"/>
        </w:rPr>
        <w:t>водоотведения</w:t>
      </w:r>
      <w:r w:rsidRPr="00D31B9A">
        <w:rPr>
          <w:sz w:val="25"/>
          <w:szCs w:val="25"/>
        </w:rPr>
        <w:t xml:space="preserve">. Возможная точка подключения к централизованной системе водоотведения АО </w:t>
      </w:r>
      <w:r w:rsidR="00C43FFD">
        <w:rPr>
          <w:sz w:val="25"/>
          <w:szCs w:val="25"/>
        </w:rPr>
        <w:t>«</w:t>
      </w:r>
      <w:r w:rsidRPr="00D31B9A">
        <w:rPr>
          <w:sz w:val="25"/>
          <w:szCs w:val="25"/>
        </w:rPr>
        <w:t>НТЭК</w:t>
      </w:r>
      <w:r w:rsidR="00C43FFD">
        <w:rPr>
          <w:sz w:val="25"/>
          <w:szCs w:val="25"/>
        </w:rPr>
        <w:t>»</w:t>
      </w:r>
      <w:r w:rsidRPr="00D31B9A">
        <w:rPr>
          <w:sz w:val="25"/>
          <w:szCs w:val="25"/>
        </w:rPr>
        <w:t xml:space="preserve">: участок трубопроводов водоотведения Ду500 мм в районе ул. Горная, район колодца Т-16. Максимальная нагрузка в точке подключения: 0,5 м3/час. Срок действия условий на подключение: 3 года. Обязательства АО </w:t>
      </w:r>
      <w:r w:rsidR="00C43FFD">
        <w:rPr>
          <w:sz w:val="25"/>
          <w:szCs w:val="25"/>
        </w:rPr>
        <w:t>«</w:t>
      </w:r>
      <w:r w:rsidRPr="00D31B9A">
        <w:rPr>
          <w:sz w:val="25"/>
          <w:szCs w:val="25"/>
        </w:rPr>
        <w:t>НТЭК</w:t>
      </w:r>
      <w:r w:rsidR="00C43FFD">
        <w:rPr>
          <w:sz w:val="25"/>
          <w:szCs w:val="25"/>
        </w:rPr>
        <w:t>»</w:t>
      </w:r>
      <w:r w:rsidRPr="00D31B9A">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31B9A" w:rsidRPr="009F5824" w:rsidRDefault="00D31B9A" w:rsidP="00D31B9A">
      <w:pPr>
        <w:ind w:firstLine="709"/>
        <w:jc w:val="both"/>
        <w:rPr>
          <w:sz w:val="25"/>
          <w:szCs w:val="25"/>
        </w:rPr>
      </w:pPr>
      <w:r w:rsidRPr="009F5824">
        <w:rPr>
          <w:sz w:val="25"/>
          <w:szCs w:val="25"/>
        </w:rPr>
        <w:t xml:space="preserve">Согласно письму МУП </w:t>
      </w:r>
      <w:r w:rsidR="00C43FFD">
        <w:rPr>
          <w:sz w:val="25"/>
          <w:szCs w:val="25"/>
        </w:rPr>
        <w:t>«</w:t>
      </w:r>
      <w:r w:rsidRPr="009F5824">
        <w:rPr>
          <w:sz w:val="25"/>
          <w:szCs w:val="25"/>
        </w:rPr>
        <w:t>КОС</w:t>
      </w:r>
      <w:r w:rsidR="00C43FFD">
        <w:rPr>
          <w:sz w:val="25"/>
          <w:szCs w:val="25"/>
        </w:rPr>
        <w:t>»</w:t>
      </w:r>
      <w:r w:rsidR="009F5824" w:rsidRPr="009F5824">
        <w:rPr>
          <w:sz w:val="25"/>
          <w:szCs w:val="25"/>
        </w:rPr>
        <w:t xml:space="preserve"> от 22.01</w:t>
      </w:r>
      <w:r w:rsidRPr="009F5824">
        <w:rPr>
          <w:sz w:val="25"/>
          <w:szCs w:val="25"/>
        </w:rPr>
        <w:t>.2021 № КОС/</w:t>
      </w:r>
      <w:r w:rsidR="009F5824" w:rsidRPr="009F5824">
        <w:rPr>
          <w:sz w:val="25"/>
          <w:szCs w:val="25"/>
        </w:rPr>
        <w:t>246</w:t>
      </w:r>
      <w:r w:rsidRPr="009F5824">
        <w:rPr>
          <w:sz w:val="25"/>
          <w:szCs w:val="25"/>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43FFD">
        <w:rPr>
          <w:sz w:val="25"/>
          <w:szCs w:val="25"/>
        </w:rPr>
        <w:t>«</w:t>
      </w:r>
      <w:r w:rsidRPr="009F5824">
        <w:rPr>
          <w:sz w:val="25"/>
          <w:szCs w:val="25"/>
        </w:rPr>
        <w:t>КОС</w:t>
      </w:r>
      <w:r w:rsidR="00C43FFD">
        <w:rPr>
          <w:sz w:val="25"/>
          <w:szCs w:val="25"/>
        </w:rPr>
        <w:t>»</w:t>
      </w:r>
      <w:r w:rsidRPr="009F5824">
        <w:rPr>
          <w:sz w:val="25"/>
          <w:szCs w:val="25"/>
        </w:rPr>
        <w:t>.</w:t>
      </w:r>
    </w:p>
    <w:p w:rsidR="00D31B9A" w:rsidRPr="009F5824" w:rsidRDefault="00D31B9A" w:rsidP="00D31B9A">
      <w:pPr>
        <w:ind w:firstLine="709"/>
        <w:jc w:val="both"/>
        <w:rPr>
          <w:sz w:val="25"/>
          <w:szCs w:val="25"/>
        </w:rPr>
      </w:pPr>
      <w:r w:rsidRPr="009F5824">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31B9A" w:rsidRPr="009F5824" w:rsidRDefault="00D31B9A" w:rsidP="00D31B9A">
      <w:pPr>
        <w:ind w:firstLine="708"/>
        <w:jc w:val="both"/>
        <w:rPr>
          <w:sz w:val="25"/>
          <w:szCs w:val="25"/>
        </w:rPr>
      </w:pPr>
      <w:r w:rsidRPr="009F5824">
        <w:rPr>
          <w:sz w:val="25"/>
          <w:szCs w:val="25"/>
        </w:rPr>
        <w:t xml:space="preserve">В соответствии с приказом Министерства тарифной политики Красноярского края от 16.12.2021 № 937-в </w:t>
      </w:r>
      <w:r w:rsidR="00C43FFD">
        <w:rPr>
          <w:sz w:val="25"/>
          <w:szCs w:val="25"/>
        </w:rPr>
        <w:t>«</w:t>
      </w:r>
      <w:r w:rsidRPr="009F5824">
        <w:rPr>
          <w:sz w:val="25"/>
          <w:szCs w:val="25"/>
        </w:rPr>
        <w:t xml:space="preserve">Об установлении акционерному обществу </w:t>
      </w:r>
      <w:r w:rsidR="00C43FFD">
        <w:rPr>
          <w:sz w:val="25"/>
          <w:szCs w:val="25"/>
        </w:rPr>
        <w:t>«</w:t>
      </w:r>
      <w:proofErr w:type="spellStart"/>
      <w:r w:rsidRPr="009F5824">
        <w:rPr>
          <w:sz w:val="25"/>
          <w:szCs w:val="25"/>
        </w:rPr>
        <w:t>Норильско</w:t>
      </w:r>
      <w:proofErr w:type="spellEnd"/>
      <w:r w:rsidRPr="009F5824">
        <w:rPr>
          <w:sz w:val="25"/>
          <w:szCs w:val="25"/>
        </w:rPr>
        <w:t>-Таймырская энергетическая компания</w:t>
      </w:r>
      <w:r w:rsidR="00C43FFD">
        <w:rPr>
          <w:sz w:val="25"/>
          <w:szCs w:val="25"/>
        </w:rPr>
        <w:t>»</w:t>
      </w:r>
      <w:r w:rsidRPr="009F5824">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C43FFD">
        <w:rPr>
          <w:sz w:val="25"/>
          <w:szCs w:val="25"/>
        </w:rPr>
        <w:t>»</w:t>
      </w:r>
      <w:r w:rsidRPr="009F5824">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D31B9A" w:rsidRPr="009F5824" w:rsidRDefault="00D31B9A" w:rsidP="00D31B9A">
      <w:pPr>
        <w:ind w:firstLine="708"/>
        <w:jc w:val="both"/>
        <w:rPr>
          <w:sz w:val="25"/>
          <w:szCs w:val="25"/>
        </w:rPr>
      </w:pPr>
      <w:r w:rsidRPr="009F5824">
        <w:rPr>
          <w:sz w:val="25"/>
          <w:szCs w:val="25"/>
        </w:rPr>
        <w:t xml:space="preserve">В соответствии с приказом Министерства тарифной политики Красноярского края от 15.11.2021 № 82-п </w:t>
      </w:r>
      <w:r w:rsidR="00C43FFD">
        <w:rPr>
          <w:sz w:val="25"/>
          <w:szCs w:val="25"/>
        </w:rPr>
        <w:t>«</w:t>
      </w:r>
      <w:r w:rsidRPr="009F5824">
        <w:rPr>
          <w:sz w:val="25"/>
          <w:szCs w:val="25"/>
        </w:rPr>
        <w:t xml:space="preserve">Об установлении акционерному обществу </w:t>
      </w:r>
      <w:r w:rsidR="00C43FFD">
        <w:rPr>
          <w:sz w:val="25"/>
          <w:szCs w:val="25"/>
        </w:rPr>
        <w:t>«</w:t>
      </w:r>
      <w:proofErr w:type="spellStart"/>
      <w:r w:rsidRPr="009F5824">
        <w:rPr>
          <w:sz w:val="25"/>
          <w:szCs w:val="25"/>
        </w:rPr>
        <w:t>Норильско</w:t>
      </w:r>
      <w:proofErr w:type="spellEnd"/>
      <w:r w:rsidRPr="009F5824">
        <w:rPr>
          <w:sz w:val="25"/>
          <w:szCs w:val="25"/>
        </w:rPr>
        <w:t>-Таймырская энергетическая компания</w:t>
      </w:r>
      <w:r w:rsidR="00C43FFD">
        <w:rPr>
          <w:sz w:val="25"/>
          <w:szCs w:val="25"/>
        </w:rPr>
        <w:t>»</w:t>
      </w:r>
      <w:r w:rsidRPr="009F5824">
        <w:rPr>
          <w:sz w:val="25"/>
          <w:szCs w:val="25"/>
        </w:rPr>
        <w:t xml:space="preserve"> (г. Норильск, ИНН 2457058356) платы за подключение к системе теплоснабжения города Норильска</w:t>
      </w:r>
      <w:r w:rsidR="00C43FFD">
        <w:rPr>
          <w:sz w:val="25"/>
          <w:szCs w:val="25"/>
        </w:rPr>
        <w:t>»</w:t>
      </w:r>
      <w:r w:rsidRPr="009F5824">
        <w:rPr>
          <w:sz w:val="25"/>
          <w:szCs w:val="25"/>
        </w:rPr>
        <w:t>, плата за подключение к системе теплоснабжения составляет 2440,225 тыс. руб./Гкал/час (без учета НДС). Указанный тариф действует по 31.12.2022.</w:t>
      </w:r>
    </w:p>
    <w:p w:rsidR="00D31B9A" w:rsidRPr="009F5824" w:rsidRDefault="00D31B9A" w:rsidP="00D31B9A">
      <w:pPr>
        <w:ind w:firstLine="708"/>
        <w:jc w:val="both"/>
        <w:rPr>
          <w:sz w:val="25"/>
          <w:szCs w:val="25"/>
        </w:rPr>
      </w:pPr>
      <w:r w:rsidRPr="009F5824">
        <w:rPr>
          <w:sz w:val="25"/>
          <w:szCs w:val="25"/>
        </w:rPr>
        <w:t xml:space="preserve">В соответствии с приказом Министерства тарифной политики Красноярского края от 16.12.2021 № 938-в </w:t>
      </w:r>
      <w:r w:rsidR="00C43FFD">
        <w:rPr>
          <w:sz w:val="25"/>
          <w:szCs w:val="25"/>
        </w:rPr>
        <w:t>«</w:t>
      </w:r>
      <w:r w:rsidRPr="009F5824">
        <w:rPr>
          <w:sz w:val="25"/>
          <w:szCs w:val="25"/>
        </w:rPr>
        <w:t xml:space="preserve">Об установлении акционерному обществу </w:t>
      </w:r>
      <w:r w:rsidR="00C43FFD">
        <w:rPr>
          <w:sz w:val="25"/>
          <w:szCs w:val="25"/>
        </w:rPr>
        <w:t>«</w:t>
      </w:r>
      <w:proofErr w:type="spellStart"/>
      <w:r w:rsidRPr="009F5824">
        <w:rPr>
          <w:sz w:val="25"/>
          <w:szCs w:val="25"/>
        </w:rPr>
        <w:t>Норильско</w:t>
      </w:r>
      <w:proofErr w:type="spellEnd"/>
      <w:r w:rsidRPr="009F5824">
        <w:rPr>
          <w:sz w:val="25"/>
          <w:szCs w:val="25"/>
        </w:rPr>
        <w:t>-Таймырская энергетическая компания</w:t>
      </w:r>
      <w:r w:rsidR="00C43FFD">
        <w:rPr>
          <w:sz w:val="25"/>
          <w:szCs w:val="25"/>
        </w:rPr>
        <w:t>»</w:t>
      </w:r>
      <w:r w:rsidRPr="009F5824">
        <w:rPr>
          <w:sz w:val="25"/>
          <w:szCs w:val="25"/>
        </w:rPr>
        <w:t xml:space="preserve"> (г. Норильск, ИНН 2457058356) тарифов на подключение (технологическое присоединение) к централизованной системе водоотведения города Норильска</w:t>
      </w:r>
      <w:r w:rsidR="00C43FFD">
        <w:rPr>
          <w:sz w:val="25"/>
          <w:szCs w:val="25"/>
        </w:rPr>
        <w:t>»</w:t>
      </w:r>
      <w:r w:rsidRPr="009F5824">
        <w:rPr>
          <w:sz w:val="25"/>
          <w:szCs w:val="25"/>
        </w:rPr>
        <w:t>, тариф на подключение к централизованной системе водоотведения в отношении заявителей,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составляет: 49,800 тыс. руб./куб. м/сутки. Указанный тариф действует по 31.12.2022.</w:t>
      </w:r>
    </w:p>
    <w:p w:rsidR="00D31B9A" w:rsidRPr="009F5824" w:rsidRDefault="00D31B9A" w:rsidP="00D31B9A">
      <w:pPr>
        <w:ind w:firstLine="708"/>
        <w:jc w:val="both"/>
        <w:rPr>
          <w:sz w:val="25"/>
          <w:szCs w:val="25"/>
        </w:rPr>
      </w:pPr>
      <w:r w:rsidRPr="009F5824">
        <w:rPr>
          <w:sz w:val="25"/>
          <w:szCs w:val="25"/>
        </w:rPr>
        <w:lastRenderedPageBreak/>
        <w:t xml:space="preserve">Тарифы на подключение к системам холодного водоснабжения, теплоснабжения и водоотведения АО </w:t>
      </w:r>
      <w:r w:rsidR="00C43FFD">
        <w:rPr>
          <w:sz w:val="25"/>
          <w:szCs w:val="25"/>
        </w:rPr>
        <w:t>«</w:t>
      </w:r>
      <w:r w:rsidRPr="009F5824">
        <w:rPr>
          <w:sz w:val="25"/>
          <w:szCs w:val="25"/>
        </w:rPr>
        <w:t>НТЭК</w:t>
      </w:r>
      <w:r w:rsidR="00C43FFD">
        <w:rPr>
          <w:sz w:val="25"/>
          <w:szCs w:val="25"/>
        </w:rPr>
        <w:t>»</w:t>
      </w:r>
      <w:r w:rsidRPr="009F5824">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D31B9A" w:rsidRPr="009F5824" w:rsidRDefault="00D31B9A" w:rsidP="00D31B9A">
      <w:pPr>
        <w:ind w:firstLine="709"/>
        <w:jc w:val="both"/>
        <w:rPr>
          <w:sz w:val="25"/>
          <w:szCs w:val="25"/>
        </w:rPr>
      </w:pPr>
      <w:r w:rsidRPr="009F5824">
        <w:rPr>
          <w:sz w:val="25"/>
          <w:szCs w:val="25"/>
        </w:rPr>
        <w:t>Использование земельного участка - без права изменения целевого и разрешенного использования земельного участка.</w:t>
      </w:r>
    </w:p>
    <w:p w:rsidR="001F44B3" w:rsidRPr="001F44B3" w:rsidRDefault="001F44B3" w:rsidP="001F44B3">
      <w:pPr>
        <w:ind w:firstLine="708"/>
        <w:jc w:val="both"/>
        <w:rPr>
          <w:sz w:val="25"/>
          <w:szCs w:val="25"/>
        </w:rPr>
      </w:pPr>
      <w:r w:rsidRPr="001F44B3">
        <w:rPr>
          <w:b/>
          <w:sz w:val="25"/>
          <w:szCs w:val="25"/>
        </w:rPr>
        <w:t>– Лот № 15:</w:t>
      </w:r>
      <w:r w:rsidRPr="001F44B3">
        <w:rPr>
          <w:sz w:val="25"/>
          <w:szCs w:val="25"/>
        </w:rPr>
        <w:t xml:space="preserve"> Земельный участок с кадастровым номером 24:55:0403002:3662, площадью 75 кв.м, расположенный по адресу: Российская Федерация, Красноярский край, городской округ город Норильск, город Норильск, территория </w:t>
      </w:r>
      <w:r w:rsidR="00C43FFD">
        <w:rPr>
          <w:sz w:val="25"/>
          <w:szCs w:val="25"/>
        </w:rPr>
        <w:t>«</w:t>
      </w:r>
      <w:r w:rsidRPr="001F44B3">
        <w:rPr>
          <w:sz w:val="25"/>
          <w:szCs w:val="25"/>
        </w:rPr>
        <w:t>Гаражно-строительный кооператив Энергетическая</w:t>
      </w:r>
      <w:r w:rsidR="00C43FFD">
        <w:rPr>
          <w:sz w:val="25"/>
          <w:szCs w:val="25"/>
        </w:rPr>
        <w:t>»</w:t>
      </w:r>
      <w:r w:rsidRPr="001F44B3">
        <w:rPr>
          <w:sz w:val="25"/>
          <w:szCs w:val="25"/>
        </w:rPr>
        <w:t>, земельный участок № 23, для размещения гаража.</w:t>
      </w:r>
    </w:p>
    <w:p w:rsidR="001F44B3" w:rsidRPr="001F44B3" w:rsidRDefault="001F44B3" w:rsidP="001F44B3">
      <w:pPr>
        <w:ind w:firstLine="719"/>
        <w:jc w:val="both"/>
        <w:rPr>
          <w:sz w:val="25"/>
          <w:szCs w:val="25"/>
        </w:rPr>
      </w:pPr>
      <w:r w:rsidRPr="001F44B3">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F44B3">
        <w:rPr>
          <w:sz w:val="25"/>
          <w:szCs w:val="25"/>
        </w:rPr>
        <w:t>Росреестра</w:t>
      </w:r>
      <w:proofErr w:type="spellEnd"/>
      <w:r w:rsidRPr="001F44B3">
        <w:rPr>
          <w:sz w:val="25"/>
          <w:szCs w:val="25"/>
        </w:rPr>
        <w:t xml:space="preserve"> (https://rosreestr.ru) в разделах </w:t>
      </w:r>
      <w:r w:rsidR="00C43FFD">
        <w:rPr>
          <w:sz w:val="25"/>
          <w:szCs w:val="25"/>
        </w:rPr>
        <w:t>«</w:t>
      </w:r>
      <w:r w:rsidRPr="001F44B3">
        <w:rPr>
          <w:sz w:val="25"/>
          <w:szCs w:val="25"/>
        </w:rPr>
        <w:t xml:space="preserve">Справочная информация по объектам недвижимости в режиме </w:t>
      </w:r>
      <w:proofErr w:type="spellStart"/>
      <w:r w:rsidRPr="001F44B3">
        <w:rPr>
          <w:sz w:val="25"/>
          <w:szCs w:val="25"/>
        </w:rPr>
        <w:t>online</w:t>
      </w:r>
      <w:proofErr w:type="spellEnd"/>
      <w:r w:rsidR="00C43FFD">
        <w:rPr>
          <w:sz w:val="25"/>
          <w:szCs w:val="25"/>
        </w:rPr>
        <w:t>»</w:t>
      </w:r>
      <w:r w:rsidRPr="001F44B3">
        <w:rPr>
          <w:sz w:val="25"/>
          <w:szCs w:val="25"/>
        </w:rPr>
        <w:t xml:space="preserve"> и </w:t>
      </w:r>
      <w:r w:rsidR="00C43FFD">
        <w:rPr>
          <w:sz w:val="25"/>
          <w:szCs w:val="25"/>
        </w:rPr>
        <w:t>«</w:t>
      </w:r>
      <w:r w:rsidRPr="001F44B3">
        <w:rPr>
          <w:sz w:val="25"/>
          <w:szCs w:val="25"/>
        </w:rPr>
        <w:t>Публичная кадастровая карта</w:t>
      </w:r>
      <w:r w:rsidR="00C43FFD">
        <w:rPr>
          <w:sz w:val="25"/>
          <w:szCs w:val="25"/>
        </w:rPr>
        <w:t>»</w:t>
      </w:r>
      <w:r w:rsidRPr="001F44B3">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C43FFD">
        <w:rPr>
          <w:sz w:val="25"/>
          <w:szCs w:val="25"/>
        </w:rPr>
        <w:t>«</w:t>
      </w:r>
      <w:r w:rsidRPr="001F44B3">
        <w:rPr>
          <w:sz w:val="25"/>
          <w:szCs w:val="25"/>
        </w:rPr>
        <w:t>хранение автотранспорта</w:t>
      </w:r>
      <w:r w:rsidR="00C43FFD">
        <w:rPr>
          <w:sz w:val="25"/>
          <w:szCs w:val="25"/>
        </w:rPr>
        <w:t>»</w:t>
      </w:r>
      <w:r w:rsidRPr="001F44B3">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 металлический контейнер и две металлические цистерны, принадлежащие неустановленному лицу. На земельном участке выявлено складирование деревянных досок и захламление металлическим ломом.</w:t>
      </w:r>
    </w:p>
    <w:p w:rsidR="001F44B3" w:rsidRPr="001F44B3" w:rsidRDefault="001F44B3" w:rsidP="001F44B3">
      <w:pPr>
        <w:ind w:firstLine="709"/>
        <w:jc w:val="both"/>
        <w:rPr>
          <w:sz w:val="25"/>
          <w:szCs w:val="25"/>
        </w:rPr>
      </w:pPr>
      <w:r w:rsidRPr="001F44B3">
        <w:rPr>
          <w:sz w:val="25"/>
          <w:szCs w:val="25"/>
        </w:rPr>
        <w:t xml:space="preserve">Земельный участок входит в территориальную зону: зона производственных объектов (ПП), для которой вид разрешенного использования </w:t>
      </w:r>
      <w:r w:rsidR="00C43FFD">
        <w:rPr>
          <w:sz w:val="25"/>
          <w:szCs w:val="25"/>
        </w:rPr>
        <w:t>«</w:t>
      </w:r>
      <w:r w:rsidRPr="001F44B3">
        <w:rPr>
          <w:sz w:val="25"/>
          <w:szCs w:val="25"/>
        </w:rPr>
        <w:t>хранение автотранспорта</w:t>
      </w:r>
      <w:r w:rsidR="00C43FFD">
        <w:rPr>
          <w:sz w:val="25"/>
          <w:szCs w:val="25"/>
        </w:rPr>
        <w:t>»</w:t>
      </w:r>
      <w:r w:rsidRPr="001F44B3">
        <w:rPr>
          <w:sz w:val="25"/>
          <w:szCs w:val="25"/>
        </w:rPr>
        <w:t xml:space="preserve"> относится к основным видам разрешенного использования.</w:t>
      </w:r>
    </w:p>
    <w:p w:rsidR="001F44B3" w:rsidRPr="001F44B3" w:rsidRDefault="001F44B3" w:rsidP="001F44B3">
      <w:pPr>
        <w:tabs>
          <w:tab w:val="left" w:pos="993"/>
          <w:tab w:val="left" w:pos="1134"/>
        </w:tabs>
        <w:ind w:firstLine="709"/>
        <w:jc w:val="both"/>
        <w:rPr>
          <w:rFonts w:eastAsiaTheme="minorHAnsi"/>
          <w:sz w:val="25"/>
          <w:szCs w:val="25"/>
          <w:lang w:eastAsia="en-US"/>
        </w:rPr>
      </w:pPr>
      <w:r w:rsidRPr="001F44B3">
        <w:rPr>
          <w:rFonts w:eastAsiaTheme="minorHAnsi"/>
          <w:sz w:val="25"/>
          <w:szCs w:val="25"/>
          <w:lang w:eastAsia="en-US"/>
        </w:rPr>
        <w:t>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1F44B3">
        <w:rPr>
          <w:rFonts w:eastAsiaTheme="minorHAnsi"/>
          <w:sz w:val="25"/>
          <w:szCs w:val="25"/>
          <w:lang w:eastAsia="en-US"/>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1F44B3">
        <w:rPr>
          <w:rFonts w:eastAsiaTheme="minorHAnsi"/>
          <w:sz w:val="25"/>
          <w:szCs w:val="25"/>
          <w:lang w:eastAsia="en-US"/>
        </w:rPr>
        <w:lastRenderedPageBreak/>
        <w:t>действующими техническими регламентами и местными нормативами градостроительного проектирования.</w:t>
      </w:r>
    </w:p>
    <w:p w:rsidR="009A6A07" w:rsidRDefault="009A6A07" w:rsidP="001F44B3">
      <w:pPr>
        <w:ind w:firstLine="709"/>
        <w:jc w:val="both"/>
        <w:rPr>
          <w:sz w:val="25"/>
          <w:szCs w:val="25"/>
        </w:rPr>
      </w:pPr>
      <w:r w:rsidRPr="009A6A07">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F44B3" w:rsidRPr="00392EF5" w:rsidRDefault="001F44B3" w:rsidP="001F44B3">
      <w:pPr>
        <w:ind w:firstLine="709"/>
        <w:jc w:val="both"/>
        <w:rPr>
          <w:sz w:val="25"/>
          <w:szCs w:val="25"/>
        </w:rPr>
      </w:pPr>
      <w:r w:rsidRPr="00392EF5">
        <w:rPr>
          <w:sz w:val="25"/>
          <w:szCs w:val="25"/>
        </w:rPr>
        <w:t xml:space="preserve">Имеются технические условия № ТУ-92-ВС-2021 от 31.03.2021 на подключение к централизованным системам </w:t>
      </w:r>
      <w:r w:rsidRPr="00392EF5">
        <w:rPr>
          <w:sz w:val="25"/>
          <w:szCs w:val="25"/>
          <w:u w:val="single"/>
        </w:rPr>
        <w:t>холодного водоснабжения</w:t>
      </w:r>
      <w:r w:rsidRPr="00392EF5">
        <w:rPr>
          <w:sz w:val="25"/>
          <w:szCs w:val="25"/>
        </w:rPr>
        <w:t xml:space="preserve">. Возможная точка подключения к централизованной системе водоснабжения АО </w:t>
      </w:r>
      <w:r w:rsidR="00C43FFD">
        <w:rPr>
          <w:sz w:val="25"/>
          <w:szCs w:val="25"/>
        </w:rPr>
        <w:t>«</w:t>
      </w:r>
      <w:r w:rsidRPr="00392EF5">
        <w:rPr>
          <w:sz w:val="25"/>
          <w:szCs w:val="25"/>
        </w:rPr>
        <w:t>НТЭК</w:t>
      </w:r>
      <w:r w:rsidR="00C43FFD">
        <w:rPr>
          <w:sz w:val="25"/>
          <w:szCs w:val="25"/>
        </w:rPr>
        <w:t>»</w:t>
      </w:r>
      <w:r w:rsidRPr="00392EF5">
        <w:rPr>
          <w:sz w:val="25"/>
          <w:szCs w:val="25"/>
        </w:rPr>
        <w:t xml:space="preserve">: </w:t>
      </w:r>
      <w:r w:rsidR="00392EF5" w:rsidRPr="00392EF5">
        <w:rPr>
          <w:sz w:val="25"/>
          <w:szCs w:val="25"/>
        </w:rPr>
        <w:t>на участке водовода Ду300 мм по ул. Октябрьская, от задвижки № 55 через сети потребителя</w:t>
      </w:r>
      <w:r w:rsidRPr="00392EF5">
        <w:rPr>
          <w:sz w:val="25"/>
          <w:szCs w:val="25"/>
        </w:rPr>
        <w:t xml:space="preserve">. Максимальная нагрузка в точке подключения: 0,5 м3/час. Срок действия условий на подключение: 3 года. Обязательства АО </w:t>
      </w:r>
      <w:r w:rsidR="00C43FFD">
        <w:rPr>
          <w:sz w:val="25"/>
          <w:szCs w:val="25"/>
        </w:rPr>
        <w:t>«</w:t>
      </w:r>
      <w:r w:rsidRPr="00392EF5">
        <w:rPr>
          <w:sz w:val="25"/>
          <w:szCs w:val="25"/>
        </w:rPr>
        <w:t>НТЭК</w:t>
      </w:r>
      <w:r w:rsidR="00C43FFD">
        <w:rPr>
          <w:sz w:val="25"/>
          <w:szCs w:val="25"/>
        </w:rPr>
        <w:t>»</w:t>
      </w:r>
      <w:r w:rsidRPr="00392EF5">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F44B3" w:rsidRPr="00392EF5" w:rsidRDefault="001F44B3" w:rsidP="001F44B3">
      <w:pPr>
        <w:ind w:firstLine="709"/>
        <w:jc w:val="both"/>
        <w:rPr>
          <w:sz w:val="25"/>
          <w:szCs w:val="25"/>
        </w:rPr>
      </w:pPr>
      <w:r w:rsidRPr="00392EF5">
        <w:rPr>
          <w:sz w:val="25"/>
          <w:szCs w:val="25"/>
        </w:rPr>
        <w:t>Имеются технические условия № ТУ-</w:t>
      </w:r>
      <w:r w:rsidR="00392EF5" w:rsidRPr="00392EF5">
        <w:rPr>
          <w:sz w:val="25"/>
          <w:szCs w:val="25"/>
        </w:rPr>
        <w:t>48</w:t>
      </w:r>
      <w:r w:rsidRPr="00392EF5">
        <w:rPr>
          <w:sz w:val="25"/>
          <w:szCs w:val="25"/>
        </w:rPr>
        <w:t xml:space="preserve">-ТС-2021 от </w:t>
      </w:r>
      <w:r w:rsidR="00392EF5" w:rsidRPr="00392EF5">
        <w:rPr>
          <w:sz w:val="25"/>
          <w:szCs w:val="25"/>
        </w:rPr>
        <w:t>31.03</w:t>
      </w:r>
      <w:r w:rsidRPr="00392EF5">
        <w:rPr>
          <w:sz w:val="25"/>
          <w:szCs w:val="25"/>
        </w:rPr>
        <w:t xml:space="preserve">.2021 на подключение к централизованным системам </w:t>
      </w:r>
      <w:r w:rsidRPr="00392EF5">
        <w:rPr>
          <w:sz w:val="25"/>
          <w:szCs w:val="25"/>
          <w:u w:val="single"/>
        </w:rPr>
        <w:t>теплоснабжения</w:t>
      </w:r>
      <w:r w:rsidRPr="00392EF5">
        <w:rPr>
          <w:sz w:val="25"/>
          <w:szCs w:val="25"/>
        </w:rPr>
        <w:t xml:space="preserve">. Возможная точка подключения к централизованной системе теплоснабжения АО </w:t>
      </w:r>
      <w:r w:rsidR="00C43FFD">
        <w:rPr>
          <w:sz w:val="25"/>
          <w:szCs w:val="25"/>
        </w:rPr>
        <w:t>«</w:t>
      </w:r>
      <w:r w:rsidRPr="00392EF5">
        <w:rPr>
          <w:sz w:val="25"/>
          <w:szCs w:val="25"/>
        </w:rPr>
        <w:t>НТЭК</w:t>
      </w:r>
      <w:r w:rsidR="00C43FFD">
        <w:rPr>
          <w:sz w:val="25"/>
          <w:szCs w:val="25"/>
        </w:rPr>
        <w:t>»</w:t>
      </w:r>
      <w:r w:rsidRPr="00392EF5">
        <w:rPr>
          <w:sz w:val="25"/>
          <w:szCs w:val="25"/>
        </w:rPr>
        <w:t xml:space="preserve">: </w:t>
      </w:r>
      <w:r w:rsidR="00392EF5" w:rsidRPr="00392EF5">
        <w:rPr>
          <w:sz w:val="25"/>
          <w:szCs w:val="25"/>
        </w:rPr>
        <w:t>на участке тепловой сети 2Ду50</w:t>
      </w:r>
      <w:r w:rsidRPr="00392EF5">
        <w:rPr>
          <w:sz w:val="25"/>
          <w:szCs w:val="25"/>
        </w:rPr>
        <w:t xml:space="preserve">0 мм </w:t>
      </w:r>
      <w:r w:rsidR="00392EF5" w:rsidRPr="00392EF5">
        <w:rPr>
          <w:sz w:val="25"/>
          <w:szCs w:val="25"/>
        </w:rPr>
        <w:t>от Западного полукольца до ПЕСХ, от задвижек №№ 215, 216 через сети потребителя</w:t>
      </w:r>
      <w:r w:rsidRPr="00392EF5">
        <w:rPr>
          <w:sz w:val="25"/>
          <w:szCs w:val="25"/>
        </w:rPr>
        <w:t xml:space="preserve">. Максимальная нагрузка в точке подключения 0,02 Гкал/час. Срок действия условий на подключение: 3 года. Обязательства АО </w:t>
      </w:r>
      <w:r w:rsidR="00C43FFD">
        <w:rPr>
          <w:sz w:val="25"/>
          <w:szCs w:val="25"/>
        </w:rPr>
        <w:t>«</w:t>
      </w:r>
      <w:r w:rsidRPr="00392EF5">
        <w:rPr>
          <w:sz w:val="25"/>
          <w:szCs w:val="25"/>
        </w:rPr>
        <w:t>НТЭК</w:t>
      </w:r>
      <w:r w:rsidR="00C43FFD">
        <w:rPr>
          <w:sz w:val="25"/>
          <w:szCs w:val="25"/>
        </w:rPr>
        <w:t>»</w:t>
      </w:r>
      <w:r w:rsidRPr="00392EF5">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F44B3" w:rsidRPr="009B0CB7" w:rsidRDefault="001F44B3" w:rsidP="001F44B3">
      <w:pPr>
        <w:ind w:firstLine="709"/>
        <w:jc w:val="both"/>
        <w:rPr>
          <w:sz w:val="25"/>
          <w:szCs w:val="25"/>
        </w:rPr>
      </w:pPr>
      <w:r w:rsidRPr="009B0CB7">
        <w:rPr>
          <w:sz w:val="25"/>
          <w:szCs w:val="25"/>
        </w:rPr>
        <w:t>Им</w:t>
      </w:r>
      <w:r w:rsidR="009B0CB7" w:rsidRPr="009B0CB7">
        <w:rPr>
          <w:sz w:val="25"/>
          <w:szCs w:val="25"/>
        </w:rPr>
        <w:t>еются технические условия № ТУ-30</w:t>
      </w:r>
      <w:r w:rsidRPr="009B0CB7">
        <w:rPr>
          <w:sz w:val="25"/>
          <w:szCs w:val="25"/>
        </w:rPr>
        <w:t xml:space="preserve">-ВО-2021 от </w:t>
      </w:r>
      <w:r w:rsidR="009B0CB7" w:rsidRPr="009B0CB7">
        <w:rPr>
          <w:sz w:val="25"/>
          <w:szCs w:val="25"/>
        </w:rPr>
        <w:t>13.04</w:t>
      </w:r>
      <w:r w:rsidRPr="009B0CB7">
        <w:rPr>
          <w:sz w:val="25"/>
          <w:szCs w:val="25"/>
        </w:rPr>
        <w:t xml:space="preserve">.2021 на подключение к централизованным системам </w:t>
      </w:r>
      <w:r w:rsidRPr="009B0CB7">
        <w:rPr>
          <w:sz w:val="25"/>
          <w:szCs w:val="25"/>
          <w:u w:val="single"/>
        </w:rPr>
        <w:t>водоотведения</w:t>
      </w:r>
      <w:r w:rsidRPr="009B0CB7">
        <w:rPr>
          <w:sz w:val="25"/>
          <w:szCs w:val="25"/>
        </w:rPr>
        <w:t xml:space="preserve">. Возможная точка подключения к централизованной системе водоотведения АО </w:t>
      </w:r>
      <w:r w:rsidR="00C43FFD">
        <w:rPr>
          <w:sz w:val="25"/>
          <w:szCs w:val="25"/>
        </w:rPr>
        <w:t>«</w:t>
      </w:r>
      <w:r w:rsidRPr="009B0CB7">
        <w:rPr>
          <w:sz w:val="25"/>
          <w:szCs w:val="25"/>
        </w:rPr>
        <w:t>НТЭК</w:t>
      </w:r>
      <w:r w:rsidR="00C43FFD">
        <w:rPr>
          <w:sz w:val="25"/>
          <w:szCs w:val="25"/>
        </w:rPr>
        <w:t>»</w:t>
      </w:r>
      <w:r w:rsidRPr="009B0CB7">
        <w:rPr>
          <w:sz w:val="25"/>
          <w:szCs w:val="25"/>
        </w:rPr>
        <w:t xml:space="preserve">: </w:t>
      </w:r>
      <w:r w:rsidR="009B0CB7" w:rsidRPr="009B0CB7">
        <w:rPr>
          <w:sz w:val="25"/>
          <w:szCs w:val="25"/>
        </w:rPr>
        <w:t>т</w:t>
      </w:r>
      <w:r w:rsidRPr="009B0CB7">
        <w:rPr>
          <w:sz w:val="25"/>
          <w:szCs w:val="25"/>
        </w:rPr>
        <w:t>рубопровод</w:t>
      </w:r>
      <w:r w:rsidR="009B0CB7" w:rsidRPr="009B0CB7">
        <w:rPr>
          <w:sz w:val="25"/>
          <w:szCs w:val="25"/>
        </w:rPr>
        <w:t xml:space="preserve"> 2Ду3</w:t>
      </w:r>
      <w:r w:rsidRPr="009B0CB7">
        <w:rPr>
          <w:sz w:val="25"/>
          <w:szCs w:val="25"/>
        </w:rPr>
        <w:t xml:space="preserve">00 мм </w:t>
      </w:r>
      <w:r w:rsidR="009B0CB7" w:rsidRPr="009B0CB7">
        <w:rPr>
          <w:sz w:val="25"/>
          <w:szCs w:val="25"/>
        </w:rPr>
        <w:t>(выпуск 114) в районе КК-38 через сети абонента</w:t>
      </w:r>
      <w:r w:rsidRPr="009B0CB7">
        <w:rPr>
          <w:sz w:val="25"/>
          <w:szCs w:val="25"/>
        </w:rPr>
        <w:t xml:space="preserve">. Максимальная нагрузка в точке подключения: 0,5 м3/час. Срок действия условий на подключение: 3 года. Обязательства АО </w:t>
      </w:r>
      <w:r w:rsidR="00C43FFD">
        <w:rPr>
          <w:sz w:val="25"/>
          <w:szCs w:val="25"/>
        </w:rPr>
        <w:t>«</w:t>
      </w:r>
      <w:r w:rsidRPr="009B0CB7">
        <w:rPr>
          <w:sz w:val="25"/>
          <w:szCs w:val="25"/>
        </w:rPr>
        <w:t>НТЭК</w:t>
      </w:r>
      <w:r w:rsidR="00C43FFD">
        <w:rPr>
          <w:sz w:val="25"/>
          <w:szCs w:val="25"/>
        </w:rPr>
        <w:t>»</w:t>
      </w:r>
      <w:r w:rsidRPr="009B0CB7">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F44B3" w:rsidRPr="009B0CB7" w:rsidRDefault="001F44B3" w:rsidP="001F44B3">
      <w:pPr>
        <w:ind w:firstLine="709"/>
        <w:jc w:val="both"/>
        <w:rPr>
          <w:sz w:val="25"/>
          <w:szCs w:val="25"/>
        </w:rPr>
      </w:pPr>
      <w:r w:rsidRPr="009B0CB7">
        <w:rPr>
          <w:sz w:val="25"/>
          <w:szCs w:val="25"/>
        </w:rPr>
        <w:t xml:space="preserve">Согласно письму МУП </w:t>
      </w:r>
      <w:r w:rsidR="00C43FFD">
        <w:rPr>
          <w:sz w:val="25"/>
          <w:szCs w:val="25"/>
        </w:rPr>
        <w:t>«</w:t>
      </w:r>
      <w:r w:rsidRPr="009B0CB7">
        <w:rPr>
          <w:sz w:val="25"/>
          <w:szCs w:val="25"/>
        </w:rPr>
        <w:t>КОС</w:t>
      </w:r>
      <w:r w:rsidR="00C43FFD">
        <w:rPr>
          <w:sz w:val="25"/>
          <w:szCs w:val="25"/>
        </w:rPr>
        <w:t>»</w:t>
      </w:r>
      <w:r w:rsidRPr="009B0CB7">
        <w:rPr>
          <w:sz w:val="25"/>
          <w:szCs w:val="25"/>
        </w:rPr>
        <w:t xml:space="preserve"> от </w:t>
      </w:r>
      <w:r w:rsidR="009B0CB7" w:rsidRPr="009B0CB7">
        <w:rPr>
          <w:sz w:val="25"/>
          <w:szCs w:val="25"/>
        </w:rPr>
        <w:t>19.03</w:t>
      </w:r>
      <w:r w:rsidRPr="009B0CB7">
        <w:rPr>
          <w:sz w:val="25"/>
          <w:szCs w:val="25"/>
        </w:rPr>
        <w:t>.2021 № КОС/</w:t>
      </w:r>
      <w:r w:rsidR="009B0CB7" w:rsidRPr="009B0CB7">
        <w:rPr>
          <w:sz w:val="25"/>
          <w:szCs w:val="25"/>
        </w:rPr>
        <w:t>1157</w:t>
      </w:r>
      <w:r w:rsidRPr="009B0CB7">
        <w:rPr>
          <w:sz w:val="25"/>
          <w:szCs w:val="25"/>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43FFD">
        <w:rPr>
          <w:sz w:val="25"/>
          <w:szCs w:val="25"/>
        </w:rPr>
        <w:t>«</w:t>
      </w:r>
      <w:r w:rsidRPr="009B0CB7">
        <w:rPr>
          <w:sz w:val="25"/>
          <w:szCs w:val="25"/>
        </w:rPr>
        <w:t>КОС</w:t>
      </w:r>
      <w:r w:rsidR="00C43FFD">
        <w:rPr>
          <w:sz w:val="25"/>
          <w:szCs w:val="25"/>
        </w:rPr>
        <w:t>»</w:t>
      </w:r>
      <w:r w:rsidRPr="009B0CB7">
        <w:rPr>
          <w:sz w:val="25"/>
          <w:szCs w:val="25"/>
        </w:rPr>
        <w:t>.</w:t>
      </w:r>
    </w:p>
    <w:p w:rsidR="001F44B3" w:rsidRPr="009B0CB7" w:rsidRDefault="001F44B3" w:rsidP="001F44B3">
      <w:pPr>
        <w:ind w:firstLine="709"/>
        <w:jc w:val="both"/>
        <w:rPr>
          <w:sz w:val="25"/>
          <w:szCs w:val="25"/>
        </w:rPr>
      </w:pPr>
      <w:r w:rsidRPr="009B0CB7">
        <w:rPr>
          <w:sz w:val="25"/>
          <w:szCs w:val="25"/>
        </w:rPr>
        <w:t xml:space="preserve">Плата за подключение (технологическое присоединение) будет взиматься ресурсоснабжающими организациями по тарифам, установленным уполномоченными </w:t>
      </w:r>
      <w:r w:rsidRPr="009B0CB7">
        <w:rPr>
          <w:sz w:val="25"/>
          <w:szCs w:val="25"/>
        </w:rPr>
        <w:lastRenderedPageBreak/>
        <w:t>органами исполнительной власти в области государственного регулирования тарифов на момент подключения (года ввода в эксплуатацию).</w:t>
      </w:r>
    </w:p>
    <w:p w:rsidR="001F44B3" w:rsidRPr="009B0CB7" w:rsidRDefault="001F44B3" w:rsidP="001F44B3">
      <w:pPr>
        <w:ind w:firstLine="708"/>
        <w:jc w:val="both"/>
        <w:rPr>
          <w:sz w:val="25"/>
          <w:szCs w:val="25"/>
        </w:rPr>
      </w:pPr>
      <w:r w:rsidRPr="009B0CB7">
        <w:rPr>
          <w:sz w:val="25"/>
          <w:szCs w:val="25"/>
        </w:rPr>
        <w:t xml:space="preserve">В соответствии с приказом Министерства тарифной политики Красноярского края от 16.12.2021 № 937-в </w:t>
      </w:r>
      <w:r w:rsidR="00C43FFD">
        <w:rPr>
          <w:sz w:val="25"/>
          <w:szCs w:val="25"/>
        </w:rPr>
        <w:t>«</w:t>
      </w:r>
      <w:r w:rsidRPr="009B0CB7">
        <w:rPr>
          <w:sz w:val="25"/>
          <w:szCs w:val="25"/>
        </w:rPr>
        <w:t xml:space="preserve">Об установлении акционерному обществу </w:t>
      </w:r>
      <w:r w:rsidR="00C43FFD">
        <w:rPr>
          <w:sz w:val="25"/>
          <w:szCs w:val="25"/>
        </w:rPr>
        <w:t>«</w:t>
      </w:r>
      <w:proofErr w:type="spellStart"/>
      <w:r w:rsidRPr="009B0CB7">
        <w:rPr>
          <w:sz w:val="25"/>
          <w:szCs w:val="25"/>
        </w:rPr>
        <w:t>Норильско</w:t>
      </w:r>
      <w:proofErr w:type="spellEnd"/>
      <w:r w:rsidRPr="009B0CB7">
        <w:rPr>
          <w:sz w:val="25"/>
          <w:szCs w:val="25"/>
        </w:rPr>
        <w:t>-Таймырская энергетическая компания</w:t>
      </w:r>
      <w:r w:rsidR="00C43FFD">
        <w:rPr>
          <w:sz w:val="25"/>
          <w:szCs w:val="25"/>
        </w:rPr>
        <w:t>»</w:t>
      </w:r>
      <w:r w:rsidRPr="009B0CB7">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C43FFD">
        <w:rPr>
          <w:sz w:val="25"/>
          <w:szCs w:val="25"/>
        </w:rPr>
        <w:t>»</w:t>
      </w:r>
      <w:r w:rsidRPr="009B0CB7">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1F44B3" w:rsidRPr="009B0CB7" w:rsidRDefault="001F44B3" w:rsidP="001F44B3">
      <w:pPr>
        <w:ind w:firstLine="708"/>
        <w:jc w:val="both"/>
        <w:rPr>
          <w:sz w:val="25"/>
          <w:szCs w:val="25"/>
        </w:rPr>
      </w:pPr>
      <w:r w:rsidRPr="009B0CB7">
        <w:rPr>
          <w:sz w:val="25"/>
          <w:szCs w:val="25"/>
        </w:rPr>
        <w:t xml:space="preserve">В соответствии с приказом Министерства тарифной политики Красноярского края от 15.11.2021 № 82-п </w:t>
      </w:r>
      <w:r w:rsidR="00C43FFD">
        <w:rPr>
          <w:sz w:val="25"/>
          <w:szCs w:val="25"/>
        </w:rPr>
        <w:t>«</w:t>
      </w:r>
      <w:r w:rsidRPr="009B0CB7">
        <w:rPr>
          <w:sz w:val="25"/>
          <w:szCs w:val="25"/>
        </w:rPr>
        <w:t xml:space="preserve">Об установлении акционерному обществу </w:t>
      </w:r>
      <w:r w:rsidR="00C43FFD">
        <w:rPr>
          <w:sz w:val="25"/>
          <w:szCs w:val="25"/>
        </w:rPr>
        <w:t>«</w:t>
      </w:r>
      <w:proofErr w:type="spellStart"/>
      <w:r w:rsidRPr="009B0CB7">
        <w:rPr>
          <w:sz w:val="25"/>
          <w:szCs w:val="25"/>
        </w:rPr>
        <w:t>Норильско</w:t>
      </w:r>
      <w:proofErr w:type="spellEnd"/>
      <w:r w:rsidRPr="009B0CB7">
        <w:rPr>
          <w:sz w:val="25"/>
          <w:szCs w:val="25"/>
        </w:rPr>
        <w:t>-Таймырская энергетическая компания</w:t>
      </w:r>
      <w:r w:rsidR="00C43FFD">
        <w:rPr>
          <w:sz w:val="25"/>
          <w:szCs w:val="25"/>
        </w:rPr>
        <w:t>»</w:t>
      </w:r>
      <w:r w:rsidRPr="009B0CB7">
        <w:rPr>
          <w:sz w:val="25"/>
          <w:szCs w:val="25"/>
        </w:rPr>
        <w:t xml:space="preserve"> (г. Норильск, ИНН 2457058356) платы за подключение к системе теплоснабжения города Норильска</w:t>
      </w:r>
      <w:r w:rsidR="00C43FFD">
        <w:rPr>
          <w:sz w:val="25"/>
          <w:szCs w:val="25"/>
        </w:rPr>
        <w:t>»</w:t>
      </w:r>
      <w:r w:rsidRPr="009B0CB7">
        <w:rPr>
          <w:sz w:val="25"/>
          <w:szCs w:val="25"/>
        </w:rPr>
        <w:t>, плата за подключение к системе теплоснабжения составляет 2440,225 тыс. руб./Гкал/час (без учета НДС). Указанный тариф действует по 31.12.2022.</w:t>
      </w:r>
    </w:p>
    <w:p w:rsidR="001F44B3" w:rsidRPr="009B0CB7" w:rsidRDefault="001F44B3" w:rsidP="001F44B3">
      <w:pPr>
        <w:ind w:firstLine="708"/>
        <w:jc w:val="both"/>
        <w:rPr>
          <w:sz w:val="25"/>
          <w:szCs w:val="25"/>
        </w:rPr>
      </w:pPr>
      <w:r w:rsidRPr="009B0CB7">
        <w:rPr>
          <w:sz w:val="25"/>
          <w:szCs w:val="25"/>
        </w:rPr>
        <w:t xml:space="preserve">В соответствии с приказом Министерства тарифной политики Красноярского края от 16.12.2021 № 938-в </w:t>
      </w:r>
      <w:r w:rsidR="00C43FFD">
        <w:rPr>
          <w:sz w:val="25"/>
          <w:szCs w:val="25"/>
        </w:rPr>
        <w:t>«</w:t>
      </w:r>
      <w:r w:rsidRPr="009B0CB7">
        <w:rPr>
          <w:sz w:val="25"/>
          <w:szCs w:val="25"/>
        </w:rPr>
        <w:t xml:space="preserve">Об установлении акционерному обществу </w:t>
      </w:r>
      <w:r w:rsidR="00C43FFD">
        <w:rPr>
          <w:sz w:val="25"/>
          <w:szCs w:val="25"/>
        </w:rPr>
        <w:t>«</w:t>
      </w:r>
      <w:proofErr w:type="spellStart"/>
      <w:r w:rsidRPr="009B0CB7">
        <w:rPr>
          <w:sz w:val="25"/>
          <w:szCs w:val="25"/>
        </w:rPr>
        <w:t>Норильско</w:t>
      </w:r>
      <w:proofErr w:type="spellEnd"/>
      <w:r w:rsidRPr="009B0CB7">
        <w:rPr>
          <w:sz w:val="25"/>
          <w:szCs w:val="25"/>
        </w:rPr>
        <w:t>-Таймырская энергетическая компания</w:t>
      </w:r>
      <w:r w:rsidR="00C43FFD">
        <w:rPr>
          <w:sz w:val="25"/>
          <w:szCs w:val="25"/>
        </w:rPr>
        <w:t>»</w:t>
      </w:r>
      <w:r w:rsidRPr="009B0CB7">
        <w:rPr>
          <w:sz w:val="25"/>
          <w:szCs w:val="25"/>
        </w:rPr>
        <w:t xml:space="preserve"> (г. Норильск, ИНН 2457058356) тарифов на подключение (технологическое присоединение) к централизованной системе водоотведения города Норильска</w:t>
      </w:r>
      <w:r w:rsidR="00C43FFD">
        <w:rPr>
          <w:sz w:val="25"/>
          <w:szCs w:val="25"/>
        </w:rPr>
        <w:t>»</w:t>
      </w:r>
      <w:r w:rsidRPr="009B0CB7">
        <w:rPr>
          <w:sz w:val="25"/>
          <w:szCs w:val="25"/>
        </w:rPr>
        <w:t>, тариф на подключение к централизованной системе водоотведения в отношении заявителей,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составляет: 49,800 тыс. руб./куб. м/сутки. Указанный тариф действует по 31.12.2022.</w:t>
      </w:r>
    </w:p>
    <w:p w:rsidR="001F44B3" w:rsidRPr="009B0CB7" w:rsidRDefault="001F44B3" w:rsidP="001F44B3">
      <w:pPr>
        <w:ind w:firstLine="708"/>
        <w:jc w:val="both"/>
        <w:rPr>
          <w:sz w:val="25"/>
          <w:szCs w:val="25"/>
        </w:rPr>
      </w:pPr>
      <w:r w:rsidRPr="009B0CB7">
        <w:rPr>
          <w:sz w:val="25"/>
          <w:szCs w:val="25"/>
        </w:rPr>
        <w:t xml:space="preserve">Тарифы на подключение к системам холодного водоснабжения, теплоснабжения и водоотведения АО </w:t>
      </w:r>
      <w:r w:rsidR="00C43FFD">
        <w:rPr>
          <w:sz w:val="25"/>
          <w:szCs w:val="25"/>
        </w:rPr>
        <w:t>«</w:t>
      </w:r>
      <w:r w:rsidRPr="009B0CB7">
        <w:rPr>
          <w:sz w:val="25"/>
          <w:szCs w:val="25"/>
        </w:rPr>
        <w:t>НТЭК</w:t>
      </w:r>
      <w:r w:rsidR="00C43FFD">
        <w:rPr>
          <w:sz w:val="25"/>
          <w:szCs w:val="25"/>
        </w:rPr>
        <w:t>»</w:t>
      </w:r>
      <w:r w:rsidRPr="009B0CB7">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1F44B3" w:rsidRPr="009F5824" w:rsidRDefault="001F44B3" w:rsidP="001F44B3">
      <w:pPr>
        <w:ind w:firstLine="709"/>
        <w:jc w:val="both"/>
        <w:rPr>
          <w:sz w:val="25"/>
          <w:szCs w:val="25"/>
        </w:rPr>
      </w:pPr>
      <w:r w:rsidRPr="009B0CB7">
        <w:rPr>
          <w:sz w:val="25"/>
          <w:szCs w:val="25"/>
        </w:rPr>
        <w:t>Использование земельного участка - без права изменения целевого и разрешенного использования земельного участка.</w:t>
      </w:r>
    </w:p>
    <w:p w:rsidR="00004544" w:rsidRPr="0051409F" w:rsidRDefault="00004544" w:rsidP="00004544">
      <w:pPr>
        <w:ind w:firstLine="708"/>
        <w:jc w:val="both"/>
        <w:rPr>
          <w:sz w:val="25"/>
          <w:szCs w:val="25"/>
        </w:rPr>
      </w:pPr>
      <w:r w:rsidRPr="00D9749B">
        <w:rPr>
          <w:b/>
          <w:sz w:val="25"/>
          <w:szCs w:val="25"/>
        </w:rPr>
        <w:t xml:space="preserve">– Лот № </w:t>
      </w:r>
      <w:r w:rsidR="00C97FDF" w:rsidRPr="00D9749B">
        <w:rPr>
          <w:b/>
          <w:sz w:val="25"/>
          <w:szCs w:val="25"/>
        </w:rPr>
        <w:t>16</w:t>
      </w:r>
      <w:r w:rsidRPr="00D9749B">
        <w:rPr>
          <w:b/>
          <w:sz w:val="25"/>
          <w:szCs w:val="25"/>
        </w:rPr>
        <w:t>:</w:t>
      </w:r>
      <w:r w:rsidRPr="00D9749B">
        <w:rPr>
          <w:sz w:val="25"/>
          <w:szCs w:val="25"/>
        </w:rPr>
        <w:t xml:space="preserve"> Земельный участок с кадастровым номером </w:t>
      </w:r>
      <w:r w:rsidR="00D9749B" w:rsidRPr="00D9749B">
        <w:rPr>
          <w:sz w:val="25"/>
          <w:szCs w:val="25"/>
        </w:rPr>
        <w:t>24:55:0403003:1900</w:t>
      </w:r>
      <w:r w:rsidRPr="00D9749B">
        <w:rPr>
          <w:sz w:val="25"/>
          <w:szCs w:val="25"/>
        </w:rPr>
        <w:t xml:space="preserve">, площадью 75 кв.м, расположенный по адресу: </w:t>
      </w:r>
      <w:r w:rsidR="00D9749B" w:rsidRPr="00D9749B">
        <w:rPr>
          <w:sz w:val="25"/>
          <w:szCs w:val="25"/>
        </w:rPr>
        <w:t xml:space="preserve">Российская Федерация, Красноярский край, городской округ город Норильск, город Норильск, территория </w:t>
      </w:r>
      <w:r w:rsidR="00C43FFD">
        <w:rPr>
          <w:sz w:val="25"/>
          <w:szCs w:val="25"/>
        </w:rPr>
        <w:t>«</w:t>
      </w:r>
      <w:r w:rsidR="00D9749B" w:rsidRPr="00D9749B">
        <w:rPr>
          <w:sz w:val="25"/>
          <w:szCs w:val="25"/>
        </w:rPr>
        <w:t>Гаражно-строительный кооператив № 366</w:t>
      </w:r>
      <w:r w:rsidR="00C43FFD">
        <w:rPr>
          <w:sz w:val="25"/>
          <w:szCs w:val="25"/>
        </w:rPr>
        <w:t>»</w:t>
      </w:r>
      <w:r w:rsidR="00D9749B" w:rsidRPr="00D9749B">
        <w:rPr>
          <w:sz w:val="25"/>
          <w:szCs w:val="25"/>
        </w:rPr>
        <w:t>, земельный участок № 24</w:t>
      </w:r>
      <w:r w:rsidRPr="00D9749B">
        <w:rPr>
          <w:sz w:val="25"/>
          <w:szCs w:val="25"/>
        </w:rPr>
        <w:t xml:space="preserve">, </w:t>
      </w:r>
      <w:r w:rsidR="00D9749B" w:rsidRPr="00D9749B">
        <w:rPr>
          <w:sz w:val="25"/>
          <w:szCs w:val="25"/>
        </w:rPr>
        <w:t>для размещения гаража</w:t>
      </w:r>
      <w:r w:rsidRPr="00D9749B">
        <w:rPr>
          <w:sz w:val="25"/>
          <w:szCs w:val="25"/>
        </w:rPr>
        <w:t>.</w:t>
      </w:r>
    </w:p>
    <w:p w:rsidR="00D9749B" w:rsidRPr="00D9749B" w:rsidRDefault="00004544" w:rsidP="00004544">
      <w:pPr>
        <w:ind w:firstLine="709"/>
        <w:jc w:val="both"/>
        <w:rPr>
          <w:sz w:val="25"/>
          <w:szCs w:val="25"/>
        </w:rPr>
      </w:pPr>
      <w:r w:rsidRPr="00D9749B">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D9749B">
        <w:rPr>
          <w:sz w:val="25"/>
          <w:szCs w:val="25"/>
        </w:rPr>
        <w:t>Росреестра</w:t>
      </w:r>
      <w:proofErr w:type="spellEnd"/>
      <w:r w:rsidRPr="00D9749B">
        <w:rPr>
          <w:sz w:val="25"/>
          <w:szCs w:val="25"/>
        </w:rPr>
        <w:t xml:space="preserve"> (https://rosreestr.ru) в разделах </w:t>
      </w:r>
      <w:r w:rsidR="00C43FFD">
        <w:rPr>
          <w:sz w:val="25"/>
          <w:szCs w:val="25"/>
        </w:rPr>
        <w:t>«</w:t>
      </w:r>
      <w:r w:rsidRPr="00D9749B">
        <w:rPr>
          <w:sz w:val="25"/>
          <w:szCs w:val="25"/>
        </w:rPr>
        <w:t xml:space="preserve">Справочная информация по объектам недвижимости в режиме </w:t>
      </w:r>
      <w:proofErr w:type="spellStart"/>
      <w:r w:rsidRPr="00D9749B">
        <w:rPr>
          <w:sz w:val="25"/>
          <w:szCs w:val="25"/>
        </w:rPr>
        <w:t>online</w:t>
      </w:r>
      <w:proofErr w:type="spellEnd"/>
      <w:r w:rsidR="00C43FFD">
        <w:rPr>
          <w:sz w:val="25"/>
          <w:szCs w:val="25"/>
        </w:rPr>
        <w:t>»</w:t>
      </w:r>
      <w:r w:rsidRPr="00D9749B">
        <w:rPr>
          <w:sz w:val="25"/>
          <w:szCs w:val="25"/>
        </w:rPr>
        <w:t xml:space="preserve"> и </w:t>
      </w:r>
      <w:r w:rsidR="00C43FFD">
        <w:rPr>
          <w:sz w:val="25"/>
          <w:szCs w:val="25"/>
        </w:rPr>
        <w:t>«</w:t>
      </w:r>
      <w:r w:rsidRPr="00D9749B">
        <w:rPr>
          <w:sz w:val="25"/>
          <w:szCs w:val="25"/>
        </w:rPr>
        <w:t>Публичная кадастровая карта</w:t>
      </w:r>
      <w:r w:rsidR="00C43FFD">
        <w:rPr>
          <w:sz w:val="25"/>
          <w:szCs w:val="25"/>
        </w:rPr>
        <w:t>»</w:t>
      </w:r>
      <w:r w:rsidRPr="00D9749B">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C43FFD">
        <w:rPr>
          <w:sz w:val="25"/>
          <w:szCs w:val="25"/>
        </w:rPr>
        <w:t>«</w:t>
      </w:r>
      <w:r w:rsidRPr="00D9749B">
        <w:rPr>
          <w:sz w:val="25"/>
          <w:szCs w:val="25"/>
        </w:rPr>
        <w:t>хранение автотранспорта</w:t>
      </w:r>
      <w:r w:rsidR="00C43FFD">
        <w:rPr>
          <w:sz w:val="25"/>
          <w:szCs w:val="25"/>
        </w:rPr>
        <w:t>»</w:t>
      </w:r>
      <w:r w:rsidRPr="00D9749B">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w:t>
      </w:r>
      <w:r w:rsidR="00D9749B" w:rsidRPr="00D9749B">
        <w:rPr>
          <w:sz w:val="25"/>
          <w:szCs w:val="25"/>
        </w:rPr>
        <w:t xml:space="preserve">движимого и </w:t>
      </w:r>
      <w:r w:rsidRPr="00D9749B">
        <w:rPr>
          <w:sz w:val="25"/>
          <w:szCs w:val="25"/>
        </w:rPr>
        <w:t xml:space="preserve">недвижимого имущества. </w:t>
      </w:r>
    </w:p>
    <w:p w:rsidR="00004544" w:rsidRPr="00D9749B" w:rsidRDefault="00004544" w:rsidP="00004544">
      <w:pPr>
        <w:ind w:firstLine="709"/>
        <w:jc w:val="both"/>
        <w:rPr>
          <w:sz w:val="25"/>
          <w:szCs w:val="25"/>
        </w:rPr>
      </w:pPr>
      <w:r w:rsidRPr="00D9749B">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C43FFD">
        <w:rPr>
          <w:sz w:val="25"/>
          <w:szCs w:val="25"/>
        </w:rPr>
        <w:t>«</w:t>
      </w:r>
      <w:r w:rsidRPr="00D9749B">
        <w:rPr>
          <w:sz w:val="25"/>
          <w:szCs w:val="25"/>
        </w:rPr>
        <w:t>служебные гаражи</w:t>
      </w:r>
      <w:r w:rsidR="00C43FFD">
        <w:rPr>
          <w:sz w:val="25"/>
          <w:szCs w:val="25"/>
        </w:rPr>
        <w:t>»</w:t>
      </w:r>
      <w:r w:rsidRPr="00D9749B">
        <w:rPr>
          <w:sz w:val="25"/>
          <w:szCs w:val="25"/>
        </w:rPr>
        <w:t xml:space="preserve"> относится к основным видам разрешенного использования.</w:t>
      </w:r>
    </w:p>
    <w:p w:rsidR="00004544" w:rsidRPr="00D9749B" w:rsidRDefault="00004544" w:rsidP="00004544">
      <w:pPr>
        <w:tabs>
          <w:tab w:val="left" w:pos="993"/>
          <w:tab w:val="left" w:pos="1134"/>
        </w:tabs>
        <w:ind w:firstLine="709"/>
        <w:jc w:val="both"/>
        <w:rPr>
          <w:rFonts w:eastAsiaTheme="minorHAnsi"/>
          <w:sz w:val="25"/>
          <w:szCs w:val="25"/>
          <w:lang w:eastAsia="en-US"/>
        </w:rPr>
      </w:pPr>
      <w:r w:rsidRPr="00D9749B">
        <w:rPr>
          <w:rFonts w:eastAsiaTheme="minorHAnsi"/>
          <w:sz w:val="25"/>
          <w:szCs w:val="25"/>
          <w:lang w:eastAsia="en-US"/>
        </w:rPr>
        <w:lastRenderedPageBreak/>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D9749B">
        <w:rPr>
          <w:rFonts w:eastAsiaTheme="minorHAnsi"/>
          <w:sz w:val="25"/>
          <w:szCs w:val="25"/>
          <w:lang w:eastAsia="en-US"/>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A6A07" w:rsidRDefault="009A6A07" w:rsidP="00004544">
      <w:pPr>
        <w:ind w:firstLine="709"/>
        <w:jc w:val="both"/>
        <w:rPr>
          <w:sz w:val="25"/>
          <w:szCs w:val="25"/>
        </w:rPr>
      </w:pPr>
      <w:r w:rsidRPr="009A6A07">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04544" w:rsidRPr="00D9749B" w:rsidRDefault="00004544" w:rsidP="00004544">
      <w:pPr>
        <w:ind w:firstLine="709"/>
        <w:jc w:val="both"/>
        <w:rPr>
          <w:sz w:val="25"/>
          <w:szCs w:val="25"/>
        </w:rPr>
      </w:pPr>
      <w:r w:rsidRPr="00D9749B">
        <w:rPr>
          <w:sz w:val="25"/>
          <w:szCs w:val="25"/>
        </w:rPr>
        <w:t>Им</w:t>
      </w:r>
      <w:r w:rsidR="00D9749B" w:rsidRPr="00D9749B">
        <w:rPr>
          <w:sz w:val="25"/>
          <w:szCs w:val="25"/>
        </w:rPr>
        <w:t>еются технические условия № ТУ-101</w:t>
      </w:r>
      <w:r w:rsidRPr="00D9749B">
        <w:rPr>
          <w:sz w:val="25"/>
          <w:szCs w:val="25"/>
        </w:rPr>
        <w:t xml:space="preserve">-ВС-2021 от </w:t>
      </w:r>
      <w:r w:rsidR="00D9749B" w:rsidRPr="00D9749B">
        <w:rPr>
          <w:sz w:val="25"/>
          <w:szCs w:val="25"/>
        </w:rPr>
        <w:t>29.04</w:t>
      </w:r>
      <w:r w:rsidRPr="00D9749B">
        <w:rPr>
          <w:sz w:val="25"/>
          <w:szCs w:val="25"/>
        </w:rPr>
        <w:t xml:space="preserve">.2021 на подключение к централизованным системам </w:t>
      </w:r>
      <w:r w:rsidRPr="00D9749B">
        <w:rPr>
          <w:sz w:val="25"/>
          <w:szCs w:val="25"/>
          <w:u w:val="single"/>
        </w:rPr>
        <w:t>холодного водоснабжения</w:t>
      </w:r>
      <w:r w:rsidRPr="00D9749B">
        <w:rPr>
          <w:sz w:val="25"/>
          <w:szCs w:val="25"/>
        </w:rPr>
        <w:t xml:space="preserve">. Возможная точка подключения к централизованной системе водоснабжения АО </w:t>
      </w:r>
      <w:r w:rsidR="00C43FFD">
        <w:rPr>
          <w:sz w:val="25"/>
          <w:szCs w:val="25"/>
        </w:rPr>
        <w:t>«</w:t>
      </w:r>
      <w:r w:rsidRPr="00D9749B">
        <w:rPr>
          <w:sz w:val="25"/>
          <w:szCs w:val="25"/>
        </w:rPr>
        <w:t>НТЭК</w:t>
      </w:r>
      <w:r w:rsidR="00C43FFD">
        <w:rPr>
          <w:sz w:val="25"/>
          <w:szCs w:val="25"/>
        </w:rPr>
        <w:t>»</w:t>
      </w:r>
      <w:r w:rsidRPr="00D9749B">
        <w:rPr>
          <w:sz w:val="25"/>
          <w:szCs w:val="25"/>
        </w:rPr>
        <w:t xml:space="preserve">: </w:t>
      </w:r>
      <w:r w:rsidR="00D9749B" w:rsidRPr="00D9749B">
        <w:rPr>
          <w:sz w:val="25"/>
          <w:szCs w:val="25"/>
        </w:rPr>
        <w:t xml:space="preserve">участок левого водовода Ду1000 мм от задвижки № 5 </w:t>
      </w:r>
      <w:r w:rsidRPr="00D9749B">
        <w:rPr>
          <w:sz w:val="25"/>
          <w:szCs w:val="25"/>
        </w:rPr>
        <w:t xml:space="preserve">через сети потребителя. Максимальная нагрузка в точке подключения: 0,5 м3/час. Срок действия условий на подключение: 3 года. Обязательства АО </w:t>
      </w:r>
      <w:r w:rsidR="00C43FFD">
        <w:rPr>
          <w:sz w:val="25"/>
          <w:szCs w:val="25"/>
        </w:rPr>
        <w:t>«</w:t>
      </w:r>
      <w:r w:rsidRPr="00D9749B">
        <w:rPr>
          <w:sz w:val="25"/>
          <w:szCs w:val="25"/>
        </w:rPr>
        <w:t>НТЭК</w:t>
      </w:r>
      <w:r w:rsidR="00C43FFD">
        <w:rPr>
          <w:sz w:val="25"/>
          <w:szCs w:val="25"/>
        </w:rPr>
        <w:t>»</w:t>
      </w:r>
      <w:r w:rsidRPr="00D9749B">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004544" w:rsidRPr="00D9749B" w:rsidRDefault="00004544" w:rsidP="00004544">
      <w:pPr>
        <w:ind w:firstLine="709"/>
        <w:jc w:val="both"/>
        <w:rPr>
          <w:sz w:val="25"/>
          <w:szCs w:val="25"/>
        </w:rPr>
      </w:pPr>
      <w:r w:rsidRPr="00D9749B">
        <w:rPr>
          <w:sz w:val="25"/>
          <w:szCs w:val="25"/>
        </w:rPr>
        <w:t>Имеются технические условия № ТУ-</w:t>
      </w:r>
      <w:r w:rsidR="00D9749B" w:rsidRPr="00D9749B">
        <w:rPr>
          <w:sz w:val="25"/>
          <w:szCs w:val="25"/>
        </w:rPr>
        <w:t>55</w:t>
      </w:r>
      <w:r w:rsidRPr="00D9749B">
        <w:rPr>
          <w:sz w:val="25"/>
          <w:szCs w:val="25"/>
        </w:rPr>
        <w:t xml:space="preserve">-ТС-2021 от </w:t>
      </w:r>
      <w:r w:rsidR="00D9749B" w:rsidRPr="00D9749B">
        <w:rPr>
          <w:sz w:val="25"/>
          <w:szCs w:val="25"/>
        </w:rPr>
        <w:t>29.04</w:t>
      </w:r>
      <w:r w:rsidRPr="00D9749B">
        <w:rPr>
          <w:sz w:val="25"/>
          <w:szCs w:val="25"/>
        </w:rPr>
        <w:t xml:space="preserve">.2021 на подключение к централизованным системам </w:t>
      </w:r>
      <w:r w:rsidRPr="00D9749B">
        <w:rPr>
          <w:sz w:val="25"/>
          <w:szCs w:val="25"/>
          <w:u w:val="single"/>
        </w:rPr>
        <w:t>теплоснабжения</w:t>
      </w:r>
      <w:r w:rsidRPr="00D9749B">
        <w:rPr>
          <w:sz w:val="25"/>
          <w:szCs w:val="25"/>
        </w:rPr>
        <w:t xml:space="preserve">. Возможная точка подключения к централизованной системе теплоснабжения АО </w:t>
      </w:r>
      <w:r w:rsidR="00C43FFD">
        <w:rPr>
          <w:sz w:val="25"/>
          <w:szCs w:val="25"/>
        </w:rPr>
        <w:t>«</w:t>
      </w:r>
      <w:r w:rsidRPr="00D9749B">
        <w:rPr>
          <w:sz w:val="25"/>
          <w:szCs w:val="25"/>
        </w:rPr>
        <w:t>НТЭК</w:t>
      </w:r>
      <w:r w:rsidR="00C43FFD">
        <w:rPr>
          <w:sz w:val="25"/>
          <w:szCs w:val="25"/>
        </w:rPr>
        <w:t>»</w:t>
      </w:r>
      <w:r w:rsidRPr="00D9749B">
        <w:rPr>
          <w:sz w:val="25"/>
          <w:szCs w:val="25"/>
        </w:rPr>
        <w:t xml:space="preserve">: </w:t>
      </w:r>
      <w:r w:rsidR="00D9749B" w:rsidRPr="00D9749B">
        <w:rPr>
          <w:sz w:val="25"/>
          <w:szCs w:val="25"/>
        </w:rPr>
        <w:t>на участке тепловой сети 2Ду1200 мм</w:t>
      </w:r>
      <w:r w:rsidR="00725C42">
        <w:rPr>
          <w:sz w:val="25"/>
          <w:szCs w:val="25"/>
        </w:rPr>
        <w:t xml:space="preserve"> Западного п/к от задвижек №№ 13</w:t>
      </w:r>
      <w:r w:rsidR="00D9749B" w:rsidRPr="00D9749B">
        <w:rPr>
          <w:sz w:val="25"/>
          <w:szCs w:val="25"/>
        </w:rPr>
        <w:t>б, 14б</w:t>
      </w:r>
      <w:r w:rsidRPr="00D9749B">
        <w:rPr>
          <w:sz w:val="25"/>
          <w:szCs w:val="25"/>
        </w:rPr>
        <w:t xml:space="preserve"> через сети потребителя. Максимальная нагрузка в точке подключения 0,02 Гкал/час. Срок действия условий на подключение: 3 года. Обязательства АО </w:t>
      </w:r>
      <w:r w:rsidR="00C43FFD">
        <w:rPr>
          <w:sz w:val="25"/>
          <w:szCs w:val="25"/>
        </w:rPr>
        <w:t>«</w:t>
      </w:r>
      <w:r w:rsidRPr="00D9749B">
        <w:rPr>
          <w:sz w:val="25"/>
          <w:szCs w:val="25"/>
        </w:rPr>
        <w:t>НТЭК</w:t>
      </w:r>
      <w:r w:rsidR="00C43FFD">
        <w:rPr>
          <w:sz w:val="25"/>
          <w:szCs w:val="25"/>
        </w:rPr>
        <w:t>»</w:t>
      </w:r>
      <w:r w:rsidRPr="00D9749B">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w:t>
      </w:r>
      <w:r w:rsidRPr="00D9749B">
        <w:rPr>
          <w:sz w:val="25"/>
          <w:szCs w:val="25"/>
        </w:rPr>
        <w:lastRenderedPageBreak/>
        <w:t>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9749B" w:rsidRPr="00E7565E" w:rsidRDefault="00D9749B" w:rsidP="00D9749B">
      <w:pPr>
        <w:ind w:firstLine="709"/>
        <w:jc w:val="both"/>
        <w:rPr>
          <w:sz w:val="25"/>
          <w:szCs w:val="25"/>
        </w:rPr>
      </w:pPr>
      <w:r w:rsidRPr="00E7565E">
        <w:rPr>
          <w:sz w:val="25"/>
          <w:szCs w:val="25"/>
        </w:rPr>
        <w:t>Имеются технические условия № ТУ-</w:t>
      </w:r>
      <w:r>
        <w:rPr>
          <w:sz w:val="25"/>
          <w:szCs w:val="25"/>
        </w:rPr>
        <w:t>37</w:t>
      </w:r>
      <w:r w:rsidRPr="00E7565E">
        <w:rPr>
          <w:sz w:val="25"/>
          <w:szCs w:val="25"/>
        </w:rPr>
        <w:t xml:space="preserve">-ВО-2021 от </w:t>
      </w:r>
      <w:r>
        <w:rPr>
          <w:sz w:val="25"/>
          <w:szCs w:val="25"/>
        </w:rPr>
        <w:t>29.04</w:t>
      </w:r>
      <w:r w:rsidRPr="00E7565E">
        <w:rPr>
          <w:sz w:val="25"/>
          <w:szCs w:val="25"/>
        </w:rPr>
        <w:t xml:space="preserve">.2021 на подключение к централизованным системам </w:t>
      </w:r>
      <w:r w:rsidRPr="00E7565E">
        <w:rPr>
          <w:sz w:val="25"/>
          <w:szCs w:val="25"/>
          <w:u w:val="single"/>
        </w:rPr>
        <w:t>водоотведения</w:t>
      </w:r>
      <w:r w:rsidRPr="00E7565E">
        <w:rPr>
          <w:sz w:val="25"/>
          <w:szCs w:val="25"/>
        </w:rPr>
        <w:t xml:space="preserve">. Возможная точка подключения к централизованной системе водоотведения АО </w:t>
      </w:r>
      <w:r w:rsidR="00C43FFD">
        <w:rPr>
          <w:sz w:val="25"/>
          <w:szCs w:val="25"/>
        </w:rPr>
        <w:t>«</w:t>
      </w:r>
      <w:r w:rsidRPr="00E7565E">
        <w:rPr>
          <w:sz w:val="25"/>
          <w:szCs w:val="25"/>
        </w:rPr>
        <w:t>НТЭК</w:t>
      </w:r>
      <w:r w:rsidR="00C43FFD">
        <w:rPr>
          <w:sz w:val="25"/>
          <w:szCs w:val="25"/>
        </w:rPr>
        <w:t>»</w:t>
      </w:r>
      <w:r w:rsidRPr="00E7565E">
        <w:rPr>
          <w:sz w:val="25"/>
          <w:szCs w:val="25"/>
        </w:rPr>
        <w:t xml:space="preserve">: </w:t>
      </w:r>
      <w:r>
        <w:rPr>
          <w:sz w:val="25"/>
          <w:szCs w:val="25"/>
        </w:rPr>
        <w:t>участок трубопровода водоотведения Ду300 мм в районе Т-40 через сети абонента</w:t>
      </w:r>
      <w:r w:rsidRPr="00E7565E">
        <w:rPr>
          <w:sz w:val="25"/>
          <w:szCs w:val="25"/>
        </w:rPr>
        <w:t xml:space="preserve">. Максимальная нагрузка в точке подключения: 0,5 м3/час. Срок действия условий на подключение: 3 года. Обязательства АО </w:t>
      </w:r>
      <w:r w:rsidR="00C43FFD">
        <w:rPr>
          <w:sz w:val="25"/>
          <w:szCs w:val="25"/>
        </w:rPr>
        <w:t>«</w:t>
      </w:r>
      <w:r w:rsidRPr="00E7565E">
        <w:rPr>
          <w:sz w:val="25"/>
          <w:szCs w:val="25"/>
        </w:rPr>
        <w:t>НТЭК</w:t>
      </w:r>
      <w:r w:rsidR="00C43FFD">
        <w:rPr>
          <w:sz w:val="25"/>
          <w:szCs w:val="25"/>
        </w:rPr>
        <w:t>»</w:t>
      </w:r>
      <w:r w:rsidRPr="00E7565E">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004544" w:rsidRPr="00D9749B" w:rsidRDefault="00004544" w:rsidP="00004544">
      <w:pPr>
        <w:ind w:firstLine="709"/>
        <w:jc w:val="both"/>
        <w:rPr>
          <w:sz w:val="25"/>
          <w:szCs w:val="25"/>
        </w:rPr>
      </w:pPr>
      <w:r w:rsidRPr="00D9749B">
        <w:rPr>
          <w:sz w:val="25"/>
          <w:szCs w:val="25"/>
        </w:rPr>
        <w:t xml:space="preserve">Согласно письму МУП </w:t>
      </w:r>
      <w:r w:rsidR="00C43FFD">
        <w:rPr>
          <w:sz w:val="25"/>
          <w:szCs w:val="25"/>
        </w:rPr>
        <w:t>«</w:t>
      </w:r>
      <w:r w:rsidRPr="00D9749B">
        <w:rPr>
          <w:sz w:val="25"/>
          <w:szCs w:val="25"/>
        </w:rPr>
        <w:t>КОС</w:t>
      </w:r>
      <w:r w:rsidR="00C43FFD">
        <w:rPr>
          <w:sz w:val="25"/>
          <w:szCs w:val="25"/>
        </w:rPr>
        <w:t>»</w:t>
      </w:r>
      <w:r w:rsidRPr="00D9749B">
        <w:rPr>
          <w:sz w:val="25"/>
          <w:szCs w:val="25"/>
        </w:rPr>
        <w:t xml:space="preserve"> от </w:t>
      </w:r>
      <w:r w:rsidR="00D9749B" w:rsidRPr="00D9749B">
        <w:rPr>
          <w:sz w:val="25"/>
          <w:szCs w:val="25"/>
        </w:rPr>
        <w:t>15.04</w:t>
      </w:r>
      <w:r w:rsidRPr="00D9749B">
        <w:rPr>
          <w:sz w:val="25"/>
          <w:szCs w:val="25"/>
        </w:rPr>
        <w:t>.2021 № КОС/</w:t>
      </w:r>
      <w:r w:rsidR="00D9749B" w:rsidRPr="00D9749B">
        <w:rPr>
          <w:sz w:val="25"/>
          <w:szCs w:val="25"/>
        </w:rPr>
        <w:t>1643</w:t>
      </w:r>
      <w:r w:rsidRPr="00D9749B">
        <w:rPr>
          <w:sz w:val="25"/>
          <w:szCs w:val="25"/>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43FFD">
        <w:rPr>
          <w:sz w:val="25"/>
          <w:szCs w:val="25"/>
        </w:rPr>
        <w:t>«</w:t>
      </w:r>
      <w:r w:rsidRPr="00D9749B">
        <w:rPr>
          <w:sz w:val="25"/>
          <w:szCs w:val="25"/>
        </w:rPr>
        <w:t>КОС</w:t>
      </w:r>
      <w:r w:rsidR="00C43FFD">
        <w:rPr>
          <w:sz w:val="25"/>
          <w:szCs w:val="25"/>
        </w:rPr>
        <w:t>»</w:t>
      </w:r>
      <w:r w:rsidRPr="00D9749B">
        <w:rPr>
          <w:sz w:val="25"/>
          <w:szCs w:val="25"/>
        </w:rPr>
        <w:t>.</w:t>
      </w:r>
    </w:p>
    <w:p w:rsidR="00004544" w:rsidRPr="00D9749B" w:rsidRDefault="00004544" w:rsidP="00004544">
      <w:pPr>
        <w:ind w:firstLine="709"/>
        <w:jc w:val="both"/>
        <w:rPr>
          <w:sz w:val="25"/>
          <w:szCs w:val="25"/>
        </w:rPr>
      </w:pPr>
      <w:r w:rsidRPr="00D9749B">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004544" w:rsidRPr="00D9749B" w:rsidRDefault="00004544" w:rsidP="00004544">
      <w:pPr>
        <w:ind w:firstLine="708"/>
        <w:jc w:val="both"/>
        <w:rPr>
          <w:sz w:val="25"/>
          <w:szCs w:val="25"/>
        </w:rPr>
      </w:pPr>
      <w:r w:rsidRPr="00D9749B">
        <w:rPr>
          <w:sz w:val="25"/>
          <w:szCs w:val="25"/>
        </w:rPr>
        <w:t xml:space="preserve">В соответствии с приказом Министерства тарифной политики Красноярского края от 16.12.2021 № 937-в </w:t>
      </w:r>
      <w:r w:rsidR="00C43FFD">
        <w:rPr>
          <w:sz w:val="25"/>
          <w:szCs w:val="25"/>
        </w:rPr>
        <w:t>«</w:t>
      </w:r>
      <w:r w:rsidRPr="00D9749B">
        <w:rPr>
          <w:sz w:val="25"/>
          <w:szCs w:val="25"/>
        </w:rPr>
        <w:t xml:space="preserve">Об установлении акционерному обществу </w:t>
      </w:r>
      <w:r w:rsidR="00C43FFD">
        <w:rPr>
          <w:sz w:val="25"/>
          <w:szCs w:val="25"/>
        </w:rPr>
        <w:t>«</w:t>
      </w:r>
      <w:proofErr w:type="spellStart"/>
      <w:r w:rsidRPr="00D9749B">
        <w:rPr>
          <w:sz w:val="25"/>
          <w:szCs w:val="25"/>
        </w:rPr>
        <w:t>Норильско</w:t>
      </w:r>
      <w:proofErr w:type="spellEnd"/>
      <w:r w:rsidRPr="00D9749B">
        <w:rPr>
          <w:sz w:val="25"/>
          <w:szCs w:val="25"/>
        </w:rPr>
        <w:t>-Таймырская энергетическая компания</w:t>
      </w:r>
      <w:r w:rsidR="00C43FFD">
        <w:rPr>
          <w:sz w:val="25"/>
          <w:szCs w:val="25"/>
        </w:rPr>
        <w:t>»</w:t>
      </w:r>
      <w:r w:rsidRPr="00D9749B">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C43FFD">
        <w:rPr>
          <w:sz w:val="25"/>
          <w:szCs w:val="25"/>
        </w:rPr>
        <w:t>»</w:t>
      </w:r>
      <w:r w:rsidRPr="00D9749B">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004544" w:rsidRPr="00D9749B" w:rsidRDefault="00004544" w:rsidP="00004544">
      <w:pPr>
        <w:ind w:firstLine="708"/>
        <w:jc w:val="both"/>
        <w:rPr>
          <w:sz w:val="25"/>
          <w:szCs w:val="25"/>
        </w:rPr>
      </w:pPr>
      <w:r w:rsidRPr="00D9749B">
        <w:rPr>
          <w:sz w:val="25"/>
          <w:szCs w:val="25"/>
        </w:rPr>
        <w:t xml:space="preserve">В соответствии с приказом Министерства тарифной политики Красноярского края от 15.11.2021 № 82-п </w:t>
      </w:r>
      <w:r w:rsidR="00C43FFD">
        <w:rPr>
          <w:sz w:val="25"/>
          <w:szCs w:val="25"/>
        </w:rPr>
        <w:t>«</w:t>
      </w:r>
      <w:r w:rsidRPr="00D9749B">
        <w:rPr>
          <w:sz w:val="25"/>
          <w:szCs w:val="25"/>
        </w:rPr>
        <w:t xml:space="preserve">Об установлении акционерному обществу </w:t>
      </w:r>
      <w:r w:rsidR="00C43FFD">
        <w:rPr>
          <w:sz w:val="25"/>
          <w:szCs w:val="25"/>
        </w:rPr>
        <w:t>«</w:t>
      </w:r>
      <w:proofErr w:type="spellStart"/>
      <w:r w:rsidRPr="00D9749B">
        <w:rPr>
          <w:sz w:val="25"/>
          <w:szCs w:val="25"/>
        </w:rPr>
        <w:t>Норильско</w:t>
      </w:r>
      <w:proofErr w:type="spellEnd"/>
      <w:r w:rsidRPr="00D9749B">
        <w:rPr>
          <w:sz w:val="25"/>
          <w:szCs w:val="25"/>
        </w:rPr>
        <w:t>-Таймырская энергетическая компания</w:t>
      </w:r>
      <w:r w:rsidR="00C43FFD">
        <w:rPr>
          <w:sz w:val="25"/>
          <w:szCs w:val="25"/>
        </w:rPr>
        <w:t>»</w:t>
      </w:r>
      <w:r w:rsidRPr="00D9749B">
        <w:rPr>
          <w:sz w:val="25"/>
          <w:szCs w:val="25"/>
        </w:rPr>
        <w:t xml:space="preserve"> (г. Норильск, ИНН 2457058356) платы за подключение к системе теплоснабжения города Норильска</w:t>
      </w:r>
      <w:r w:rsidR="00C43FFD">
        <w:rPr>
          <w:sz w:val="25"/>
          <w:szCs w:val="25"/>
        </w:rPr>
        <w:t>»</w:t>
      </w:r>
      <w:r w:rsidRPr="00D9749B">
        <w:rPr>
          <w:sz w:val="25"/>
          <w:szCs w:val="25"/>
        </w:rPr>
        <w:t>, плата за подключение к системе теплоснабжения составляет 2440,225 тыс. руб./Гкал/час (без учета НДС). Указанный тариф действует по 31.12.2022.</w:t>
      </w:r>
    </w:p>
    <w:p w:rsidR="00D9749B" w:rsidRPr="00D9749B" w:rsidRDefault="00D9749B" w:rsidP="00D9749B">
      <w:pPr>
        <w:ind w:firstLine="708"/>
        <w:jc w:val="both"/>
        <w:rPr>
          <w:sz w:val="25"/>
          <w:szCs w:val="25"/>
        </w:rPr>
      </w:pPr>
      <w:r w:rsidRPr="009B0CB7">
        <w:rPr>
          <w:sz w:val="25"/>
          <w:szCs w:val="25"/>
        </w:rPr>
        <w:t xml:space="preserve">В соответствии с приказом Министерства тарифной политики Красноярского края от 16.12.2021 № 938-в </w:t>
      </w:r>
      <w:r w:rsidR="00C43FFD">
        <w:rPr>
          <w:sz w:val="25"/>
          <w:szCs w:val="25"/>
        </w:rPr>
        <w:t>«</w:t>
      </w:r>
      <w:r w:rsidRPr="009B0CB7">
        <w:rPr>
          <w:sz w:val="25"/>
          <w:szCs w:val="25"/>
        </w:rPr>
        <w:t xml:space="preserve">Об установлении акционерному обществу </w:t>
      </w:r>
      <w:r w:rsidR="00C43FFD">
        <w:rPr>
          <w:sz w:val="25"/>
          <w:szCs w:val="25"/>
        </w:rPr>
        <w:t>«</w:t>
      </w:r>
      <w:proofErr w:type="spellStart"/>
      <w:r w:rsidRPr="009B0CB7">
        <w:rPr>
          <w:sz w:val="25"/>
          <w:szCs w:val="25"/>
        </w:rPr>
        <w:t>Норильско</w:t>
      </w:r>
      <w:proofErr w:type="spellEnd"/>
      <w:r w:rsidRPr="009B0CB7">
        <w:rPr>
          <w:sz w:val="25"/>
          <w:szCs w:val="25"/>
        </w:rPr>
        <w:t>-Таймырская энергетическая компания</w:t>
      </w:r>
      <w:r w:rsidR="00C43FFD">
        <w:rPr>
          <w:sz w:val="25"/>
          <w:szCs w:val="25"/>
        </w:rPr>
        <w:t>»</w:t>
      </w:r>
      <w:r w:rsidRPr="009B0CB7">
        <w:rPr>
          <w:sz w:val="25"/>
          <w:szCs w:val="25"/>
        </w:rPr>
        <w:t xml:space="preserve"> (г. Норильск, ИНН 2457058356) тарифов на подключение (технологическое присоединение) к централизованной системе водоотведения города Норильска</w:t>
      </w:r>
      <w:r w:rsidR="00C43FFD">
        <w:rPr>
          <w:sz w:val="25"/>
          <w:szCs w:val="25"/>
        </w:rPr>
        <w:t>»</w:t>
      </w:r>
      <w:r w:rsidRPr="009B0CB7">
        <w:rPr>
          <w:sz w:val="25"/>
          <w:szCs w:val="25"/>
        </w:rPr>
        <w:t xml:space="preserve">, тариф на подключение к централизованной системе водоотведения в отношении заявителей,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w:t>
      </w:r>
      <w:r w:rsidRPr="00D9749B">
        <w:rPr>
          <w:sz w:val="25"/>
          <w:szCs w:val="25"/>
        </w:rPr>
        <w:t>составляет: 49,800 тыс. руб./куб. м/сутки. Указанный тариф действует по 31.12.2022.</w:t>
      </w:r>
    </w:p>
    <w:p w:rsidR="00004544" w:rsidRPr="00D9749B" w:rsidRDefault="00004544" w:rsidP="00004544">
      <w:pPr>
        <w:ind w:firstLine="708"/>
        <w:jc w:val="both"/>
        <w:rPr>
          <w:sz w:val="25"/>
          <w:szCs w:val="25"/>
        </w:rPr>
      </w:pPr>
      <w:r w:rsidRPr="00D9749B">
        <w:rPr>
          <w:sz w:val="25"/>
          <w:szCs w:val="25"/>
        </w:rPr>
        <w:lastRenderedPageBreak/>
        <w:t>Тарифы на подключение к системам холодного водоснабжения, теплоснабжения</w:t>
      </w:r>
      <w:r w:rsidR="00D9749B" w:rsidRPr="00D9749B">
        <w:rPr>
          <w:sz w:val="25"/>
          <w:szCs w:val="25"/>
        </w:rPr>
        <w:t xml:space="preserve"> и водоотведения</w:t>
      </w:r>
      <w:r w:rsidRPr="00D9749B">
        <w:rPr>
          <w:sz w:val="25"/>
          <w:szCs w:val="25"/>
        </w:rPr>
        <w:t xml:space="preserve"> АО </w:t>
      </w:r>
      <w:r w:rsidR="00C43FFD">
        <w:rPr>
          <w:sz w:val="25"/>
          <w:szCs w:val="25"/>
        </w:rPr>
        <w:t>«</w:t>
      </w:r>
      <w:r w:rsidRPr="00D9749B">
        <w:rPr>
          <w:sz w:val="25"/>
          <w:szCs w:val="25"/>
        </w:rPr>
        <w:t>НТЭК</w:t>
      </w:r>
      <w:r w:rsidR="00C43FFD">
        <w:rPr>
          <w:sz w:val="25"/>
          <w:szCs w:val="25"/>
        </w:rPr>
        <w:t>»</w:t>
      </w:r>
      <w:r w:rsidRPr="00D9749B">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004544" w:rsidRPr="00D9749B" w:rsidRDefault="00004544" w:rsidP="00004544">
      <w:pPr>
        <w:ind w:firstLine="709"/>
        <w:jc w:val="both"/>
        <w:rPr>
          <w:sz w:val="25"/>
          <w:szCs w:val="25"/>
        </w:rPr>
      </w:pPr>
      <w:r w:rsidRPr="00D9749B">
        <w:rPr>
          <w:sz w:val="25"/>
          <w:szCs w:val="25"/>
        </w:rPr>
        <w:t>Использование земельного участка - без права изменения целевого и разрешенного использования земельного участка.</w:t>
      </w:r>
    </w:p>
    <w:p w:rsidR="00F7125A" w:rsidRPr="00725C42" w:rsidRDefault="00F7125A" w:rsidP="00F7125A">
      <w:pPr>
        <w:ind w:firstLine="708"/>
        <w:jc w:val="both"/>
        <w:rPr>
          <w:sz w:val="25"/>
          <w:szCs w:val="25"/>
        </w:rPr>
      </w:pPr>
      <w:r w:rsidRPr="00725C42">
        <w:rPr>
          <w:b/>
          <w:sz w:val="25"/>
          <w:szCs w:val="25"/>
        </w:rPr>
        <w:t>– Лот № 17:</w:t>
      </w:r>
      <w:r w:rsidRPr="00725C42">
        <w:rPr>
          <w:sz w:val="25"/>
          <w:szCs w:val="25"/>
        </w:rPr>
        <w:t xml:space="preserve"> Земельный участок с кадастровым номером 24:55:0403003:1901, площадью 75 кв.м, расположенный по адресу: Российская Федерация, Красноярский край, городской округ город Норильск, город Норильск, территория </w:t>
      </w:r>
      <w:r w:rsidR="00C43FFD">
        <w:rPr>
          <w:sz w:val="25"/>
          <w:szCs w:val="25"/>
        </w:rPr>
        <w:t>«</w:t>
      </w:r>
      <w:r w:rsidRPr="00725C42">
        <w:rPr>
          <w:sz w:val="25"/>
          <w:szCs w:val="25"/>
        </w:rPr>
        <w:t>Гаражно-строительный кооператив № 366</w:t>
      </w:r>
      <w:r w:rsidR="00C43FFD">
        <w:rPr>
          <w:sz w:val="25"/>
          <w:szCs w:val="25"/>
        </w:rPr>
        <w:t>»</w:t>
      </w:r>
      <w:r w:rsidRPr="00725C42">
        <w:rPr>
          <w:sz w:val="25"/>
          <w:szCs w:val="25"/>
        </w:rPr>
        <w:t>, земельный участок № 21, для размещения гаража.</w:t>
      </w:r>
    </w:p>
    <w:p w:rsidR="00F7125A" w:rsidRPr="00725C42" w:rsidRDefault="00F7125A" w:rsidP="00F7125A">
      <w:pPr>
        <w:ind w:firstLine="709"/>
        <w:jc w:val="both"/>
        <w:rPr>
          <w:sz w:val="25"/>
          <w:szCs w:val="25"/>
        </w:rPr>
      </w:pPr>
      <w:r w:rsidRPr="00725C42">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725C42">
        <w:rPr>
          <w:sz w:val="25"/>
          <w:szCs w:val="25"/>
        </w:rPr>
        <w:t>Росреестра</w:t>
      </w:r>
      <w:proofErr w:type="spellEnd"/>
      <w:r w:rsidRPr="00725C42">
        <w:rPr>
          <w:sz w:val="25"/>
          <w:szCs w:val="25"/>
        </w:rPr>
        <w:t xml:space="preserve"> (https://rosreestr.ru) в разделах </w:t>
      </w:r>
      <w:r w:rsidR="00C43FFD">
        <w:rPr>
          <w:sz w:val="25"/>
          <w:szCs w:val="25"/>
        </w:rPr>
        <w:t>«</w:t>
      </w:r>
      <w:r w:rsidRPr="00725C42">
        <w:rPr>
          <w:sz w:val="25"/>
          <w:szCs w:val="25"/>
        </w:rPr>
        <w:t xml:space="preserve">Справочная информация по объектам недвижимости в режиме </w:t>
      </w:r>
      <w:proofErr w:type="spellStart"/>
      <w:r w:rsidRPr="00725C42">
        <w:rPr>
          <w:sz w:val="25"/>
          <w:szCs w:val="25"/>
        </w:rPr>
        <w:t>online</w:t>
      </w:r>
      <w:proofErr w:type="spellEnd"/>
      <w:r w:rsidR="00C43FFD">
        <w:rPr>
          <w:sz w:val="25"/>
          <w:szCs w:val="25"/>
        </w:rPr>
        <w:t>»</w:t>
      </w:r>
      <w:r w:rsidRPr="00725C42">
        <w:rPr>
          <w:sz w:val="25"/>
          <w:szCs w:val="25"/>
        </w:rPr>
        <w:t xml:space="preserve"> и </w:t>
      </w:r>
      <w:r w:rsidR="00C43FFD">
        <w:rPr>
          <w:sz w:val="25"/>
          <w:szCs w:val="25"/>
        </w:rPr>
        <w:t>«</w:t>
      </w:r>
      <w:r w:rsidRPr="00725C42">
        <w:rPr>
          <w:sz w:val="25"/>
          <w:szCs w:val="25"/>
        </w:rPr>
        <w:t>Публичная кадастровая карта</w:t>
      </w:r>
      <w:r w:rsidR="00C43FFD">
        <w:rPr>
          <w:sz w:val="25"/>
          <w:szCs w:val="25"/>
        </w:rPr>
        <w:t>»</w:t>
      </w:r>
      <w:r w:rsidRPr="00725C42">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C43FFD">
        <w:rPr>
          <w:sz w:val="25"/>
          <w:szCs w:val="25"/>
        </w:rPr>
        <w:t>«</w:t>
      </w:r>
      <w:r w:rsidRPr="00725C42">
        <w:rPr>
          <w:sz w:val="25"/>
          <w:szCs w:val="25"/>
        </w:rPr>
        <w:t>хранение автотранспорта</w:t>
      </w:r>
      <w:r w:rsidR="00C43FFD">
        <w:rPr>
          <w:sz w:val="25"/>
          <w:szCs w:val="25"/>
        </w:rPr>
        <w:t>»</w:t>
      </w:r>
      <w:r w:rsidRPr="00725C42">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дви</w:t>
      </w:r>
      <w:r w:rsidR="00725C42" w:rsidRPr="00725C42">
        <w:rPr>
          <w:sz w:val="25"/>
          <w:szCs w:val="25"/>
        </w:rPr>
        <w:t>жимого и недвижимого имущества.</w:t>
      </w:r>
    </w:p>
    <w:p w:rsidR="00F7125A" w:rsidRPr="00725C42" w:rsidRDefault="00F7125A" w:rsidP="00F7125A">
      <w:pPr>
        <w:ind w:firstLine="709"/>
        <w:jc w:val="both"/>
        <w:rPr>
          <w:sz w:val="25"/>
          <w:szCs w:val="25"/>
        </w:rPr>
      </w:pPr>
      <w:r w:rsidRPr="00725C42">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C43FFD">
        <w:rPr>
          <w:sz w:val="25"/>
          <w:szCs w:val="25"/>
        </w:rPr>
        <w:t>«</w:t>
      </w:r>
      <w:r w:rsidRPr="00725C42">
        <w:rPr>
          <w:sz w:val="25"/>
          <w:szCs w:val="25"/>
        </w:rPr>
        <w:t>служебные гаражи</w:t>
      </w:r>
      <w:r w:rsidR="00C43FFD">
        <w:rPr>
          <w:sz w:val="25"/>
          <w:szCs w:val="25"/>
        </w:rPr>
        <w:t>»</w:t>
      </w:r>
      <w:r w:rsidRPr="00725C42">
        <w:rPr>
          <w:sz w:val="25"/>
          <w:szCs w:val="25"/>
        </w:rPr>
        <w:t xml:space="preserve"> относится к основным видам разрешенного использования.</w:t>
      </w:r>
    </w:p>
    <w:p w:rsidR="00F7125A" w:rsidRPr="00725C42" w:rsidRDefault="00F7125A" w:rsidP="00F7125A">
      <w:pPr>
        <w:tabs>
          <w:tab w:val="left" w:pos="993"/>
          <w:tab w:val="left" w:pos="1134"/>
        </w:tabs>
        <w:ind w:firstLine="709"/>
        <w:jc w:val="both"/>
        <w:rPr>
          <w:rFonts w:eastAsiaTheme="minorHAnsi"/>
          <w:sz w:val="25"/>
          <w:szCs w:val="25"/>
          <w:lang w:eastAsia="en-US"/>
        </w:rPr>
      </w:pPr>
      <w:r w:rsidRPr="00725C42">
        <w:rPr>
          <w:rFonts w:eastAsiaTheme="minorHAnsi"/>
          <w:sz w:val="25"/>
          <w:szCs w:val="25"/>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725C42">
        <w:rPr>
          <w:rFonts w:eastAsiaTheme="minorHAnsi"/>
          <w:sz w:val="25"/>
          <w:szCs w:val="25"/>
          <w:lang w:eastAsia="en-US"/>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A6A07" w:rsidRDefault="009A6A07" w:rsidP="00F7125A">
      <w:pPr>
        <w:ind w:firstLine="709"/>
        <w:jc w:val="both"/>
        <w:rPr>
          <w:sz w:val="25"/>
          <w:szCs w:val="25"/>
        </w:rPr>
      </w:pPr>
      <w:r w:rsidRPr="009A6A07">
        <w:rPr>
          <w:sz w:val="25"/>
          <w:szCs w:val="25"/>
        </w:rPr>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w:t>
      </w:r>
      <w:r w:rsidRPr="009A6A07">
        <w:rPr>
          <w:sz w:val="25"/>
          <w:szCs w:val="25"/>
        </w:rPr>
        <w:lastRenderedPageBreak/>
        <w:t>территории муниципального образования город Норильск, утвержденных решением Норильского городского Совета депутатов от 19.02.2019 № 11/5-247.</w:t>
      </w:r>
    </w:p>
    <w:p w:rsidR="00F7125A" w:rsidRPr="00035703" w:rsidRDefault="00F7125A" w:rsidP="00F7125A">
      <w:pPr>
        <w:ind w:firstLine="709"/>
        <w:jc w:val="both"/>
        <w:rPr>
          <w:sz w:val="25"/>
          <w:szCs w:val="25"/>
        </w:rPr>
      </w:pPr>
      <w:r w:rsidRPr="00035703">
        <w:rPr>
          <w:sz w:val="25"/>
          <w:szCs w:val="25"/>
        </w:rPr>
        <w:t>Имею</w:t>
      </w:r>
      <w:r w:rsidR="00725C42" w:rsidRPr="00035703">
        <w:rPr>
          <w:sz w:val="25"/>
          <w:szCs w:val="25"/>
        </w:rPr>
        <w:t>тся технические условия № ТУ-105-</w:t>
      </w:r>
      <w:r w:rsidRPr="00035703">
        <w:rPr>
          <w:sz w:val="25"/>
          <w:szCs w:val="25"/>
        </w:rPr>
        <w:t xml:space="preserve">ВС-2021 от 29.04.2021 на подключение к централизованным системам </w:t>
      </w:r>
      <w:r w:rsidRPr="00035703">
        <w:rPr>
          <w:sz w:val="25"/>
          <w:szCs w:val="25"/>
          <w:u w:val="single"/>
        </w:rPr>
        <w:t>холодного водоснабжения</w:t>
      </w:r>
      <w:r w:rsidRPr="00035703">
        <w:rPr>
          <w:sz w:val="25"/>
          <w:szCs w:val="25"/>
        </w:rPr>
        <w:t xml:space="preserve">. Возможная точка подключения к централизованной системе водоснабжения АО </w:t>
      </w:r>
      <w:r w:rsidR="00C43FFD">
        <w:rPr>
          <w:sz w:val="25"/>
          <w:szCs w:val="25"/>
        </w:rPr>
        <w:t>«</w:t>
      </w:r>
      <w:r w:rsidRPr="00035703">
        <w:rPr>
          <w:sz w:val="25"/>
          <w:szCs w:val="25"/>
        </w:rPr>
        <w:t>НТЭК</w:t>
      </w:r>
      <w:r w:rsidR="00C43FFD">
        <w:rPr>
          <w:sz w:val="25"/>
          <w:szCs w:val="25"/>
        </w:rPr>
        <w:t>»</w:t>
      </w:r>
      <w:r w:rsidRPr="00035703">
        <w:rPr>
          <w:sz w:val="25"/>
          <w:szCs w:val="25"/>
        </w:rPr>
        <w:t xml:space="preserve">: участок левого водовода Ду1000 мм от задвижки № 5 через сети потребителя. Максимальная нагрузка в точке подключения: 0,5 м3/час. Срок действия условий на подключение: 3 года. Обязательства АО </w:t>
      </w:r>
      <w:r w:rsidR="00C43FFD">
        <w:rPr>
          <w:sz w:val="25"/>
          <w:szCs w:val="25"/>
        </w:rPr>
        <w:t>«</w:t>
      </w:r>
      <w:r w:rsidRPr="00035703">
        <w:rPr>
          <w:sz w:val="25"/>
          <w:szCs w:val="25"/>
        </w:rPr>
        <w:t>НТЭК</w:t>
      </w:r>
      <w:r w:rsidR="00C43FFD">
        <w:rPr>
          <w:sz w:val="25"/>
          <w:szCs w:val="25"/>
        </w:rPr>
        <w:t>»</w:t>
      </w:r>
      <w:r w:rsidRPr="00035703">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7125A" w:rsidRPr="00035703" w:rsidRDefault="00F7125A" w:rsidP="00F7125A">
      <w:pPr>
        <w:ind w:firstLine="709"/>
        <w:jc w:val="both"/>
        <w:rPr>
          <w:sz w:val="25"/>
          <w:szCs w:val="25"/>
        </w:rPr>
      </w:pPr>
      <w:r w:rsidRPr="00035703">
        <w:rPr>
          <w:sz w:val="25"/>
          <w:szCs w:val="25"/>
        </w:rPr>
        <w:t>Им</w:t>
      </w:r>
      <w:r w:rsidR="00ED3AC2">
        <w:rPr>
          <w:sz w:val="25"/>
          <w:szCs w:val="25"/>
        </w:rPr>
        <w:t>еются технические условия № ТУ-59</w:t>
      </w:r>
      <w:r w:rsidRPr="00035703">
        <w:rPr>
          <w:sz w:val="25"/>
          <w:szCs w:val="25"/>
        </w:rPr>
        <w:t xml:space="preserve">-ТС-2021 от 29.04.2021 на подключение к централизованным системам </w:t>
      </w:r>
      <w:r w:rsidRPr="00035703">
        <w:rPr>
          <w:sz w:val="25"/>
          <w:szCs w:val="25"/>
          <w:u w:val="single"/>
        </w:rPr>
        <w:t>теплоснабжения</w:t>
      </w:r>
      <w:r w:rsidRPr="00035703">
        <w:rPr>
          <w:sz w:val="25"/>
          <w:szCs w:val="25"/>
        </w:rPr>
        <w:t xml:space="preserve">. Возможная точка подключения к централизованной системе теплоснабжения АО </w:t>
      </w:r>
      <w:r w:rsidR="00C43FFD">
        <w:rPr>
          <w:sz w:val="25"/>
          <w:szCs w:val="25"/>
        </w:rPr>
        <w:t>«</w:t>
      </w:r>
      <w:r w:rsidRPr="00035703">
        <w:rPr>
          <w:sz w:val="25"/>
          <w:szCs w:val="25"/>
        </w:rPr>
        <w:t>НТЭК</w:t>
      </w:r>
      <w:r w:rsidR="00C43FFD">
        <w:rPr>
          <w:sz w:val="25"/>
          <w:szCs w:val="25"/>
        </w:rPr>
        <w:t>»</w:t>
      </w:r>
      <w:r w:rsidRPr="00035703">
        <w:rPr>
          <w:sz w:val="25"/>
          <w:szCs w:val="25"/>
        </w:rPr>
        <w:t>: на участке тепловой сети 2Ду1200 мм</w:t>
      </w:r>
      <w:r w:rsidR="00725C42" w:rsidRPr="00035703">
        <w:rPr>
          <w:sz w:val="25"/>
          <w:szCs w:val="25"/>
        </w:rPr>
        <w:t xml:space="preserve"> Западного п/к от задвижек №№ 13</w:t>
      </w:r>
      <w:r w:rsidRPr="00035703">
        <w:rPr>
          <w:sz w:val="25"/>
          <w:szCs w:val="25"/>
        </w:rPr>
        <w:t xml:space="preserve">б, 14б через сети потребителя. Максимальная нагрузка в точке подключения 0,02 Гкал/час. Срок действия условий на подключение: 3 года. Обязательства АО </w:t>
      </w:r>
      <w:r w:rsidR="00C43FFD">
        <w:rPr>
          <w:sz w:val="25"/>
          <w:szCs w:val="25"/>
        </w:rPr>
        <w:t>«</w:t>
      </w:r>
      <w:r w:rsidRPr="00035703">
        <w:rPr>
          <w:sz w:val="25"/>
          <w:szCs w:val="25"/>
        </w:rPr>
        <w:t>НТЭК</w:t>
      </w:r>
      <w:r w:rsidR="00C43FFD">
        <w:rPr>
          <w:sz w:val="25"/>
          <w:szCs w:val="25"/>
        </w:rPr>
        <w:t>»</w:t>
      </w:r>
      <w:r w:rsidRPr="00035703">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7125A" w:rsidRPr="00035703" w:rsidRDefault="00F7125A" w:rsidP="00F7125A">
      <w:pPr>
        <w:ind w:firstLine="709"/>
        <w:jc w:val="both"/>
        <w:rPr>
          <w:sz w:val="25"/>
          <w:szCs w:val="25"/>
        </w:rPr>
      </w:pPr>
      <w:r w:rsidRPr="00035703">
        <w:rPr>
          <w:sz w:val="25"/>
          <w:szCs w:val="25"/>
        </w:rPr>
        <w:t>Имеются технические условия № ТУ-3</w:t>
      </w:r>
      <w:r w:rsidR="00035703" w:rsidRPr="00035703">
        <w:rPr>
          <w:sz w:val="25"/>
          <w:szCs w:val="25"/>
        </w:rPr>
        <w:t>8</w:t>
      </w:r>
      <w:r w:rsidRPr="00035703">
        <w:rPr>
          <w:sz w:val="25"/>
          <w:szCs w:val="25"/>
        </w:rPr>
        <w:t xml:space="preserve">-ВО-2021 от 29.04.2021 на подключение к централизованным системам </w:t>
      </w:r>
      <w:r w:rsidRPr="00035703">
        <w:rPr>
          <w:sz w:val="25"/>
          <w:szCs w:val="25"/>
          <w:u w:val="single"/>
        </w:rPr>
        <w:t>водоотведения</w:t>
      </w:r>
      <w:r w:rsidRPr="00035703">
        <w:rPr>
          <w:sz w:val="25"/>
          <w:szCs w:val="25"/>
        </w:rPr>
        <w:t xml:space="preserve">. Возможная точка подключения к централизованной системе водоотведения АО </w:t>
      </w:r>
      <w:r w:rsidR="00C43FFD">
        <w:rPr>
          <w:sz w:val="25"/>
          <w:szCs w:val="25"/>
        </w:rPr>
        <w:t>«</w:t>
      </w:r>
      <w:r w:rsidRPr="00035703">
        <w:rPr>
          <w:sz w:val="25"/>
          <w:szCs w:val="25"/>
        </w:rPr>
        <w:t>НТЭК</w:t>
      </w:r>
      <w:r w:rsidR="00C43FFD">
        <w:rPr>
          <w:sz w:val="25"/>
          <w:szCs w:val="25"/>
        </w:rPr>
        <w:t>»</w:t>
      </w:r>
      <w:r w:rsidRPr="00035703">
        <w:rPr>
          <w:sz w:val="25"/>
          <w:szCs w:val="25"/>
        </w:rPr>
        <w:t xml:space="preserve">: участок трубопровода водоотведения Ду300 мм в районе Т-40 через сети абонента. Максимальная нагрузка в точке подключения: 0,5 м3/час. Срок действия условий на подключение: 3 года. Обязательства АО </w:t>
      </w:r>
      <w:r w:rsidR="00C43FFD">
        <w:rPr>
          <w:sz w:val="25"/>
          <w:szCs w:val="25"/>
        </w:rPr>
        <w:t>«</w:t>
      </w:r>
      <w:r w:rsidRPr="00035703">
        <w:rPr>
          <w:sz w:val="25"/>
          <w:szCs w:val="25"/>
        </w:rPr>
        <w:t>НТЭК</w:t>
      </w:r>
      <w:r w:rsidR="00C43FFD">
        <w:rPr>
          <w:sz w:val="25"/>
          <w:szCs w:val="25"/>
        </w:rPr>
        <w:t>»</w:t>
      </w:r>
      <w:r w:rsidRPr="00035703">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7125A" w:rsidRPr="00035703" w:rsidRDefault="00F7125A" w:rsidP="00F7125A">
      <w:pPr>
        <w:ind w:firstLine="709"/>
        <w:jc w:val="both"/>
        <w:rPr>
          <w:sz w:val="25"/>
          <w:szCs w:val="25"/>
        </w:rPr>
      </w:pPr>
      <w:r w:rsidRPr="00035703">
        <w:rPr>
          <w:sz w:val="25"/>
          <w:szCs w:val="25"/>
        </w:rPr>
        <w:t xml:space="preserve">Согласно письму МУП </w:t>
      </w:r>
      <w:r w:rsidR="00C43FFD">
        <w:rPr>
          <w:sz w:val="25"/>
          <w:szCs w:val="25"/>
        </w:rPr>
        <w:t>«</w:t>
      </w:r>
      <w:r w:rsidRPr="00035703">
        <w:rPr>
          <w:sz w:val="25"/>
          <w:szCs w:val="25"/>
        </w:rPr>
        <w:t>КОС</w:t>
      </w:r>
      <w:r w:rsidR="00C43FFD">
        <w:rPr>
          <w:sz w:val="25"/>
          <w:szCs w:val="25"/>
        </w:rPr>
        <w:t>»</w:t>
      </w:r>
      <w:r w:rsidRPr="00035703">
        <w:rPr>
          <w:sz w:val="25"/>
          <w:szCs w:val="25"/>
        </w:rPr>
        <w:t xml:space="preserve"> от 15.04.2021 № КОС/1643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43FFD">
        <w:rPr>
          <w:sz w:val="25"/>
          <w:szCs w:val="25"/>
        </w:rPr>
        <w:t>«</w:t>
      </w:r>
      <w:r w:rsidRPr="00035703">
        <w:rPr>
          <w:sz w:val="25"/>
          <w:szCs w:val="25"/>
        </w:rPr>
        <w:t>КОС</w:t>
      </w:r>
      <w:r w:rsidR="00C43FFD">
        <w:rPr>
          <w:sz w:val="25"/>
          <w:szCs w:val="25"/>
        </w:rPr>
        <w:t>»</w:t>
      </w:r>
      <w:r w:rsidRPr="00035703">
        <w:rPr>
          <w:sz w:val="25"/>
          <w:szCs w:val="25"/>
        </w:rPr>
        <w:t>.</w:t>
      </w:r>
    </w:p>
    <w:p w:rsidR="00F7125A" w:rsidRPr="00035703" w:rsidRDefault="00F7125A" w:rsidP="00F7125A">
      <w:pPr>
        <w:ind w:firstLine="709"/>
        <w:jc w:val="both"/>
        <w:rPr>
          <w:sz w:val="25"/>
          <w:szCs w:val="25"/>
        </w:rPr>
      </w:pPr>
      <w:r w:rsidRPr="00035703">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F7125A" w:rsidRPr="00035703" w:rsidRDefault="00F7125A" w:rsidP="00F7125A">
      <w:pPr>
        <w:ind w:firstLine="708"/>
        <w:jc w:val="both"/>
        <w:rPr>
          <w:sz w:val="25"/>
          <w:szCs w:val="25"/>
        </w:rPr>
      </w:pPr>
      <w:r w:rsidRPr="00035703">
        <w:rPr>
          <w:sz w:val="25"/>
          <w:szCs w:val="25"/>
        </w:rPr>
        <w:t xml:space="preserve">В соответствии с приказом Министерства тарифной политики Красноярского края от 16.12.2021 № 937-в </w:t>
      </w:r>
      <w:r w:rsidR="00C43FFD">
        <w:rPr>
          <w:sz w:val="25"/>
          <w:szCs w:val="25"/>
        </w:rPr>
        <w:t>«</w:t>
      </w:r>
      <w:r w:rsidRPr="00035703">
        <w:rPr>
          <w:sz w:val="25"/>
          <w:szCs w:val="25"/>
        </w:rPr>
        <w:t xml:space="preserve">Об установлении акционерному обществу </w:t>
      </w:r>
      <w:r w:rsidR="00C43FFD">
        <w:rPr>
          <w:sz w:val="25"/>
          <w:szCs w:val="25"/>
        </w:rPr>
        <w:t>«</w:t>
      </w:r>
      <w:proofErr w:type="spellStart"/>
      <w:r w:rsidRPr="00035703">
        <w:rPr>
          <w:sz w:val="25"/>
          <w:szCs w:val="25"/>
        </w:rPr>
        <w:t>Норильско</w:t>
      </w:r>
      <w:proofErr w:type="spellEnd"/>
      <w:r w:rsidRPr="00035703">
        <w:rPr>
          <w:sz w:val="25"/>
          <w:szCs w:val="25"/>
        </w:rPr>
        <w:t>-Таймырская энергетическая компания</w:t>
      </w:r>
      <w:r w:rsidR="00C43FFD">
        <w:rPr>
          <w:sz w:val="25"/>
          <w:szCs w:val="25"/>
        </w:rPr>
        <w:t>»</w:t>
      </w:r>
      <w:r w:rsidRPr="00035703">
        <w:rPr>
          <w:sz w:val="25"/>
          <w:szCs w:val="25"/>
        </w:rPr>
        <w:t xml:space="preserve"> (г. Норильск, ИНН 2457058356) тарифов на </w:t>
      </w:r>
      <w:r w:rsidRPr="00035703">
        <w:rPr>
          <w:sz w:val="25"/>
          <w:szCs w:val="25"/>
        </w:rPr>
        <w:lastRenderedPageBreak/>
        <w:t>подключение (технологическое присоединение) к централизованной системе холодного водоснабжения города Норильска</w:t>
      </w:r>
      <w:r w:rsidR="00C43FFD">
        <w:rPr>
          <w:sz w:val="25"/>
          <w:szCs w:val="25"/>
        </w:rPr>
        <w:t>»</w:t>
      </w:r>
      <w:r w:rsidRPr="00035703">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F7125A" w:rsidRPr="00035703" w:rsidRDefault="00F7125A" w:rsidP="00F7125A">
      <w:pPr>
        <w:ind w:firstLine="708"/>
        <w:jc w:val="both"/>
        <w:rPr>
          <w:sz w:val="25"/>
          <w:szCs w:val="25"/>
        </w:rPr>
      </w:pPr>
      <w:r w:rsidRPr="00035703">
        <w:rPr>
          <w:sz w:val="25"/>
          <w:szCs w:val="25"/>
        </w:rPr>
        <w:t xml:space="preserve">В соответствии с приказом Министерства тарифной политики Красноярского края от 15.11.2021 № 82-п </w:t>
      </w:r>
      <w:r w:rsidR="00C43FFD">
        <w:rPr>
          <w:sz w:val="25"/>
          <w:szCs w:val="25"/>
        </w:rPr>
        <w:t>«</w:t>
      </w:r>
      <w:r w:rsidRPr="00035703">
        <w:rPr>
          <w:sz w:val="25"/>
          <w:szCs w:val="25"/>
        </w:rPr>
        <w:t xml:space="preserve">Об установлении акционерному обществу </w:t>
      </w:r>
      <w:r w:rsidR="00C43FFD">
        <w:rPr>
          <w:sz w:val="25"/>
          <w:szCs w:val="25"/>
        </w:rPr>
        <w:t>«</w:t>
      </w:r>
      <w:proofErr w:type="spellStart"/>
      <w:r w:rsidRPr="00035703">
        <w:rPr>
          <w:sz w:val="25"/>
          <w:szCs w:val="25"/>
        </w:rPr>
        <w:t>Норильско</w:t>
      </w:r>
      <w:proofErr w:type="spellEnd"/>
      <w:r w:rsidRPr="00035703">
        <w:rPr>
          <w:sz w:val="25"/>
          <w:szCs w:val="25"/>
        </w:rPr>
        <w:t>-Таймырская энергетическая компания</w:t>
      </w:r>
      <w:r w:rsidR="00C43FFD">
        <w:rPr>
          <w:sz w:val="25"/>
          <w:szCs w:val="25"/>
        </w:rPr>
        <w:t>»</w:t>
      </w:r>
      <w:r w:rsidRPr="00035703">
        <w:rPr>
          <w:sz w:val="25"/>
          <w:szCs w:val="25"/>
        </w:rPr>
        <w:t xml:space="preserve"> (г. Норильск, ИНН 2457058356) платы за подключение к системе теплоснабжения города Норильска</w:t>
      </w:r>
      <w:r w:rsidR="00C43FFD">
        <w:rPr>
          <w:sz w:val="25"/>
          <w:szCs w:val="25"/>
        </w:rPr>
        <w:t>»</w:t>
      </w:r>
      <w:r w:rsidRPr="00035703">
        <w:rPr>
          <w:sz w:val="25"/>
          <w:szCs w:val="25"/>
        </w:rPr>
        <w:t>, плата за подключение к системе теплоснабжения составляет 2440,225 тыс. руб./Гкал/час (без учета НДС). Указанный тариф действует по 31.12.2022.</w:t>
      </w:r>
    </w:p>
    <w:p w:rsidR="00F7125A" w:rsidRPr="00035703" w:rsidRDefault="00F7125A" w:rsidP="00F7125A">
      <w:pPr>
        <w:ind w:firstLine="708"/>
        <w:jc w:val="both"/>
        <w:rPr>
          <w:sz w:val="25"/>
          <w:szCs w:val="25"/>
        </w:rPr>
      </w:pPr>
      <w:r w:rsidRPr="00035703">
        <w:rPr>
          <w:sz w:val="25"/>
          <w:szCs w:val="25"/>
        </w:rPr>
        <w:t xml:space="preserve">В соответствии с приказом Министерства тарифной политики Красноярского края от 16.12.2021 № 938-в </w:t>
      </w:r>
      <w:r w:rsidR="00C43FFD">
        <w:rPr>
          <w:sz w:val="25"/>
          <w:szCs w:val="25"/>
        </w:rPr>
        <w:t>«</w:t>
      </w:r>
      <w:r w:rsidRPr="00035703">
        <w:rPr>
          <w:sz w:val="25"/>
          <w:szCs w:val="25"/>
        </w:rPr>
        <w:t xml:space="preserve">Об установлении акционерному обществу </w:t>
      </w:r>
      <w:r w:rsidR="00C43FFD">
        <w:rPr>
          <w:sz w:val="25"/>
          <w:szCs w:val="25"/>
        </w:rPr>
        <w:t>«</w:t>
      </w:r>
      <w:proofErr w:type="spellStart"/>
      <w:r w:rsidRPr="00035703">
        <w:rPr>
          <w:sz w:val="25"/>
          <w:szCs w:val="25"/>
        </w:rPr>
        <w:t>Норильско</w:t>
      </w:r>
      <w:proofErr w:type="spellEnd"/>
      <w:r w:rsidRPr="00035703">
        <w:rPr>
          <w:sz w:val="25"/>
          <w:szCs w:val="25"/>
        </w:rPr>
        <w:t>-Таймырская энергетическая компания</w:t>
      </w:r>
      <w:r w:rsidR="00C43FFD">
        <w:rPr>
          <w:sz w:val="25"/>
          <w:szCs w:val="25"/>
        </w:rPr>
        <w:t>»</w:t>
      </w:r>
      <w:r w:rsidRPr="00035703">
        <w:rPr>
          <w:sz w:val="25"/>
          <w:szCs w:val="25"/>
        </w:rPr>
        <w:t xml:space="preserve"> (г. Норильск, ИНН 2457058356) тарифов на подключение (технологическое присоединение) к централизованной системе водоотведения города Норильска</w:t>
      </w:r>
      <w:r w:rsidR="00C43FFD">
        <w:rPr>
          <w:sz w:val="25"/>
          <w:szCs w:val="25"/>
        </w:rPr>
        <w:t>»</w:t>
      </w:r>
      <w:r w:rsidRPr="00035703">
        <w:rPr>
          <w:sz w:val="25"/>
          <w:szCs w:val="25"/>
        </w:rPr>
        <w:t>, тариф на подключение к централизованной системе водоотведения в отношении заявителей,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составляет: 49,800 тыс. руб./куб. м/сутки. Указанный тариф действует по 31.12.2022.</w:t>
      </w:r>
    </w:p>
    <w:p w:rsidR="00F7125A" w:rsidRPr="00035703" w:rsidRDefault="00F7125A" w:rsidP="00F7125A">
      <w:pPr>
        <w:ind w:firstLine="708"/>
        <w:jc w:val="both"/>
        <w:rPr>
          <w:sz w:val="25"/>
          <w:szCs w:val="25"/>
        </w:rPr>
      </w:pPr>
      <w:r w:rsidRPr="00035703">
        <w:rPr>
          <w:sz w:val="25"/>
          <w:szCs w:val="25"/>
        </w:rPr>
        <w:t xml:space="preserve">Тарифы на подключение к системам холодного водоснабжения, теплоснабжения и водоотведения АО </w:t>
      </w:r>
      <w:r w:rsidR="00C43FFD">
        <w:rPr>
          <w:sz w:val="25"/>
          <w:szCs w:val="25"/>
        </w:rPr>
        <w:t>«</w:t>
      </w:r>
      <w:r w:rsidRPr="00035703">
        <w:rPr>
          <w:sz w:val="25"/>
          <w:szCs w:val="25"/>
        </w:rPr>
        <w:t>НТЭК</w:t>
      </w:r>
      <w:r w:rsidR="00C43FFD">
        <w:rPr>
          <w:sz w:val="25"/>
          <w:szCs w:val="25"/>
        </w:rPr>
        <w:t>»</w:t>
      </w:r>
      <w:r w:rsidRPr="00035703">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F7125A" w:rsidRPr="00D9749B" w:rsidRDefault="00F7125A" w:rsidP="00F7125A">
      <w:pPr>
        <w:ind w:firstLine="709"/>
        <w:jc w:val="both"/>
        <w:rPr>
          <w:sz w:val="25"/>
          <w:szCs w:val="25"/>
        </w:rPr>
      </w:pPr>
      <w:r w:rsidRPr="00035703">
        <w:rPr>
          <w:sz w:val="25"/>
          <w:szCs w:val="25"/>
        </w:rPr>
        <w:t>Использование земельного участка - без права изменения целевого и разрешенного использования земельного участка.</w:t>
      </w:r>
    </w:p>
    <w:p w:rsidR="006A074B" w:rsidRPr="006A074B" w:rsidRDefault="006A074B" w:rsidP="006A074B">
      <w:pPr>
        <w:ind w:firstLine="708"/>
        <w:jc w:val="both"/>
        <w:rPr>
          <w:sz w:val="25"/>
          <w:szCs w:val="25"/>
        </w:rPr>
      </w:pPr>
      <w:r w:rsidRPr="006A074B">
        <w:rPr>
          <w:b/>
          <w:sz w:val="25"/>
          <w:szCs w:val="25"/>
        </w:rPr>
        <w:t>– Лот № 18:</w:t>
      </w:r>
      <w:r w:rsidRPr="006A074B">
        <w:rPr>
          <w:sz w:val="25"/>
          <w:szCs w:val="25"/>
        </w:rPr>
        <w:t xml:space="preserve"> Земельный участок с кадастровым номером 24:55:0403003:1902, площадью 75 кв.м, расположенный по адресу: Российская Федерация, Красноярский край, городской округ город Норильск, город Норильск, территория </w:t>
      </w:r>
      <w:r w:rsidR="00C43FFD">
        <w:rPr>
          <w:sz w:val="25"/>
          <w:szCs w:val="25"/>
        </w:rPr>
        <w:t>«</w:t>
      </w:r>
      <w:r w:rsidRPr="006A074B">
        <w:rPr>
          <w:sz w:val="25"/>
          <w:szCs w:val="25"/>
        </w:rPr>
        <w:t>Гаражно-строительный кооператив № 366</w:t>
      </w:r>
      <w:r w:rsidR="00C43FFD">
        <w:rPr>
          <w:sz w:val="25"/>
          <w:szCs w:val="25"/>
        </w:rPr>
        <w:t>»</w:t>
      </w:r>
      <w:r w:rsidRPr="006A074B">
        <w:rPr>
          <w:sz w:val="25"/>
          <w:szCs w:val="25"/>
        </w:rPr>
        <w:t>, земельный участок № 25, для размещения гаража.</w:t>
      </w:r>
    </w:p>
    <w:p w:rsidR="006A074B" w:rsidRPr="006A074B" w:rsidRDefault="006A074B" w:rsidP="006A074B">
      <w:pPr>
        <w:ind w:firstLine="709"/>
        <w:jc w:val="both"/>
        <w:rPr>
          <w:sz w:val="25"/>
          <w:szCs w:val="25"/>
        </w:rPr>
      </w:pPr>
      <w:r w:rsidRPr="006A074B">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A074B">
        <w:rPr>
          <w:sz w:val="25"/>
          <w:szCs w:val="25"/>
        </w:rPr>
        <w:t>Росреестра</w:t>
      </w:r>
      <w:proofErr w:type="spellEnd"/>
      <w:r w:rsidRPr="006A074B">
        <w:rPr>
          <w:sz w:val="25"/>
          <w:szCs w:val="25"/>
        </w:rPr>
        <w:t xml:space="preserve"> (https://rosreestr.ru) в разделах </w:t>
      </w:r>
      <w:r w:rsidR="00C43FFD">
        <w:rPr>
          <w:sz w:val="25"/>
          <w:szCs w:val="25"/>
        </w:rPr>
        <w:t>«</w:t>
      </w:r>
      <w:r w:rsidRPr="006A074B">
        <w:rPr>
          <w:sz w:val="25"/>
          <w:szCs w:val="25"/>
        </w:rPr>
        <w:t xml:space="preserve">Справочная информация по объектам недвижимости в режиме </w:t>
      </w:r>
      <w:proofErr w:type="spellStart"/>
      <w:r w:rsidRPr="006A074B">
        <w:rPr>
          <w:sz w:val="25"/>
          <w:szCs w:val="25"/>
        </w:rPr>
        <w:t>online</w:t>
      </w:r>
      <w:proofErr w:type="spellEnd"/>
      <w:r w:rsidR="00C43FFD">
        <w:rPr>
          <w:sz w:val="25"/>
          <w:szCs w:val="25"/>
        </w:rPr>
        <w:t>»</w:t>
      </w:r>
      <w:r w:rsidRPr="006A074B">
        <w:rPr>
          <w:sz w:val="25"/>
          <w:szCs w:val="25"/>
        </w:rPr>
        <w:t xml:space="preserve"> и </w:t>
      </w:r>
      <w:r w:rsidR="00C43FFD">
        <w:rPr>
          <w:sz w:val="25"/>
          <w:szCs w:val="25"/>
        </w:rPr>
        <w:t>«</w:t>
      </w:r>
      <w:r w:rsidRPr="006A074B">
        <w:rPr>
          <w:sz w:val="25"/>
          <w:szCs w:val="25"/>
        </w:rPr>
        <w:t>Публичная кадастровая карта</w:t>
      </w:r>
      <w:r w:rsidR="00C43FFD">
        <w:rPr>
          <w:sz w:val="25"/>
          <w:szCs w:val="25"/>
        </w:rPr>
        <w:t>»</w:t>
      </w:r>
      <w:r w:rsidRPr="006A074B">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C43FFD">
        <w:rPr>
          <w:sz w:val="25"/>
          <w:szCs w:val="25"/>
        </w:rPr>
        <w:t>«</w:t>
      </w:r>
      <w:r w:rsidRPr="006A074B">
        <w:rPr>
          <w:sz w:val="25"/>
          <w:szCs w:val="25"/>
        </w:rPr>
        <w:t>хранение автотранспорта</w:t>
      </w:r>
      <w:r w:rsidR="00C43FFD">
        <w:rPr>
          <w:sz w:val="25"/>
          <w:szCs w:val="25"/>
        </w:rPr>
        <w:t>»</w:t>
      </w:r>
      <w:r w:rsidRPr="006A074B">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6A074B" w:rsidRPr="006A074B" w:rsidRDefault="006A074B" w:rsidP="006A074B">
      <w:pPr>
        <w:ind w:firstLine="709"/>
        <w:jc w:val="both"/>
        <w:rPr>
          <w:sz w:val="25"/>
          <w:szCs w:val="25"/>
        </w:rPr>
      </w:pPr>
      <w:r w:rsidRPr="006A074B">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C43FFD">
        <w:rPr>
          <w:sz w:val="25"/>
          <w:szCs w:val="25"/>
        </w:rPr>
        <w:t>«</w:t>
      </w:r>
      <w:r w:rsidRPr="006A074B">
        <w:rPr>
          <w:sz w:val="25"/>
          <w:szCs w:val="25"/>
        </w:rPr>
        <w:t>служебные гаражи</w:t>
      </w:r>
      <w:r w:rsidR="00C43FFD">
        <w:rPr>
          <w:sz w:val="25"/>
          <w:szCs w:val="25"/>
        </w:rPr>
        <w:t>»</w:t>
      </w:r>
      <w:r w:rsidRPr="006A074B">
        <w:rPr>
          <w:sz w:val="25"/>
          <w:szCs w:val="25"/>
        </w:rPr>
        <w:t xml:space="preserve"> относится к основным видам разрешенного использования.</w:t>
      </w:r>
    </w:p>
    <w:p w:rsidR="006A074B" w:rsidRPr="006A074B" w:rsidRDefault="006A074B" w:rsidP="006A074B">
      <w:pPr>
        <w:tabs>
          <w:tab w:val="left" w:pos="993"/>
          <w:tab w:val="left" w:pos="1134"/>
        </w:tabs>
        <w:ind w:firstLine="709"/>
        <w:jc w:val="both"/>
        <w:rPr>
          <w:rFonts w:eastAsiaTheme="minorHAnsi"/>
          <w:sz w:val="25"/>
          <w:szCs w:val="25"/>
          <w:lang w:eastAsia="en-US"/>
        </w:rPr>
      </w:pPr>
      <w:r w:rsidRPr="006A074B">
        <w:rPr>
          <w:rFonts w:eastAsiaTheme="minorHAnsi"/>
          <w:sz w:val="25"/>
          <w:szCs w:val="25"/>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6A074B">
        <w:rPr>
          <w:rFonts w:eastAsiaTheme="minorHAnsi"/>
          <w:sz w:val="25"/>
          <w:szCs w:val="25"/>
          <w:lang w:eastAsia="en-US"/>
        </w:rPr>
        <w:br/>
        <w:t xml:space="preserve">№ 22-533. Минимальные отступы от границ земельных участков в целях определения </w:t>
      </w:r>
      <w:r w:rsidRPr="006A074B">
        <w:rPr>
          <w:rFonts w:eastAsiaTheme="minorHAnsi"/>
          <w:sz w:val="25"/>
          <w:szCs w:val="25"/>
          <w:lang w:eastAsia="en-US"/>
        </w:rPr>
        <w:lastRenderedPageBreak/>
        <w:t>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A074B" w:rsidRPr="006A074B" w:rsidRDefault="009A6A07" w:rsidP="006A074B">
      <w:pPr>
        <w:ind w:firstLine="709"/>
        <w:jc w:val="both"/>
        <w:rPr>
          <w:sz w:val="25"/>
          <w:szCs w:val="25"/>
        </w:rPr>
      </w:pPr>
      <w:r w:rsidRPr="009A6A07">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A074B" w:rsidRPr="006A074B" w:rsidRDefault="006A074B" w:rsidP="006A074B">
      <w:pPr>
        <w:ind w:firstLine="709"/>
        <w:jc w:val="both"/>
        <w:rPr>
          <w:sz w:val="25"/>
          <w:szCs w:val="25"/>
        </w:rPr>
      </w:pPr>
      <w:r w:rsidRPr="006A074B">
        <w:rPr>
          <w:sz w:val="25"/>
          <w:szCs w:val="25"/>
        </w:rPr>
        <w:t xml:space="preserve">Имеются технические условия № ТУ-102-ВС-2021 от 29.04.2021 на подключение к централизованным системам </w:t>
      </w:r>
      <w:r w:rsidRPr="006A074B">
        <w:rPr>
          <w:sz w:val="25"/>
          <w:szCs w:val="25"/>
          <w:u w:val="single"/>
        </w:rPr>
        <w:t>холодного водоснабжения</w:t>
      </w:r>
      <w:r w:rsidRPr="006A074B">
        <w:rPr>
          <w:sz w:val="25"/>
          <w:szCs w:val="25"/>
        </w:rPr>
        <w:t xml:space="preserve">. Возможная точка подключения к централизованной системе водоснабжения АО </w:t>
      </w:r>
      <w:r w:rsidR="00C43FFD">
        <w:rPr>
          <w:sz w:val="25"/>
          <w:szCs w:val="25"/>
        </w:rPr>
        <w:t>«</w:t>
      </w:r>
      <w:r w:rsidRPr="006A074B">
        <w:rPr>
          <w:sz w:val="25"/>
          <w:szCs w:val="25"/>
        </w:rPr>
        <w:t>НТЭК</w:t>
      </w:r>
      <w:r w:rsidR="00C43FFD">
        <w:rPr>
          <w:sz w:val="25"/>
          <w:szCs w:val="25"/>
        </w:rPr>
        <w:t>»</w:t>
      </w:r>
      <w:r w:rsidRPr="006A074B">
        <w:rPr>
          <w:sz w:val="25"/>
          <w:szCs w:val="25"/>
        </w:rPr>
        <w:t xml:space="preserve">: участок левого водовода Ду1000 мм от задвижки № 5 через сети потребителя. Максимальная нагрузка в точке подключения: 0,5 м3/час. Срок действия условий на подключение: 3 года. Обязательства АО </w:t>
      </w:r>
      <w:r w:rsidR="00C43FFD">
        <w:rPr>
          <w:sz w:val="25"/>
          <w:szCs w:val="25"/>
        </w:rPr>
        <w:t>«</w:t>
      </w:r>
      <w:r w:rsidRPr="006A074B">
        <w:rPr>
          <w:sz w:val="25"/>
          <w:szCs w:val="25"/>
        </w:rPr>
        <w:t>НТЭК</w:t>
      </w:r>
      <w:r w:rsidR="00C43FFD">
        <w:rPr>
          <w:sz w:val="25"/>
          <w:szCs w:val="25"/>
        </w:rPr>
        <w:t>»</w:t>
      </w:r>
      <w:r w:rsidRPr="006A074B">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A074B" w:rsidRPr="006A074B" w:rsidRDefault="006A074B" w:rsidP="006A074B">
      <w:pPr>
        <w:ind w:firstLine="709"/>
        <w:jc w:val="both"/>
        <w:rPr>
          <w:sz w:val="25"/>
          <w:szCs w:val="25"/>
        </w:rPr>
      </w:pPr>
      <w:r w:rsidRPr="006A074B">
        <w:rPr>
          <w:sz w:val="25"/>
          <w:szCs w:val="25"/>
        </w:rPr>
        <w:t xml:space="preserve">Имеются технические условия № ТУ-56-ТС-2021 от 29.04.2021 на подключение к централизованным системам </w:t>
      </w:r>
      <w:r w:rsidRPr="006A074B">
        <w:rPr>
          <w:sz w:val="25"/>
          <w:szCs w:val="25"/>
          <w:u w:val="single"/>
        </w:rPr>
        <w:t>теплоснабжения</w:t>
      </w:r>
      <w:r w:rsidRPr="006A074B">
        <w:rPr>
          <w:sz w:val="25"/>
          <w:szCs w:val="25"/>
        </w:rPr>
        <w:t xml:space="preserve">. Возможная точка подключения к централизованной системе теплоснабжения АО </w:t>
      </w:r>
      <w:r w:rsidR="00C43FFD">
        <w:rPr>
          <w:sz w:val="25"/>
          <w:szCs w:val="25"/>
        </w:rPr>
        <w:t>«</w:t>
      </w:r>
      <w:r w:rsidRPr="006A074B">
        <w:rPr>
          <w:sz w:val="25"/>
          <w:szCs w:val="25"/>
        </w:rPr>
        <w:t>НТЭК</w:t>
      </w:r>
      <w:r w:rsidR="00C43FFD">
        <w:rPr>
          <w:sz w:val="25"/>
          <w:szCs w:val="25"/>
        </w:rPr>
        <w:t>»</w:t>
      </w:r>
      <w:r w:rsidRPr="006A074B">
        <w:rPr>
          <w:sz w:val="25"/>
          <w:szCs w:val="25"/>
        </w:rPr>
        <w:t xml:space="preserve">: на участке тепловой сети 2Ду1200 мм Западного п/к от задвижек №№ 13б, 14б через сети потребителя. Максимальная нагрузка в точке подключения 0,02 Гкал/час. Срок действия условий на подключение: 3 года. Обязательства АО </w:t>
      </w:r>
      <w:r w:rsidR="00C43FFD">
        <w:rPr>
          <w:sz w:val="25"/>
          <w:szCs w:val="25"/>
        </w:rPr>
        <w:t>«</w:t>
      </w:r>
      <w:r w:rsidRPr="006A074B">
        <w:rPr>
          <w:sz w:val="25"/>
          <w:szCs w:val="25"/>
        </w:rPr>
        <w:t>НТЭК</w:t>
      </w:r>
      <w:r w:rsidR="00C43FFD">
        <w:rPr>
          <w:sz w:val="25"/>
          <w:szCs w:val="25"/>
        </w:rPr>
        <w:t>»</w:t>
      </w:r>
      <w:r w:rsidRPr="006A074B">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A074B" w:rsidRPr="006A074B" w:rsidRDefault="006A074B" w:rsidP="006A074B">
      <w:pPr>
        <w:ind w:firstLine="709"/>
        <w:jc w:val="both"/>
        <w:rPr>
          <w:sz w:val="25"/>
          <w:szCs w:val="25"/>
        </w:rPr>
      </w:pPr>
      <w:r w:rsidRPr="006A074B">
        <w:rPr>
          <w:sz w:val="25"/>
          <w:szCs w:val="25"/>
        </w:rPr>
        <w:lastRenderedPageBreak/>
        <w:t xml:space="preserve">Имеются технические условия № ТУ-39-ВО-2021 от 29.04.2021 на подключение к централизованным системам </w:t>
      </w:r>
      <w:r w:rsidRPr="006A074B">
        <w:rPr>
          <w:sz w:val="25"/>
          <w:szCs w:val="25"/>
          <w:u w:val="single"/>
        </w:rPr>
        <w:t>водоотведения</w:t>
      </w:r>
      <w:r w:rsidRPr="006A074B">
        <w:rPr>
          <w:sz w:val="25"/>
          <w:szCs w:val="25"/>
        </w:rPr>
        <w:t xml:space="preserve">. Возможная точка подключения к централизованной системе водоотведения АО </w:t>
      </w:r>
      <w:r w:rsidR="00C43FFD">
        <w:rPr>
          <w:sz w:val="25"/>
          <w:szCs w:val="25"/>
        </w:rPr>
        <w:t>«</w:t>
      </w:r>
      <w:r w:rsidRPr="006A074B">
        <w:rPr>
          <w:sz w:val="25"/>
          <w:szCs w:val="25"/>
        </w:rPr>
        <w:t>НТЭК</w:t>
      </w:r>
      <w:r w:rsidR="00C43FFD">
        <w:rPr>
          <w:sz w:val="25"/>
          <w:szCs w:val="25"/>
        </w:rPr>
        <w:t>»</w:t>
      </w:r>
      <w:r w:rsidRPr="006A074B">
        <w:rPr>
          <w:sz w:val="25"/>
          <w:szCs w:val="25"/>
        </w:rPr>
        <w:t xml:space="preserve">: участок трубопровода водоотведения Ду300 мм в районе Т-40 через сети абонента. Максимальная нагрузка в точке подключения: 0,5 м3/час. Срок действия условий на подключение: 3 года. Обязательства АО </w:t>
      </w:r>
      <w:r w:rsidR="00C43FFD">
        <w:rPr>
          <w:sz w:val="25"/>
          <w:szCs w:val="25"/>
        </w:rPr>
        <w:t>«</w:t>
      </w:r>
      <w:r w:rsidRPr="006A074B">
        <w:rPr>
          <w:sz w:val="25"/>
          <w:szCs w:val="25"/>
        </w:rPr>
        <w:t>НТЭК</w:t>
      </w:r>
      <w:r w:rsidR="00C43FFD">
        <w:rPr>
          <w:sz w:val="25"/>
          <w:szCs w:val="25"/>
        </w:rPr>
        <w:t>»</w:t>
      </w:r>
      <w:r w:rsidRPr="006A074B">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A074B" w:rsidRPr="006A074B" w:rsidRDefault="006A074B" w:rsidP="006A074B">
      <w:pPr>
        <w:ind w:firstLine="709"/>
        <w:jc w:val="both"/>
        <w:rPr>
          <w:sz w:val="25"/>
          <w:szCs w:val="25"/>
        </w:rPr>
      </w:pPr>
      <w:r w:rsidRPr="006A074B">
        <w:rPr>
          <w:sz w:val="25"/>
          <w:szCs w:val="25"/>
        </w:rPr>
        <w:t xml:space="preserve">Согласно письму МУП </w:t>
      </w:r>
      <w:r w:rsidR="00C43FFD">
        <w:rPr>
          <w:sz w:val="25"/>
          <w:szCs w:val="25"/>
        </w:rPr>
        <w:t>«</w:t>
      </w:r>
      <w:r w:rsidRPr="006A074B">
        <w:rPr>
          <w:sz w:val="25"/>
          <w:szCs w:val="25"/>
        </w:rPr>
        <w:t>КОС</w:t>
      </w:r>
      <w:r w:rsidR="00C43FFD">
        <w:rPr>
          <w:sz w:val="25"/>
          <w:szCs w:val="25"/>
        </w:rPr>
        <w:t>»</w:t>
      </w:r>
      <w:r w:rsidRPr="006A074B">
        <w:rPr>
          <w:sz w:val="25"/>
          <w:szCs w:val="25"/>
        </w:rPr>
        <w:t xml:space="preserve"> от 15.04.2021 № КОС/1643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43FFD">
        <w:rPr>
          <w:sz w:val="25"/>
          <w:szCs w:val="25"/>
        </w:rPr>
        <w:t>«</w:t>
      </w:r>
      <w:r w:rsidRPr="006A074B">
        <w:rPr>
          <w:sz w:val="25"/>
          <w:szCs w:val="25"/>
        </w:rPr>
        <w:t>КОС</w:t>
      </w:r>
      <w:r w:rsidR="00C43FFD">
        <w:rPr>
          <w:sz w:val="25"/>
          <w:szCs w:val="25"/>
        </w:rPr>
        <w:t>»</w:t>
      </w:r>
      <w:r w:rsidRPr="006A074B">
        <w:rPr>
          <w:sz w:val="25"/>
          <w:szCs w:val="25"/>
        </w:rPr>
        <w:t>.</w:t>
      </w:r>
    </w:p>
    <w:p w:rsidR="006A074B" w:rsidRPr="006A074B" w:rsidRDefault="006A074B" w:rsidP="006A074B">
      <w:pPr>
        <w:ind w:firstLine="709"/>
        <w:jc w:val="both"/>
        <w:rPr>
          <w:sz w:val="25"/>
          <w:szCs w:val="25"/>
        </w:rPr>
      </w:pPr>
      <w:r w:rsidRPr="006A074B">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A074B" w:rsidRPr="006A074B" w:rsidRDefault="006A074B" w:rsidP="006A074B">
      <w:pPr>
        <w:ind w:firstLine="708"/>
        <w:jc w:val="both"/>
        <w:rPr>
          <w:sz w:val="25"/>
          <w:szCs w:val="25"/>
        </w:rPr>
      </w:pPr>
      <w:r w:rsidRPr="006A074B">
        <w:rPr>
          <w:sz w:val="25"/>
          <w:szCs w:val="25"/>
        </w:rPr>
        <w:t xml:space="preserve">В соответствии с приказом Министерства тарифной политики Красноярского края от 16.12.2021 № 937-в </w:t>
      </w:r>
      <w:r w:rsidR="00C43FFD">
        <w:rPr>
          <w:sz w:val="25"/>
          <w:szCs w:val="25"/>
        </w:rPr>
        <w:t>«</w:t>
      </w:r>
      <w:r w:rsidRPr="006A074B">
        <w:rPr>
          <w:sz w:val="25"/>
          <w:szCs w:val="25"/>
        </w:rPr>
        <w:t xml:space="preserve">Об установлении акционерному обществу </w:t>
      </w:r>
      <w:r w:rsidR="00C43FFD">
        <w:rPr>
          <w:sz w:val="25"/>
          <w:szCs w:val="25"/>
        </w:rPr>
        <w:t>«</w:t>
      </w:r>
      <w:proofErr w:type="spellStart"/>
      <w:r w:rsidRPr="006A074B">
        <w:rPr>
          <w:sz w:val="25"/>
          <w:szCs w:val="25"/>
        </w:rPr>
        <w:t>Норильско</w:t>
      </w:r>
      <w:proofErr w:type="spellEnd"/>
      <w:r w:rsidRPr="006A074B">
        <w:rPr>
          <w:sz w:val="25"/>
          <w:szCs w:val="25"/>
        </w:rPr>
        <w:t>-Таймырская энергетическая компания</w:t>
      </w:r>
      <w:r w:rsidR="00C43FFD">
        <w:rPr>
          <w:sz w:val="25"/>
          <w:szCs w:val="25"/>
        </w:rPr>
        <w:t>»</w:t>
      </w:r>
      <w:r w:rsidRPr="006A074B">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C43FFD">
        <w:rPr>
          <w:sz w:val="25"/>
          <w:szCs w:val="25"/>
        </w:rPr>
        <w:t>»</w:t>
      </w:r>
      <w:r w:rsidRPr="006A074B">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6A074B" w:rsidRPr="006A074B" w:rsidRDefault="006A074B" w:rsidP="006A074B">
      <w:pPr>
        <w:ind w:firstLine="708"/>
        <w:jc w:val="both"/>
        <w:rPr>
          <w:sz w:val="25"/>
          <w:szCs w:val="25"/>
        </w:rPr>
      </w:pPr>
      <w:r w:rsidRPr="006A074B">
        <w:rPr>
          <w:sz w:val="25"/>
          <w:szCs w:val="25"/>
        </w:rPr>
        <w:t xml:space="preserve">В соответствии с приказом Министерства тарифной политики Красноярского края от 15.11.2021 № 82-п </w:t>
      </w:r>
      <w:r w:rsidR="00C43FFD">
        <w:rPr>
          <w:sz w:val="25"/>
          <w:szCs w:val="25"/>
        </w:rPr>
        <w:t>«</w:t>
      </w:r>
      <w:r w:rsidRPr="006A074B">
        <w:rPr>
          <w:sz w:val="25"/>
          <w:szCs w:val="25"/>
        </w:rPr>
        <w:t xml:space="preserve">Об установлении акционерному обществу </w:t>
      </w:r>
      <w:r w:rsidR="00C43FFD">
        <w:rPr>
          <w:sz w:val="25"/>
          <w:szCs w:val="25"/>
        </w:rPr>
        <w:t>«</w:t>
      </w:r>
      <w:proofErr w:type="spellStart"/>
      <w:r w:rsidRPr="006A074B">
        <w:rPr>
          <w:sz w:val="25"/>
          <w:szCs w:val="25"/>
        </w:rPr>
        <w:t>Норильско</w:t>
      </w:r>
      <w:proofErr w:type="spellEnd"/>
      <w:r w:rsidRPr="006A074B">
        <w:rPr>
          <w:sz w:val="25"/>
          <w:szCs w:val="25"/>
        </w:rPr>
        <w:t>-Таймырская энергетическая компания</w:t>
      </w:r>
      <w:r w:rsidR="00C43FFD">
        <w:rPr>
          <w:sz w:val="25"/>
          <w:szCs w:val="25"/>
        </w:rPr>
        <w:t>»</w:t>
      </w:r>
      <w:r w:rsidRPr="006A074B">
        <w:rPr>
          <w:sz w:val="25"/>
          <w:szCs w:val="25"/>
        </w:rPr>
        <w:t xml:space="preserve"> (г. Норильск, ИНН 2457058356) платы за подключение к системе теплоснабжения города Норильска</w:t>
      </w:r>
      <w:r w:rsidR="00C43FFD">
        <w:rPr>
          <w:sz w:val="25"/>
          <w:szCs w:val="25"/>
        </w:rPr>
        <w:t>»</w:t>
      </w:r>
      <w:r w:rsidRPr="006A074B">
        <w:rPr>
          <w:sz w:val="25"/>
          <w:szCs w:val="25"/>
        </w:rPr>
        <w:t>, плата за подключение к системе теплоснабжения составляет 2440,225 тыс. руб./Гкал/час (без учета НДС). Указанный тариф действует по 31.12.2022.</w:t>
      </w:r>
    </w:p>
    <w:p w:rsidR="006A074B" w:rsidRPr="006A074B" w:rsidRDefault="006A074B" w:rsidP="006A074B">
      <w:pPr>
        <w:ind w:firstLine="708"/>
        <w:jc w:val="both"/>
        <w:rPr>
          <w:sz w:val="25"/>
          <w:szCs w:val="25"/>
        </w:rPr>
      </w:pPr>
      <w:r w:rsidRPr="006A074B">
        <w:rPr>
          <w:sz w:val="25"/>
          <w:szCs w:val="25"/>
        </w:rPr>
        <w:t xml:space="preserve">В соответствии с приказом Министерства тарифной политики Красноярского края от 16.12.2021 № 938-в </w:t>
      </w:r>
      <w:r w:rsidR="00C43FFD">
        <w:rPr>
          <w:sz w:val="25"/>
          <w:szCs w:val="25"/>
        </w:rPr>
        <w:t>«</w:t>
      </w:r>
      <w:r w:rsidRPr="006A074B">
        <w:rPr>
          <w:sz w:val="25"/>
          <w:szCs w:val="25"/>
        </w:rPr>
        <w:t xml:space="preserve">Об установлении акционерному обществу </w:t>
      </w:r>
      <w:r w:rsidR="00C43FFD">
        <w:rPr>
          <w:sz w:val="25"/>
          <w:szCs w:val="25"/>
        </w:rPr>
        <w:t>«</w:t>
      </w:r>
      <w:proofErr w:type="spellStart"/>
      <w:r w:rsidRPr="006A074B">
        <w:rPr>
          <w:sz w:val="25"/>
          <w:szCs w:val="25"/>
        </w:rPr>
        <w:t>Норильско</w:t>
      </w:r>
      <w:proofErr w:type="spellEnd"/>
      <w:r w:rsidRPr="006A074B">
        <w:rPr>
          <w:sz w:val="25"/>
          <w:szCs w:val="25"/>
        </w:rPr>
        <w:t>-Таймырская энергетическая компания</w:t>
      </w:r>
      <w:r w:rsidR="00C43FFD">
        <w:rPr>
          <w:sz w:val="25"/>
          <w:szCs w:val="25"/>
        </w:rPr>
        <w:t>»</w:t>
      </w:r>
      <w:r w:rsidRPr="006A074B">
        <w:rPr>
          <w:sz w:val="25"/>
          <w:szCs w:val="25"/>
        </w:rPr>
        <w:t xml:space="preserve"> (г. Норильск, ИНН 2457058356) тарифов на подключение (технологическое присоединение) к централизованной системе водоотведения города Норильска</w:t>
      </w:r>
      <w:r w:rsidR="00C43FFD">
        <w:rPr>
          <w:sz w:val="25"/>
          <w:szCs w:val="25"/>
        </w:rPr>
        <w:t>»</w:t>
      </w:r>
      <w:r w:rsidRPr="006A074B">
        <w:rPr>
          <w:sz w:val="25"/>
          <w:szCs w:val="25"/>
        </w:rPr>
        <w:t>, тариф на подключение к централизованной системе водоотведения в отношении заявителей,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составляет: 49,800 тыс. руб./куб. м/сутки. Указанный тариф действует по 31.12.2022.</w:t>
      </w:r>
    </w:p>
    <w:p w:rsidR="006A074B" w:rsidRPr="006A074B" w:rsidRDefault="006A074B" w:rsidP="006A074B">
      <w:pPr>
        <w:ind w:firstLine="708"/>
        <w:jc w:val="both"/>
        <w:rPr>
          <w:sz w:val="25"/>
          <w:szCs w:val="25"/>
        </w:rPr>
      </w:pPr>
      <w:r w:rsidRPr="006A074B">
        <w:rPr>
          <w:sz w:val="25"/>
          <w:szCs w:val="25"/>
        </w:rPr>
        <w:t xml:space="preserve">Тарифы на подключение к системам холодного водоснабжения, теплоснабжения и водоотведения АО </w:t>
      </w:r>
      <w:r w:rsidR="00C43FFD">
        <w:rPr>
          <w:sz w:val="25"/>
          <w:szCs w:val="25"/>
        </w:rPr>
        <w:t>«</w:t>
      </w:r>
      <w:r w:rsidRPr="006A074B">
        <w:rPr>
          <w:sz w:val="25"/>
          <w:szCs w:val="25"/>
        </w:rPr>
        <w:t>НТЭК</w:t>
      </w:r>
      <w:r w:rsidR="00C43FFD">
        <w:rPr>
          <w:sz w:val="25"/>
          <w:szCs w:val="25"/>
        </w:rPr>
        <w:t>»</w:t>
      </w:r>
      <w:r w:rsidRPr="006A074B">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6A074B" w:rsidRPr="00D9749B" w:rsidRDefault="006A074B" w:rsidP="006A074B">
      <w:pPr>
        <w:ind w:firstLine="709"/>
        <w:jc w:val="both"/>
        <w:rPr>
          <w:sz w:val="25"/>
          <w:szCs w:val="25"/>
        </w:rPr>
      </w:pPr>
      <w:r w:rsidRPr="006A074B">
        <w:rPr>
          <w:sz w:val="25"/>
          <w:szCs w:val="25"/>
        </w:rPr>
        <w:lastRenderedPageBreak/>
        <w:t>Использование земельного участка - без права изменения целевого и разрешенного использования земельного участка.</w:t>
      </w:r>
    </w:p>
    <w:p w:rsidR="00E83256" w:rsidRPr="00E83256" w:rsidRDefault="00E83256" w:rsidP="00E83256">
      <w:pPr>
        <w:ind w:firstLine="708"/>
        <w:jc w:val="both"/>
        <w:rPr>
          <w:sz w:val="25"/>
          <w:szCs w:val="25"/>
        </w:rPr>
      </w:pPr>
      <w:r w:rsidRPr="00E83256">
        <w:rPr>
          <w:b/>
          <w:sz w:val="25"/>
          <w:szCs w:val="25"/>
        </w:rPr>
        <w:t>– Лот № 19:</w:t>
      </w:r>
      <w:r w:rsidRPr="00E83256">
        <w:rPr>
          <w:sz w:val="25"/>
          <w:szCs w:val="25"/>
        </w:rPr>
        <w:t xml:space="preserve"> Земельный участок с кадастровым номером 24:55:0403003:1899, площадью 75 кв.м, расположенный по адресу: Российская Федерация, Красноярский край, городской округ город Норильск, город Норильск, территория </w:t>
      </w:r>
      <w:r w:rsidR="00C43FFD">
        <w:rPr>
          <w:sz w:val="25"/>
          <w:szCs w:val="25"/>
        </w:rPr>
        <w:t>«</w:t>
      </w:r>
      <w:r w:rsidRPr="00E83256">
        <w:rPr>
          <w:sz w:val="25"/>
          <w:szCs w:val="25"/>
        </w:rPr>
        <w:t>Гаражно-строительный кооператив № 366</w:t>
      </w:r>
      <w:r w:rsidR="00C43FFD">
        <w:rPr>
          <w:sz w:val="25"/>
          <w:szCs w:val="25"/>
        </w:rPr>
        <w:t>»</w:t>
      </w:r>
      <w:r w:rsidRPr="00E83256">
        <w:rPr>
          <w:sz w:val="25"/>
          <w:szCs w:val="25"/>
        </w:rPr>
        <w:t>, земельный участок № 22, для размещения гаража.</w:t>
      </w:r>
    </w:p>
    <w:p w:rsidR="00E83256" w:rsidRPr="009B0DCA" w:rsidRDefault="00E83256" w:rsidP="00E83256">
      <w:pPr>
        <w:ind w:firstLine="709"/>
        <w:jc w:val="both"/>
        <w:rPr>
          <w:sz w:val="25"/>
          <w:szCs w:val="25"/>
        </w:rPr>
      </w:pPr>
      <w:r w:rsidRPr="00E83256">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E83256">
        <w:rPr>
          <w:sz w:val="25"/>
          <w:szCs w:val="25"/>
        </w:rPr>
        <w:t>Росреестра</w:t>
      </w:r>
      <w:proofErr w:type="spellEnd"/>
      <w:r w:rsidRPr="00E83256">
        <w:rPr>
          <w:sz w:val="25"/>
          <w:szCs w:val="25"/>
        </w:rPr>
        <w:t xml:space="preserve"> (https://rosreestr.ru) в разделах </w:t>
      </w:r>
      <w:r w:rsidR="00C43FFD">
        <w:rPr>
          <w:sz w:val="25"/>
          <w:szCs w:val="25"/>
        </w:rPr>
        <w:t>«</w:t>
      </w:r>
      <w:r w:rsidRPr="00E83256">
        <w:rPr>
          <w:sz w:val="25"/>
          <w:szCs w:val="25"/>
        </w:rPr>
        <w:t xml:space="preserve">Справочная информация по объектам недвижимости в режиме </w:t>
      </w:r>
      <w:proofErr w:type="spellStart"/>
      <w:r w:rsidRPr="00E83256">
        <w:rPr>
          <w:sz w:val="25"/>
          <w:szCs w:val="25"/>
        </w:rPr>
        <w:t>online</w:t>
      </w:r>
      <w:proofErr w:type="spellEnd"/>
      <w:r w:rsidR="00C43FFD">
        <w:rPr>
          <w:sz w:val="25"/>
          <w:szCs w:val="25"/>
        </w:rPr>
        <w:t>»</w:t>
      </w:r>
      <w:r w:rsidRPr="00E83256">
        <w:rPr>
          <w:sz w:val="25"/>
          <w:szCs w:val="25"/>
        </w:rPr>
        <w:t xml:space="preserve"> и </w:t>
      </w:r>
      <w:r w:rsidR="00C43FFD">
        <w:rPr>
          <w:sz w:val="25"/>
          <w:szCs w:val="25"/>
        </w:rPr>
        <w:t>«</w:t>
      </w:r>
      <w:r w:rsidRPr="00E83256">
        <w:rPr>
          <w:sz w:val="25"/>
          <w:szCs w:val="25"/>
        </w:rPr>
        <w:t>Публичная кадастровая карта</w:t>
      </w:r>
      <w:r w:rsidR="00C43FFD">
        <w:rPr>
          <w:sz w:val="25"/>
          <w:szCs w:val="25"/>
        </w:rPr>
        <w:t>»</w:t>
      </w:r>
      <w:r w:rsidRPr="00E83256">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C43FFD">
        <w:rPr>
          <w:sz w:val="25"/>
          <w:szCs w:val="25"/>
        </w:rPr>
        <w:t>«</w:t>
      </w:r>
      <w:r w:rsidRPr="00E83256">
        <w:rPr>
          <w:sz w:val="25"/>
          <w:szCs w:val="25"/>
        </w:rPr>
        <w:t>хранение автотранспорта</w:t>
      </w:r>
      <w:r w:rsidR="00C43FFD">
        <w:rPr>
          <w:sz w:val="25"/>
          <w:szCs w:val="25"/>
        </w:rPr>
        <w:t>»</w:t>
      </w:r>
      <w:r w:rsidRPr="00E83256">
        <w:rPr>
          <w:sz w:val="25"/>
          <w:szCs w:val="25"/>
        </w:rPr>
        <w:t xml:space="preserve">. Земельный </w:t>
      </w:r>
      <w:r w:rsidRPr="009B0DCA">
        <w:rPr>
          <w:sz w:val="25"/>
          <w:szCs w:val="25"/>
        </w:rPr>
        <w:t>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E83256" w:rsidRPr="009B0DCA" w:rsidRDefault="00E83256" w:rsidP="00E83256">
      <w:pPr>
        <w:ind w:firstLine="709"/>
        <w:jc w:val="both"/>
        <w:rPr>
          <w:sz w:val="25"/>
          <w:szCs w:val="25"/>
        </w:rPr>
      </w:pPr>
      <w:r w:rsidRPr="009B0DCA">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C43FFD">
        <w:rPr>
          <w:sz w:val="25"/>
          <w:szCs w:val="25"/>
        </w:rPr>
        <w:t>«</w:t>
      </w:r>
      <w:r w:rsidRPr="009B0DCA">
        <w:rPr>
          <w:sz w:val="25"/>
          <w:szCs w:val="25"/>
        </w:rPr>
        <w:t>служебные гаражи</w:t>
      </w:r>
      <w:r w:rsidR="00C43FFD">
        <w:rPr>
          <w:sz w:val="25"/>
          <w:szCs w:val="25"/>
        </w:rPr>
        <w:t>»</w:t>
      </w:r>
      <w:r w:rsidRPr="009B0DCA">
        <w:rPr>
          <w:sz w:val="25"/>
          <w:szCs w:val="25"/>
        </w:rPr>
        <w:t xml:space="preserve"> относится к основным видам разрешенного использования.</w:t>
      </w:r>
    </w:p>
    <w:p w:rsidR="00E83256" w:rsidRPr="009B0DCA" w:rsidRDefault="00E83256" w:rsidP="00E83256">
      <w:pPr>
        <w:tabs>
          <w:tab w:val="left" w:pos="993"/>
          <w:tab w:val="left" w:pos="1134"/>
        </w:tabs>
        <w:ind w:firstLine="709"/>
        <w:jc w:val="both"/>
        <w:rPr>
          <w:rFonts w:eastAsiaTheme="minorHAnsi"/>
          <w:sz w:val="25"/>
          <w:szCs w:val="25"/>
          <w:lang w:eastAsia="en-US"/>
        </w:rPr>
      </w:pPr>
      <w:r w:rsidRPr="009B0DCA">
        <w:rPr>
          <w:rFonts w:eastAsiaTheme="minorHAnsi"/>
          <w:sz w:val="25"/>
          <w:szCs w:val="25"/>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9B0DCA">
        <w:rPr>
          <w:rFonts w:eastAsiaTheme="minorHAnsi"/>
          <w:sz w:val="25"/>
          <w:szCs w:val="25"/>
          <w:lang w:eastAsia="en-US"/>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83256" w:rsidRPr="009B0DCA" w:rsidRDefault="009A6A07" w:rsidP="00E83256">
      <w:pPr>
        <w:ind w:firstLine="709"/>
        <w:jc w:val="both"/>
        <w:rPr>
          <w:sz w:val="25"/>
          <w:szCs w:val="25"/>
        </w:rPr>
      </w:pPr>
      <w:r w:rsidRPr="009A6A07">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83256" w:rsidRPr="009B0DCA" w:rsidRDefault="00E83256" w:rsidP="00E83256">
      <w:pPr>
        <w:ind w:firstLine="709"/>
        <w:jc w:val="both"/>
        <w:rPr>
          <w:sz w:val="25"/>
          <w:szCs w:val="25"/>
        </w:rPr>
      </w:pPr>
      <w:r w:rsidRPr="009B0DCA">
        <w:rPr>
          <w:sz w:val="25"/>
          <w:szCs w:val="25"/>
        </w:rPr>
        <w:t>Имеются технические условия № ТУ-10</w:t>
      </w:r>
      <w:r w:rsidR="009B0DCA" w:rsidRPr="009B0DCA">
        <w:rPr>
          <w:sz w:val="25"/>
          <w:szCs w:val="25"/>
        </w:rPr>
        <w:t>4</w:t>
      </w:r>
      <w:r w:rsidRPr="009B0DCA">
        <w:rPr>
          <w:sz w:val="25"/>
          <w:szCs w:val="25"/>
        </w:rPr>
        <w:t xml:space="preserve">-ВС-2021 от 29.04.2021 на подключение к централизованным системам </w:t>
      </w:r>
      <w:r w:rsidRPr="009B0DCA">
        <w:rPr>
          <w:sz w:val="25"/>
          <w:szCs w:val="25"/>
          <w:u w:val="single"/>
        </w:rPr>
        <w:t>холодного водоснабжения</w:t>
      </w:r>
      <w:r w:rsidRPr="009B0DCA">
        <w:rPr>
          <w:sz w:val="25"/>
          <w:szCs w:val="25"/>
        </w:rPr>
        <w:t xml:space="preserve">. Возможная точка </w:t>
      </w:r>
      <w:r w:rsidRPr="009B0DCA">
        <w:rPr>
          <w:sz w:val="25"/>
          <w:szCs w:val="25"/>
        </w:rPr>
        <w:lastRenderedPageBreak/>
        <w:t xml:space="preserve">подключения к централизованной системе водоснабжения АО </w:t>
      </w:r>
      <w:r w:rsidR="00C43FFD">
        <w:rPr>
          <w:sz w:val="25"/>
          <w:szCs w:val="25"/>
        </w:rPr>
        <w:t>«</w:t>
      </w:r>
      <w:r w:rsidRPr="009B0DCA">
        <w:rPr>
          <w:sz w:val="25"/>
          <w:szCs w:val="25"/>
        </w:rPr>
        <w:t>НТЭК</w:t>
      </w:r>
      <w:r w:rsidR="00C43FFD">
        <w:rPr>
          <w:sz w:val="25"/>
          <w:szCs w:val="25"/>
        </w:rPr>
        <w:t>»</w:t>
      </w:r>
      <w:r w:rsidRPr="009B0DCA">
        <w:rPr>
          <w:sz w:val="25"/>
          <w:szCs w:val="25"/>
        </w:rPr>
        <w:t xml:space="preserve">: участок левого водовода Ду1000 мм от задвижки № 5 через сети потребителя. Максимальная нагрузка в точке подключения: 0,5 м3/час. Срок действия условий на подключение: 3 года. Обязательства АО </w:t>
      </w:r>
      <w:r w:rsidR="00C43FFD">
        <w:rPr>
          <w:sz w:val="25"/>
          <w:szCs w:val="25"/>
        </w:rPr>
        <w:t>«</w:t>
      </w:r>
      <w:r w:rsidRPr="009B0DCA">
        <w:rPr>
          <w:sz w:val="25"/>
          <w:szCs w:val="25"/>
        </w:rPr>
        <w:t>НТЭК</w:t>
      </w:r>
      <w:r w:rsidR="00C43FFD">
        <w:rPr>
          <w:sz w:val="25"/>
          <w:szCs w:val="25"/>
        </w:rPr>
        <w:t>»</w:t>
      </w:r>
      <w:r w:rsidRPr="009B0DCA">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E83256" w:rsidRPr="009B0DCA" w:rsidRDefault="00E83256" w:rsidP="00E83256">
      <w:pPr>
        <w:ind w:firstLine="709"/>
        <w:jc w:val="both"/>
        <w:rPr>
          <w:sz w:val="25"/>
          <w:szCs w:val="25"/>
        </w:rPr>
      </w:pPr>
      <w:r w:rsidRPr="009B0DCA">
        <w:rPr>
          <w:sz w:val="25"/>
          <w:szCs w:val="25"/>
        </w:rPr>
        <w:t>Имеются технические условия № ТУ-5</w:t>
      </w:r>
      <w:r w:rsidR="009B0DCA" w:rsidRPr="009B0DCA">
        <w:rPr>
          <w:sz w:val="25"/>
          <w:szCs w:val="25"/>
        </w:rPr>
        <w:t>8</w:t>
      </w:r>
      <w:r w:rsidRPr="009B0DCA">
        <w:rPr>
          <w:sz w:val="25"/>
          <w:szCs w:val="25"/>
        </w:rPr>
        <w:t xml:space="preserve">-ТС-2021 от 29.04.2021 на подключение к централизованным системам </w:t>
      </w:r>
      <w:r w:rsidRPr="009B0DCA">
        <w:rPr>
          <w:sz w:val="25"/>
          <w:szCs w:val="25"/>
          <w:u w:val="single"/>
        </w:rPr>
        <w:t>теплоснабжения</w:t>
      </w:r>
      <w:r w:rsidRPr="009B0DCA">
        <w:rPr>
          <w:sz w:val="25"/>
          <w:szCs w:val="25"/>
        </w:rPr>
        <w:t xml:space="preserve">. Возможная точка подключения к централизованной системе теплоснабжения АО </w:t>
      </w:r>
      <w:r w:rsidR="00C43FFD">
        <w:rPr>
          <w:sz w:val="25"/>
          <w:szCs w:val="25"/>
        </w:rPr>
        <w:t>«</w:t>
      </w:r>
      <w:r w:rsidRPr="009B0DCA">
        <w:rPr>
          <w:sz w:val="25"/>
          <w:szCs w:val="25"/>
        </w:rPr>
        <w:t>НТЭК</w:t>
      </w:r>
      <w:r w:rsidR="00C43FFD">
        <w:rPr>
          <w:sz w:val="25"/>
          <w:szCs w:val="25"/>
        </w:rPr>
        <w:t>»</w:t>
      </w:r>
      <w:r w:rsidRPr="009B0DCA">
        <w:rPr>
          <w:sz w:val="25"/>
          <w:szCs w:val="25"/>
        </w:rPr>
        <w:t xml:space="preserve">: на участке тепловой сети 2Ду1200 мм Западного п/к от задвижек №№ 13б, 14б через сети потребителя. Максимальная нагрузка в точке подключения 0,02 Гкал/час. Срок действия условий на подключение: 3 года. Обязательства АО </w:t>
      </w:r>
      <w:r w:rsidR="00C43FFD">
        <w:rPr>
          <w:sz w:val="25"/>
          <w:szCs w:val="25"/>
        </w:rPr>
        <w:t>«</w:t>
      </w:r>
      <w:r w:rsidRPr="009B0DCA">
        <w:rPr>
          <w:sz w:val="25"/>
          <w:szCs w:val="25"/>
        </w:rPr>
        <w:t>НТЭК</w:t>
      </w:r>
      <w:r w:rsidR="00C43FFD">
        <w:rPr>
          <w:sz w:val="25"/>
          <w:szCs w:val="25"/>
        </w:rPr>
        <w:t>»</w:t>
      </w:r>
      <w:r w:rsidRPr="009B0DCA">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E83256" w:rsidRPr="009B0DCA" w:rsidRDefault="00E83256" w:rsidP="00E83256">
      <w:pPr>
        <w:ind w:firstLine="709"/>
        <w:jc w:val="both"/>
        <w:rPr>
          <w:sz w:val="25"/>
          <w:szCs w:val="25"/>
        </w:rPr>
      </w:pPr>
      <w:r w:rsidRPr="009B0DCA">
        <w:rPr>
          <w:sz w:val="25"/>
          <w:szCs w:val="25"/>
        </w:rPr>
        <w:t>Имеются технические условия № ТУ-3</w:t>
      </w:r>
      <w:r w:rsidR="009B0DCA" w:rsidRPr="009B0DCA">
        <w:rPr>
          <w:sz w:val="25"/>
          <w:szCs w:val="25"/>
        </w:rPr>
        <w:t>6</w:t>
      </w:r>
      <w:r w:rsidRPr="009B0DCA">
        <w:rPr>
          <w:sz w:val="25"/>
          <w:szCs w:val="25"/>
        </w:rPr>
        <w:t xml:space="preserve">-ВО-2021 от 29.04.2021 на подключение к централизованным системам </w:t>
      </w:r>
      <w:r w:rsidRPr="009B0DCA">
        <w:rPr>
          <w:sz w:val="25"/>
          <w:szCs w:val="25"/>
          <w:u w:val="single"/>
        </w:rPr>
        <w:t>водоотведения</w:t>
      </w:r>
      <w:r w:rsidRPr="009B0DCA">
        <w:rPr>
          <w:sz w:val="25"/>
          <w:szCs w:val="25"/>
        </w:rPr>
        <w:t xml:space="preserve">. Возможная точка подключения к централизованной системе водоотведения АО </w:t>
      </w:r>
      <w:r w:rsidR="00C43FFD">
        <w:rPr>
          <w:sz w:val="25"/>
          <w:szCs w:val="25"/>
        </w:rPr>
        <w:t>«</w:t>
      </w:r>
      <w:r w:rsidRPr="009B0DCA">
        <w:rPr>
          <w:sz w:val="25"/>
          <w:szCs w:val="25"/>
        </w:rPr>
        <w:t>НТЭК</w:t>
      </w:r>
      <w:r w:rsidR="00C43FFD">
        <w:rPr>
          <w:sz w:val="25"/>
          <w:szCs w:val="25"/>
        </w:rPr>
        <w:t>»</w:t>
      </w:r>
      <w:r w:rsidRPr="009B0DCA">
        <w:rPr>
          <w:sz w:val="25"/>
          <w:szCs w:val="25"/>
        </w:rPr>
        <w:t xml:space="preserve">: участок трубопровода водоотведения Ду300 мм в районе Т-40 через сети абонента. Максимальная нагрузка в точке подключения: 0,5 м3/час. Срок действия условий на подключение: 3 года. Обязательства АО </w:t>
      </w:r>
      <w:r w:rsidR="00C43FFD">
        <w:rPr>
          <w:sz w:val="25"/>
          <w:szCs w:val="25"/>
        </w:rPr>
        <w:t>«</w:t>
      </w:r>
      <w:r w:rsidRPr="009B0DCA">
        <w:rPr>
          <w:sz w:val="25"/>
          <w:szCs w:val="25"/>
        </w:rPr>
        <w:t>НТЭК</w:t>
      </w:r>
      <w:r w:rsidR="00C43FFD">
        <w:rPr>
          <w:sz w:val="25"/>
          <w:szCs w:val="25"/>
        </w:rPr>
        <w:t>»</w:t>
      </w:r>
      <w:r w:rsidRPr="009B0DCA">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E83256" w:rsidRPr="009B0DCA" w:rsidRDefault="00E83256" w:rsidP="00E83256">
      <w:pPr>
        <w:ind w:firstLine="709"/>
        <w:jc w:val="both"/>
        <w:rPr>
          <w:sz w:val="25"/>
          <w:szCs w:val="25"/>
        </w:rPr>
      </w:pPr>
      <w:r w:rsidRPr="009B0DCA">
        <w:rPr>
          <w:sz w:val="25"/>
          <w:szCs w:val="25"/>
        </w:rPr>
        <w:t xml:space="preserve">Согласно письму МУП </w:t>
      </w:r>
      <w:r w:rsidR="00C43FFD">
        <w:rPr>
          <w:sz w:val="25"/>
          <w:szCs w:val="25"/>
        </w:rPr>
        <w:t>«</w:t>
      </w:r>
      <w:r w:rsidRPr="009B0DCA">
        <w:rPr>
          <w:sz w:val="25"/>
          <w:szCs w:val="25"/>
        </w:rPr>
        <w:t>КОС</w:t>
      </w:r>
      <w:r w:rsidR="00C43FFD">
        <w:rPr>
          <w:sz w:val="25"/>
          <w:szCs w:val="25"/>
        </w:rPr>
        <w:t>»</w:t>
      </w:r>
      <w:r w:rsidRPr="009B0DCA">
        <w:rPr>
          <w:sz w:val="25"/>
          <w:szCs w:val="25"/>
        </w:rPr>
        <w:t xml:space="preserve"> от 15.04.2021 № КОС/1643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43FFD">
        <w:rPr>
          <w:sz w:val="25"/>
          <w:szCs w:val="25"/>
        </w:rPr>
        <w:t>«</w:t>
      </w:r>
      <w:r w:rsidRPr="009B0DCA">
        <w:rPr>
          <w:sz w:val="25"/>
          <w:szCs w:val="25"/>
        </w:rPr>
        <w:t>КОС</w:t>
      </w:r>
      <w:r w:rsidR="00C43FFD">
        <w:rPr>
          <w:sz w:val="25"/>
          <w:szCs w:val="25"/>
        </w:rPr>
        <w:t>»</w:t>
      </w:r>
      <w:r w:rsidRPr="009B0DCA">
        <w:rPr>
          <w:sz w:val="25"/>
          <w:szCs w:val="25"/>
        </w:rPr>
        <w:t>.</w:t>
      </w:r>
    </w:p>
    <w:p w:rsidR="00E83256" w:rsidRPr="009B0DCA" w:rsidRDefault="00E83256" w:rsidP="00E83256">
      <w:pPr>
        <w:ind w:firstLine="709"/>
        <w:jc w:val="both"/>
        <w:rPr>
          <w:sz w:val="25"/>
          <w:szCs w:val="25"/>
        </w:rPr>
      </w:pPr>
      <w:r w:rsidRPr="009B0DCA">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E83256" w:rsidRPr="009B0DCA" w:rsidRDefault="00E83256" w:rsidP="00E83256">
      <w:pPr>
        <w:ind w:firstLine="708"/>
        <w:jc w:val="both"/>
        <w:rPr>
          <w:sz w:val="25"/>
          <w:szCs w:val="25"/>
        </w:rPr>
      </w:pPr>
      <w:r w:rsidRPr="009B0DCA">
        <w:rPr>
          <w:sz w:val="25"/>
          <w:szCs w:val="25"/>
        </w:rPr>
        <w:t xml:space="preserve">В соответствии с приказом Министерства тарифной политики Красноярского края от 16.12.2021 № 937-в </w:t>
      </w:r>
      <w:r w:rsidR="00C43FFD">
        <w:rPr>
          <w:sz w:val="25"/>
          <w:szCs w:val="25"/>
        </w:rPr>
        <w:t>«</w:t>
      </w:r>
      <w:r w:rsidRPr="009B0DCA">
        <w:rPr>
          <w:sz w:val="25"/>
          <w:szCs w:val="25"/>
        </w:rPr>
        <w:t xml:space="preserve">Об установлении акционерному обществу </w:t>
      </w:r>
      <w:r w:rsidR="00C43FFD">
        <w:rPr>
          <w:sz w:val="25"/>
          <w:szCs w:val="25"/>
        </w:rPr>
        <w:t>«</w:t>
      </w:r>
      <w:proofErr w:type="spellStart"/>
      <w:r w:rsidRPr="009B0DCA">
        <w:rPr>
          <w:sz w:val="25"/>
          <w:szCs w:val="25"/>
        </w:rPr>
        <w:t>Норильско</w:t>
      </w:r>
      <w:proofErr w:type="spellEnd"/>
      <w:r w:rsidRPr="009B0DCA">
        <w:rPr>
          <w:sz w:val="25"/>
          <w:szCs w:val="25"/>
        </w:rPr>
        <w:t>-Таймырская энергетическая компания</w:t>
      </w:r>
      <w:r w:rsidR="00C43FFD">
        <w:rPr>
          <w:sz w:val="25"/>
          <w:szCs w:val="25"/>
        </w:rPr>
        <w:t>»</w:t>
      </w:r>
      <w:r w:rsidRPr="009B0DCA">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C43FFD">
        <w:rPr>
          <w:sz w:val="25"/>
          <w:szCs w:val="25"/>
        </w:rPr>
        <w:t>»</w:t>
      </w:r>
      <w:r w:rsidRPr="009B0DCA">
        <w:rPr>
          <w:sz w:val="25"/>
          <w:szCs w:val="25"/>
        </w:rPr>
        <w:t xml:space="preserve">,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w:t>
      </w:r>
      <w:r w:rsidRPr="009B0DCA">
        <w:rPr>
          <w:sz w:val="25"/>
          <w:szCs w:val="25"/>
        </w:rPr>
        <w:lastRenderedPageBreak/>
        <w:t>(или)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E83256" w:rsidRPr="009B0DCA" w:rsidRDefault="00E83256" w:rsidP="00E83256">
      <w:pPr>
        <w:ind w:firstLine="708"/>
        <w:jc w:val="both"/>
        <w:rPr>
          <w:sz w:val="25"/>
          <w:szCs w:val="25"/>
        </w:rPr>
      </w:pPr>
      <w:r w:rsidRPr="009B0DCA">
        <w:rPr>
          <w:sz w:val="25"/>
          <w:szCs w:val="25"/>
        </w:rPr>
        <w:t xml:space="preserve">В соответствии с приказом Министерства тарифной политики Красноярского края от 15.11.2021 № 82-п </w:t>
      </w:r>
      <w:r w:rsidR="00C43FFD">
        <w:rPr>
          <w:sz w:val="25"/>
          <w:szCs w:val="25"/>
        </w:rPr>
        <w:t>«</w:t>
      </w:r>
      <w:r w:rsidRPr="009B0DCA">
        <w:rPr>
          <w:sz w:val="25"/>
          <w:szCs w:val="25"/>
        </w:rPr>
        <w:t xml:space="preserve">Об установлении акционерному обществу </w:t>
      </w:r>
      <w:r w:rsidR="00C43FFD">
        <w:rPr>
          <w:sz w:val="25"/>
          <w:szCs w:val="25"/>
        </w:rPr>
        <w:t>«</w:t>
      </w:r>
      <w:proofErr w:type="spellStart"/>
      <w:r w:rsidRPr="009B0DCA">
        <w:rPr>
          <w:sz w:val="25"/>
          <w:szCs w:val="25"/>
        </w:rPr>
        <w:t>Норильско</w:t>
      </w:r>
      <w:proofErr w:type="spellEnd"/>
      <w:r w:rsidRPr="009B0DCA">
        <w:rPr>
          <w:sz w:val="25"/>
          <w:szCs w:val="25"/>
        </w:rPr>
        <w:t>-Таймырская энергетическая компания</w:t>
      </w:r>
      <w:r w:rsidR="00C43FFD">
        <w:rPr>
          <w:sz w:val="25"/>
          <w:szCs w:val="25"/>
        </w:rPr>
        <w:t>»</w:t>
      </w:r>
      <w:r w:rsidRPr="009B0DCA">
        <w:rPr>
          <w:sz w:val="25"/>
          <w:szCs w:val="25"/>
        </w:rPr>
        <w:t xml:space="preserve"> (г. Норильск, ИНН 2457058356) платы за подключение к системе теплоснабжения города Норильска</w:t>
      </w:r>
      <w:r w:rsidR="00C43FFD">
        <w:rPr>
          <w:sz w:val="25"/>
          <w:szCs w:val="25"/>
        </w:rPr>
        <w:t>»</w:t>
      </w:r>
      <w:r w:rsidRPr="009B0DCA">
        <w:rPr>
          <w:sz w:val="25"/>
          <w:szCs w:val="25"/>
        </w:rPr>
        <w:t>, плата за подключение к системе теплоснабжения составляет 2440,225 тыс. руб./Гкал/час (без учета НДС). Указанный тариф действует по 31.12.2022.</w:t>
      </w:r>
    </w:p>
    <w:p w:rsidR="00E83256" w:rsidRPr="009B0DCA" w:rsidRDefault="00E83256" w:rsidP="00E83256">
      <w:pPr>
        <w:ind w:firstLine="708"/>
        <w:jc w:val="both"/>
        <w:rPr>
          <w:sz w:val="25"/>
          <w:szCs w:val="25"/>
        </w:rPr>
      </w:pPr>
      <w:r w:rsidRPr="009B0DCA">
        <w:rPr>
          <w:sz w:val="25"/>
          <w:szCs w:val="25"/>
        </w:rPr>
        <w:t xml:space="preserve">В соответствии с приказом Министерства тарифной политики Красноярского края от 16.12.2021 № 938-в </w:t>
      </w:r>
      <w:r w:rsidR="00C43FFD">
        <w:rPr>
          <w:sz w:val="25"/>
          <w:szCs w:val="25"/>
        </w:rPr>
        <w:t>«</w:t>
      </w:r>
      <w:r w:rsidRPr="009B0DCA">
        <w:rPr>
          <w:sz w:val="25"/>
          <w:szCs w:val="25"/>
        </w:rPr>
        <w:t xml:space="preserve">Об установлении акционерному обществу </w:t>
      </w:r>
      <w:r w:rsidR="00C43FFD">
        <w:rPr>
          <w:sz w:val="25"/>
          <w:szCs w:val="25"/>
        </w:rPr>
        <w:t>«</w:t>
      </w:r>
      <w:proofErr w:type="spellStart"/>
      <w:r w:rsidRPr="009B0DCA">
        <w:rPr>
          <w:sz w:val="25"/>
          <w:szCs w:val="25"/>
        </w:rPr>
        <w:t>Норильско</w:t>
      </w:r>
      <w:proofErr w:type="spellEnd"/>
      <w:r w:rsidRPr="009B0DCA">
        <w:rPr>
          <w:sz w:val="25"/>
          <w:szCs w:val="25"/>
        </w:rPr>
        <w:t>-Таймырская энергетическая компания</w:t>
      </w:r>
      <w:r w:rsidR="00C43FFD">
        <w:rPr>
          <w:sz w:val="25"/>
          <w:szCs w:val="25"/>
        </w:rPr>
        <w:t>»</w:t>
      </w:r>
      <w:r w:rsidRPr="009B0DCA">
        <w:rPr>
          <w:sz w:val="25"/>
          <w:szCs w:val="25"/>
        </w:rPr>
        <w:t xml:space="preserve"> (г. Норильск, ИНН 2457058356) тарифов на подключение (технологическое присоединение) к централизованной системе водоотведения города Норильска</w:t>
      </w:r>
      <w:r w:rsidR="00C43FFD">
        <w:rPr>
          <w:sz w:val="25"/>
          <w:szCs w:val="25"/>
        </w:rPr>
        <w:t>»</w:t>
      </w:r>
      <w:r w:rsidRPr="009B0DCA">
        <w:rPr>
          <w:sz w:val="25"/>
          <w:szCs w:val="25"/>
        </w:rPr>
        <w:t>, тариф на подключение к централизованной системе водоотведения в отношении заявителей,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составляет: 49,800 тыс. руб./куб. м/сутки. Указанный тариф действует по 31.12.2022.</w:t>
      </w:r>
    </w:p>
    <w:p w:rsidR="00E83256" w:rsidRPr="009B0DCA" w:rsidRDefault="00E83256" w:rsidP="00E83256">
      <w:pPr>
        <w:ind w:firstLine="708"/>
        <w:jc w:val="both"/>
        <w:rPr>
          <w:sz w:val="25"/>
          <w:szCs w:val="25"/>
        </w:rPr>
      </w:pPr>
      <w:r w:rsidRPr="009B0DCA">
        <w:rPr>
          <w:sz w:val="25"/>
          <w:szCs w:val="25"/>
        </w:rPr>
        <w:t xml:space="preserve">Тарифы на подключение к системам холодного водоснабжения, теплоснабжения и водоотведения АО </w:t>
      </w:r>
      <w:r w:rsidR="00C43FFD">
        <w:rPr>
          <w:sz w:val="25"/>
          <w:szCs w:val="25"/>
        </w:rPr>
        <w:t>«</w:t>
      </w:r>
      <w:r w:rsidRPr="009B0DCA">
        <w:rPr>
          <w:sz w:val="25"/>
          <w:szCs w:val="25"/>
        </w:rPr>
        <w:t>НТЭК</w:t>
      </w:r>
      <w:r w:rsidR="00C43FFD">
        <w:rPr>
          <w:sz w:val="25"/>
          <w:szCs w:val="25"/>
        </w:rPr>
        <w:t>»</w:t>
      </w:r>
      <w:r w:rsidRPr="009B0DCA">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E83256" w:rsidRPr="00D9749B" w:rsidRDefault="00E83256" w:rsidP="00E83256">
      <w:pPr>
        <w:ind w:firstLine="709"/>
        <w:jc w:val="both"/>
        <w:rPr>
          <w:sz w:val="25"/>
          <w:szCs w:val="25"/>
        </w:rPr>
      </w:pPr>
      <w:r w:rsidRPr="009B0DCA">
        <w:rPr>
          <w:sz w:val="25"/>
          <w:szCs w:val="25"/>
        </w:rPr>
        <w:t>Использование земельного участка - без права изменения целевого и разрешенного использования земельного участка.</w:t>
      </w:r>
    </w:p>
    <w:p w:rsidR="00460BE1" w:rsidRPr="00460BE1" w:rsidRDefault="00460BE1" w:rsidP="00460BE1">
      <w:pPr>
        <w:ind w:firstLine="708"/>
        <w:jc w:val="both"/>
        <w:rPr>
          <w:sz w:val="25"/>
          <w:szCs w:val="25"/>
        </w:rPr>
      </w:pPr>
      <w:r w:rsidRPr="00460BE1">
        <w:rPr>
          <w:b/>
          <w:sz w:val="25"/>
          <w:szCs w:val="25"/>
        </w:rPr>
        <w:t>– Лот № 20:</w:t>
      </w:r>
      <w:r w:rsidRPr="00460BE1">
        <w:rPr>
          <w:sz w:val="25"/>
          <w:szCs w:val="25"/>
        </w:rPr>
        <w:t xml:space="preserve"> Земельный участок с кадастровым номером 24:55:0403003:1898, площадью 75 кв.м, расположенный по адресу: Российская Федерация, Красноярский край, городской округ город Норильск, город Норильск, территория </w:t>
      </w:r>
      <w:r w:rsidR="00C43FFD">
        <w:rPr>
          <w:sz w:val="25"/>
          <w:szCs w:val="25"/>
        </w:rPr>
        <w:t>«</w:t>
      </w:r>
      <w:r w:rsidRPr="00460BE1">
        <w:rPr>
          <w:sz w:val="25"/>
          <w:szCs w:val="25"/>
        </w:rPr>
        <w:t>Гаражно-строительный кооператив № 366</w:t>
      </w:r>
      <w:r w:rsidR="00C43FFD">
        <w:rPr>
          <w:sz w:val="25"/>
          <w:szCs w:val="25"/>
        </w:rPr>
        <w:t>»</w:t>
      </w:r>
      <w:r w:rsidRPr="00460BE1">
        <w:rPr>
          <w:sz w:val="25"/>
          <w:szCs w:val="25"/>
        </w:rPr>
        <w:t>, земельный участок № 23, для размещения гаража.</w:t>
      </w:r>
    </w:p>
    <w:p w:rsidR="00460BE1" w:rsidRPr="00460BE1" w:rsidRDefault="00460BE1" w:rsidP="00460BE1">
      <w:pPr>
        <w:ind w:firstLine="709"/>
        <w:jc w:val="both"/>
        <w:rPr>
          <w:sz w:val="25"/>
          <w:szCs w:val="25"/>
        </w:rPr>
      </w:pPr>
      <w:r w:rsidRPr="00460BE1">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460BE1">
        <w:rPr>
          <w:sz w:val="25"/>
          <w:szCs w:val="25"/>
        </w:rPr>
        <w:t>Росреестра</w:t>
      </w:r>
      <w:proofErr w:type="spellEnd"/>
      <w:r w:rsidRPr="00460BE1">
        <w:rPr>
          <w:sz w:val="25"/>
          <w:szCs w:val="25"/>
        </w:rPr>
        <w:t xml:space="preserve"> (https://rosreestr.ru) в разделах </w:t>
      </w:r>
      <w:r w:rsidR="00C43FFD">
        <w:rPr>
          <w:sz w:val="25"/>
          <w:szCs w:val="25"/>
        </w:rPr>
        <w:t>«</w:t>
      </w:r>
      <w:r w:rsidRPr="00460BE1">
        <w:rPr>
          <w:sz w:val="25"/>
          <w:szCs w:val="25"/>
        </w:rPr>
        <w:t xml:space="preserve">Справочная информация по объектам недвижимости в режиме </w:t>
      </w:r>
      <w:proofErr w:type="spellStart"/>
      <w:r w:rsidRPr="00460BE1">
        <w:rPr>
          <w:sz w:val="25"/>
          <w:szCs w:val="25"/>
        </w:rPr>
        <w:t>online</w:t>
      </w:r>
      <w:proofErr w:type="spellEnd"/>
      <w:r w:rsidR="00C43FFD">
        <w:rPr>
          <w:sz w:val="25"/>
          <w:szCs w:val="25"/>
        </w:rPr>
        <w:t>»</w:t>
      </w:r>
      <w:r w:rsidRPr="00460BE1">
        <w:rPr>
          <w:sz w:val="25"/>
          <w:szCs w:val="25"/>
        </w:rPr>
        <w:t xml:space="preserve"> и </w:t>
      </w:r>
      <w:r w:rsidR="00C43FFD">
        <w:rPr>
          <w:sz w:val="25"/>
          <w:szCs w:val="25"/>
        </w:rPr>
        <w:t>«</w:t>
      </w:r>
      <w:r w:rsidRPr="00460BE1">
        <w:rPr>
          <w:sz w:val="25"/>
          <w:szCs w:val="25"/>
        </w:rPr>
        <w:t>Публичная кадастровая карта</w:t>
      </w:r>
      <w:r w:rsidR="00C43FFD">
        <w:rPr>
          <w:sz w:val="25"/>
          <w:szCs w:val="25"/>
        </w:rPr>
        <w:t>»</w:t>
      </w:r>
      <w:r w:rsidRPr="00460BE1">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C43FFD">
        <w:rPr>
          <w:sz w:val="25"/>
          <w:szCs w:val="25"/>
        </w:rPr>
        <w:t>«</w:t>
      </w:r>
      <w:r w:rsidRPr="00460BE1">
        <w:rPr>
          <w:sz w:val="25"/>
          <w:szCs w:val="25"/>
        </w:rPr>
        <w:t>хранение автотранспорта</w:t>
      </w:r>
      <w:r w:rsidR="00C43FFD">
        <w:rPr>
          <w:sz w:val="25"/>
          <w:szCs w:val="25"/>
        </w:rPr>
        <w:t>»</w:t>
      </w:r>
      <w:r w:rsidRPr="00460BE1">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460BE1" w:rsidRPr="00460BE1" w:rsidRDefault="00460BE1" w:rsidP="00460BE1">
      <w:pPr>
        <w:ind w:firstLine="709"/>
        <w:jc w:val="both"/>
        <w:rPr>
          <w:sz w:val="25"/>
          <w:szCs w:val="25"/>
        </w:rPr>
      </w:pPr>
      <w:r w:rsidRPr="00460BE1">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C43FFD">
        <w:rPr>
          <w:sz w:val="25"/>
          <w:szCs w:val="25"/>
        </w:rPr>
        <w:t>«</w:t>
      </w:r>
      <w:r w:rsidRPr="00460BE1">
        <w:rPr>
          <w:sz w:val="25"/>
          <w:szCs w:val="25"/>
        </w:rPr>
        <w:t>служебные гаражи</w:t>
      </w:r>
      <w:r w:rsidR="00C43FFD">
        <w:rPr>
          <w:sz w:val="25"/>
          <w:szCs w:val="25"/>
        </w:rPr>
        <w:t>»</w:t>
      </w:r>
      <w:r w:rsidRPr="00460BE1">
        <w:rPr>
          <w:sz w:val="25"/>
          <w:szCs w:val="25"/>
        </w:rPr>
        <w:t xml:space="preserve"> относится к основным видам разрешенного использования.</w:t>
      </w:r>
    </w:p>
    <w:p w:rsidR="00460BE1" w:rsidRPr="00460BE1" w:rsidRDefault="00460BE1" w:rsidP="00460BE1">
      <w:pPr>
        <w:tabs>
          <w:tab w:val="left" w:pos="993"/>
          <w:tab w:val="left" w:pos="1134"/>
        </w:tabs>
        <w:ind w:firstLine="709"/>
        <w:jc w:val="both"/>
        <w:rPr>
          <w:rFonts w:eastAsiaTheme="minorHAnsi"/>
          <w:sz w:val="25"/>
          <w:szCs w:val="25"/>
          <w:lang w:eastAsia="en-US"/>
        </w:rPr>
      </w:pPr>
      <w:r w:rsidRPr="00460BE1">
        <w:rPr>
          <w:rFonts w:eastAsiaTheme="minorHAnsi"/>
          <w:sz w:val="25"/>
          <w:szCs w:val="25"/>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460BE1">
        <w:rPr>
          <w:rFonts w:eastAsiaTheme="minorHAnsi"/>
          <w:sz w:val="25"/>
          <w:szCs w:val="25"/>
          <w:lang w:eastAsia="en-US"/>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w:t>
      </w:r>
      <w:r w:rsidRPr="00460BE1">
        <w:rPr>
          <w:rFonts w:eastAsiaTheme="minorHAnsi"/>
          <w:sz w:val="25"/>
          <w:szCs w:val="25"/>
          <w:lang w:eastAsia="en-US"/>
        </w:rPr>
        <w:lastRenderedPageBreak/>
        <w:t>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60BE1" w:rsidRPr="00460BE1" w:rsidRDefault="009A6A07" w:rsidP="00460BE1">
      <w:pPr>
        <w:ind w:firstLine="709"/>
        <w:jc w:val="both"/>
        <w:rPr>
          <w:sz w:val="25"/>
          <w:szCs w:val="25"/>
        </w:rPr>
      </w:pPr>
      <w:r w:rsidRPr="009A6A07">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60BE1" w:rsidRPr="00460BE1" w:rsidRDefault="00460BE1" w:rsidP="00460BE1">
      <w:pPr>
        <w:ind w:firstLine="709"/>
        <w:jc w:val="both"/>
        <w:rPr>
          <w:sz w:val="25"/>
          <w:szCs w:val="25"/>
        </w:rPr>
      </w:pPr>
      <w:r w:rsidRPr="00460BE1">
        <w:rPr>
          <w:sz w:val="25"/>
          <w:szCs w:val="25"/>
        </w:rPr>
        <w:t xml:space="preserve">Имеются технические условия № ТУ-103-ВС-2021 от 29.04.2021 на подключение к централизованным системам </w:t>
      </w:r>
      <w:r w:rsidRPr="00460BE1">
        <w:rPr>
          <w:sz w:val="25"/>
          <w:szCs w:val="25"/>
          <w:u w:val="single"/>
        </w:rPr>
        <w:t>холодного водоснабжения</w:t>
      </w:r>
      <w:r w:rsidRPr="00460BE1">
        <w:rPr>
          <w:sz w:val="25"/>
          <w:szCs w:val="25"/>
        </w:rPr>
        <w:t xml:space="preserve">. Возможная точка подключения к централизованной системе водоснабжения АО </w:t>
      </w:r>
      <w:r w:rsidR="00C43FFD">
        <w:rPr>
          <w:sz w:val="25"/>
          <w:szCs w:val="25"/>
        </w:rPr>
        <w:t>«</w:t>
      </w:r>
      <w:r w:rsidRPr="00460BE1">
        <w:rPr>
          <w:sz w:val="25"/>
          <w:szCs w:val="25"/>
        </w:rPr>
        <w:t>НТЭК</w:t>
      </w:r>
      <w:r w:rsidR="00C43FFD">
        <w:rPr>
          <w:sz w:val="25"/>
          <w:szCs w:val="25"/>
        </w:rPr>
        <w:t>»</w:t>
      </w:r>
      <w:r w:rsidRPr="00460BE1">
        <w:rPr>
          <w:sz w:val="25"/>
          <w:szCs w:val="25"/>
        </w:rPr>
        <w:t xml:space="preserve">: участок левого водовода Ду1000 мм от задвижки № 5 через сети потребителя. Максимальная нагрузка в точке подключения: 0,5 м3/час. Срок действия условий на подключение: 3 года. Обязательства АО </w:t>
      </w:r>
      <w:r w:rsidR="00C43FFD">
        <w:rPr>
          <w:sz w:val="25"/>
          <w:szCs w:val="25"/>
        </w:rPr>
        <w:t>«</w:t>
      </w:r>
      <w:r w:rsidRPr="00460BE1">
        <w:rPr>
          <w:sz w:val="25"/>
          <w:szCs w:val="25"/>
        </w:rPr>
        <w:t>НТЭК</w:t>
      </w:r>
      <w:r w:rsidR="00C43FFD">
        <w:rPr>
          <w:sz w:val="25"/>
          <w:szCs w:val="25"/>
        </w:rPr>
        <w:t>»</w:t>
      </w:r>
      <w:r w:rsidRPr="00460BE1">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60BE1" w:rsidRPr="00460BE1" w:rsidRDefault="00460BE1" w:rsidP="00460BE1">
      <w:pPr>
        <w:ind w:firstLine="709"/>
        <w:jc w:val="both"/>
        <w:rPr>
          <w:sz w:val="25"/>
          <w:szCs w:val="25"/>
        </w:rPr>
      </w:pPr>
      <w:r w:rsidRPr="00460BE1">
        <w:rPr>
          <w:sz w:val="25"/>
          <w:szCs w:val="25"/>
        </w:rPr>
        <w:t xml:space="preserve">Имеются технические условия № ТУ-57-ТС-2021 от 29.04.2021 на подключение к централизованным системам </w:t>
      </w:r>
      <w:r w:rsidRPr="00460BE1">
        <w:rPr>
          <w:sz w:val="25"/>
          <w:szCs w:val="25"/>
          <w:u w:val="single"/>
        </w:rPr>
        <w:t>теплоснабжения</w:t>
      </w:r>
      <w:r w:rsidRPr="00460BE1">
        <w:rPr>
          <w:sz w:val="25"/>
          <w:szCs w:val="25"/>
        </w:rPr>
        <w:t xml:space="preserve">. Возможная точка подключения к централизованной системе теплоснабжения АО </w:t>
      </w:r>
      <w:r w:rsidR="00C43FFD">
        <w:rPr>
          <w:sz w:val="25"/>
          <w:szCs w:val="25"/>
        </w:rPr>
        <w:t>«</w:t>
      </w:r>
      <w:r w:rsidRPr="00460BE1">
        <w:rPr>
          <w:sz w:val="25"/>
          <w:szCs w:val="25"/>
        </w:rPr>
        <w:t>НТЭК</w:t>
      </w:r>
      <w:r w:rsidR="00C43FFD">
        <w:rPr>
          <w:sz w:val="25"/>
          <w:szCs w:val="25"/>
        </w:rPr>
        <w:t>»</w:t>
      </w:r>
      <w:r w:rsidRPr="00460BE1">
        <w:rPr>
          <w:sz w:val="25"/>
          <w:szCs w:val="25"/>
        </w:rPr>
        <w:t xml:space="preserve">: на участке тепловой сети 2Ду1200 мм Западного п/к от задвижек №№ 13б, 14б через сети потребителя. Максимальная нагрузка в точке подключения 0,02 Гкал/час. Срок действия условий на подключение: 3 года. Обязательства АО </w:t>
      </w:r>
      <w:r w:rsidR="00C43FFD">
        <w:rPr>
          <w:sz w:val="25"/>
          <w:szCs w:val="25"/>
        </w:rPr>
        <w:t>«</w:t>
      </w:r>
      <w:r w:rsidRPr="00460BE1">
        <w:rPr>
          <w:sz w:val="25"/>
          <w:szCs w:val="25"/>
        </w:rPr>
        <w:t>НТЭК</w:t>
      </w:r>
      <w:r w:rsidR="00C43FFD">
        <w:rPr>
          <w:sz w:val="25"/>
          <w:szCs w:val="25"/>
        </w:rPr>
        <w:t>»</w:t>
      </w:r>
      <w:r w:rsidRPr="00460BE1">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60BE1" w:rsidRPr="00460BE1" w:rsidRDefault="00460BE1" w:rsidP="00460BE1">
      <w:pPr>
        <w:ind w:firstLine="709"/>
        <w:jc w:val="both"/>
        <w:rPr>
          <w:sz w:val="25"/>
          <w:szCs w:val="25"/>
        </w:rPr>
      </w:pPr>
      <w:r w:rsidRPr="00460BE1">
        <w:rPr>
          <w:sz w:val="25"/>
          <w:szCs w:val="25"/>
        </w:rPr>
        <w:t xml:space="preserve">Имеются технические условия № ТУ-35-ВО-2021 от 29.04.2021 на подключение к централизованным системам </w:t>
      </w:r>
      <w:r w:rsidRPr="00460BE1">
        <w:rPr>
          <w:sz w:val="25"/>
          <w:szCs w:val="25"/>
          <w:u w:val="single"/>
        </w:rPr>
        <w:t>водоотведения</w:t>
      </w:r>
      <w:r w:rsidRPr="00460BE1">
        <w:rPr>
          <w:sz w:val="25"/>
          <w:szCs w:val="25"/>
        </w:rPr>
        <w:t xml:space="preserve">. Возможная точка подключения к централизованной системе водоотведения АО </w:t>
      </w:r>
      <w:r w:rsidR="00C43FFD">
        <w:rPr>
          <w:sz w:val="25"/>
          <w:szCs w:val="25"/>
        </w:rPr>
        <w:t>«</w:t>
      </w:r>
      <w:r w:rsidRPr="00460BE1">
        <w:rPr>
          <w:sz w:val="25"/>
          <w:szCs w:val="25"/>
        </w:rPr>
        <w:t>НТЭК</w:t>
      </w:r>
      <w:r w:rsidR="00C43FFD">
        <w:rPr>
          <w:sz w:val="25"/>
          <w:szCs w:val="25"/>
        </w:rPr>
        <w:t>»</w:t>
      </w:r>
      <w:r w:rsidRPr="00460BE1">
        <w:rPr>
          <w:sz w:val="25"/>
          <w:szCs w:val="25"/>
        </w:rPr>
        <w:t xml:space="preserve">: участок трубопровода водоотведения Ду300 мм в районе Т-40 через сети абонента. Максимальная нагрузка в точке подключения: 0,5 м3/час. Срок действия условий на подключение: 3 года. </w:t>
      </w:r>
      <w:r w:rsidRPr="00460BE1">
        <w:rPr>
          <w:sz w:val="25"/>
          <w:szCs w:val="25"/>
        </w:rPr>
        <w:lastRenderedPageBreak/>
        <w:t xml:space="preserve">Обязательства АО </w:t>
      </w:r>
      <w:r w:rsidR="00C43FFD">
        <w:rPr>
          <w:sz w:val="25"/>
          <w:szCs w:val="25"/>
        </w:rPr>
        <w:t>«</w:t>
      </w:r>
      <w:r w:rsidRPr="00460BE1">
        <w:rPr>
          <w:sz w:val="25"/>
          <w:szCs w:val="25"/>
        </w:rPr>
        <w:t>НТЭК</w:t>
      </w:r>
      <w:r w:rsidR="00C43FFD">
        <w:rPr>
          <w:sz w:val="25"/>
          <w:szCs w:val="25"/>
        </w:rPr>
        <w:t>»</w:t>
      </w:r>
      <w:r w:rsidRPr="00460BE1">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60BE1" w:rsidRPr="00460BE1" w:rsidRDefault="00460BE1" w:rsidP="00460BE1">
      <w:pPr>
        <w:ind w:firstLine="709"/>
        <w:jc w:val="both"/>
        <w:rPr>
          <w:sz w:val="25"/>
          <w:szCs w:val="25"/>
        </w:rPr>
      </w:pPr>
      <w:r w:rsidRPr="00460BE1">
        <w:rPr>
          <w:sz w:val="25"/>
          <w:szCs w:val="25"/>
        </w:rPr>
        <w:t xml:space="preserve">Согласно письму МУП </w:t>
      </w:r>
      <w:r w:rsidR="00C43FFD">
        <w:rPr>
          <w:sz w:val="25"/>
          <w:szCs w:val="25"/>
        </w:rPr>
        <w:t>«</w:t>
      </w:r>
      <w:r w:rsidRPr="00460BE1">
        <w:rPr>
          <w:sz w:val="25"/>
          <w:szCs w:val="25"/>
        </w:rPr>
        <w:t>КОС</w:t>
      </w:r>
      <w:r w:rsidR="00C43FFD">
        <w:rPr>
          <w:sz w:val="25"/>
          <w:szCs w:val="25"/>
        </w:rPr>
        <w:t>»</w:t>
      </w:r>
      <w:r w:rsidRPr="00460BE1">
        <w:rPr>
          <w:sz w:val="25"/>
          <w:szCs w:val="25"/>
        </w:rPr>
        <w:t xml:space="preserve"> от 15.04.2021 № КОС/1643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43FFD">
        <w:rPr>
          <w:sz w:val="25"/>
          <w:szCs w:val="25"/>
        </w:rPr>
        <w:t>«</w:t>
      </w:r>
      <w:r w:rsidRPr="00460BE1">
        <w:rPr>
          <w:sz w:val="25"/>
          <w:szCs w:val="25"/>
        </w:rPr>
        <w:t>КОС</w:t>
      </w:r>
      <w:r w:rsidR="00C43FFD">
        <w:rPr>
          <w:sz w:val="25"/>
          <w:szCs w:val="25"/>
        </w:rPr>
        <w:t>»</w:t>
      </w:r>
      <w:r w:rsidRPr="00460BE1">
        <w:rPr>
          <w:sz w:val="25"/>
          <w:szCs w:val="25"/>
        </w:rPr>
        <w:t>.</w:t>
      </w:r>
    </w:p>
    <w:p w:rsidR="00460BE1" w:rsidRPr="00460BE1" w:rsidRDefault="00460BE1" w:rsidP="00460BE1">
      <w:pPr>
        <w:ind w:firstLine="709"/>
        <w:jc w:val="both"/>
        <w:rPr>
          <w:sz w:val="25"/>
          <w:szCs w:val="25"/>
        </w:rPr>
      </w:pPr>
      <w:r w:rsidRPr="00460BE1">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60BE1" w:rsidRPr="00460BE1" w:rsidRDefault="00460BE1" w:rsidP="00460BE1">
      <w:pPr>
        <w:ind w:firstLine="708"/>
        <w:jc w:val="both"/>
        <w:rPr>
          <w:sz w:val="25"/>
          <w:szCs w:val="25"/>
        </w:rPr>
      </w:pPr>
      <w:r w:rsidRPr="00460BE1">
        <w:rPr>
          <w:sz w:val="25"/>
          <w:szCs w:val="25"/>
        </w:rPr>
        <w:t xml:space="preserve">В соответствии с приказом Министерства тарифной политики Красноярского края от 16.12.2021 № 937-в </w:t>
      </w:r>
      <w:r w:rsidR="00C43FFD">
        <w:rPr>
          <w:sz w:val="25"/>
          <w:szCs w:val="25"/>
        </w:rPr>
        <w:t>«</w:t>
      </w:r>
      <w:r w:rsidRPr="00460BE1">
        <w:rPr>
          <w:sz w:val="25"/>
          <w:szCs w:val="25"/>
        </w:rPr>
        <w:t xml:space="preserve">Об установлении акционерному обществу </w:t>
      </w:r>
      <w:r w:rsidR="00C43FFD">
        <w:rPr>
          <w:sz w:val="25"/>
          <w:szCs w:val="25"/>
        </w:rPr>
        <w:t>«</w:t>
      </w:r>
      <w:proofErr w:type="spellStart"/>
      <w:r w:rsidRPr="00460BE1">
        <w:rPr>
          <w:sz w:val="25"/>
          <w:szCs w:val="25"/>
        </w:rPr>
        <w:t>Норильско</w:t>
      </w:r>
      <w:proofErr w:type="spellEnd"/>
      <w:r w:rsidRPr="00460BE1">
        <w:rPr>
          <w:sz w:val="25"/>
          <w:szCs w:val="25"/>
        </w:rPr>
        <w:t>-Таймырская энергетическая компания</w:t>
      </w:r>
      <w:r w:rsidR="00C43FFD">
        <w:rPr>
          <w:sz w:val="25"/>
          <w:szCs w:val="25"/>
        </w:rPr>
        <w:t>»</w:t>
      </w:r>
      <w:r w:rsidRPr="00460BE1">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C43FFD">
        <w:rPr>
          <w:sz w:val="25"/>
          <w:szCs w:val="25"/>
        </w:rPr>
        <w:t>»</w:t>
      </w:r>
      <w:r w:rsidRPr="00460BE1">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460BE1" w:rsidRPr="00460BE1" w:rsidRDefault="00460BE1" w:rsidP="00460BE1">
      <w:pPr>
        <w:ind w:firstLine="708"/>
        <w:jc w:val="both"/>
        <w:rPr>
          <w:sz w:val="25"/>
          <w:szCs w:val="25"/>
        </w:rPr>
      </w:pPr>
      <w:r w:rsidRPr="00460BE1">
        <w:rPr>
          <w:sz w:val="25"/>
          <w:szCs w:val="25"/>
        </w:rPr>
        <w:t xml:space="preserve">В соответствии с приказом Министерства тарифной политики Красноярского края от 15.11.2021 № 82-п </w:t>
      </w:r>
      <w:r w:rsidR="00C43FFD">
        <w:rPr>
          <w:sz w:val="25"/>
          <w:szCs w:val="25"/>
        </w:rPr>
        <w:t>«</w:t>
      </w:r>
      <w:r w:rsidRPr="00460BE1">
        <w:rPr>
          <w:sz w:val="25"/>
          <w:szCs w:val="25"/>
        </w:rPr>
        <w:t xml:space="preserve">Об установлении акционерному обществу </w:t>
      </w:r>
      <w:r w:rsidR="00C43FFD">
        <w:rPr>
          <w:sz w:val="25"/>
          <w:szCs w:val="25"/>
        </w:rPr>
        <w:t>«</w:t>
      </w:r>
      <w:proofErr w:type="spellStart"/>
      <w:r w:rsidRPr="00460BE1">
        <w:rPr>
          <w:sz w:val="25"/>
          <w:szCs w:val="25"/>
        </w:rPr>
        <w:t>Норильско</w:t>
      </w:r>
      <w:proofErr w:type="spellEnd"/>
      <w:r w:rsidRPr="00460BE1">
        <w:rPr>
          <w:sz w:val="25"/>
          <w:szCs w:val="25"/>
        </w:rPr>
        <w:t>-Таймырская энергетическая компания</w:t>
      </w:r>
      <w:r w:rsidR="00C43FFD">
        <w:rPr>
          <w:sz w:val="25"/>
          <w:szCs w:val="25"/>
        </w:rPr>
        <w:t>»</w:t>
      </w:r>
      <w:r w:rsidRPr="00460BE1">
        <w:rPr>
          <w:sz w:val="25"/>
          <w:szCs w:val="25"/>
        </w:rPr>
        <w:t xml:space="preserve"> (г. Норильск, ИНН 2457058356) платы за подключение к системе теплоснабжения города Норильска</w:t>
      </w:r>
      <w:r w:rsidR="00C43FFD">
        <w:rPr>
          <w:sz w:val="25"/>
          <w:szCs w:val="25"/>
        </w:rPr>
        <w:t>»</w:t>
      </w:r>
      <w:r w:rsidRPr="00460BE1">
        <w:rPr>
          <w:sz w:val="25"/>
          <w:szCs w:val="25"/>
        </w:rPr>
        <w:t>, плата за подключение к системе теплоснабжения составляет 2440,225 тыс. руб./Гкал/час (без учета НДС). Указанный тариф действует по 31.12.2022.</w:t>
      </w:r>
    </w:p>
    <w:p w:rsidR="00460BE1" w:rsidRPr="00460BE1" w:rsidRDefault="00460BE1" w:rsidP="00460BE1">
      <w:pPr>
        <w:ind w:firstLine="708"/>
        <w:jc w:val="both"/>
        <w:rPr>
          <w:sz w:val="25"/>
          <w:szCs w:val="25"/>
        </w:rPr>
      </w:pPr>
      <w:r w:rsidRPr="00460BE1">
        <w:rPr>
          <w:sz w:val="25"/>
          <w:szCs w:val="25"/>
        </w:rPr>
        <w:t xml:space="preserve">В соответствии с приказом Министерства тарифной политики Красноярского края от 16.12.2021 № 938-в </w:t>
      </w:r>
      <w:r w:rsidR="00C43FFD">
        <w:rPr>
          <w:sz w:val="25"/>
          <w:szCs w:val="25"/>
        </w:rPr>
        <w:t>«</w:t>
      </w:r>
      <w:r w:rsidRPr="00460BE1">
        <w:rPr>
          <w:sz w:val="25"/>
          <w:szCs w:val="25"/>
        </w:rPr>
        <w:t xml:space="preserve">Об установлении акционерному обществу </w:t>
      </w:r>
      <w:r w:rsidR="00C43FFD">
        <w:rPr>
          <w:sz w:val="25"/>
          <w:szCs w:val="25"/>
        </w:rPr>
        <w:t>«</w:t>
      </w:r>
      <w:proofErr w:type="spellStart"/>
      <w:r w:rsidRPr="00460BE1">
        <w:rPr>
          <w:sz w:val="25"/>
          <w:szCs w:val="25"/>
        </w:rPr>
        <w:t>Норильско</w:t>
      </w:r>
      <w:proofErr w:type="spellEnd"/>
      <w:r w:rsidRPr="00460BE1">
        <w:rPr>
          <w:sz w:val="25"/>
          <w:szCs w:val="25"/>
        </w:rPr>
        <w:t>-Таймырская энергетическая компания</w:t>
      </w:r>
      <w:r w:rsidR="00C43FFD">
        <w:rPr>
          <w:sz w:val="25"/>
          <w:szCs w:val="25"/>
        </w:rPr>
        <w:t>»</w:t>
      </w:r>
      <w:r w:rsidRPr="00460BE1">
        <w:rPr>
          <w:sz w:val="25"/>
          <w:szCs w:val="25"/>
        </w:rPr>
        <w:t xml:space="preserve"> (г. Норильск, ИНН 2457058356) тарифов на подключение (технологическое присоединение) к централизованной системе водоотведения города Норильска</w:t>
      </w:r>
      <w:r w:rsidR="00C43FFD">
        <w:rPr>
          <w:sz w:val="25"/>
          <w:szCs w:val="25"/>
        </w:rPr>
        <w:t>»</w:t>
      </w:r>
      <w:r w:rsidRPr="00460BE1">
        <w:rPr>
          <w:sz w:val="25"/>
          <w:szCs w:val="25"/>
        </w:rPr>
        <w:t>, тариф на подключение к централизованной системе водоотведения в отношении заявителей,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составляет: 49,800 тыс. руб./куб. м/сутки. Указанный тариф действует по 31.12.2022.</w:t>
      </w:r>
    </w:p>
    <w:p w:rsidR="00460BE1" w:rsidRPr="00460BE1" w:rsidRDefault="00460BE1" w:rsidP="00460BE1">
      <w:pPr>
        <w:ind w:firstLine="708"/>
        <w:jc w:val="both"/>
        <w:rPr>
          <w:sz w:val="25"/>
          <w:szCs w:val="25"/>
        </w:rPr>
      </w:pPr>
      <w:r w:rsidRPr="00460BE1">
        <w:rPr>
          <w:sz w:val="25"/>
          <w:szCs w:val="25"/>
        </w:rPr>
        <w:t xml:space="preserve">Тарифы на подключение к системам холодного водоснабжения, теплоснабжения и водоотведения АО </w:t>
      </w:r>
      <w:r w:rsidR="00C43FFD">
        <w:rPr>
          <w:sz w:val="25"/>
          <w:szCs w:val="25"/>
        </w:rPr>
        <w:t>«</w:t>
      </w:r>
      <w:r w:rsidRPr="00460BE1">
        <w:rPr>
          <w:sz w:val="25"/>
          <w:szCs w:val="25"/>
        </w:rPr>
        <w:t>НТЭК</w:t>
      </w:r>
      <w:r w:rsidR="00C43FFD">
        <w:rPr>
          <w:sz w:val="25"/>
          <w:szCs w:val="25"/>
        </w:rPr>
        <w:t>»</w:t>
      </w:r>
      <w:r w:rsidRPr="00460BE1">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460BE1" w:rsidRPr="00D9749B" w:rsidRDefault="00460BE1" w:rsidP="00460BE1">
      <w:pPr>
        <w:ind w:firstLine="709"/>
        <w:jc w:val="both"/>
        <w:rPr>
          <w:sz w:val="25"/>
          <w:szCs w:val="25"/>
        </w:rPr>
      </w:pPr>
      <w:r w:rsidRPr="00460BE1">
        <w:rPr>
          <w:sz w:val="25"/>
          <w:szCs w:val="25"/>
        </w:rPr>
        <w:t>Использование земельного участка - без права изменения целевого и разрешенного использования земельного участка.</w:t>
      </w:r>
    </w:p>
    <w:p w:rsidR="00D06889" w:rsidRPr="00EF5908" w:rsidRDefault="00D06889" w:rsidP="00D06889">
      <w:pPr>
        <w:ind w:firstLine="709"/>
        <w:jc w:val="both"/>
        <w:rPr>
          <w:spacing w:val="1"/>
          <w:sz w:val="25"/>
          <w:szCs w:val="25"/>
        </w:rPr>
      </w:pPr>
      <w:r>
        <w:rPr>
          <w:b/>
          <w:spacing w:val="1"/>
          <w:sz w:val="25"/>
          <w:szCs w:val="25"/>
        </w:rPr>
        <w:t>– Лот № 21</w:t>
      </w:r>
      <w:r w:rsidRPr="00EF5908">
        <w:rPr>
          <w:b/>
          <w:spacing w:val="1"/>
          <w:sz w:val="25"/>
          <w:szCs w:val="25"/>
        </w:rPr>
        <w:t>:</w:t>
      </w:r>
      <w:r w:rsidRPr="00EF5908">
        <w:rPr>
          <w:spacing w:val="1"/>
          <w:sz w:val="25"/>
          <w:szCs w:val="25"/>
        </w:rPr>
        <w:t xml:space="preserve"> Земельный участок с кадастровым номером </w:t>
      </w:r>
      <w:r w:rsidRPr="00D06889">
        <w:rPr>
          <w:spacing w:val="1"/>
          <w:sz w:val="25"/>
          <w:szCs w:val="25"/>
        </w:rPr>
        <w:t>24:55:0401002:641</w:t>
      </w:r>
      <w:r w:rsidRPr="00EF5908">
        <w:rPr>
          <w:spacing w:val="1"/>
          <w:sz w:val="25"/>
          <w:szCs w:val="25"/>
        </w:rPr>
        <w:t xml:space="preserve">, площадью </w:t>
      </w:r>
      <w:r>
        <w:rPr>
          <w:spacing w:val="1"/>
          <w:sz w:val="25"/>
          <w:szCs w:val="25"/>
        </w:rPr>
        <w:t>365</w:t>
      </w:r>
      <w:r w:rsidRPr="00EF5908">
        <w:rPr>
          <w:spacing w:val="1"/>
          <w:sz w:val="25"/>
          <w:szCs w:val="25"/>
        </w:rPr>
        <w:t xml:space="preserve"> кв.м, расположенный по адресу: </w:t>
      </w:r>
      <w:r w:rsidRPr="00D06889">
        <w:rPr>
          <w:spacing w:val="1"/>
          <w:sz w:val="25"/>
          <w:szCs w:val="25"/>
        </w:rPr>
        <w:t xml:space="preserve">Красноярский край, район города Норильска, в районе </w:t>
      </w:r>
      <w:proofErr w:type="spellStart"/>
      <w:r w:rsidRPr="00D06889">
        <w:rPr>
          <w:spacing w:val="1"/>
          <w:sz w:val="25"/>
          <w:szCs w:val="25"/>
        </w:rPr>
        <w:t>Вальковского</w:t>
      </w:r>
      <w:proofErr w:type="spellEnd"/>
      <w:r w:rsidRPr="00D06889">
        <w:rPr>
          <w:spacing w:val="1"/>
          <w:sz w:val="25"/>
          <w:szCs w:val="25"/>
        </w:rPr>
        <w:t xml:space="preserve"> шоссе, 14 км</w:t>
      </w:r>
      <w:r w:rsidRPr="00EF5908">
        <w:rPr>
          <w:spacing w:val="1"/>
          <w:sz w:val="25"/>
          <w:szCs w:val="25"/>
        </w:rPr>
        <w:t xml:space="preserve">, </w:t>
      </w:r>
      <w:r w:rsidRPr="00EF5908">
        <w:rPr>
          <w:sz w:val="25"/>
          <w:szCs w:val="25"/>
        </w:rPr>
        <w:t xml:space="preserve">в целях </w:t>
      </w:r>
      <w:r w:rsidRPr="00D06889">
        <w:rPr>
          <w:sz w:val="25"/>
          <w:szCs w:val="25"/>
        </w:rPr>
        <w:t>в целях обустройства места для отдыха (мест для занятия спортом, физкультурой, пешими прогулками)</w:t>
      </w:r>
      <w:r w:rsidRPr="00EF5908">
        <w:rPr>
          <w:sz w:val="25"/>
          <w:szCs w:val="25"/>
        </w:rPr>
        <w:t>.</w:t>
      </w:r>
    </w:p>
    <w:p w:rsidR="00D06889" w:rsidRPr="00EF5908" w:rsidRDefault="00D06889" w:rsidP="00D06889">
      <w:pPr>
        <w:ind w:firstLine="719"/>
        <w:jc w:val="both"/>
        <w:rPr>
          <w:spacing w:val="1"/>
          <w:sz w:val="25"/>
          <w:szCs w:val="25"/>
        </w:rPr>
      </w:pPr>
      <w:r w:rsidRPr="00EF5908">
        <w:rPr>
          <w:spacing w:val="1"/>
          <w:sz w:val="25"/>
          <w:szCs w:val="25"/>
        </w:rPr>
        <w:lastRenderedPageBreak/>
        <w:t xml:space="preserve">Границы земельного участка определены в ЕГРН и являются общедоступной информацией, размещенной на портале </w:t>
      </w:r>
      <w:proofErr w:type="spellStart"/>
      <w:r w:rsidRPr="00EF5908">
        <w:rPr>
          <w:spacing w:val="1"/>
          <w:sz w:val="25"/>
          <w:szCs w:val="25"/>
        </w:rPr>
        <w:t>Росреестра</w:t>
      </w:r>
      <w:proofErr w:type="spellEnd"/>
      <w:r w:rsidRPr="00EF5908">
        <w:rPr>
          <w:spacing w:val="1"/>
          <w:sz w:val="25"/>
          <w:szCs w:val="25"/>
        </w:rPr>
        <w:t xml:space="preserve"> (https://rosreestr.ru) в разделах </w:t>
      </w:r>
      <w:r w:rsidR="00C43FFD">
        <w:rPr>
          <w:spacing w:val="1"/>
          <w:sz w:val="25"/>
          <w:szCs w:val="25"/>
        </w:rPr>
        <w:t>«</w:t>
      </w:r>
      <w:r w:rsidRPr="00EF5908">
        <w:rPr>
          <w:spacing w:val="1"/>
          <w:sz w:val="25"/>
          <w:szCs w:val="25"/>
        </w:rPr>
        <w:t xml:space="preserve">Справочная информация по объектам недвижимости в режиме </w:t>
      </w:r>
      <w:proofErr w:type="spellStart"/>
      <w:r w:rsidRPr="00EF5908">
        <w:rPr>
          <w:spacing w:val="1"/>
          <w:sz w:val="25"/>
          <w:szCs w:val="25"/>
        </w:rPr>
        <w:t>online</w:t>
      </w:r>
      <w:proofErr w:type="spellEnd"/>
      <w:r w:rsidR="00C43FFD">
        <w:rPr>
          <w:spacing w:val="1"/>
          <w:sz w:val="25"/>
          <w:szCs w:val="25"/>
        </w:rPr>
        <w:t>»</w:t>
      </w:r>
      <w:r w:rsidRPr="00EF5908">
        <w:rPr>
          <w:spacing w:val="1"/>
          <w:sz w:val="25"/>
          <w:szCs w:val="25"/>
        </w:rPr>
        <w:t xml:space="preserve"> и </w:t>
      </w:r>
      <w:r w:rsidR="00C43FFD">
        <w:rPr>
          <w:spacing w:val="1"/>
          <w:sz w:val="25"/>
          <w:szCs w:val="25"/>
        </w:rPr>
        <w:t>«</w:t>
      </w:r>
      <w:r w:rsidRPr="00EF5908">
        <w:rPr>
          <w:spacing w:val="1"/>
          <w:sz w:val="25"/>
          <w:szCs w:val="25"/>
        </w:rPr>
        <w:t>Публичная кадастровая карта</w:t>
      </w:r>
      <w:r w:rsidR="00C43FFD">
        <w:rPr>
          <w:spacing w:val="1"/>
          <w:sz w:val="25"/>
          <w:szCs w:val="25"/>
        </w:rPr>
        <w:t>»</w:t>
      </w:r>
      <w:r w:rsidRPr="00EF5908">
        <w:rPr>
          <w:spacing w:val="1"/>
          <w:sz w:val="25"/>
          <w:szCs w:val="25"/>
        </w:rPr>
        <w:t xml:space="preserve">; категория земель - земли особо охраняемых территорий и объектов, вид разрешенного использования </w:t>
      </w:r>
      <w:r w:rsidR="00C43FFD">
        <w:rPr>
          <w:spacing w:val="1"/>
          <w:sz w:val="25"/>
          <w:szCs w:val="25"/>
        </w:rPr>
        <w:t>«</w:t>
      </w:r>
      <w:r w:rsidRPr="00D06889">
        <w:rPr>
          <w:spacing w:val="1"/>
          <w:sz w:val="25"/>
          <w:szCs w:val="25"/>
        </w:rPr>
        <w:t>отдых (рекреация)</w:t>
      </w:r>
      <w:r w:rsidR="00C43FFD">
        <w:rPr>
          <w:spacing w:val="1"/>
          <w:sz w:val="25"/>
          <w:szCs w:val="25"/>
        </w:rPr>
        <w:t>»</w:t>
      </w:r>
      <w:r w:rsidRPr="00EF5908">
        <w:rPr>
          <w:spacing w:val="1"/>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sidRPr="00EF5908">
        <w:rPr>
          <w:sz w:val="25"/>
          <w:szCs w:val="25"/>
        </w:rPr>
        <w:t xml:space="preserve"> На земельном участке расположен объект движимого имущества - </w:t>
      </w:r>
      <w:r w:rsidRPr="00D06889">
        <w:rPr>
          <w:sz w:val="25"/>
          <w:szCs w:val="25"/>
        </w:rPr>
        <w:t>домик отдыха с верандой, принадлежащий</w:t>
      </w:r>
      <w:r w:rsidRPr="00EF5908">
        <w:rPr>
          <w:spacing w:val="1"/>
          <w:sz w:val="25"/>
          <w:szCs w:val="25"/>
        </w:rPr>
        <w:t xml:space="preserve"> не</w:t>
      </w:r>
      <w:r>
        <w:rPr>
          <w:spacing w:val="1"/>
          <w:sz w:val="25"/>
          <w:szCs w:val="25"/>
        </w:rPr>
        <w:t>установленному лицу.</w:t>
      </w:r>
    </w:p>
    <w:p w:rsidR="00D06889" w:rsidRPr="00EF5908" w:rsidRDefault="00D06889" w:rsidP="0013205D">
      <w:pPr>
        <w:spacing w:after="120"/>
        <w:ind w:firstLine="709"/>
        <w:jc w:val="both"/>
        <w:rPr>
          <w:sz w:val="25"/>
          <w:szCs w:val="25"/>
        </w:rPr>
      </w:pPr>
      <w:r w:rsidRPr="00EF5908">
        <w:rPr>
          <w:sz w:val="25"/>
          <w:szCs w:val="25"/>
        </w:rPr>
        <w:t>Земельный участок входит в территориальную зону: зона учреждений и объектов рекреации (РЛ).</w:t>
      </w:r>
    </w:p>
    <w:p w:rsidR="00D06889" w:rsidRPr="00EF5908" w:rsidRDefault="0013205D" w:rsidP="0013205D">
      <w:pPr>
        <w:spacing w:after="120"/>
        <w:ind w:firstLine="709"/>
        <w:jc w:val="both"/>
        <w:rPr>
          <w:sz w:val="25"/>
          <w:szCs w:val="25"/>
        </w:rPr>
      </w:pPr>
      <w:r w:rsidRPr="0013205D">
        <w:rPr>
          <w:sz w:val="25"/>
          <w:szCs w:val="25"/>
        </w:rPr>
        <w:t xml:space="preserve">Внешний вид </w:t>
      </w:r>
      <w:r>
        <w:rPr>
          <w:sz w:val="25"/>
          <w:szCs w:val="25"/>
        </w:rPr>
        <w:t>домика отдыха</w:t>
      </w:r>
      <w:r w:rsidR="00D06889" w:rsidRPr="00EF5908">
        <w:rPr>
          <w:sz w:val="25"/>
          <w:szCs w:val="25"/>
        </w:rPr>
        <w:t xml:space="preserve"> </w:t>
      </w:r>
      <w:r>
        <w:rPr>
          <w:sz w:val="25"/>
          <w:szCs w:val="25"/>
        </w:rPr>
        <w:t>должен соответствовать</w:t>
      </w:r>
      <w:r w:rsidR="00D06889" w:rsidRPr="00EF5908">
        <w:rPr>
          <w:sz w:val="25"/>
          <w:szCs w:val="25"/>
        </w:rPr>
        <w:t xml:space="preserve"> одн</w:t>
      </w:r>
      <w:r>
        <w:rPr>
          <w:sz w:val="25"/>
          <w:szCs w:val="25"/>
        </w:rPr>
        <w:t>ому</w:t>
      </w:r>
      <w:r w:rsidR="00D06889" w:rsidRPr="00EF5908">
        <w:rPr>
          <w:sz w:val="25"/>
          <w:szCs w:val="25"/>
        </w:rPr>
        <w:t xml:space="preserve">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Pr>
          <w:sz w:val="25"/>
          <w:szCs w:val="25"/>
        </w:rPr>
        <w:t xml:space="preserve"> Совета депутатов от 19.02.2019</w:t>
      </w:r>
      <w:r>
        <w:rPr>
          <w:sz w:val="25"/>
          <w:szCs w:val="25"/>
        </w:rPr>
        <w:br/>
      </w:r>
      <w:r w:rsidR="00D06889" w:rsidRPr="00EF5908">
        <w:rPr>
          <w:sz w:val="25"/>
          <w:szCs w:val="25"/>
        </w:rPr>
        <w:t>№ 11/5-247.</w:t>
      </w:r>
    </w:p>
    <w:p w:rsidR="00D06889" w:rsidRPr="00EF5908" w:rsidRDefault="00D06889" w:rsidP="0013205D">
      <w:pPr>
        <w:spacing w:after="120"/>
        <w:ind w:firstLine="709"/>
        <w:jc w:val="both"/>
        <w:rPr>
          <w:sz w:val="25"/>
          <w:szCs w:val="25"/>
        </w:rPr>
      </w:pPr>
      <w:r w:rsidRPr="00EF5908">
        <w:rPr>
          <w:sz w:val="25"/>
          <w:szCs w:val="25"/>
        </w:rPr>
        <w:t xml:space="preserve">Земельный участок с кадастровым номером </w:t>
      </w:r>
      <w:r w:rsidRPr="00EF5908">
        <w:rPr>
          <w:spacing w:val="1"/>
          <w:sz w:val="25"/>
          <w:szCs w:val="25"/>
        </w:rPr>
        <w:t>24:55:</w:t>
      </w:r>
      <w:r w:rsidR="00C6572E">
        <w:rPr>
          <w:spacing w:val="1"/>
          <w:sz w:val="25"/>
          <w:szCs w:val="25"/>
        </w:rPr>
        <w:t>0401002:641</w:t>
      </w:r>
      <w:r w:rsidRPr="00EF5908">
        <w:rPr>
          <w:spacing w:val="1"/>
          <w:sz w:val="25"/>
          <w:szCs w:val="25"/>
        </w:rPr>
        <w:t xml:space="preserve"> </w:t>
      </w:r>
      <w:r w:rsidRPr="00EF5908">
        <w:rPr>
          <w:sz w:val="25"/>
          <w:szCs w:val="25"/>
        </w:rPr>
        <w:t>не предназначен для размещения объектов недвижимого имущества.</w:t>
      </w:r>
    </w:p>
    <w:p w:rsidR="00D06889" w:rsidRPr="00EF5908" w:rsidRDefault="00D06889" w:rsidP="0013205D">
      <w:pPr>
        <w:spacing w:after="120"/>
        <w:ind w:firstLine="709"/>
        <w:jc w:val="both"/>
        <w:rPr>
          <w:sz w:val="25"/>
          <w:szCs w:val="25"/>
        </w:rPr>
      </w:pPr>
      <w:r w:rsidRPr="00EF5908">
        <w:rPr>
          <w:sz w:val="25"/>
          <w:szCs w:val="25"/>
        </w:rPr>
        <w:t>Использование земельного участка - без права изменения целевого и разрешенного использования земельного участка.</w:t>
      </w:r>
    </w:p>
    <w:p w:rsidR="004D51B8" w:rsidRPr="004E493F" w:rsidRDefault="004D51B8" w:rsidP="001C1FAE">
      <w:pPr>
        <w:tabs>
          <w:tab w:val="left" w:pos="993"/>
          <w:tab w:val="left" w:pos="1134"/>
        </w:tabs>
        <w:ind w:firstLine="709"/>
        <w:jc w:val="both"/>
        <w:rPr>
          <w:sz w:val="25"/>
          <w:szCs w:val="25"/>
        </w:rPr>
      </w:pPr>
      <w:r w:rsidRPr="004E493F">
        <w:rPr>
          <w:b/>
          <w:sz w:val="25"/>
          <w:szCs w:val="25"/>
        </w:rPr>
        <w:t xml:space="preserve">Осмотр земельных участков </w:t>
      </w:r>
      <w:r w:rsidRPr="004E493F">
        <w:rPr>
          <w:sz w:val="25"/>
          <w:szCs w:val="25"/>
        </w:rPr>
        <w:t>заинтересованным лицом производится самостоятельно.</w:t>
      </w:r>
    </w:p>
    <w:p w:rsidR="00644888" w:rsidRPr="004E493F" w:rsidRDefault="00644888" w:rsidP="00644888">
      <w:pPr>
        <w:autoSpaceDE w:val="0"/>
        <w:autoSpaceDN w:val="0"/>
        <w:adjustRightInd w:val="0"/>
        <w:ind w:firstLine="709"/>
        <w:jc w:val="both"/>
        <w:rPr>
          <w:sz w:val="25"/>
          <w:szCs w:val="25"/>
        </w:rPr>
      </w:pPr>
      <w:r w:rsidRPr="004E493F">
        <w:rPr>
          <w:b/>
          <w:sz w:val="25"/>
          <w:szCs w:val="25"/>
        </w:rPr>
        <w:t>Начальный размер арендной платы</w:t>
      </w:r>
      <w:r w:rsidRPr="004E493F">
        <w:rPr>
          <w:sz w:val="25"/>
          <w:szCs w:val="25"/>
        </w:rPr>
        <w:t xml:space="preserve"> </w:t>
      </w:r>
      <w:r w:rsidR="00D95167" w:rsidRPr="004E493F">
        <w:rPr>
          <w:sz w:val="25"/>
          <w:szCs w:val="25"/>
        </w:rPr>
        <w:t xml:space="preserve">(начальная цена предмета аукциона) </w:t>
      </w:r>
      <w:r w:rsidRPr="004E493F">
        <w:rPr>
          <w:sz w:val="25"/>
          <w:szCs w:val="25"/>
        </w:rPr>
        <w:t xml:space="preserve">устанавливается в размере </w:t>
      </w:r>
      <w:r w:rsidRPr="004E493F">
        <w:rPr>
          <w:rFonts w:eastAsiaTheme="minorHAnsi"/>
          <w:sz w:val="25"/>
          <w:szCs w:val="25"/>
          <w:lang w:eastAsia="en-US"/>
        </w:rPr>
        <w:t>ежегодной арендной платы</w:t>
      </w:r>
      <w:r w:rsidRPr="004E493F">
        <w:rPr>
          <w:sz w:val="25"/>
          <w:szCs w:val="25"/>
        </w:rPr>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C43FFD">
        <w:rPr>
          <w:sz w:val="25"/>
          <w:szCs w:val="25"/>
        </w:rPr>
        <w:t>«</w:t>
      </w:r>
      <w:r w:rsidRPr="004E493F">
        <w:rPr>
          <w:sz w:val="25"/>
          <w:szCs w:val="25"/>
        </w:rPr>
        <w:t>Об оценочной деятельности в Российской Федерации</w:t>
      </w:r>
      <w:r w:rsidR="00C43FFD">
        <w:rPr>
          <w:sz w:val="25"/>
          <w:szCs w:val="25"/>
        </w:rPr>
        <w:t>»</w:t>
      </w:r>
      <w:r w:rsidRPr="004E493F">
        <w:rPr>
          <w:sz w:val="25"/>
          <w:szCs w:val="25"/>
        </w:rPr>
        <w:t>.</w:t>
      </w:r>
    </w:p>
    <w:p w:rsidR="00644888" w:rsidRPr="004E493F" w:rsidRDefault="00644888" w:rsidP="00644888">
      <w:pPr>
        <w:autoSpaceDE w:val="0"/>
        <w:autoSpaceDN w:val="0"/>
        <w:adjustRightInd w:val="0"/>
        <w:ind w:firstLine="708"/>
        <w:jc w:val="both"/>
        <w:rPr>
          <w:b/>
          <w:sz w:val="25"/>
          <w:szCs w:val="25"/>
        </w:rPr>
      </w:pPr>
      <w:r w:rsidRPr="004E493F">
        <w:rPr>
          <w:b/>
          <w:sz w:val="25"/>
          <w:szCs w:val="25"/>
        </w:rPr>
        <w:t xml:space="preserve">Условия аукциона: </w:t>
      </w:r>
    </w:p>
    <w:p w:rsidR="0013205D" w:rsidRDefault="0013205D" w:rsidP="00644888">
      <w:pPr>
        <w:autoSpaceDE w:val="0"/>
        <w:autoSpaceDN w:val="0"/>
        <w:adjustRightInd w:val="0"/>
        <w:ind w:firstLine="709"/>
        <w:jc w:val="both"/>
        <w:rPr>
          <w:sz w:val="25"/>
          <w:szCs w:val="25"/>
        </w:rPr>
      </w:pPr>
    </w:p>
    <w:p w:rsidR="00644888" w:rsidRPr="004E493F" w:rsidRDefault="00644888" w:rsidP="00644888">
      <w:pPr>
        <w:autoSpaceDE w:val="0"/>
        <w:autoSpaceDN w:val="0"/>
        <w:adjustRightInd w:val="0"/>
        <w:ind w:firstLine="709"/>
        <w:jc w:val="both"/>
        <w:rPr>
          <w:sz w:val="25"/>
          <w:szCs w:val="25"/>
        </w:rPr>
      </w:pPr>
      <w:r w:rsidRPr="004E493F">
        <w:rPr>
          <w:sz w:val="25"/>
          <w:szCs w:val="25"/>
        </w:rPr>
        <w:t xml:space="preserve">Для участия в аукционе заявители предоставляют организатору </w:t>
      </w:r>
      <w:r w:rsidR="000811F9" w:rsidRPr="004E493F">
        <w:rPr>
          <w:sz w:val="25"/>
          <w:szCs w:val="25"/>
        </w:rPr>
        <w:t>аукциона</w:t>
      </w:r>
      <w:r w:rsidRPr="004E493F">
        <w:rPr>
          <w:sz w:val="25"/>
          <w:szCs w:val="25"/>
        </w:rPr>
        <w:t xml:space="preserve"> (лично или через своего представителя) следующие документы:</w:t>
      </w:r>
    </w:p>
    <w:p w:rsidR="00644888" w:rsidRPr="004E493F" w:rsidRDefault="00644888" w:rsidP="00644888">
      <w:pPr>
        <w:autoSpaceDE w:val="0"/>
        <w:autoSpaceDN w:val="0"/>
        <w:adjustRightInd w:val="0"/>
        <w:ind w:firstLine="709"/>
        <w:jc w:val="both"/>
        <w:rPr>
          <w:rFonts w:eastAsiaTheme="minorHAnsi"/>
          <w:sz w:val="25"/>
          <w:szCs w:val="25"/>
          <w:lang w:eastAsia="en-US"/>
        </w:rPr>
      </w:pPr>
      <w:r w:rsidRPr="004E493F">
        <w:rPr>
          <w:rFonts w:eastAsiaTheme="minorHAnsi"/>
          <w:sz w:val="25"/>
          <w:szCs w:val="25"/>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4E493F" w:rsidRDefault="00644888" w:rsidP="00644888">
      <w:pPr>
        <w:autoSpaceDE w:val="0"/>
        <w:autoSpaceDN w:val="0"/>
        <w:adjustRightInd w:val="0"/>
        <w:ind w:firstLine="709"/>
        <w:jc w:val="both"/>
        <w:rPr>
          <w:rFonts w:eastAsiaTheme="minorHAnsi"/>
          <w:sz w:val="25"/>
          <w:szCs w:val="25"/>
          <w:lang w:eastAsia="en-US"/>
        </w:rPr>
      </w:pPr>
      <w:r w:rsidRPr="004E493F">
        <w:rPr>
          <w:rFonts w:eastAsiaTheme="minorHAnsi"/>
          <w:sz w:val="25"/>
          <w:szCs w:val="25"/>
          <w:lang w:eastAsia="en-US"/>
        </w:rPr>
        <w:t>2) копии документов, удостоверяющих личность заявителя (для граждан);</w:t>
      </w:r>
    </w:p>
    <w:p w:rsidR="00644888" w:rsidRPr="004E493F" w:rsidRDefault="00644888" w:rsidP="00644888">
      <w:pPr>
        <w:autoSpaceDE w:val="0"/>
        <w:autoSpaceDN w:val="0"/>
        <w:adjustRightInd w:val="0"/>
        <w:ind w:firstLine="709"/>
        <w:jc w:val="both"/>
        <w:rPr>
          <w:rFonts w:eastAsiaTheme="minorHAnsi"/>
          <w:sz w:val="25"/>
          <w:szCs w:val="25"/>
          <w:lang w:eastAsia="en-US"/>
        </w:rPr>
      </w:pPr>
      <w:r w:rsidRPr="004E493F">
        <w:rPr>
          <w:rFonts w:eastAsiaTheme="minorHAnsi"/>
          <w:sz w:val="25"/>
          <w:szCs w:val="25"/>
          <w:lang w:eastAsia="en-US"/>
        </w:rPr>
        <w:t>3) надлежащим образом заверенный перевод на русский язык документов</w:t>
      </w:r>
      <w:r w:rsidR="00266742" w:rsidRPr="004E493F">
        <w:rPr>
          <w:rFonts w:eastAsiaTheme="minorHAnsi"/>
          <w:sz w:val="25"/>
          <w:szCs w:val="25"/>
          <w:lang w:eastAsia="en-US"/>
        </w:rPr>
        <w:br/>
      </w:r>
      <w:r w:rsidRPr="004E493F">
        <w:rPr>
          <w:rFonts w:eastAsiaTheme="minorHAnsi"/>
          <w:sz w:val="25"/>
          <w:szCs w:val="25"/>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4E493F" w:rsidRDefault="00644888" w:rsidP="00D640E5">
      <w:pPr>
        <w:tabs>
          <w:tab w:val="left" w:pos="7404"/>
        </w:tabs>
        <w:autoSpaceDE w:val="0"/>
        <w:autoSpaceDN w:val="0"/>
        <w:adjustRightInd w:val="0"/>
        <w:ind w:firstLine="709"/>
        <w:jc w:val="both"/>
        <w:rPr>
          <w:rFonts w:eastAsiaTheme="minorHAnsi"/>
          <w:sz w:val="25"/>
          <w:szCs w:val="25"/>
          <w:lang w:eastAsia="en-US"/>
        </w:rPr>
      </w:pPr>
      <w:r w:rsidRPr="004E493F">
        <w:rPr>
          <w:rFonts w:eastAsiaTheme="minorHAnsi"/>
          <w:sz w:val="25"/>
          <w:szCs w:val="25"/>
          <w:lang w:eastAsia="en-US"/>
        </w:rPr>
        <w:t>4) документы, подтверждающие внесение задатка.</w:t>
      </w:r>
    </w:p>
    <w:p w:rsidR="0013205D" w:rsidRDefault="0013205D" w:rsidP="00644888">
      <w:pPr>
        <w:widowControl w:val="0"/>
        <w:autoSpaceDE w:val="0"/>
        <w:autoSpaceDN w:val="0"/>
        <w:adjustRightInd w:val="0"/>
        <w:ind w:firstLine="709"/>
        <w:jc w:val="both"/>
        <w:rPr>
          <w:sz w:val="25"/>
          <w:szCs w:val="25"/>
        </w:rPr>
      </w:pPr>
    </w:p>
    <w:p w:rsidR="00644888" w:rsidRPr="004E493F" w:rsidRDefault="009C7BA5" w:rsidP="00644888">
      <w:pPr>
        <w:widowControl w:val="0"/>
        <w:autoSpaceDE w:val="0"/>
        <w:autoSpaceDN w:val="0"/>
        <w:adjustRightInd w:val="0"/>
        <w:ind w:firstLine="709"/>
        <w:jc w:val="both"/>
        <w:rPr>
          <w:sz w:val="25"/>
          <w:szCs w:val="25"/>
        </w:rPr>
      </w:pPr>
      <w:r w:rsidRPr="004E493F">
        <w:rPr>
          <w:sz w:val="25"/>
          <w:szCs w:val="25"/>
        </w:rPr>
        <w:t>Организатор аукциона в отношении заявителей - юридических лиц</w:t>
      </w:r>
      <w:r w:rsidR="00266742" w:rsidRPr="004E493F">
        <w:rPr>
          <w:sz w:val="25"/>
          <w:szCs w:val="25"/>
        </w:rPr>
        <w:br/>
      </w:r>
      <w:r w:rsidRPr="004E493F">
        <w:rPr>
          <w:sz w:val="25"/>
          <w:szCs w:val="25"/>
        </w:rP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4E493F">
        <w:rPr>
          <w:sz w:val="25"/>
          <w:szCs w:val="25"/>
        </w:rPr>
        <w:t>. Указанные сведения заявитель - юридическое лицо или индивидуальный предприниматель вправе предоставить самостоятельно.</w:t>
      </w:r>
    </w:p>
    <w:p w:rsidR="00644888" w:rsidRPr="004E493F" w:rsidRDefault="00644888" w:rsidP="00644888">
      <w:pPr>
        <w:pStyle w:val="3"/>
        <w:spacing w:after="0"/>
        <w:ind w:firstLine="709"/>
        <w:jc w:val="both"/>
        <w:rPr>
          <w:sz w:val="25"/>
          <w:szCs w:val="25"/>
        </w:rPr>
      </w:pPr>
      <w:r w:rsidRPr="004E493F">
        <w:rPr>
          <w:sz w:val="25"/>
          <w:szCs w:val="25"/>
        </w:rPr>
        <w:t>Один заявитель имеет право подать только одну заявку на участие в аукционе.</w:t>
      </w:r>
    </w:p>
    <w:p w:rsidR="00644888" w:rsidRPr="004E493F" w:rsidRDefault="00644888" w:rsidP="00644888">
      <w:pPr>
        <w:autoSpaceDE w:val="0"/>
        <w:autoSpaceDN w:val="0"/>
        <w:adjustRightInd w:val="0"/>
        <w:ind w:firstLine="709"/>
        <w:jc w:val="both"/>
        <w:rPr>
          <w:sz w:val="25"/>
          <w:szCs w:val="25"/>
        </w:rPr>
      </w:pPr>
      <w:r w:rsidRPr="004E493F">
        <w:rPr>
          <w:sz w:val="25"/>
          <w:szCs w:val="25"/>
        </w:rPr>
        <w:t>В случае подачи заявки представителем заявителя предъявляется доверенность.</w:t>
      </w:r>
      <w:r w:rsidRPr="004E493F">
        <w:rPr>
          <w:rFonts w:eastAsia="Calibri"/>
          <w:sz w:val="25"/>
          <w:szCs w:val="25"/>
        </w:rPr>
        <w:t xml:space="preserve"> Каждая заявка на участие в аукционе, поступившая в срок, указанный в извещении</w:t>
      </w:r>
      <w:r w:rsidR="001D0290" w:rsidRPr="004E493F">
        <w:rPr>
          <w:rFonts w:eastAsia="Calibri"/>
          <w:sz w:val="25"/>
          <w:szCs w:val="25"/>
        </w:rPr>
        <w:t xml:space="preserve"> </w:t>
      </w:r>
      <w:r w:rsidRPr="004E493F">
        <w:rPr>
          <w:rFonts w:eastAsia="Calibri"/>
          <w:sz w:val="25"/>
          <w:szCs w:val="25"/>
        </w:rPr>
        <w:t xml:space="preserve">о </w:t>
      </w:r>
      <w:r w:rsidRPr="004E493F">
        <w:rPr>
          <w:rFonts w:eastAsia="Calibri"/>
          <w:sz w:val="25"/>
          <w:szCs w:val="25"/>
        </w:rPr>
        <w:lastRenderedPageBreak/>
        <w:t xml:space="preserve">проведении аукциона, регистрируется </w:t>
      </w:r>
      <w:r w:rsidRPr="004E493F">
        <w:rPr>
          <w:sz w:val="25"/>
          <w:szCs w:val="25"/>
        </w:rPr>
        <w:t>уполномоченным на прием заявок сотрудником в журнале приема заявок</w:t>
      </w:r>
      <w:r w:rsidRPr="004E493F">
        <w:rPr>
          <w:rFonts w:eastAsia="Calibri"/>
          <w:sz w:val="25"/>
          <w:szCs w:val="25"/>
        </w:rPr>
        <w:t xml:space="preserve"> с присвоением каждой заявке номера и с указанием </w:t>
      </w:r>
      <w:r w:rsidR="00534F80" w:rsidRPr="004E493F">
        <w:rPr>
          <w:rFonts w:eastAsia="Calibri"/>
          <w:sz w:val="25"/>
          <w:szCs w:val="25"/>
        </w:rPr>
        <w:t>даты и</w:t>
      </w:r>
      <w:r w:rsidRPr="004E493F">
        <w:rPr>
          <w:rFonts w:eastAsia="Calibri"/>
          <w:sz w:val="25"/>
          <w:szCs w:val="25"/>
        </w:rPr>
        <w:t xml:space="preserve"> времени подачи документов. На каждом экземпляре документов уполномоченным</w:t>
      </w:r>
      <w:r w:rsidR="001D0290" w:rsidRPr="004E493F">
        <w:rPr>
          <w:sz w:val="25"/>
          <w:szCs w:val="25"/>
        </w:rPr>
        <w:t xml:space="preserve"> </w:t>
      </w:r>
      <w:r w:rsidRPr="004E493F">
        <w:rPr>
          <w:sz w:val="25"/>
          <w:szCs w:val="25"/>
        </w:rPr>
        <w:t xml:space="preserve">на прием заявок сотрудником </w:t>
      </w:r>
      <w:r w:rsidRPr="004E493F">
        <w:rPr>
          <w:rFonts w:eastAsia="Calibri"/>
          <w:sz w:val="25"/>
          <w:szCs w:val="25"/>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4E493F" w:rsidRDefault="00644888" w:rsidP="00644888">
      <w:pPr>
        <w:pStyle w:val="31"/>
        <w:tabs>
          <w:tab w:val="left" w:pos="720"/>
          <w:tab w:val="num" w:pos="1307"/>
        </w:tabs>
        <w:ind w:left="0" w:firstLine="709"/>
        <w:rPr>
          <w:sz w:val="25"/>
          <w:szCs w:val="25"/>
        </w:rPr>
      </w:pPr>
      <w:r w:rsidRPr="004E493F">
        <w:rPr>
          <w:sz w:val="25"/>
          <w:szCs w:val="25"/>
        </w:rPr>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5736CE" w:rsidRDefault="00644888" w:rsidP="00644888">
      <w:pPr>
        <w:ind w:firstLine="709"/>
        <w:jc w:val="both"/>
        <w:rPr>
          <w:sz w:val="25"/>
          <w:szCs w:val="25"/>
          <w:highlight w:val="yellow"/>
        </w:rPr>
      </w:pPr>
      <w:r w:rsidRPr="004E493F">
        <w:rPr>
          <w:rStyle w:val="ad"/>
          <w:sz w:val="25"/>
          <w:szCs w:val="25"/>
        </w:rPr>
        <w:t>При</w:t>
      </w:r>
      <w:r w:rsidRPr="004E493F">
        <w:rPr>
          <w:sz w:val="25"/>
          <w:szCs w:val="25"/>
        </w:rPr>
        <w:t xml:space="preserve"> оформлении документов, составляющих заявку на участие в аукционе,</w:t>
      </w:r>
      <w:r w:rsidRPr="004E493F">
        <w:rPr>
          <w:rStyle w:val="ad"/>
          <w:sz w:val="25"/>
          <w:szCs w:val="25"/>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4E493F">
        <w:rPr>
          <w:sz w:val="25"/>
          <w:szCs w:val="25"/>
        </w:rPr>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r w:rsidR="00C9346A" w:rsidRPr="004E493F">
        <w:rPr>
          <w:sz w:val="25"/>
          <w:szCs w:val="25"/>
        </w:rPr>
        <w:t xml:space="preserve"> </w:t>
      </w:r>
    </w:p>
    <w:p w:rsidR="00343D79" w:rsidRPr="004E493F" w:rsidRDefault="00BB42E7" w:rsidP="00BB42E7">
      <w:pPr>
        <w:pStyle w:val="ConsPlusNormal"/>
        <w:ind w:firstLine="709"/>
        <w:jc w:val="both"/>
        <w:rPr>
          <w:rFonts w:ascii="Times New Roman" w:eastAsiaTheme="minorHAnsi" w:hAnsi="Times New Roman" w:cs="Times New Roman"/>
          <w:sz w:val="25"/>
          <w:szCs w:val="25"/>
          <w:lang w:eastAsia="en-US"/>
        </w:rPr>
      </w:pPr>
      <w:r w:rsidRPr="004E493F">
        <w:rPr>
          <w:rFonts w:ascii="Times New Roman" w:hAnsi="Times New Roman" w:cs="Times New Roman"/>
          <w:b/>
          <w:sz w:val="25"/>
          <w:szCs w:val="25"/>
        </w:rPr>
        <w:t>Организатор аукциона вправе отказаться</w:t>
      </w:r>
      <w:r w:rsidRPr="004E493F">
        <w:rPr>
          <w:rFonts w:ascii="Times New Roman" w:hAnsi="Times New Roman" w:cs="Times New Roman"/>
          <w:sz w:val="25"/>
          <w:szCs w:val="25"/>
        </w:rPr>
        <w:t xml:space="preserve"> </w:t>
      </w:r>
      <w:r w:rsidRPr="004E493F">
        <w:rPr>
          <w:rFonts w:ascii="Times New Roman" w:eastAsiaTheme="minorHAnsi" w:hAnsi="Times New Roman" w:cs="Times New Roman"/>
          <w:sz w:val="25"/>
          <w:szCs w:val="25"/>
          <w:lang w:eastAsia="en-US"/>
        </w:rPr>
        <w:t xml:space="preserve">от проведении аукциона в порядке и в сроки, предусмотренные действующим законодательством, </w:t>
      </w:r>
      <w:r w:rsidR="00F56567" w:rsidRPr="004E493F">
        <w:rPr>
          <w:rFonts w:ascii="Times New Roman" w:eastAsiaTheme="minorHAnsi" w:hAnsi="Times New Roman" w:cs="Times New Roman"/>
          <w:sz w:val="25"/>
          <w:szCs w:val="25"/>
          <w:lang w:eastAsia="en-US"/>
        </w:rPr>
        <w:t xml:space="preserve">в том числе при </w:t>
      </w:r>
      <w:r w:rsidRPr="004E493F">
        <w:rPr>
          <w:rFonts w:ascii="Times New Roman" w:eastAsiaTheme="minorHAnsi" w:hAnsi="Times New Roman" w:cs="Times New Roman"/>
          <w:sz w:val="25"/>
          <w:szCs w:val="25"/>
          <w:lang w:eastAsia="en-US"/>
        </w:rPr>
        <w:t>выявлени</w:t>
      </w:r>
      <w:r w:rsidR="00F56567" w:rsidRPr="004E493F">
        <w:rPr>
          <w:rFonts w:ascii="Times New Roman" w:eastAsiaTheme="minorHAnsi" w:hAnsi="Times New Roman" w:cs="Times New Roman"/>
          <w:sz w:val="25"/>
          <w:szCs w:val="25"/>
          <w:lang w:eastAsia="en-US"/>
        </w:rPr>
        <w:t>и</w:t>
      </w:r>
      <w:r w:rsidRPr="004E493F">
        <w:rPr>
          <w:rFonts w:ascii="Times New Roman" w:eastAsiaTheme="minorHAnsi" w:hAnsi="Times New Roman" w:cs="Times New Roman"/>
          <w:sz w:val="25"/>
          <w:szCs w:val="25"/>
          <w:lang w:eastAsia="en-US"/>
        </w:rPr>
        <w:t xml:space="preserve"> обстоятельств, предусмотренных п. 8 ст. 39.11 ЗК РФ</w:t>
      </w:r>
      <w:hyperlink r:id="rId9" w:history="1"/>
      <w:r w:rsidRPr="004E493F">
        <w:rPr>
          <w:rFonts w:ascii="Times New Roman" w:eastAsiaTheme="minorHAnsi" w:hAnsi="Times New Roman" w:cs="Times New Roman"/>
          <w:sz w:val="25"/>
          <w:szCs w:val="25"/>
          <w:lang w:eastAsia="en-US"/>
        </w:rPr>
        <w:t xml:space="preserve">. </w:t>
      </w:r>
    </w:p>
    <w:p w:rsidR="00BB42E7" w:rsidRPr="004E493F" w:rsidRDefault="00BB42E7" w:rsidP="00BB42E7">
      <w:pPr>
        <w:pStyle w:val="ConsPlusNormal"/>
        <w:ind w:firstLine="709"/>
        <w:jc w:val="both"/>
        <w:rPr>
          <w:rFonts w:ascii="Times New Roman" w:eastAsiaTheme="minorHAnsi" w:hAnsi="Times New Roman" w:cs="Times New Roman"/>
          <w:sz w:val="25"/>
          <w:szCs w:val="25"/>
          <w:lang w:eastAsia="en-US"/>
        </w:rPr>
      </w:pPr>
      <w:r w:rsidRPr="004E493F">
        <w:rPr>
          <w:rFonts w:ascii="Times New Roman" w:eastAsiaTheme="minorHAnsi" w:hAnsi="Times New Roman" w:cs="Times New Roman"/>
          <w:sz w:val="25"/>
          <w:szCs w:val="25"/>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4D51B8" w:rsidRPr="004E493F" w:rsidRDefault="004D51B8" w:rsidP="004D51B8">
      <w:pPr>
        <w:pStyle w:val="ConsNormal"/>
        <w:widowControl/>
        <w:ind w:firstLine="709"/>
        <w:jc w:val="both"/>
        <w:rPr>
          <w:sz w:val="25"/>
          <w:szCs w:val="25"/>
        </w:rPr>
      </w:pPr>
      <w:r w:rsidRPr="004E493F">
        <w:rPr>
          <w:rFonts w:ascii="Times New Roman" w:hAnsi="Times New Roman"/>
          <w:b/>
          <w:bCs/>
          <w:sz w:val="25"/>
          <w:szCs w:val="25"/>
        </w:rPr>
        <w:t>Время и место приема заявок:</w:t>
      </w:r>
      <w:r w:rsidRPr="004E493F">
        <w:rPr>
          <w:rFonts w:ascii="Times New Roman" w:hAnsi="Times New Roman"/>
          <w:bCs/>
          <w:sz w:val="25"/>
          <w:szCs w:val="25"/>
        </w:rPr>
        <w:t xml:space="preserve"> </w:t>
      </w:r>
      <w:r w:rsidR="007368D7" w:rsidRPr="004E493F">
        <w:rPr>
          <w:rFonts w:ascii="Times New Roman" w:hAnsi="Times New Roman"/>
          <w:sz w:val="25"/>
          <w:szCs w:val="25"/>
        </w:rPr>
        <w:t xml:space="preserve">рабочие дни: </w:t>
      </w:r>
      <w:r w:rsidR="006A408E" w:rsidRPr="004E493F">
        <w:rPr>
          <w:rFonts w:ascii="Times New Roman" w:hAnsi="Times New Roman"/>
          <w:sz w:val="25"/>
          <w:szCs w:val="25"/>
        </w:rPr>
        <w:t>с понедельника по</w:t>
      </w:r>
      <w:r w:rsidR="007368D7" w:rsidRPr="004E493F">
        <w:rPr>
          <w:rFonts w:ascii="Times New Roman" w:hAnsi="Times New Roman"/>
          <w:sz w:val="25"/>
          <w:szCs w:val="25"/>
        </w:rPr>
        <w:t xml:space="preserve"> пятниц</w:t>
      </w:r>
      <w:r w:rsidR="006A408E" w:rsidRPr="004E493F">
        <w:rPr>
          <w:rFonts w:ascii="Times New Roman" w:hAnsi="Times New Roman"/>
          <w:sz w:val="25"/>
          <w:szCs w:val="25"/>
        </w:rPr>
        <w:t>у</w:t>
      </w:r>
      <w:r w:rsidRPr="004E493F">
        <w:rPr>
          <w:rFonts w:ascii="Times New Roman" w:hAnsi="Times New Roman"/>
          <w:sz w:val="25"/>
          <w:szCs w:val="25"/>
        </w:rPr>
        <w:t>,</w:t>
      </w:r>
      <w:r w:rsidR="007368D7" w:rsidRPr="004E493F">
        <w:rPr>
          <w:rFonts w:ascii="Times New Roman" w:hAnsi="Times New Roman"/>
          <w:sz w:val="25"/>
          <w:szCs w:val="25"/>
        </w:rPr>
        <w:t xml:space="preserve"> </w:t>
      </w:r>
      <w:r w:rsidR="007228EE" w:rsidRPr="004E493F">
        <w:rPr>
          <w:rFonts w:ascii="Times New Roman" w:hAnsi="Times New Roman"/>
          <w:sz w:val="25"/>
          <w:szCs w:val="25"/>
        </w:rPr>
        <w:br/>
      </w:r>
      <w:r w:rsidRPr="004E493F">
        <w:rPr>
          <w:rFonts w:ascii="Times New Roman" w:hAnsi="Times New Roman"/>
          <w:b/>
          <w:sz w:val="25"/>
          <w:szCs w:val="25"/>
        </w:rPr>
        <w:t xml:space="preserve">с </w:t>
      </w:r>
      <w:r w:rsidR="001972B4" w:rsidRPr="004E493F">
        <w:rPr>
          <w:rFonts w:ascii="Times New Roman" w:hAnsi="Times New Roman"/>
          <w:b/>
          <w:sz w:val="25"/>
          <w:szCs w:val="25"/>
        </w:rPr>
        <w:t>09</w:t>
      </w:r>
      <w:r w:rsidRPr="004E493F">
        <w:rPr>
          <w:rFonts w:ascii="Times New Roman" w:hAnsi="Times New Roman"/>
          <w:b/>
          <w:sz w:val="25"/>
          <w:szCs w:val="25"/>
        </w:rPr>
        <w:t xml:space="preserve">:00 до </w:t>
      </w:r>
      <w:r w:rsidR="008E1871" w:rsidRPr="004E493F">
        <w:rPr>
          <w:rFonts w:ascii="Times New Roman" w:hAnsi="Times New Roman"/>
          <w:b/>
          <w:sz w:val="25"/>
          <w:szCs w:val="25"/>
        </w:rPr>
        <w:t>1</w:t>
      </w:r>
      <w:r w:rsidR="007F06A1" w:rsidRPr="004E493F">
        <w:rPr>
          <w:rFonts w:ascii="Times New Roman" w:hAnsi="Times New Roman"/>
          <w:b/>
          <w:sz w:val="25"/>
          <w:szCs w:val="25"/>
        </w:rPr>
        <w:t>1</w:t>
      </w:r>
      <w:r w:rsidRPr="004E493F">
        <w:rPr>
          <w:rFonts w:ascii="Times New Roman" w:hAnsi="Times New Roman"/>
          <w:b/>
          <w:sz w:val="25"/>
          <w:szCs w:val="25"/>
        </w:rPr>
        <w:t>:00 часов</w:t>
      </w:r>
      <w:r w:rsidRPr="004E493F">
        <w:rPr>
          <w:rFonts w:ascii="Times New Roman" w:hAnsi="Times New Roman"/>
          <w:sz w:val="25"/>
          <w:szCs w:val="25"/>
        </w:rPr>
        <w:t xml:space="preserve"> </w:t>
      </w:r>
      <w:r w:rsidR="007F06A1" w:rsidRPr="004E493F">
        <w:rPr>
          <w:rFonts w:ascii="Times New Roman" w:hAnsi="Times New Roman"/>
          <w:sz w:val="25"/>
          <w:szCs w:val="25"/>
        </w:rPr>
        <w:t xml:space="preserve">по местному времени, </w:t>
      </w:r>
      <w:r w:rsidRPr="004E493F">
        <w:rPr>
          <w:rFonts w:ascii="Times New Roman" w:hAnsi="Times New Roman"/>
          <w:sz w:val="25"/>
          <w:szCs w:val="25"/>
        </w:rPr>
        <w:t xml:space="preserve">по адресу: Красноярский край, </w:t>
      </w:r>
      <w:r w:rsidR="0086549C" w:rsidRPr="004E493F">
        <w:rPr>
          <w:rFonts w:ascii="Times New Roman" w:hAnsi="Times New Roman"/>
          <w:sz w:val="25"/>
          <w:szCs w:val="25"/>
        </w:rPr>
        <w:t>город</w:t>
      </w:r>
      <w:r w:rsidR="00FC206B" w:rsidRPr="004E493F">
        <w:rPr>
          <w:rFonts w:ascii="Times New Roman" w:hAnsi="Times New Roman"/>
          <w:sz w:val="25"/>
          <w:szCs w:val="25"/>
        </w:rPr>
        <w:t xml:space="preserve"> Норильск, район Центральный, </w:t>
      </w:r>
      <w:r w:rsidRPr="004E493F">
        <w:rPr>
          <w:rFonts w:ascii="Times New Roman" w:hAnsi="Times New Roman"/>
          <w:sz w:val="25"/>
          <w:szCs w:val="25"/>
        </w:rPr>
        <w:t>Ленинский</w:t>
      </w:r>
      <w:r w:rsidR="00FC206B" w:rsidRPr="004E493F">
        <w:rPr>
          <w:rFonts w:ascii="Times New Roman" w:hAnsi="Times New Roman"/>
          <w:sz w:val="25"/>
          <w:szCs w:val="25"/>
        </w:rPr>
        <w:t xml:space="preserve"> пр.</w:t>
      </w:r>
      <w:r w:rsidRPr="004E493F">
        <w:rPr>
          <w:rFonts w:ascii="Times New Roman" w:hAnsi="Times New Roman"/>
          <w:sz w:val="25"/>
          <w:szCs w:val="25"/>
        </w:rPr>
        <w:t xml:space="preserve">, 23А, </w:t>
      </w:r>
      <w:r w:rsidR="002E776C" w:rsidRPr="004E493F">
        <w:rPr>
          <w:rFonts w:ascii="Times New Roman" w:hAnsi="Times New Roman"/>
          <w:sz w:val="25"/>
          <w:szCs w:val="25"/>
        </w:rPr>
        <w:t>в холле здания</w:t>
      </w:r>
      <w:r w:rsidRPr="004E493F">
        <w:rPr>
          <w:rFonts w:ascii="Times New Roman" w:hAnsi="Times New Roman"/>
          <w:sz w:val="25"/>
          <w:szCs w:val="25"/>
        </w:rPr>
        <w:t>.</w:t>
      </w:r>
    </w:p>
    <w:p w:rsidR="001126BA" w:rsidRPr="004E493F" w:rsidRDefault="004D51B8" w:rsidP="00C32A03">
      <w:pPr>
        <w:pStyle w:val="a9"/>
        <w:autoSpaceDE w:val="0"/>
        <w:autoSpaceDN w:val="0"/>
        <w:adjustRightInd w:val="0"/>
        <w:ind w:left="0" w:firstLine="709"/>
        <w:jc w:val="both"/>
        <w:rPr>
          <w:b/>
          <w:sz w:val="25"/>
          <w:szCs w:val="25"/>
        </w:rPr>
      </w:pPr>
      <w:r w:rsidRPr="004E493F">
        <w:rPr>
          <w:b/>
          <w:sz w:val="25"/>
          <w:szCs w:val="25"/>
        </w:rPr>
        <w:t xml:space="preserve">Начало приема заявок: </w:t>
      </w:r>
      <w:r w:rsidR="00CB6835">
        <w:rPr>
          <w:sz w:val="25"/>
          <w:szCs w:val="25"/>
        </w:rPr>
        <w:t>13.04</w:t>
      </w:r>
      <w:r w:rsidR="00E34ADC" w:rsidRPr="004E493F">
        <w:rPr>
          <w:sz w:val="25"/>
          <w:szCs w:val="25"/>
        </w:rPr>
        <w:t>.2022</w:t>
      </w:r>
      <w:r w:rsidRPr="004E493F">
        <w:rPr>
          <w:sz w:val="25"/>
          <w:szCs w:val="25"/>
        </w:rPr>
        <w:t xml:space="preserve">, </w:t>
      </w:r>
      <w:r w:rsidR="001972B4" w:rsidRPr="004E493F">
        <w:rPr>
          <w:sz w:val="25"/>
          <w:szCs w:val="25"/>
        </w:rPr>
        <w:t>09</w:t>
      </w:r>
      <w:r w:rsidR="001126BA" w:rsidRPr="004E493F">
        <w:rPr>
          <w:sz w:val="25"/>
          <w:szCs w:val="25"/>
        </w:rPr>
        <w:t>:00 часов</w:t>
      </w:r>
      <w:r w:rsidR="00C86809" w:rsidRPr="004E493F">
        <w:rPr>
          <w:sz w:val="25"/>
          <w:szCs w:val="25"/>
        </w:rPr>
        <w:t xml:space="preserve"> по местному времени</w:t>
      </w:r>
      <w:r w:rsidR="001126BA" w:rsidRPr="004E493F">
        <w:rPr>
          <w:sz w:val="25"/>
          <w:szCs w:val="25"/>
        </w:rPr>
        <w:t>.</w:t>
      </w:r>
    </w:p>
    <w:p w:rsidR="00C32A03" w:rsidRPr="004E493F" w:rsidRDefault="001126BA" w:rsidP="00C32A03">
      <w:pPr>
        <w:pStyle w:val="a9"/>
        <w:autoSpaceDE w:val="0"/>
        <w:autoSpaceDN w:val="0"/>
        <w:adjustRightInd w:val="0"/>
        <w:ind w:left="0" w:firstLine="709"/>
        <w:jc w:val="both"/>
        <w:rPr>
          <w:sz w:val="25"/>
          <w:szCs w:val="25"/>
        </w:rPr>
      </w:pPr>
      <w:r w:rsidRPr="004E493F">
        <w:rPr>
          <w:b/>
          <w:sz w:val="25"/>
          <w:szCs w:val="25"/>
        </w:rPr>
        <w:t>О</w:t>
      </w:r>
      <w:r w:rsidR="004D51B8" w:rsidRPr="004E493F">
        <w:rPr>
          <w:b/>
          <w:sz w:val="25"/>
          <w:szCs w:val="25"/>
        </w:rPr>
        <w:t xml:space="preserve">кончание приема заявок: </w:t>
      </w:r>
      <w:r w:rsidR="00CB6835">
        <w:rPr>
          <w:sz w:val="25"/>
          <w:szCs w:val="25"/>
        </w:rPr>
        <w:t>16.05</w:t>
      </w:r>
      <w:r w:rsidR="00E34ADC" w:rsidRPr="004E493F">
        <w:rPr>
          <w:sz w:val="25"/>
          <w:szCs w:val="25"/>
        </w:rPr>
        <w:t>.2022</w:t>
      </w:r>
      <w:r w:rsidR="007710E8" w:rsidRPr="004E493F">
        <w:rPr>
          <w:sz w:val="25"/>
          <w:szCs w:val="25"/>
        </w:rPr>
        <w:t xml:space="preserve">, </w:t>
      </w:r>
      <w:r w:rsidR="00D45707" w:rsidRPr="004E493F">
        <w:rPr>
          <w:sz w:val="25"/>
          <w:szCs w:val="25"/>
        </w:rPr>
        <w:t>11</w:t>
      </w:r>
      <w:r w:rsidR="00BD0AAE" w:rsidRPr="004E493F">
        <w:rPr>
          <w:sz w:val="25"/>
          <w:szCs w:val="25"/>
        </w:rPr>
        <w:t>:00</w:t>
      </w:r>
      <w:r w:rsidR="00C86809" w:rsidRPr="004E493F">
        <w:rPr>
          <w:sz w:val="25"/>
          <w:szCs w:val="25"/>
        </w:rPr>
        <w:t xml:space="preserve"> по местному времени</w:t>
      </w:r>
      <w:r w:rsidR="000840E4" w:rsidRPr="004E493F">
        <w:rPr>
          <w:sz w:val="25"/>
          <w:szCs w:val="25"/>
        </w:rPr>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EF5908" w:rsidRPr="005736CE" w:rsidTr="00A90633">
        <w:trPr>
          <w:trHeight w:val="1408"/>
          <w:jc w:val="center"/>
        </w:trPr>
        <w:tc>
          <w:tcPr>
            <w:tcW w:w="718" w:type="dxa"/>
            <w:tcBorders>
              <w:bottom w:val="single" w:sz="4" w:space="0" w:color="auto"/>
            </w:tcBorders>
            <w:vAlign w:val="center"/>
          </w:tcPr>
          <w:p w:rsidR="004D51B8" w:rsidRPr="004E493F" w:rsidRDefault="004D51B8" w:rsidP="004D51B8">
            <w:pPr>
              <w:widowControl w:val="0"/>
              <w:autoSpaceDE w:val="0"/>
              <w:autoSpaceDN w:val="0"/>
              <w:adjustRightInd w:val="0"/>
              <w:jc w:val="center"/>
              <w:rPr>
                <w:b/>
                <w:sz w:val="22"/>
                <w:szCs w:val="22"/>
              </w:rPr>
            </w:pPr>
            <w:r w:rsidRPr="004E493F">
              <w:rPr>
                <w:b/>
                <w:sz w:val="22"/>
                <w:szCs w:val="22"/>
              </w:rPr>
              <w:t>№ лота</w:t>
            </w:r>
          </w:p>
        </w:tc>
        <w:tc>
          <w:tcPr>
            <w:tcW w:w="2126" w:type="dxa"/>
            <w:tcBorders>
              <w:bottom w:val="single" w:sz="4" w:space="0" w:color="auto"/>
            </w:tcBorders>
            <w:vAlign w:val="center"/>
          </w:tcPr>
          <w:p w:rsidR="004D51B8" w:rsidRPr="004E493F" w:rsidRDefault="004D51B8" w:rsidP="004D51B8">
            <w:pPr>
              <w:widowControl w:val="0"/>
              <w:autoSpaceDE w:val="0"/>
              <w:autoSpaceDN w:val="0"/>
              <w:adjustRightInd w:val="0"/>
              <w:jc w:val="center"/>
              <w:rPr>
                <w:b/>
                <w:sz w:val="22"/>
                <w:szCs w:val="22"/>
              </w:rPr>
            </w:pPr>
            <w:r w:rsidRPr="004E493F">
              <w:rPr>
                <w:b/>
                <w:sz w:val="22"/>
                <w:szCs w:val="22"/>
              </w:rPr>
              <w:t>Срок аренды земельного участка</w:t>
            </w:r>
          </w:p>
        </w:tc>
        <w:tc>
          <w:tcPr>
            <w:tcW w:w="2551" w:type="dxa"/>
            <w:tcBorders>
              <w:bottom w:val="single" w:sz="4" w:space="0" w:color="auto"/>
            </w:tcBorders>
            <w:vAlign w:val="center"/>
          </w:tcPr>
          <w:p w:rsidR="004D51B8" w:rsidRPr="004E493F" w:rsidRDefault="004D51B8" w:rsidP="00183256">
            <w:pPr>
              <w:widowControl w:val="0"/>
              <w:autoSpaceDE w:val="0"/>
              <w:autoSpaceDN w:val="0"/>
              <w:adjustRightInd w:val="0"/>
              <w:jc w:val="center"/>
              <w:rPr>
                <w:b/>
                <w:sz w:val="22"/>
                <w:szCs w:val="22"/>
              </w:rPr>
            </w:pPr>
            <w:r w:rsidRPr="004E493F">
              <w:rPr>
                <w:b/>
                <w:sz w:val="22"/>
                <w:szCs w:val="22"/>
              </w:rPr>
              <w:t>Начальный размер арендной платы, руб./год без учёта НДС</w:t>
            </w:r>
          </w:p>
        </w:tc>
        <w:tc>
          <w:tcPr>
            <w:tcW w:w="1982" w:type="dxa"/>
            <w:tcBorders>
              <w:bottom w:val="single" w:sz="4" w:space="0" w:color="auto"/>
            </w:tcBorders>
            <w:vAlign w:val="center"/>
          </w:tcPr>
          <w:p w:rsidR="004D51B8" w:rsidRPr="004E493F" w:rsidRDefault="004D51B8" w:rsidP="00183256">
            <w:pPr>
              <w:widowControl w:val="0"/>
              <w:autoSpaceDE w:val="0"/>
              <w:autoSpaceDN w:val="0"/>
              <w:adjustRightInd w:val="0"/>
              <w:jc w:val="center"/>
              <w:rPr>
                <w:b/>
                <w:sz w:val="22"/>
                <w:szCs w:val="22"/>
              </w:rPr>
            </w:pPr>
            <w:r w:rsidRPr="004E493F">
              <w:rPr>
                <w:b/>
                <w:sz w:val="22"/>
                <w:szCs w:val="22"/>
              </w:rPr>
              <w:t>Шаг аукциона, без учёта НДС, руб. (3%)</w:t>
            </w:r>
          </w:p>
        </w:tc>
        <w:tc>
          <w:tcPr>
            <w:tcW w:w="1982" w:type="dxa"/>
            <w:tcBorders>
              <w:bottom w:val="single" w:sz="4" w:space="0" w:color="auto"/>
            </w:tcBorders>
            <w:vAlign w:val="center"/>
          </w:tcPr>
          <w:p w:rsidR="004D51B8" w:rsidRPr="004E493F" w:rsidRDefault="004D51B8" w:rsidP="00183256">
            <w:pPr>
              <w:widowControl w:val="0"/>
              <w:autoSpaceDE w:val="0"/>
              <w:autoSpaceDN w:val="0"/>
              <w:adjustRightInd w:val="0"/>
              <w:jc w:val="center"/>
              <w:rPr>
                <w:b/>
                <w:sz w:val="22"/>
                <w:szCs w:val="22"/>
              </w:rPr>
            </w:pPr>
            <w:r w:rsidRPr="004E493F">
              <w:rPr>
                <w:b/>
                <w:sz w:val="22"/>
                <w:szCs w:val="22"/>
              </w:rPr>
              <w:t>Размер задатка для участия в аукционе, без учёта НДС, руб. (25%)</w:t>
            </w:r>
          </w:p>
        </w:tc>
      </w:tr>
      <w:tr w:rsidR="0059528E" w:rsidRPr="005736CE" w:rsidTr="003A73D5">
        <w:trPr>
          <w:jc w:val="center"/>
        </w:trPr>
        <w:tc>
          <w:tcPr>
            <w:tcW w:w="718" w:type="dxa"/>
            <w:tcBorders>
              <w:top w:val="single" w:sz="4" w:space="0" w:color="auto"/>
              <w:left w:val="single" w:sz="4" w:space="0" w:color="auto"/>
              <w:bottom w:val="single" w:sz="4" w:space="0" w:color="auto"/>
              <w:right w:val="single" w:sz="4" w:space="0" w:color="auto"/>
            </w:tcBorders>
          </w:tcPr>
          <w:p w:rsidR="0059528E" w:rsidRPr="004E493F" w:rsidRDefault="0059528E" w:rsidP="0059528E">
            <w:pPr>
              <w:jc w:val="center"/>
              <w:rPr>
                <w:sz w:val="22"/>
                <w:szCs w:val="22"/>
              </w:rPr>
            </w:pPr>
            <w:r w:rsidRPr="004E493F">
              <w:rPr>
                <w:sz w:val="22"/>
                <w:szCs w:val="22"/>
              </w:rPr>
              <w:t>1</w:t>
            </w:r>
          </w:p>
        </w:tc>
        <w:tc>
          <w:tcPr>
            <w:tcW w:w="2126" w:type="dxa"/>
            <w:shd w:val="clear" w:color="auto" w:fill="auto"/>
            <w:vAlign w:val="center"/>
          </w:tcPr>
          <w:p w:rsidR="0059528E" w:rsidRDefault="0059528E" w:rsidP="0059528E">
            <w:pPr>
              <w:jc w:val="center"/>
              <w:rPr>
                <w:color w:val="000000"/>
                <w:sz w:val="20"/>
                <w:szCs w:val="20"/>
              </w:rPr>
            </w:pPr>
            <w:r>
              <w:rPr>
                <w:color w:val="000000"/>
                <w:sz w:val="20"/>
                <w:szCs w:val="20"/>
              </w:rPr>
              <w:t>30 месяцев</w:t>
            </w:r>
          </w:p>
        </w:tc>
        <w:tc>
          <w:tcPr>
            <w:tcW w:w="2551" w:type="dxa"/>
            <w:tcBorders>
              <w:bottom w:val="single" w:sz="4" w:space="0" w:color="auto"/>
            </w:tcBorders>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95 000,00</w:t>
            </w:r>
          </w:p>
        </w:tc>
        <w:tc>
          <w:tcPr>
            <w:tcW w:w="1982" w:type="dxa"/>
            <w:tcBorders>
              <w:bottom w:val="single" w:sz="4" w:space="0" w:color="auto"/>
            </w:tcBorders>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2 850,00</w:t>
            </w:r>
          </w:p>
        </w:tc>
        <w:tc>
          <w:tcPr>
            <w:tcW w:w="1982" w:type="dxa"/>
            <w:tcBorders>
              <w:bottom w:val="single" w:sz="4" w:space="0" w:color="auto"/>
            </w:tcBorders>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23 750,00</w:t>
            </w:r>
          </w:p>
        </w:tc>
      </w:tr>
      <w:tr w:rsidR="0059528E" w:rsidRPr="005736CE" w:rsidTr="003A73D5">
        <w:trPr>
          <w:jc w:val="center"/>
        </w:trPr>
        <w:tc>
          <w:tcPr>
            <w:tcW w:w="718" w:type="dxa"/>
            <w:tcBorders>
              <w:top w:val="single" w:sz="4" w:space="0" w:color="auto"/>
              <w:left w:val="single" w:sz="4" w:space="0" w:color="auto"/>
              <w:bottom w:val="single" w:sz="4" w:space="0" w:color="auto"/>
              <w:right w:val="single" w:sz="4" w:space="0" w:color="auto"/>
            </w:tcBorders>
          </w:tcPr>
          <w:p w:rsidR="0059528E" w:rsidRPr="004E493F" w:rsidRDefault="0059528E" w:rsidP="0059528E">
            <w:pPr>
              <w:jc w:val="center"/>
              <w:rPr>
                <w:sz w:val="22"/>
                <w:szCs w:val="22"/>
              </w:rPr>
            </w:pPr>
            <w:r w:rsidRPr="004E493F">
              <w:rPr>
                <w:sz w:val="22"/>
                <w:szCs w:val="22"/>
              </w:rPr>
              <w:t>2</w:t>
            </w:r>
          </w:p>
        </w:tc>
        <w:tc>
          <w:tcPr>
            <w:tcW w:w="2126" w:type="dxa"/>
            <w:shd w:val="clear" w:color="auto" w:fill="auto"/>
            <w:vAlign w:val="center"/>
          </w:tcPr>
          <w:p w:rsidR="0059528E" w:rsidRDefault="0059528E" w:rsidP="0059528E">
            <w:pPr>
              <w:jc w:val="center"/>
              <w:rPr>
                <w:color w:val="000000"/>
                <w:sz w:val="20"/>
                <w:szCs w:val="20"/>
              </w:rPr>
            </w:pPr>
            <w:r>
              <w:rPr>
                <w:color w:val="000000"/>
                <w:sz w:val="20"/>
                <w:szCs w:val="20"/>
              </w:rPr>
              <w:t>30 месяцев</w:t>
            </w:r>
          </w:p>
        </w:tc>
        <w:tc>
          <w:tcPr>
            <w:tcW w:w="2551"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230 000,00</w:t>
            </w:r>
          </w:p>
        </w:tc>
        <w:tc>
          <w:tcPr>
            <w:tcW w:w="1982"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6 900,00</w:t>
            </w:r>
          </w:p>
        </w:tc>
        <w:tc>
          <w:tcPr>
            <w:tcW w:w="1982"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57 500,00</w:t>
            </w:r>
          </w:p>
        </w:tc>
      </w:tr>
      <w:tr w:rsidR="0059528E" w:rsidRPr="005736CE" w:rsidTr="003A73D5">
        <w:trPr>
          <w:jc w:val="center"/>
        </w:trPr>
        <w:tc>
          <w:tcPr>
            <w:tcW w:w="718" w:type="dxa"/>
            <w:tcBorders>
              <w:top w:val="single" w:sz="4" w:space="0" w:color="auto"/>
              <w:left w:val="single" w:sz="4" w:space="0" w:color="auto"/>
              <w:bottom w:val="single" w:sz="4" w:space="0" w:color="auto"/>
              <w:right w:val="single" w:sz="4" w:space="0" w:color="auto"/>
            </w:tcBorders>
          </w:tcPr>
          <w:p w:rsidR="0059528E" w:rsidRPr="004E493F" w:rsidRDefault="0059528E" w:rsidP="0059528E">
            <w:pPr>
              <w:jc w:val="center"/>
              <w:rPr>
                <w:sz w:val="22"/>
                <w:szCs w:val="22"/>
              </w:rPr>
            </w:pPr>
            <w:r w:rsidRPr="004E493F">
              <w:rPr>
                <w:sz w:val="22"/>
                <w:szCs w:val="22"/>
              </w:rPr>
              <w:t>3</w:t>
            </w:r>
          </w:p>
        </w:tc>
        <w:tc>
          <w:tcPr>
            <w:tcW w:w="2126" w:type="dxa"/>
            <w:shd w:val="clear" w:color="auto" w:fill="auto"/>
            <w:vAlign w:val="center"/>
          </w:tcPr>
          <w:p w:rsidR="0059528E" w:rsidRDefault="0059528E" w:rsidP="0059528E">
            <w:pPr>
              <w:jc w:val="center"/>
              <w:rPr>
                <w:color w:val="000000"/>
                <w:sz w:val="20"/>
                <w:szCs w:val="20"/>
              </w:rPr>
            </w:pPr>
            <w:r>
              <w:rPr>
                <w:color w:val="000000"/>
                <w:sz w:val="20"/>
                <w:szCs w:val="20"/>
              </w:rPr>
              <w:t>30 месяцев</w:t>
            </w:r>
          </w:p>
        </w:tc>
        <w:tc>
          <w:tcPr>
            <w:tcW w:w="2551"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619 000,00</w:t>
            </w:r>
          </w:p>
        </w:tc>
        <w:tc>
          <w:tcPr>
            <w:tcW w:w="1982"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18 570,00</w:t>
            </w:r>
          </w:p>
        </w:tc>
        <w:tc>
          <w:tcPr>
            <w:tcW w:w="1982"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154 750,00</w:t>
            </w:r>
          </w:p>
        </w:tc>
      </w:tr>
      <w:tr w:rsidR="0059528E" w:rsidRPr="005736CE" w:rsidTr="003A73D5">
        <w:trPr>
          <w:jc w:val="center"/>
        </w:trPr>
        <w:tc>
          <w:tcPr>
            <w:tcW w:w="718" w:type="dxa"/>
            <w:tcBorders>
              <w:top w:val="single" w:sz="4" w:space="0" w:color="auto"/>
              <w:left w:val="single" w:sz="4" w:space="0" w:color="auto"/>
              <w:bottom w:val="single" w:sz="4" w:space="0" w:color="auto"/>
              <w:right w:val="single" w:sz="4" w:space="0" w:color="auto"/>
            </w:tcBorders>
          </w:tcPr>
          <w:p w:rsidR="0059528E" w:rsidRPr="004E493F" w:rsidRDefault="0059528E" w:rsidP="0059528E">
            <w:pPr>
              <w:jc w:val="center"/>
              <w:rPr>
                <w:sz w:val="22"/>
                <w:szCs w:val="22"/>
              </w:rPr>
            </w:pPr>
            <w:r w:rsidRPr="004E493F">
              <w:rPr>
                <w:sz w:val="22"/>
                <w:szCs w:val="22"/>
              </w:rPr>
              <w:t>4</w:t>
            </w:r>
          </w:p>
        </w:tc>
        <w:tc>
          <w:tcPr>
            <w:tcW w:w="2126" w:type="dxa"/>
            <w:shd w:val="clear" w:color="auto" w:fill="auto"/>
            <w:vAlign w:val="center"/>
          </w:tcPr>
          <w:p w:rsidR="0059528E" w:rsidRDefault="0059528E" w:rsidP="0059528E">
            <w:pPr>
              <w:jc w:val="center"/>
              <w:rPr>
                <w:color w:val="000000"/>
                <w:sz w:val="20"/>
                <w:szCs w:val="20"/>
              </w:rPr>
            </w:pPr>
            <w:r>
              <w:rPr>
                <w:color w:val="000000"/>
                <w:sz w:val="20"/>
                <w:szCs w:val="20"/>
              </w:rPr>
              <w:t>58 месяцев</w:t>
            </w:r>
          </w:p>
        </w:tc>
        <w:tc>
          <w:tcPr>
            <w:tcW w:w="2551"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2 834 000,00</w:t>
            </w:r>
          </w:p>
        </w:tc>
        <w:tc>
          <w:tcPr>
            <w:tcW w:w="1982"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85 020,00</w:t>
            </w:r>
          </w:p>
        </w:tc>
        <w:tc>
          <w:tcPr>
            <w:tcW w:w="1982"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708 500,00</w:t>
            </w:r>
          </w:p>
        </w:tc>
      </w:tr>
      <w:tr w:rsidR="0059528E" w:rsidRPr="005736CE" w:rsidTr="003A73D5">
        <w:trPr>
          <w:jc w:val="center"/>
        </w:trPr>
        <w:tc>
          <w:tcPr>
            <w:tcW w:w="718" w:type="dxa"/>
            <w:tcBorders>
              <w:top w:val="single" w:sz="4" w:space="0" w:color="auto"/>
              <w:left w:val="single" w:sz="4" w:space="0" w:color="auto"/>
              <w:bottom w:val="single" w:sz="4" w:space="0" w:color="auto"/>
              <w:right w:val="single" w:sz="4" w:space="0" w:color="auto"/>
            </w:tcBorders>
          </w:tcPr>
          <w:p w:rsidR="0059528E" w:rsidRPr="004E493F" w:rsidRDefault="0059528E" w:rsidP="0059528E">
            <w:pPr>
              <w:jc w:val="center"/>
              <w:rPr>
                <w:sz w:val="22"/>
                <w:szCs w:val="22"/>
              </w:rPr>
            </w:pPr>
            <w:r w:rsidRPr="004E493F">
              <w:rPr>
                <w:sz w:val="22"/>
                <w:szCs w:val="22"/>
              </w:rPr>
              <w:t>5</w:t>
            </w:r>
          </w:p>
        </w:tc>
        <w:tc>
          <w:tcPr>
            <w:tcW w:w="2126" w:type="dxa"/>
            <w:shd w:val="clear" w:color="auto" w:fill="auto"/>
            <w:vAlign w:val="center"/>
          </w:tcPr>
          <w:p w:rsidR="0059528E" w:rsidRDefault="0059528E" w:rsidP="0059528E">
            <w:pPr>
              <w:jc w:val="center"/>
              <w:rPr>
                <w:color w:val="000000"/>
                <w:sz w:val="20"/>
                <w:szCs w:val="20"/>
              </w:rPr>
            </w:pPr>
            <w:r>
              <w:rPr>
                <w:color w:val="000000"/>
                <w:sz w:val="20"/>
                <w:szCs w:val="20"/>
              </w:rPr>
              <w:t>30 месяцев</w:t>
            </w:r>
          </w:p>
        </w:tc>
        <w:tc>
          <w:tcPr>
            <w:tcW w:w="2551"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177 000,00</w:t>
            </w:r>
          </w:p>
        </w:tc>
        <w:tc>
          <w:tcPr>
            <w:tcW w:w="1982"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5 310,00</w:t>
            </w:r>
          </w:p>
        </w:tc>
        <w:tc>
          <w:tcPr>
            <w:tcW w:w="1982"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44 250,00</w:t>
            </w:r>
          </w:p>
        </w:tc>
      </w:tr>
      <w:tr w:rsidR="0059528E" w:rsidRPr="005736CE" w:rsidTr="003A73D5">
        <w:trPr>
          <w:jc w:val="center"/>
        </w:trPr>
        <w:tc>
          <w:tcPr>
            <w:tcW w:w="718" w:type="dxa"/>
            <w:tcBorders>
              <w:top w:val="single" w:sz="4" w:space="0" w:color="auto"/>
              <w:left w:val="single" w:sz="4" w:space="0" w:color="auto"/>
              <w:bottom w:val="single" w:sz="4" w:space="0" w:color="auto"/>
              <w:right w:val="single" w:sz="4" w:space="0" w:color="auto"/>
            </w:tcBorders>
          </w:tcPr>
          <w:p w:rsidR="0059528E" w:rsidRPr="004E493F" w:rsidRDefault="0059528E" w:rsidP="0059528E">
            <w:pPr>
              <w:jc w:val="center"/>
              <w:rPr>
                <w:sz w:val="22"/>
                <w:szCs w:val="22"/>
              </w:rPr>
            </w:pPr>
            <w:r w:rsidRPr="004E493F">
              <w:rPr>
                <w:sz w:val="22"/>
                <w:szCs w:val="22"/>
              </w:rPr>
              <w:t>6</w:t>
            </w:r>
          </w:p>
        </w:tc>
        <w:tc>
          <w:tcPr>
            <w:tcW w:w="2126" w:type="dxa"/>
            <w:shd w:val="clear" w:color="auto" w:fill="auto"/>
            <w:vAlign w:val="center"/>
          </w:tcPr>
          <w:p w:rsidR="0059528E" w:rsidRDefault="0059528E" w:rsidP="0059528E">
            <w:pPr>
              <w:jc w:val="center"/>
            </w:pPr>
            <w:r w:rsidRPr="0055275C">
              <w:rPr>
                <w:color w:val="000000"/>
                <w:sz w:val="20"/>
                <w:szCs w:val="20"/>
              </w:rPr>
              <w:t>30 месяцев</w:t>
            </w:r>
          </w:p>
        </w:tc>
        <w:tc>
          <w:tcPr>
            <w:tcW w:w="2551"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33 000,00</w:t>
            </w:r>
          </w:p>
        </w:tc>
        <w:tc>
          <w:tcPr>
            <w:tcW w:w="1982"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990,00</w:t>
            </w:r>
          </w:p>
        </w:tc>
        <w:tc>
          <w:tcPr>
            <w:tcW w:w="1982"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8 250,00</w:t>
            </w:r>
          </w:p>
        </w:tc>
      </w:tr>
      <w:tr w:rsidR="0059528E" w:rsidRPr="005736CE" w:rsidTr="003A73D5">
        <w:trPr>
          <w:jc w:val="center"/>
        </w:trPr>
        <w:tc>
          <w:tcPr>
            <w:tcW w:w="718" w:type="dxa"/>
            <w:tcBorders>
              <w:top w:val="single" w:sz="4" w:space="0" w:color="auto"/>
              <w:left w:val="single" w:sz="4" w:space="0" w:color="auto"/>
              <w:bottom w:val="single" w:sz="4" w:space="0" w:color="auto"/>
              <w:right w:val="single" w:sz="4" w:space="0" w:color="auto"/>
            </w:tcBorders>
          </w:tcPr>
          <w:p w:rsidR="0059528E" w:rsidRPr="004E493F" w:rsidRDefault="0059528E" w:rsidP="0059528E">
            <w:pPr>
              <w:jc w:val="center"/>
              <w:rPr>
                <w:sz w:val="22"/>
                <w:szCs w:val="22"/>
              </w:rPr>
            </w:pPr>
            <w:r w:rsidRPr="004E493F">
              <w:rPr>
                <w:sz w:val="22"/>
                <w:szCs w:val="22"/>
              </w:rPr>
              <w:t>7</w:t>
            </w:r>
          </w:p>
        </w:tc>
        <w:tc>
          <w:tcPr>
            <w:tcW w:w="2126" w:type="dxa"/>
            <w:shd w:val="clear" w:color="auto" w:fill="auto"/>
            <w:vAlign w:val="center"/>
          </w:tcPr>
          <w:p w:rsidR="0059528E" w:rsidRDefault="0059528E" w:rsidP="0059528E">
            <w:pPr>
              <w:jc w:val="center"/>
            </w:pPr>
            <w:r w:rsidRPr="0055275C">
              <w:rPr>
                <w:color w:val="000000"/>
                <w:sz w:val="20"/>
                <w:szCs w:val="20"/>
              </w:rPr>
              <w:t>30 месяцев</w:t>
            </w:r>
          </w:p>
        </w:tc>
        <w:tc>
          <w:tcPr>
            <w:tcW w:w="2551"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33 000,00</w:t>
            </w:r>
          </w:p>
        </w:tc>
        <w:tc>
          <w:tcPr>
            <w:tcW w:w="1982"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990,00</w:t>
            </w:r>
          </w:p>
        </w:tc>
        <w:tc>
          <w:tcPr>
            <w:tcW w:w="1982"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8 250,00</w:t>
            </w:r>
          </w:p>
        </w:tc>
      </w:tr>
      <w:tr w:rsidR="0059528E" w:rsidRPr="005736CE" w:rsidTr="003A73D5">
        <w:trPr>
          <w:jc w:val="center"/>
        </w:trPr>
        <w:tc>
          <w:tcPr>
            <w:tcW w:w="718" w:type="dxa"/>
            <w:tcBorders>
              <w:top w:val="single" w:sz="4" w:space="0" w:color="auto"/>
              <w:left w:val="single" w:sz="4" w:space="0" w:color="auto"/>
              <w:bottom w:val="single" w:sz="4" w:space="0" w:color="auto"/>
              <w:right w:val="single" w:sz="4" w:space="0" w:color="auto"/>
            </w:tcBorders>
          </w:tcPr>
          <w:p w:rsidR="0059528E" w:rsidRPr="004E493F" w:rsidRDefault="0059528E" w:rsidP="0059528E">
            <w:pPr>
              <w:jc w:val="center"/>
              <w:rPr>
                <w:sz w:val="22"/>
                <w:szCs w:val="22"/>
              </w:rPr>
            </w:pPr>
            <w:r w:rsidRPr="004E493F">
              <w:rPr>
                <w:sz w:val="22"/>
                <w:szCs w:val="22"/>
              </w:rPr>
              <w:t>8</w:t>
            </w:r>
          </w:p>
        </w:tc>
        <w:tc>
          <w:tcPr>
            <w:tcW w:w="2126" w:type="dxa"/>
            <w:shd w:val="clear" w:color="auto" w:fill="auto"/>
            <w:vAlign w:val="center"/>
          </w:tcPr>
          <w:p w:rsidR="0059528E" w:rsidRDefault="0059528E" w:rsidP="0059528E">
            <w:pPr>
              <w:jc w:val="center"/>
            </w:pPr>
            <w:r w:rsidRPr="0055275C">
              <w:rPr>
                <w:color w:val="000000"/>
                <w:sz w:val="20"/>
                <w:szCs w:val="20"/>
              </w:rPr>
              <w:t>30 месяцев</w:t>
            </w:r>
          </w:p>
        </w:tc>
        <w:tc>
          <w:tcPr>
            <w:tcW w:w="2551"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31 000,00</w:t>
            </w:r>
          </w:p>
        </w:tc>
        <w:tc>
          <w:tcPr>
            <w:tcW w:w="1982"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930,00</w:t>
            </w:r>
          </w:p>
        </w:tc>
        <w:tc>
          <w:tcPr>
            <w:tcW w:w="1982"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7 750,00</w:t>
            </w:r>
          </w:p>
        </w:tc>
      </w:tr>
      <w:tr w:rsidR="0059528E" w:rsidRPr="005736CE" w:rsidTr="003A73D5">
        <w:trPr>
          <w:jc w:val="center"/>
        </w:trPr>
        <w:tc>
          <w:tcPr>
            <w:tcW w:w="718" w:type="dxa"/>
            <w:tcBorders>
              <w:top w:val="single" w:sz="4" w:space="0" w:color="auto"/>
              <w:left w:val="single" w:sz="4" w:space="0" w:color="auto"/>
              <w:bottom w:val="single" w:sz="4" w:space="0" w:color="auto"/>
              <w:right w:val="single" w:sz="4" w:space="0" w:color="auto"/>
            </w:tcBorders>
          </w:tcPr>
          <w:p w:rsidR="0059528E" w:rsidRPr="004E493F" w:rsidRDefault="0059528E" w:rsidP="0059528E">
            <w:pPr>
              <w:jc w:val="center"/>
              <w:rPr>
                <w:sz w:val="22"/>
                <w:szCs w:val="22"/>
              </w:rPr>
            </w:pPr>
            <w:r w:rsidRPr="004E493F">
              <w:rPr>
                <w:sz w:val="22"/>
                <w:szCs w:val="22"/>
              </w:rPr>
              <w:t>9</w:t>
            </w:r>
          </w:p>
        </w:tc>
        <w:tc>
          <w:tcPr>
            <w:tcW w:w="2126" w:type="dxa"/>
            <w:shd w:val="clear" w:color="auto" w:fill="auto"/>
            <w:vAlign w:val="center"/>
          </w:tcPr>
          <w:p w:rsidR="0059528E" w:rsidRDefault="0059528E" w:rsidP="0059528E">
            <w:pPr>
              <w:jc w:val="center"/>
            </w:pPr>
            <w:r w:rsidRPr="007E1360">
              <w:rPr>
                <w:color w:val="000000"/>
                <w:sz w:val="20"/>
                <w:szCs w:val="20"/>
              </w:rPr>
              <w:t>30 месяцев</w:t>
            </w:r>
          </w:p>
        </w:tc>
        <w:tc>
          <w:tcPr>
            <w:tcW w:w="2551"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105 000,00</w:t>
            </w:r>
          </w:p>
        </w:tc>
        <w:tc>
          <w:tcPr>
            <w:tcW w:w="1982"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3 150,00</w:t>
            </w:r>
          </w:p>
        </w:tc>
        <w:tc>
          <w:tcPr>
            <w:tcW w:w="1982"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26 250,00</w:t>
            </w:r>
          </w:p>
        </w:tc>
      </w:tr>
      <w:tr w:rsidR="0059528E" w:rsidRPr="005736CE" w:rsidTr="003A73D5">
        <w:trPr>
          <w:jc w:val="center"/>
        </w:trPr>
        <w:tc>
          <w:tcPr>
            <w:tcW w:w="718" w:type="dxa"/>
            <w:tcBorders>
              <w:top w:val="single" w:sz="4" w:space="0" w:color="auto"/>
              <w:left w:val="single" w:sz="4" w:space="0" w:color="auto"/>
              <w:bottom w:val="single" w:sz="4" w:space="0" w:color="auto"/>
              <w:right w:val="single" w:sz="4" w:space="0" w:color="auto"/>
            </w:tcBorders>
          </w:tcPr>
          <w:p w:rsidR="0059528E" w:rsidRPr="004E493F" w:rsidRDefault="0059528E" w:rsidP="0059528E">
            <w:pPr>
              <w:jc w:val="center"/>
              <w:rPr>
                <w:sz w:val="22"/>
                <w:szCs w:val="22"/>
              </w:rPr>
            </w:pPr>
            <w:r w:rsidRPr="004E493F">
              <w:rPr>
                <w:sz w:val="22"/>
                <w:szCs w:val="22"/>
              </w:rPr>
              <w:t>10</w:t>
            </w:r>
          </w:p>
        </w:tc>
        <w:tc>
          <w:tcPr>
            <w:tcW w:w="2126" w:type="dxa"/>
            <w:shd w:val="clear" w:color="auto" w:fill="auto"/>
            <w:vAlign w:val="center"/>
          </w:tcPr>
          <w:p w:rsidR="0059528E" w:rsidRDefault="0059528E" w:rsidP="0059528E">
            <w:pPr>
              <w:jc w:val="center"/>
            </w:pPr>
            <w:r w:rsidRPr="007E1360">
              <w:rPr>
                <w:color w:val="000000"/>
                <w:sz w:val="20"/>
                <w:szCs w:val="20"/>
              </w:rPr>
              <w:t>30 месяцев</w:t>
            </w:r>
          </w:p>
        </w:tc>
        <w:tc>
          <w:tcPr>
            <w:tcW w:w="2551"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105 000,00</w:t>
            </w:r>
          </w:p>
        </w:tc>
        <w:tc>
          <w:tcPr>
            <w:tcW w:w="1982"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3 150,00</w:t>
            </w:r>
          </w:p>
        </w:tc>
        <w:tc>
          <w:tcPr>
            <w:tcW w:w="1982"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26 250,00</w:t>
            </w:r>
          </w:p>
        </w:tc>
      </w:tr>
      <w:tr w:rsidR="0059528E" w:rsidRPr="005736CE" w:rsidTr="003A73D5">
        <w:trPr>
          <w:jc w:val="center"/>
        </w:trPr>
        <w:tc>
          <w:tcPr>
            <w:tcW w:w="718" w:type="dxa"/>
            <w:tcBorders>
              <w:top w:val="single" w:sz="4" w:space="0" w:color="auto"/>
              <w:left w:val="single" w:sz="4" w:space="0" w:color="auto"/>
              <w:bottom w:val="single" w:sz="4" w:space="0" w:color="auto"/>
              <w:right w:val="single" w:sz="4" w:space="0" w:color="auto"/>
            </w:tcBorders>
          </w:tcPr>
          <w:p w:rsidR="0059528E" w:rsidRPr="004E493F" w:rsidRDefault="0059528E" w:rsidP="0059528E">
            <w:pPr>
              <w:jc w:val="center"/>
              <w:rPr>
                <w:sz w:val="22"/>
                <w:szCs w:val="22"/>
              </w:rPr>
            </w:pPr>
            <w:r w:rsidRPr="004E493F">
              <w:rPr>
                <w:sz w:val="22"/>
                <w:szCs w:val="22"/>
              </w:rPr>
              <w:t>11</w:t>
            </w:r>
          </w:p>
        </w:tc>
        <w:tc>
          <w:tcPr>
            <w:tcW w:w="2126" w:type="dxa"/>
            <w:shd w:val="clear" w:color="auto" w:fill="auto"/>
            <w:vAlign w:val="center"/>
          </w:tcPr>
          <w:p w:rsidR="0059528E" w:rsidRDefault="0059528E" w:rsidP="0059528E">
            <w:pPr>
              <w:jc w:val="center"/>
            </w:pPr>
            <w:r w:rsidRPr="007E1360">
              <w:rPr>
                <w:color w:val="000000"/>
                <w:sz w:val="20"/>
                <w:szCs w:val="20"/>
              </w:rPr>
              <w:t>30 месяцев</w:t>
            </w:r>
          </w:p>
        </w:tc>
        <w:tc>
          <w:tcPr>
            <w:tcW w:w="2551"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100 000,00</w:t>
            </w:r>
          </w:p>
        </w:tc>
        <w:tc>
          <w:tcPr>
            <w:tcW w:w="1982"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3 000,00</w:t>
            </w:r>
          </w:p>
        </w:tc>
        <w:tc>
          <w:tcPr>
            <w:tcW w:w="1982"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25 000,00</w:t>
            </w:r>
          </w:p>
        </w:tc>
      </w:tr>
      <w:tr w:rsidR="0059528E" w:rsidRPr="005736CE" w:rsidTr="003A73D5">
        <w:trPr>
          <w:jc w:val="center"/>
        </w:trPr>
        <w:tc>
          <w:tcPr>
            <w:tcW w:w="718" w:type="dxa"/>
            <w:tcBorders>
              <w:top w:val="single" w:sz="4" w:space="0" w:color="auto"/>
              <w:left w:val="single" w:sz="4" w:space="0" w:color="auto"/>
              <w:bottom w:val="single" w:sz="4" w:space="0" w:color="auto"/>
              <w:right w:val="single" w:sz="4" w:space="0" w:color="auto"/>
            </w:tcBorders>
          </w:tcPr>
          <w:p w:rsidR="0059528E" w:rsidRPr="004E493F" w:rsidRDefault="0059528E" w:rsidP="0059528E">
            <w:pPr>
              <w:jc w:val="center"/>
              <w:rPr>
                <w:sz w:val="22"/>
                <w:szCs w:val="22"/>
              </w:rPr>
            </w:pPr>
            <w:r w:rsidRPr="004E493F">
              <w:rPr>
                <w:sz w:val="22"/>
                <w:szCs w:val="22"/>
              </w:rPr>
              <w:t>12</w:t>
            </w:r>
          </w:p>
        </w:tc>
        <w:tc>
          <w:tcPr>
            <w:tcW w:w="2126" w:type="dxa"/>
            <w:shd w:val="clear" w:color="auto" w:fill="auto"/>
            <w:vAlign w:val="center"/>
          </w:tcPr>
          <w:p w:rsidR="0059528E" w:rsidRDefault="0059528E" w:rsidP="0059528E">
            <w:pPr>
              <w:jc w:val="center"/>
            </w:pPr>
            <w:r w:rsidRPr="007E1360">
              <w:rPr>
                <w:color w:val="000000"/>
                <w:sz w:val="20"/>
                <w:szCs w:val="20"/>
              </w:rPr>
              <w:t>30 месяцев</w:t>
            </w:r>
          </w:p>
        </w:tc>
        <w:tc>
          <w:tcPr>
            <w:tcW w:w="2551"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63 000,00</w:t>
            </w:r>
          </w:p>
        </w:tc>
        <w:tc>
          <w:tcPr>
            <w:tcW w:w="1982"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1 890,00</w:t>
            </w:r>
          </w:p>
        </w:tc>
        <w:tc>
          <w:tcPr>
            <w:tcW w:w="1982"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15 750,00</w:t>
            </w:r>
          </w:p>
        </w:tc>
      </w:tr>
      <w:tr w:rsidR="0059528E" w:rsidRPr="005736CE" w:rsidTr="003A73D5">
        <w:trPr>
          <w:jc w:val="center"/>
        </w:trPr>
        <w:tc>
          <w:tcPr>
            <w:tcW w:w="718" w:type="dxa"/>
            <w:tcBorders>
              <w:top w:val="single" w:sz="4" w:space="0" w:color="auto"/>
              <w:left w:val="single" w:sz="4" w:space="0" w:color="auto"/>
              <w:bottom w:val="single" w:sz="4" w:space="0" w:color="auto"/>
              <w:right w:val="single" w:sz="4" w:space="0" w:color="auto"/>
            </w:tcBorders>
          </w:tcPr>
          <w:p w:rsidR="0059528E" w:rsidRPr="004E493F" w:rsidRDefault="0059528E" w:rsidP="0059528E">
            <w:pPr>
              <w:jc w:val="center"/>
              <w:rPr>
                <w:sz w:val="22"/>
                <w:szCs w:val="22"/>
              </w:rPr>
            </w:pPr>
            <w:r w:rsidRPr="004E493F">
              <w:rPr>
                <w:sz w:val="22"/>
                <w:szCs w:val="22"/>
              </w:rPr>
              <w:t>13</w:t>
            </w:r>
          </w:p>
        </w:tc>
        <w:tc>
          <w:tcPr>
            <w:tcW w:w="2126" w:type="dxa"/>
            <w:shd w:val="clear" w:color="auto" w:fill="auto"/>
            <w:vAlign w:val="center"/>
          </w:tcPr>
          <w:p w:rsidR="0059528E" w:rsidRDefault="0059528E" w:rsidP="0059528E">
            <w:pPr>
              <w:jc w:val="center"/>
            </w:pPr>
            <w:r w:rsidRPr="007E1360">
              <w:rPr>
                <w:color w:val="000000"/>
                <w:sz w:val="20"/>
                <w:szCs w:val="20"/>
              </w:rPr>
              <w:t>30 месяцев</w:t>
            </w:r>
          </w:p>
        </w:tc>
        <w:tc>
          <w:tcPr>
            <w:tcW w:w="2551" w:type="dxa"/>
            <w:tcBorders>
              <w:bottom w:val="single" w:sz="4" w:space="0" w:color="auto"/>
            </w:tcBorders>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81 000,00</w:t>
            </w:r>
          </w:p>
        </w:tc>
        <w:tc>
          <w:tcPr>
            <w:tcW w:w="1982" w:type="dxa"/>
            <w:tcBorders>
              <w:bottom w:val="single" w:sz="4" w:space="0" w:color="auto"/>
            </w:tcBorders>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2 430,00</w:t>
            </w:r>
          </w:p>
        </w:tc>
        <w:tc>
          <w:tcPr>
            <w:tcW w:w="1982" w:type="dxa"/>
            <w:tcBorders>
              <w:bottom w:val="single" w:sz="4" w:space="0" w:color="auto"/>
            </w:tcBorders>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20 250,00</w:t>
            </w:r>
          </w:p>
        </w:tc>
      </w:tr>
      <w:tr w:rsidR="0059528E" w:rsidRPr="005736CE" w:rsidTr="003A73D5">
        <w:trPr>
          <w:jc w:val="center"/>
        </w:trPr>
        <w:tc>
          <w:tcPr>
            <w:tcW w:w="718" w:type="dxa"/>
            <w:tcBorders>
              <w:top w:val="single" w:sz="4" w:space="0" w:color="auto"/>
              <w:left w:val="single" w:sz="4" w:space="0" w:color="auto"/>
              <w:bottom w:val="single" w:sz="4" w:space="0" w:color="auto"/>
              <w:right w:val="single" w:sz="4" w:space="0" w:color="auto"/>
            </w:tcBorders>
          </w:tcPr>
          <w:p w:rsidR="0059528E" w:rsidRPr="004E493F" w:rsidRDefault="0059528E" w:rsidP="0059528E">
            <w:pPr>
              <w:jc w:val="center"/>
              <w:rPr>
                <w:sz w:val="22"/>
                <w:szCs w:val="22"/>
              </w:rPr>
            </w:pPr>
            <w:r w:rsidRPr="004E493F">
              <w:rPr>
                <w:sz w:val="22"/>
                <w:szCs w:val="22"/>
              </w:rPr>
              <w:t>14</w:t>
            </w:r>
          </w:p>
        </w:tc>
        <w:tc>
          <w:tcPr>
            <w:tcW w:w="2126" w:type="dxa"/>
            <w:shd w:val="clear" w:color="auto" w:fill="auto"/>
            <w:vAlign w:val="center"/>
          </w:tcPr>
          <w:p w:rsidR="0059528E" w:rsidRDefault="0059528E" w:rsidP="0059528E">
            <w:pPr>
              <w:jc w:val="center"/>
            </w:pPr>
            <w:r w:rsidRPr="007E1360">
              <w:rPr>
                <w:color w:val="000000"/>
                <w:sz w:val="20"/>
                <w:szCs w:val="20"/>
              </w:rPr>
              <w:t>30 месяцев</w:t>
            </w:r>
          </w:p>
        </w:tc>
        <w:tc>
          <w:tcPr>
            <w:tcW w:w="2551"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33 000,00</w:t>
            </w:r>
          </w:p>
        </w:tc>
        <w:tc>
          <w:tcPr>
            <w:tcW w:w="1982"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990,00</w:t>
            </w:r>
          </w:p>
        </w:tc>
        <w:tc>
          <w:tcPr>
            <w:tcW w:w="1982"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8 250,00</w:t>
            </w:r>
          </w:p>
        </w:tc>
      </w:tr>
      <w:tr w:rsidR="0059528E" w:rsidRPr="005736CE" w:rsidTr="003A73D5">
        <w:trPr>
          <w:jc w:val="center"/>
        </w:trPr>
        <w:tc>
          <w:tcPr>
            <w:tcW w:w="718" w:type="dxa"/>
            <w:tcBorders>
              <w:top w:val="single" w:sz="4" w:space="0" w:color="auto"/>
              <w:left w:val="single" w:sz="4" w:space="0" w:color="auto"/>
              <w:bottom w:val="single" w:sz="4" w:space="0" w:color="auto"/>
              <w:right w:val="single" w:sz="4" w:space="0" w:color="auto"/>
            </w:tcBorders>
          </w:tcPr>
          <w:p w:rsidR="0059528E" w:rsidRPr="004E493F" w:rsidRDefault="0059528E" w:rsidP="0059528E">
            <w:pPr>
              <w:jc w:val="center"/>
              <w:rPr>
                <w:sz w:val="22"/>
                <w:szCs w:val="22"/>
              </w:rPr>
            </w:pPr>
            <w:r w:rsidRPr="004E493F">
              <w:rPr>
                <w:sz w:val="22"/>
                <w:szCs w:val="22"/>
              </w:rPr>
              <w:t>15</w:t>
            </w:r>
          </w:p>
        </w:tc>
        <w:tc>
          <w:tcPr>
            <w:tcW w:w="2126" w:type="dxa"/>
            <w:shd w:val="clear" w:color="auto" w:fill="auto"/>
            <w:vAlign w:val="center"/>
          </w:tcPr>
          <w:p w:rsidR="0059528E" w:rsidRDefault="0059528E" w:rsidP="0059528E">
            <w:pPr>
              <w:jc w:val="center"/>
            </w:pPr>
            <w:r w:rsidRPr="007E1360">
              <w:rPr>
                <w:color w:val="000000"/>
                <w:sz w:val="20"/>
                <w:szCs w:val="20"/>
              </w:rPr>
              <w:t>30 месяцев</w:t>
            </w:r>
          </w:p>
        </w:tc>
        <w:tc>
          <w:tcPr>
            <w:tcW w:w="2551"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33 000,00</w:t>
            </w:r>
          </w:p>
        </w:tc>
        <w:tc>
          <w:tcPr>
            <w:tcW w:w="1982"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990,00</w:t>
            </w:r>
          </w:p>
        </w:tc>
        <w:tc>
          <w:tcPr>
            <w:tcW w:w="1982"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8 250,00</w:t>
            </w:r>
          </w:p>
        </w:tc>
      </w:tr>
      <w:tr w:rsidR="0059528E" w:rsidRPr="005736CE" w:rsidTr="003A73D5">
        <w:trPr>
          <w:jc w:val="center"/>
        </w:trPr>
        <w:tc>
          <w:tcPr>
            <w:tcW w:w="718" w:type="dxa"/>
            <w:tcBorders>
              <w:top w:val="single" w:sz="4" w:space="0" w:color="auto"/>
              <w:left w:val="single" w:sz="4" w:space="0" w:color="auto"/>
              <w:bottom w:val="single" w:sz="4" w:space="0" w:color="auto"/>
              <w:right w:val="single" w:sz="4" w:space="0" w:color="auto"/>
            </w:tcBorders>
          </w:tcPr>
          <w:p w:rsidR="0059528E" w:rsidRPr="004E493F" w:rsidRDefault="0059528E" w:rsidP="0059528E">
            <w:pPr>
              <w:jc w:val="center"/>
              <w:rPr>
                <w:sz w:val="22"/>
                <w:szCs w:val="22"/>
              </w:rPr>
            </w:pPr>
            <w:r w:rsidRPr="004E493F">
              <w:rPr>
                <w:sz w:val="22"/>
                <w:szCs w:val="22"/>
              </w:rPr>
              <w:t>16</w:t>
            </w:r>
          </w:p>
        </w:tc>
        <w:tc>
          <w:tcPr>
            <w:tcW w:w="2126" w:type="dxa"/>
            <w:shd w:val="clear" w:color="auto" w:fill="auto"/>
            <w:vAlign w:val="center"/>
          </w:tcPr>
          <w:p w:rsidR="0059528E" w:rsidRDefault="0059528E" w:rsidP="0059528E">
            <w:pPr>
              <w:jc w:val="center"/>
            </w:pPr>
            <w:r w:rsidRPr="007E1360">
              <w:rPr>
                <w:color w:val="000000"/>
                <w:sz w:val="20"/>
                <w:szCs w:val="20"/>
              </w:rPr>
              <w:t>30 месяцев</w:t>
            </w:r>
          </w:p>
        </w:tc>
        <w:tc>
          <w:tcPr>
            <w:tcW w:w="2551"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33 000,00</w:t>
            </w:r>
          </w:p>
        </w:tc>
        <w:tc>
          <w:tcPr>
            <w:tcW w:w="1982"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990,00</w:t>
            </w:r>
          </w:p>
        </w:tc>
        <w:tc>
          <w:tcPr>
            <w:tcW w:w="1982"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8 250,00</w:t>
            </w:r>
          </w:p>
        </w:tc>
      </w:tr>
      <w:tr w:rsidR="0059528E" w:rsidRPr="005736CE" w:rsidTr="003A73D5">
        <w:trPr>
          <w:jc w:val="center"/>
        </w:trPr>
        <w:tc>
          <w:tcPr>
            <w:tcW w:w="718" w:type="dxa"/>
            <w:tcBorders>
              <w:top w:val="single" w:sz="4" w:space="0" w:color="auto"/>
              <w:left w:val="single" w:sz="4" w:space="0" w:color="auto"/>
              <w:bottom w:val="single" w:sz="4" w:space="0" w:color="auto"/>
              <w:right w:val="single" w:sz="4" w:space="0" w:color="auto"/>
            </w:tcBorders>
          </w:tcPr>
          <w:p w:rsidR="0059528E" w:rsidRPr="004E493F" w:rsidRDefault="0059528E" w:rsidP="0059528E">
            <w:pPr>
              <w:jc w:val="center"/>
              <w:rPr>
                <w:sz w:val="22"/>
                <w:szCs w:val="22"/>
              </w:rPr>
            </w:pPr>
            <w:r w:rsidRPr="004E493F">
              <w:rPr>
                <w:sz w:val="22"/>
                <w:szCs w:val="22"/>
              </w:rPr>
              <w:lastRenderedPageBreak/>
              <w:t>17</w:t>
            </w:r>
          </w:p>
        </w:tc>
        <w:tc>
          <w:tcPr>
            <w:tcW w:w="2126" w:type="dxa"/>
            <w:shd w:val="clear" w:color="auto" w:fill="auto"/>
            <w:vAlign w:val="center"/>
          </w:tcPr>
          <w:p w:rsidR="0059528E" w:rsidRDefault="0059528E" w:rsidP="0059528E">
            <w:pPr>
              <w:jc w:val="center"/>
            </w:pPr>
            <w:r w:rsidRPr="007A7EA7">
              <w:rPr>
                <w:color w:val="000000"/>
                <w:sz w:val="20"/>
                <w:szCs w:val="20"/>
              </w:rPr>
              <w:t>30 месяцев</w:t>
            </w:r>
          </w:p>
        </w:tc>
        <w:tc>
          <w:tcPr>
            <w:tcW w:w="2551"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33 000,00</w:t>
            </w:r>
          </w:p>
        </w:tc>
        <w:tc>
          <w:tcPr>
            <w:tcW w:w="1982"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990,00</w:t>
            </w:r>
          </w:p>
        </w:tc>
        <w:tc>
          <w:tcPr>
            <w:tcW w:w="1982"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8 250,00</w:t>
            </w:r>
          </w:p>
        </w:tc>
      </w:tr>
      <w:tr w:rsidR="0059528E" w:rsidRPr="005736CE" w:rsidTr="003A73D5">
        <w:trPr>
          <w:jc w:val="center"/>
        </w:trPr>
        <w:tc>
          <w:tcPr>
            <w:tcW w:w="718" w:type="dxa"/>
            <w:tcBorders>
              <w:top w:val="single" w:sz="4" w:space="0" w:color="auto"/>
              <w:left w:val="single" w:sz="4" w:space="0" w:color="auto"/>
              <w:bottom w:val="single" w:sz="4" w:space="0" w:color="auto"/>
              <w:right w:val="single" w:sz="4" w:space="0" w:color="auto"/>
            </w:tcBorders>
          </w:tcPr>
          <w:p w:rsidR="0059528E" w:rsidRPr="004E493F" w:rsidRDefault="0059528E" w:rsidP="0059528E">
            <w:pPr>
              <w:jc w:val="center"/>
              <w:rPr>
                <w:sz w:val="22"/>
                <w:szCs w:val="22"/>
              </w:rPr>
            </w:pPr>
            <w:r w:rsidRPr="004E493F">
              <w:rPr>
                <w:sz w:val="22"/>
                <w:szCs w:val="22"/>
              </w:rPr>
              <w:t>18</w:t>
            </w:r>
          </w:p>
        </w:tc>
        <w:tc>
          <w:tcPr>
            <w:tcW w:w="2126" w:type="dxa"/>
            <w:shd w:val="clear" w:color="auto" w:fill="auto"/>
            <w:vAlign w:val="center"/>
          </w:tcPr>
          <w:p w:rsidR="0059528E" w:rsidRDefault="0059528E" w:rsidP="0059528E">
            <w:pPr>
              <w:jc w:val="center"/>
            </w:pPr>
            <w:r w:rsidRPr="007A7EA7">
              <w:rPr>
                <w:color w:val="000000"/>
                <w:sz w:val="20"/>
                <w:szCs w:val="20"/>
              </w:rPr>
              <w:t>30 месяцев</w:t>
            </w:r>
          </w:p>
        </w:tc>
        <w:tc>
          <w:tcPr>
            <w:tcW w:w="2551"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33 000,00</w:t>
            </w:r>
          </w:p>
        </w:tc>
        <w:tc>
          <w:tcPr>
            <w:tcW w:w="1982"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990,00</w:t>
            </w:r>
          </w:p>
        </w:tc>
        <w:tc>
          <w:tcPr>
            <w:tcW w:w="1982"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8 250,00</w:t>
            </w:r>
          </w:p>
        </w:tc>
      </w:tr>
      <w:tr w:rsidR="0059528E" w:rsidRPr="005736CE" w:rsidTr="003A73D5">
        <w:trPr>
          <w:jc w:val="center"/>
        </w:trPr>
        <w:tc>
          <w:tcPr>
            <w:tcW w:w="718" w:type="dxa"/>
            <w:tcBorders>
              <w:top w:val="single" w:sz="4" w:space="0" w:color="auto"/>
              <w:left w:val="single" w:sz="4" w:space="0" w:color="auto"/>
              <w:bottom w:val="single" w:sz="4" w:space="0" w:color="auto"/>
              <w:right w:val="single" w:sz="4" w:space="0" w:color="auto"/>
            </w:tcBorders>
          </w:tcPr>
          <w:p w:rsidR="0059528E" w:rsidRPr="004E493F" w:rsidRDefault="0059528E" w:rsidP="0059528E">
            <w:pPr>
              <w:jc w:val="center"/>
              <w:rPr>
                <w:sz w:val="22"/>
                <w:szCs w:val="22"/>
              </w:rPr>
            </w:pPr>
            <w:r w:rsidRPr="004E493F">
              <w:rPr>
                <w:sz w:val="22"/>
                <w:szCs w:val="22"/>
              </w:rPr>
              <w:t>19</w:t>
            </w:r>
          </w:p>
        </w:tc>
        <w:tc>
          <w:tcPr>
            <w:tcW w:w="2126" w:type="dxa"/>
            <w:shd w:val="clear" w:color="auto" w:fill="auto"/>
            <w:vAlign w:val="center"/>
          </w:tcPr>
          <w:p w:rsidR="0059528E" w:rsidRDefault="0059528E" w:rsidP="0059528E">
            <w:pPr>
              <w:jc w:val="center"/>
            </w:pPr>
            <w:r w:rsidRPr="007A7EA7">
              <w:rPr>
                <w:color w:val="000000"/>
                <w:sz w:val="20"/>
                <w:szCs w:val="20"/>
              </w:rPr>
              <w:t>30 месяцев</w:t>
            </w:r>
          </w:p>
        </w:tc>
        <w:tc>
          <w:tcPr>
            <w:tcW w:w="2551"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33 000,00</w:t>
            </w:r>
          </w:p>
        </w:tc>
        <w:tc>
          <w:tcPr>
            <w:tcW w:w="1982"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990,00</w:t>
            </w:r>
          </w:p>
        </w:tc>
        <w:tc>
          <w:tcPr>
            <w:tcW w:w="1982"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8 250,00</w:t>
            </w:r>
          </w:p>
        </w:tc>
      </w:tr>
      <w:tr w:rsidR="0059528E" w:rsidRPr="005736CE" w:rsidTr="003A73D5">
        <w:trPr>
          <w:jc w:val="center"/>
        </w:trPr>
        <w:tc>
          <w:tcPr>
            <w:tcW w:w="718" w:type="dxa"/>
            <w:tcBorders>
              <w:top w:val="single" w:sz="4" w:space="0" w:color="auto"/>
              <w:left w:val="single" w:sz="4" w:space="0" w:color="auto"/>
              <w:bottom w:val="single" w:sz="4" w:space="0" w:color="auto"/>
              <w:right w:val="single" w:sz="4" w:space="0" w:color="auto"/>
            </w:tcBorders>
          </w:tcPr>
          <w:p w:rsidR="0059528E" w:rsidRPr="004E493F" w:rsidRDefault="0059528E" w:rsidP="0059528E">
            <w:pPr>
              <w:jc w:val="center"/>
              <w:rPr>
                <w:sz w:val="22"/>
                <w:szCs w:val="22"/>
              </w:rPr>
            </w:pPr>
            <w:r w:rsidRPr="004E493F">
              <w:rPr>
                <w:sz w:val="22"/>
                <w:szCs w:val="22"/>
              </w:rPr>
              <w:t>20</w:t>
            </w:r>
          </w:p>
        </w:tc>
        <w:tc>
          <w:tcPr>
            <w:tcW w:w="2126" w:type="dxa"/>
            <w:shd w:val="clear" w:color="auto" w:fill="auto"/>
            <w:vAlign w:val="center"/>
          </w:tcPr>
          <w:p w:rsidR="0059528E" w:rsidRDefault="0059528E" w:rsidP="0059528E">
            <w:pPr>
              <w:jc w:val="center"/>
            </w:pPr>
            <w:r w:rsidRPr="007A7EA7">
              <w:rPr>
                <w:color w:val="000000"/>
                <w:sz w:val="20"/>
                <w:szCs w:val="20"/>
              </w:rPr>
              <w:t>30 месяцев</w:t>
            </w:r>
          </w:p>
        </w:tc>
        <w:tc>
          <w:tcPr>
            <w:tcW w:w="2551"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33 000,00</w:t>
            </w:r>
          </w:p>
        </w:tc>
        <w:tc>
          <w:tcPr>
            <w:tcW w:w="1982"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990,00</w:t>
            </w:r>
          </w:p>
        </w:tc>
        <w:tc>
          <w:tcPr>
            <w:tcW w:w="1982"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8 250,00</w:t>
            </w:r>
          </w:p>
        </w:tc>
      </w:tr>
      <w:tr w:rsidR="0059528E" w:rsidRPr="005736CE" w:rsidTr="003A73D5">
        <w:trPr>
          <w:jc w:val="center"/>
        </w:trPr>
        <w:tc>
          <w:tcPr>
            <w:tcW w:w="718" w:type="dxa"/>
            <w:tcBorders>
              <w:top w:val="single" w:sz="4" w:space="0" w:color="auto"/>
              <w:left w:val="single" w:sz="4" w:space="0" w:color="auto"/>
              <w:bottom w:val="single" w:sz="4" w:space="0" w:color="auto"/>
              <w:right w:val="single" w:sz="4" w:space="0" w:color="auto"/>
            </w:tcBorders>
          </w:tcPr>
          <w:p w:rsidR="0059528E" w:rsidRPr="004E493F" w:rsidRDefault="0059528E" w:rsidP="0059528E">
            <w:pPr>
              <w:jc w:val="center"/>
              <w:rPr>
                <w:sz w:val="22"/>
                <w:szCs w:val="22"/>
              </w:rPr>
            </w:pPr>
            <w:r w:rsidRPr="004E493F">
              <w:rPr>
                <w:sz w:val="22"/>
                <w:szCs w:val="22"/>
              </w:rPr>
              <w:t>21</w:t>
            </w:r>
          </w:p>
        </w:tc>
        <w:tc>
          <w:tcPr>
            <w:tcW w:w="2126" w:type="dxa"/>
            <w:shd w:val="clear" w:color="auto" w:fill="auto"/>
            <w:vAlign w:val="center"/>
          </w:tcPr>
          <w:p w:rsidR="0059528E" w:rsidRDefault="0059528E" w:rsidP="0059528E">
            <w:pPr>
              <w:jc w:val="center"/>
              <w:rPr>
                <w:color w:val="000000"/>
                <w:sz w:val="20"/>
                <w:szCs w:val="20"/>
              </w:rPr>
            </w:pPr>
            <w:r>
              <w:rPr>
                <w:color w:val="000000"/>
                <w:sz w:val="20"/>
                <w:szCs w:val="20"/>
              </w:rPr>
              <w:t>10 лет</w:t>
            </w:r>
          </w:p>
        </w:tc>
        <w:tc>
          <w:tcPr>
            <w:tcW w:w="2551"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28 105,00</w:t>
            </w:r>
          </w:p>
        </w:tc>
        <w:tc>
          <w:tcPr>
            <w:tcW w:w="1982"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843,15</w:t>
            </w:r>
          </w:p>
        </w:tc>
        <w:tc>
          <w:tcPr>
            <w:tcW w:w="1982" w:type="dxa"/>
            <w:shd w:val="clear" w:color="auto" w:fill="auto"/>
            <w:vAlign w:val="center"/>
          </w:tcPr>
          <w:p w:rsidR="0059528E" w:rsidRPr="006D6117" w:rsidRDefault="0059528E" w:rsidP="0059528E">
            <w:pPr>
              <w:jc w:val="center"/>
              <w:rPr>
                <w:color w:val="000000"/>
                <w:sz w:val="20"/>
                <w:szCs w:val="20"/>
              </w:rPr>
            </w:pPr>
            <w:r w:rsidRPr="006D6117">
              <w:rPr>
                <w:color w:val="000000"/>
                <w:sz w:val="20"/>
                <w:szCs w:val="20"/>
              </w:rPr>
              <w:t>7 026,25</w:t>
            </w:r>
          </w:p>
        </w:tc>
      </w:tr>
    </w:tbl>
    <w:p w:rsidR="004D51B8" w:rsidRPr="004E493F" w:rsidRDefault="004D51B8" w:rsidP="004D51B8">
      <w:pPr>
        <w:ind w:firstLine="709"/>
        <w:jc w:val="both"/>
        <w:rPr>
          <w:b/>
          <w:sz w:val="25"/>
          <w:szCs w:val="25"/>
        </w:rPr>
      </w:pPr>
      <w:r w:rsidRPr="004E493F">
        <w:rPr>
          <w:b/>
          <w:sz w:val="25"/>
          <w:szCs w:val="25"/>
        </w:rPr>
        <w:t xml:space="preserve">Задаток перечисляется заявителем по следующим реквизитам: </w:t>
      </w:r>
    </w:p>
    <w:p w:rsidR="00314266" w:rsidRPr="004E493F" w:rsidRDefault="001633AE" w:rsidP="001633AE">
      <w:pPr>
        <w:ind w:firstLine="709"/>
        <w:jc w:val="both"/>
        <w:rPr>
          <w:sz w:val="25"/>
          <w:szCs w:val="25"/>
        </w:rPr>
      </w:pPr>
      <w:r w:rsidRPr="004E493F">
        <w:rPr>
          <w:sz w:val="25"/>
          <w:szCs w:val="25"/>
        </w:rPr>
        <w:t>Финансовое управление Администрации города Норильска (</w:t>
      </w:r>
      <w:r w:rsidR="007D3479" w:rsidRPr="004E493F">
        <w:rPr>
          <w:sz w:val="25"/>
          <w:szCs w:val="25"/>
        </w:rPr>
        <w:t xml:space="preserve">МУ </w:t>
      </w:r>
      <w:r w:rsidR="00C43FFD">
        <w:rPr>
          <w:sz w:val="25"/>
          <w:szCs w:val="25"/>
        </w:rPr>
        <w:t>«</w:t>
      </w:r>
      <w:r w:rsidRPr="004E493F">
        <w:rPr>
          <w:sz w:val="25"/>
          <w:szCs w:val="25"/>
        </w:rPr>
        <w:t>Управление имущества Администрации города Норильска</w:t>
      </w:r>
      <w:r w:rsidR="00C43FFD">
        <w:rPr>
          <w:sz w:val="25"/>
          <w:szCs w:val="25"/>
        </w:rPr>
        <w:t>»</w:t>
      </w:r>
      <w:r w:rsidRPr="004E493F">
        <w:rPr>
          <w:sz w:val="25"/>
          <w:szCs w:val="25"/>
        </w:rPr>
        <w:t xml:space="preserve">), ИНН 2457058236, КПП </w:t>
      </w:r>
      <w:proofErr w:type="gramStart"/>
      <w:r w:rsidRPr="004E493F">
        <w:rPr>
          <w:sz w:val="25"/>
          <w:szCs w:val="25"/>
        </w:rPr>
        <w:t>245701001,</w:t>
      </w:r>
      <w:r w:rsidRPr="004E493F">
        <w:rPr>
          <w:sz w:val="25"/>
          <w:szCs w:val="25"/>
        </w:rPr>
        <w:br/>
        <w:t>БИК</w:t>
      </w:r>
      <w:proofErr w:type="gramEnd"/>
      <w:r w:rsidRPr="004E493F">
        <w:rPr>
          <w:sz w:val="25"/>
          <w:szCs w:val="25"/>
        </w:rPr>
        <w:t xml:space="preserve"> 010407105, счет банка получателя 40102810245370000011, счет получателя 03232643047290001900, Банк ОТДЕЛЕНИЕ КРАСНОЯРСК БАНКА РОССИИ//УФК по Красноярскому краю, г. Красноярск КБК </w:t>
      </w:r>
      <w:r w:rsidR="007D3479" w:rsidRPr="004E493F">
        <w:rPr>
          <w:sz w:val="25"/>
          <w:szCs w:val="25"/>
        </w:rPr>
        <w:t>нет</w:t>
      </w:r>
      <w:r w:rsidRPr="004E493F">
        <w:rPr>
          <w:sz w:val="25"/>
          <w:szCs w:val="25"/>
        </w:rPr>
        <w:t xml:space="preserve">, ОКТМО 04729000. </w:t>
      </w:r>
      <w:r w:rsidR="007D3479" w:rsidRPr="004E493F">
        <w:rPr>
          <w:sz w:val="25"/>
          <w:szCs w:val="25"/>
        </w:rPr>
        <w:t xml:space="preserve">Назначение </w:t>
      </w:r>
      <w:r w:rsidRPr="004E493F">
        <w:rPr>
          <w:sz w:val="25"/>
          <w:szCs w:val="25"/>
        </w:rPr>
        <w:t xml:space="preserve">платежа: </w:t>
      </w:r>
      <w:r w:rsidR="007D3479" w:rsidRPr="004E493F">
        <w:rPr>
          <w:sz w:val="25"/>
          <w:szCs w:val="25"/>
        </w:rPr>
        <w:t>л/</w:t>
      </w:r>
      <w:proofErr w:type="spellStart"/>
      <w:r w:rsidR="007D3479" w:rsidRPr="004E493F">
        <w:rPr>
          <w:sz w:val="25"/>
          <w:szCs w:val="25"/>
        </w:rPr>
        <w:t>сч</w:t>
      </w:r>
      <w:proofErr w:type="spellEnd"/>
      <w:r w:rsidR="007D3479" w:rsidRPr="004E493F">
        <w:rPr>
          <w:sz w:val="25"/>
          <w:szCs w:val="25"/>
        </w:rPr>
        <w:t xml:space="preserve"> 05013000632, </w:t>
      </w:r>
      <w:r w:rsidRPr="004E493F">
        <w:rPr>
          <w:sz w:val="25"/>
          <w:szCs w:val="25"/>
        </w:rPr>
        <w:t>задаток для участия в аукционе на право заключения договора аренды земельного участка с кадастровым номером 24:55: ___</w:t>
      </w:r>
      <w:r w:rsidR="007D3479" w:rsidRPr="004E493F">
        <w:rPr>
          <w:sz w:val="25"/>
          <w:szCs w:val="25"/>
        </w:rPr>
        <w:t xml:space="preserve">_____________: ________ по лоту </w:t>
      </w:r>
      <w:r w:rsidRPr="004E493F">
        <w:rPr>
          <w:sz w:val="25"/>
          <w:szCs w:val="25"/>
        </w:rPr>
        <w:t>№ _____</w:t>
      </w:r>
    </w:p>
    <w:p w:rsidR="004D51B8" w:rsidRPr="004E493F" w:rsidRDefault="004D51B8" w:rsidP="004D51B8">
      <w:pPr>
        <w:ind w:firstLine="709"/>
        <w:jc w:val="both"/>
        <w:rPr>
          <w:sz w:val="25"/>
          <w:szCs w:val="25"/>
          <w:u w:val="single"/>
        </w:rPr>
      </w:pPr>
      <w:r w:rsidRPr="004E493F">
        <w:rPr>
          <w:b/>
          <w:sz w:val="25"/>
          <w:szCs w:val="25"/>
          <w:u w:val="single"/>
        </w:rPr>
        <w:t xml:space="preserve">Срок поступления задатка на лицевой счет: </w:t>
      </w:r>
      <w:r w:rsidRPr="004E493F">
        <w:rPr>
          <w:sz w:val="25"/>
          <w:szCs w:val="25"/>
          <w:u w:val="single"/>
        </w:rPr>
        <w:t xml:space="preserve">до </w:t>
      </w:r>
      <w:r w:rsidR="00A025CE" w:rsidRPr="004E493F">
        <w:rPr>
          <w:sz w:val="25"/>
          <w:szCs w:val="25"/>
          <w:u w:val="single"/>
        </w:rPr>
        <w:t>12</w:t>
      </w:r>
      <w:r w:rsidR="004161CB" w:rsidRPr="004E493F">
        <w:rPr>
          <w:sz w:val="25"/>
          <w:szCs w:val="25"/>
          <w:u w:val="single"/>
        </w:rPr>
        <w:t xml:space="preserve">:00 часов </w:t>
      </w:r>
      <w:r w:rsidR="0060309B" w:rsidRPr="004E493F">
        <w:rPr>
          <w:sz w:val="25"/>
          <w:szCs w:val="25"/>
          <w:u w:val="single"/>
        </w:rPr>
        <w:t xml:space="preserve">по местному времени </w:t>
      </w:r>
      <w:r w:rsidR="00892A38">
        <w:rPr>
          <w:sz w:val="25"/>
          <w:szCs w:val="25"/>
          <w:u w:val="single"/>
        </w:rPr>
        <w:t>17.05</w:t>
      </w:r>
      <w:r w:rsidR="00E34ADC" w:rsidRPr="004E493F">
        <w:rPr>
          <w:sz w:val="25"/>
          <w:szCs w:val="25"/>
          <w:u w:val="single"/>
        </w:rPr>
        <w:t>.2022</w:t>
      </w:r>
      <w:r w:rsidR="001E306C" w:rsidRPr="004E493F">
        <w:rPr>
          <w:sz w:val="25"/>
          <w:szCs w:val="25"/>
          <w:u w:val="single"/>
        </w:rPr>
        <w:t>.</w:t>
      </w:r>
    </w:p>
    <w:p w:rsidR="00BA650C" w:rsidRPr="004E493F" w:rsidRDefault="00BA650C" w:rsidP="00BA650C">
      <w:pPr>
        <w:ind w:firstLine="709"/>
        <w:jc w:val="both"/>
        <w:rPr>
          <w:sz w:val="25"/>
          <w:szCs w:val="25"/>
        </w:rPr>
      </w:pPr>
      <w:r w:rsidRPr="004E493F">
        <w:rPr>
          <w:sz w:val="25"/>
          <w:szCs w:val="25"/>
        </w:rPr>
        <w:t>Документом, подтверждающим поступлени</w:t>
      </w:r>
      <w:r w:rsidR="000811F9" w:rsidRPr="004E493F">
        <w:rPr>
          <w:sz w:val="25"/>
          <w:szCs w:val="25"/>
        </w:rPr>
        <w:t>е задатка на счет организатора аукциона</w:t>
      </w:r>
      <w:r w:rsidRPr="004E493F">
        <w:rPr>
          <w:sz w:val="25"/>
          <w:szCs w:val="25"/>
        </w:rPr>
        <w:t xml:space="preserve">, является выписка со счета организатора </w:t>
      </w:r>
      <w:r w:rsidR="000811F9" w:rsidRPr="004E493F">
        <w:rPr>
          <w:sz w:val="25"/>
          <w:szCs w:val="25"/>
        </w:rPr>
        <w:t>аукциона</w:t>
      </w:r>
      <w:r w:rsidRPr="004E493F">
        <w:rPr>
          <w:sz w:val="25"/>
          <w:szCs w:val="25"/>
        </w:rPr>
        <w:t xml:space="preserve">. Заявители, задатки которых не поступили на счет организатора </w:t>
      </w:r>
      <w:r w:rsidR="000811F9" w:rsidRPr="004E493F">
        <w:rPr>
          <w:sz w:val="25"/>
          <w:szCs w:val="25"/>
        </w:rPr>
        <w:t>аукциона</w:t>
      </w:r>
      <w:r w:rsidRPr="004E493F">
        <w:rPr>
          <w:sz w:val="25"/>
          <w:szCs w:val="25"/>
        </w:rPr>
        <w:t xml:space="preserve"> в указа</w:t>
      </w:r>
      <w:r w:rsidR="009D3A94" w:rsidRPr="004E493F">
        <w:rPr>
          <w:sz w:val="25"/>
          <w:szCs w:val="25"/>
        </w:rPr>
        <w:t xml:space="preserve">нный срок, к участию в аукционе </w:t>
      </w:r>
      <w:r w:rsidRPr="004E493F">
        <w:rPr>
          <w:sz w:val="25"/>
          <w:szCs w:val="25"/>
        </w:rPr>
        <w:t>не допускаются.</w:t>
      </w:r>
    </w:p>
    <w:p w:rsidR="00BA650C" w:rsidRPr="004E493F" w:rsidRDefault="00BA650C" w:rsidP="00853151">
      <w:pPr>
        <w:autoSpaceDE w:val="0"/>
        <w:autoSpaceDN w:val="0"/>
        <w:adjustRightInd w:val="0"/>
        <w:ind w:firstLine="709"/>
        <w:jc w:val="both"/>
        <w:rPr>
          <w:rFonts w:eastAsiaTheme="minorHAnsi"/>
          <w:sz w:val="25"/>
          <w:szCs w:val="25"/>
          <w:lang w:eastAsia="en-US"/>
        </w:rPr>
      </w:pPr>
      <w:r w:rsidRPr="004E493F">
        <w:rPr>
          <w:sz w:val="25"/>
          <w:szCs w:val="25"/>
        </w:rPr>
        <w:t xml:space="preserve">Организатор </w:t>
      </w:r>
      <w:r w:rsidR="000811F9" w:rsidRPr="004E493F">
        <w:rPr>
          <w:sz w:val="25"/>
          <w:szCs w:val="25"/>
        </w:rPr>
        <w:t>аукциона</w:t>
      </w:r>
      <w:r w:rsidRPr="004E493F">
        <w:rPr>
          <w:sz w:val="25"/>
          <w:szCs w:val="25"/>
        </w:rPr>
        <w:t xml:space="preserve"> возвращает </w:t>
      </w:r>
      <w:r w:rsidR="00853151" w:rsidRPr="004E493F">
        <w:rPr>
          <w:rFonts w:eastAsiaTheme="minorHAnsi"/>
          <w:sz w:val="25"/>
          <w:szCs w:val="25"/>
          <w:lang w:eastAsia="en-US"/>
        </w:rPr>
        <w:t>заявителю, не допущенному к участию</w:t>
      </w:r>
      <w:r w:rsidR="00266742" w:rsidRPr="004E493F">
        <w:rPr>
          <w:rFonts w:eastAsiaTheme="minorHAnsi"/>
          <w:sz w:val="25"/>
          <w:szCs w:val="25"/>
          <w:lang w:eastAsia="en-US"/>
        </w:rPr>
        <w:br/>
      </w:r>
      <w:r w:rsidR="00853151" w:rsidRPr="004E493F">
        <w:rPr>
          <w:rFonts w:eastAsiaTheme="minorHAnsi"/>
          <w:sz w:val="25"/>
          <w:szCs w:val="25"/>
          <w:lang w:eastAsia="en-US"/>
        </w:rPr>
        <w:t>в аукционе, внесенный им задаток в течение трех рабочих дней со дня оформления протокола приема заявок на участие в аукционе</w:t>
      </w:r>
      <w:r w:rsidRPr="004E493F">
        <w:rPr>
          <w:sz w:val="25"/>
          <w:szCs w:val="25"/>
        </w:rPr>
        <w:t>.</w:t>
      </w:r>
    </w:p>
    <w:p w:rsidR="00BA650C" w:rsidRPr="004E493F" w:rsidRDefault="00BA650C" w:rsidP="00BA650C">
      <w:pPr>
        <w:ind w:firstLine="708"/>
        <w:jc w:val="both"/>
        <w:rPr>
          <w:sz w:val="25"/>
          <w:szCs w:val="25"/>
        </w:rPr>
      </w:pPr>
      <w:r w:rsidRPr="004E493F">
        <w:rPr>
          <w:sz w:val="25"/>
          <w:szCs w:val="25"/>
        </w:rPr>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4E493F">
        <w:rPr>
          <w:sz w:val="25"/>
          <w:szCs w:val="25"/>
        </w:rPr>
        <w:t xml:space="preserve"> </w:t>
      </w:r>
      <w:r w:rsidRPr="004E493F">
        <w:rPr>
          <w:sz w:val="25"/>
          <w:szCs w:val="25"/>
        </w:rPr>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4E493F" w:rsidRDefault="00BA650C" w:rsidP="00BA650C">
      <w:pPr>
        <w:widowControl w:val="0"/>
        <w:autoSpaceDE w:val="0"/>
        <w:autoSpaceDN w:val="0"/>
        <w:adjustRightInd w:val="0"/>
        <w:ind w:firstLine="708"/>
        <w:jc w:val="both"/>
        <w:rPr>
          <w:rFonts w:eastAsiaTheme="minorHAnsi"/>
          <w:sz w:val="25"/>
          <w:szCs w:val="25"/>
          <w:lang w:eastAsia="en-US"/>
        </w:rPr>
      </w:pPr>
      <w:r w:rsidRPr="004E493F">
        <w:rPr>
          <w:sz w:val="25"/>
          <w:szCs w:val="25"/>
        </w:rPr>
        <w:t xml:space="preserve">Задаток </w:t>
      </w:r>
      <w:r w:rsidRPr="004E493F">
        <w:rPr>
          <w:b/>
          <w:sz w:val="25"/>
          <w:szCs w:val="25"/>
        </w:rPr>
        <w:t>не возвращается</w:t>
      </w:r>
      <w:r w:rsidRPr="004E493F">
        <w:rPr>
          <w:sz w:val="25"/>
          <w:szCs w:val="25"/>
        </w:rPr>
        <w:t xml:space="preserve">, если </w:t>
      </w:r>
      <w:r w:rsidRPr="004E493F">
        <w:rPr>
          <w:rFonts w:eastAsiaTheme="minorHAnsi"/>
          <w:sz w:val="25"/>
          <w:szCs w:val="25"/>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w:t>
      </w:r>
      <w:r w:rsidR="008A527E" w:rsidRPr="004E493F">
        <w:rPr>
          <w:rFonts w:eastAsiaTheme="minorHAnsi"/>
          <w:sz w:val="25"/>
          <w:szCs w:val="25"/>
          <w:lang w:eastAsia="en-US"/>
        </w:rPr>
        <w:t>двух</w:t>
      </w:r>
      <w:r w:rsidRPr="004E493F">
        <w:rPr>
          <w:rFonts w:eastAsiaTheme="minorHAnsi"/>
          <w:sz w:val="25"/>
          <w:szCs w:val="25"/>
          <w:lang w:eastAsia="en-US"/>
        </w:rPr>
        <w:t xml:space="preserve"> экземплярах, им данный проект договора</w:t>
      </w:r>
      <w:r w:rsidR="00047D34" w:rsidRPr="004E493F">
        <w:rPr>
          <w:rFonts w:eastAsiaTheme="minorHAnsi"/>
          <w:sz w:val="25"/>
          <w:szCs w:val="25"/>
          <w:lang w:eastAsia="en-US"/>
        </w:rPr>
        <w:t xml:space="preserve"> </w:t>
      </w:r>
      <w:r w:rsidRPr="004E493F">
        <w:rPr>
          <w:rFonts w:eastAsiaTheme="minorHAnsi"/>
          <w:sz w:val="25"/>
          <w:szCs w:val="25"/>
          <w:lang w:eastAsia="en-US"/>
        </w:rPr>
        <w:t>не подписан и не пре</w:t>
      </w:r>
      <w:r w:rsidR="004161CB" w:rsidRPr="004E493F">
        <w:rPr>
          <w:rFonts w:eastAsiaTheme="minorHAnsi"/>
          <w:sz w:val="25"/>
          <w:szCs w:val="25"/>
          <w:lang w:eastAsia="en-US"/>
        </w:rPr>
        <w:t>дставлен в уполномоченный орган.</w:t>
      </w:r>
    </w:p>
    <w:p w:rsidR="004A3F0F" w:rsidRPr="004E493F" w:rsidRDefault="004D51B8" w:rsidP="004A3F0F">
      <w:pPr>
        <w:autoSpaceDE w:val="0"/>
        <w:autoSpaceDN w:val="0"/>
        <w:adjustRightInd w:val="0"/>
        <w:ind w:firstLine="709"/>
        <w:jc w:val="both"/>
        <w:rPr>
          <w:sz w:val="25"/>
          <w:szCs w:val="25"/>
        </w:rPr>
      </w:pPr>
      <w:r w:rsidRPr="004E493F">
        <w:rPr>
          <w:b/>
          <w:sz w:val="25"/>
          <w:szCs w:val="25"/>
        </w:rPr>
        <w:t xml:space="preserve">Дата рассмотрения заявок и документов заявителя: </w:t>
      </w:r>
      <w:r w:rsidR="00892A38">
        <w:rPr>
          <w:sz w:val="25"/>
          <w:szCs w:val="25"/>
        </w:rPr>
        <w:t>17.05</w:t>
      </w:r>
      <w:r w:rsidR="00E34ADC" w:rsidRPr="004E493F">
        <w:rPr>
          <w:sz w:val="25"/>
          <w:szCs w:val="25"/>
        </w:rPr>
        <w:t>.2022</w:t>
      </w:r>
      <w:r w:rsidRPr="004E493F">
        <w:rPr>
          <w:sz w:val="25"/>
          <w:szCs w:val="25"/>
        </w:rPr>
        <w:t xml:space="preserve"> в </w:t>
      </w:r>
      <w:r w:rsidR="00A770E9" w:rsidRPr="004E493F">
        <w:rPr>
          <w:sz w:val="25"/>
          <w:szCs w:val="25"/>
        </w:rPr>
        <w:t>12</w:t>
      </w:r>
      <w:r w:rsidRPr="004E493F">
        <w:rPr>
          <w:sz w:val="25"/>
          <w:szCs w:val="25"/>
        </w:rPr>
        <w:t xml:space="preserve">:00 </w:t>
      </w:r>
      <w:r w:rsidR="004A3F0F" w:rsidRPr="004E493F">
        <w:rPr>
          <w:sz w:val="25"/>
          <w:szCs w:val="25"/>
        </w:rPr>
        <w:t>часов</w:t>
      </w:r>
      <w:r w:rsidR="004229DA" w:rsidRPr="004E493F">
        <w:rPr>
          <w:sz w:val="25"/>
          <w:szCs w:val="25"/>
        </w:rPr>
        <w:t xml:space="preserve"> </w:t>
      </w:r>
      <w:r w:rsidR="0060309B" w:rsidRPr="004E493F">
        <w:rPr>
          <w:sz w:val="25"/>
          <w:szCs w:val="25"/>
        </w:rPr>
        <w:t>по местному времени</w:t>
      </w:r>
      <w:r w:rsidR="004A3F0F" w:rsidRPr="004E493F">
        <w:rPr>
          <w:sz w:val="25"/>
          <w:szCs w:val="25"/>
        </w:rPr>
        <w:t xml:space="preserve"> организатор </w:t>
      </w:r>
      <w:r w:rsidR="000811F9" w:rsidRPr="004E493F">
        <w:rPr>
          <w:sz w:val="25"/>
          <w:szCs w:val="25"/>
        </w:rPr>
        <w:t>аукциона</w:t>
      </w:r>
      <w:r w:rsidR="004A3F0F" w:rsidRPr="004E493F">
        <w:rPr>
          <w:sz w:val="25"/>
          <w:szCs w:val="25"/>
        </w:rPr>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4E493F">
        <w:rPr>
          <w:sz w:val="25"/>
          <w:szCs w:val="25"/>
        </w:rPr>
        <w:t>аукциона</w:t>
      </w:r>
      <w:r w:rsidR="004A3F0F" w:rsidRPr="004E493F">
        <w:rPr>
          <w:sz w:val="25"/>
          <w:szCs w:val="25"/>
        </w:rPr>
        <w:t>.</w:t>
      </w:r>
    </w:p>
    <w:p w:rsidR="007F06A1" w:rsidRPr="004E493F" w:rsidRDefault="0064302F" w:rsidP="007F06A1">
      <w:pPr>
        <w:pStyle w:val="ConsNormal"/>
        <w:ind w:firstLine="709"/>
        <w:jc w:val="both"/>
        <w:rPr>
          <w:rFonts w:ascii="Times New Roman" w:eastAsiaTheme="minorHAnsi" w:hAnsi="Times New Roman"/>
          <w:sz w:val="25"/>
          <w:szCs w:val="25"/>
          <w:lang w:eastAsia="en-US"/>
        </w:rPr>
      </w:pPr>
      <w:r w:rsidRPr="004E493F">
        <w:rPr>
          <w:rFonts w:ascii="Times New Roman" w:eastAsiaTheme="minorHAnsi" w:hAnsi="Times New Roman"/>
          <w:sz w:val="25"/>
          <w:szCs w:val="25"/>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sidRPr="004E493F">
        <w:rPr>
          <w:rFonts w:ascii="Times New Roman" w:eastAsiaTheme="minorHAnsi" w:hAnsi="Times New Roman"/>
          <w:sz w:val="25"/>
          <w:szCs w:val="25"/>
          <w:lang w:eastAsia="en-US"/>
        </w:rPr>
        <w:br/>
      </w:r>
      <w:r w:rsidRPr="004E493F">
        <w:rPr>
          <w:rFonts w:ascii="Times New Roman" w:eastAsiaTheme="minorHAnsi" w:hAnsi="Times New Roman"/>
          <w:sz w:val="25"/>
          <w:szCs w:val="25"/>
          <w:lang w:eastAsia="en-US"/>
        </w:rPr>
        <w:t>в государственной или муниципальной собственности</w:t>
      </w:r>
      <w:r w:rsidR="007F06A1" w:rsidRPr="004E493F">
        <w:rPr>
          <w:rFonts w:ascii="Times New Roman" w:eastAsiaTheme="minorHAnsi" w:hAnsi="Times New Roman"/>
          <w:sz w:val="25"/>
          <w:szCs w:val="25"/>
          <w:lang w:eastAsia="en-US"/>
        </w:rPr>
        <w:t>.</w:t>
      </w:r>
    </w:p>
    <w:p w:rsidR="007F06A1" w:rsidRPr="004E493F" w:rsidRDefault="007F06A1" w:rsidP="007F06A1">
      <w:pPr>
        <w:pStyle w:val="ConsNormal"/>
        <w:ind w:firstLine="709"/>
        <w:jc w:val="both"/>
        <w:rPr>
          <w:rFonts w:ascii="Times New Roman" w:eastAsiaTheme="minorHAnsi" w:hAnsi="Times New Roman"/>
          <w:sz w:val="25"/>
          <w:szCs w:val="25"/>
          <w:lang w:eastAsia="en-US"/>
        </w:rPr>
      </w:pPr>
      <w:r w:rsidRPr="004E493F">
        <w:rPr>
          <w:rFonts w:ascii="Times New Roman" w:eastAsiaTheme="minorHAnsi" w:hAnsi="Times New Roman"/>
          <w:sz w:val="25"/>
          <w:szCs w:val="25"/>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4E493F" w:rsidRDefault="007F06A1" w:rsidP="007F06A1">
      <w:pPr>
        <w:pStyle w:val="ConsNormal"/>
        <w:ind w:firstLine="709"/>
        <w:jc w:val="both"/>
        <w:rPr>
          <w:rFonts w:ascii="Times New Roman" w:eastAsiaTheme="minorHAnsi" w:hAnsi="Times New Roman"/>
          <w:sz w:val="25"/>
          <w:szCs w:val="25"/>
          <w:lang w:eastAsia="en-US"/>
        </w:rPr>
      </w:pPr>
      <w:r w:rsidRPr="004E493F">
        <w:rPr>
          <w:rFonts w:ascii="Times New Roman" w:eastAsiaTheme="minorHAnsi" w:hAnsi="Times New Roman"/>
          <w:sz w:val="25"/>
          <w:szCs w:val="25"/>
          <w:lang w:eastAsia="en-US"/>
        </w:rPr>
        <w:t>Заявитель имеет право отозвать принятую организатором аукциона заявку</w:t>
      </w:r>
      <w:r w:rsidR="00266742" w:rsidRPr="004E493F">
        <w:rPr>
          <w:rFonts w:ascii="Times New Roman" w:eastAsiaTheme="minorHAnsi" w:hAnsi="Times New Roman"/>
          <w:sz w:val="25"/>
          <w:szCs w:val="25"/>
          <w:lang w:eastAsia="en-US"/>
        </w:rPr>
        <w:br/>
      </w:r>
      <w:r w:rsidRPr="004E493F">
        <w:rPr>
          <w:rFonts w:ascii="Times New Roman" w:eastAsiaTheme="minorHAnsi" w:hAnsi="Times New Roman"/>
          <w:sz w:val="25"/>
          <w:szCs w:val="25"/>
          <w:lang w:eastAsia="en-US"/>
        </w:rPr>
        <w:t>на участие в аукционе до дня окончания срока приема заявок, уведомив об этом</w:t>
      </w:r>
      <w:r w:rsidR="00266742" w:rsidRPr="004E493F">
        <w:rPr>
          <w:rFonts w:ascii="Times New Roman" w:eastAsiaTheme="minorHAnsi" w:hAnsi="Times New Roman"/>
          <w:sz w:val="25"/>
          <w:szCs w:val="25"/>
          <w:lang w:eastAsia="en-US"/>
        </w:rPr>
        <w:br/>
      </w:r>
      <w:r w:rsidRPr="004E493F">
        <w:rPr>
          <w:rFonts w:ascii="Times New Roman" w:eastAsiaTheme="minorHAnsi" w:hAnsi="Times New Roman"/>
          <w:sz w:val="25"/>
          <w:szCs w:val="25"/>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4E493F" w:rsidRDefault="007F06A1" w:rsidP="007F06A1">
      <w:pPr>
        <w:pStyle w:val="ConsNormal"/>
        <w:ind w:firstLine="709"/>
        <w:jc w:val="both"/>
        <w:rPr>
          <w:rFonts w:ascii="Times New Roman" w:eastAsiaTheme="minorHAnsi" w:hAnsi="Times New Roman"/>
          <w:sz w:val="25"/>
          <w:szCs w:val="25"/>
          <w:lang w:eastAsia="en-US"/>
        </w:rPr>
      </w:pPr>
      <w:r w:rsidRPr="004E493F">
        <w:rPr>
          <w:rFonts w:ascii="Times New Roman" w:eastAsiaTheme="minorHAnsi" w:hAnsi="Times New Roman"/>
          <w:sz w:val="25"/>
          <w:szCs w:val="25"/>
          <w:lang w:eastAsia="en-US"/>
        </w:rPr>
        <w:t>Заявитель не допускается к участию в аукционе в следующих случаях:</w:t>
      </w:r>
    </w:p>
    <w:p w:rsidR="007F06A1" w:rsidRPr="004E493F" w:rsidRDefault="007F06A1" w:rsidP="007F06A1">
      <w:pPr>
        <w:pStyle w:val="ConsNormal"/>
        <w:ind w:firstLine="709"/>
        <w:jc w:val="both"/>
        <w:rPr>
          <w:rFonts w:ascii="Times New Roman" w:eastAsiaTheme="minorHAnsi" w:hAnsi="Times New Roman"/>
          <w:sz w:val="25"/>
          <w:szCs w:val="25"/>
          <w:lang w:eastAsia="en-US"/>
        </w:rPr>
      </w:pPr>
      <w:r w:rsidRPr="004E493F">
        <w:rPr>
          <w:rFonts w:ascii="Times New Roman" w:eastAsiaTheme="minorHAnsi" w:hAnsi="Times New Roman"/>
          <w:sz w:val="25"/>
          <w:szCs w:val="25"/>
          <w:lang w:eastAsia="en-US"/>
        </w:rPr>
        <w:t xml:space="preserve">1) непредставление необходимых для участия в аукционе документов или </w:t>
      </w:r>
      <w:r w:rsidRPr="004E493F">
        <w:rPr>
          <w:rFonts w:ascii="Times New Roman" w:eastAsiaTheme="minorHAnsi" w:hAnsi="Times New Roman"/>
          <w:sz w:val="25"/>
          <w:szCs w:val="25"/>
          <w:lang w:eastAsia="en-US"/>
        </w:rPr>
        <w:lastRenderedPageBreak/>
        <w:t>представление недостоверных сведений;</w:t>
      </w:r>
    </w:p>
    <w:p w:rsidR="007F06A1" w:rsidRPr="004E493F" w:rsidRDefault="007F06A1" w:rsidP="007F06A1">
      <w:pPr>
        <w:pStyle w:val="ConsNormal"/>
        <w:ind w:firstLine="709"/>
        <w:jc w:val="both"/>
        <w:rPr>
          <w:rFonts w:ascii="Times New Roman" w:eastAsiaTheme="minorHAnsi" w:hAnsi="Times New Roman"/>
          <w:sz w:val="25"/>
          <w:szCs w:val="25"/>
          <w:lang w:eastAsia="en-US"/>
        </w:rPr>
      </w:pPr>
      <w:r w:rsidRPr="004E493F">
        <w:rPr>
          <w:rFonts w:ascii="Times New Roman" w:eastAsiaTheme="minorHAnsi" w:hAnsi="Times New Roman"/>
          <w:sz w:val="25"/>
          <w:szCs w:val="25"/>
          <w:lang w:eastAsia="en-US"/>
        </w:rPr>
        <w:t xml:space="preserve">2) </w:t>
      </w:r>
      <w:proofErr w:type="spellStart"/>
      <w:r w:rsidRPr="004E493F">
        <w:rPr>
          <w:rFonts w:ascii="Times New Roman" w:eastAsiaTheme="minorHAnsi" w:hAnsi="Times New Roman"/>
          <w:sz w:val="25"/>
          <w:szCs w:val="25"/>
          <w:lang w:eastAsia="en-US"/>
        </w:rPr>
        <w:t>непоступление</w:t>
      </w:r>
      <w:proofErr w:type="spellEnd"/>
      <w:r w:rsidRPr="004E493F">
        <w:rPr>
          <w:rFonts w:ascii="Times New Roman" w:eastAsiaTheme="minorHAnsi" w:hAnsi="Times New Roman"/>
          <w:sz w:val="25"/>
          <w:szCs w:val="25"/>
          <w:lang w:eastAsia="en-US"/>
        </w:rPr>
        <w:t xml:space="preserve"> задатка на дату рассмотрения заявок на участие в аукционе;</w:t>
      </w:r>
    </w:p>
    <w:p w:rsidR="007F06A1" w:rsidRPr="004E493F" w:rsidRDefault="007F06A1" w:rsidP="007F06A1">
      <w:pPr>
        <w:pStyle w:val="ConsNormal"/>
        <w:ind w:firstLine="709"/>
        <w:jc w:val="both"/>
        <w:rPr>
          <w:rFonts w:ascii="Times New Roman" w:eastAsiaTheme="minorHAnsi" w:hAnsi="Times New Roman"/>
          <w:sz w:val="25"/>
          <w:szCs w:val="25"/>
          <w:lang w:eastAsia="en-US"/>
        </w:rPr>
      </w:pPr>
      <w:r w:rsidRPr="004E493F">
        <w:rPr>
          <w:rFonts w:ascii="Times New Roman" w:eastAsiaTheme="minorHAnsi" w:hAnsi="Times New Roman"/>
          <w:sz w:val="25"/>
          <w:szCs w:val="25"/>
          <w:lang w:eastAsia="en-US"/>
        </w:rPr>
        <w:t xml:space="preserve">3) подача заявки на участие в аукционе лицом, которое </w:t>
      </w:r>
      <w:r w:rsidR="0064302F" w:rsidRPr="004E493F">
        <w:rPr>
          <w:rFonts w:ascii="Times New Roman" w:eastAsiaTheme="minorHAnsi" w:hAnsi="Times New Roman"/>
          <w:sz w:val="25"/>
          <w:szCs w:val="25"/>
          <w:lang w:eastAsia="en-US"/>
        </w:rPr>
        <w:t xml:space="preserve">в соответствии п. 3 ч. 8 ст. 39.12 Земельного Кодекса Российской Федерации </w:t>
      </w:r>
      <w:r w:rsidR="002655E0" w:rsidRPr="004E493F">
        <w:rPr>
          <w:rFonts w:ascii="Times New Roman" w:eastAsiaTheme="minorHAnsi" w:hAnsi="Times New Roman"/>
          <w:sz w:val="25"/>
          <w:szCs w:val="25"/>
          <w:lang w:eastAsia="en-US"/>
        </w:rPr>
        <w:t>и другими</w:t>
      </w:r>
      <w:r w:rsidRPr="004E493F">
        <w:rPr>
          <w:rFonts w:ascii="Times New Roman" w:eastAsiaTheme="minorHAnsi" w:hAnsi="Times New Roman"/>
          <w:sz w:val="25"/>
          <w:szCs w:val="25"/>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4E493F" w:rsidRDefault="00746E3E" w:rsidP="00746E3E">
      <w:pPr>
        <w:pStyle w:val="ConsNormal"/>
        <w:ind w:firstLine="709"/>
        <w:jc w:val="both"/>
        <w:rPr>
          <w:rFonts w:ascii="Times New Roman" w:eastAsiaTheme="minorHAnsi" w:hAnsi="Times New Roman"/>
          <w:sz w:val="25"/>
          <w:szCs w:val="25"/>
          <w:lang w:eastAsia="en-US"/>
        </w:rPr>
      </w:pPr>
      <w:r w:rsidRPr="004E493F">
        <w:rPr>
          <w:rFonts w:ascii="Times New Roman" w:eastAsiaTheme="minorHAnsi" w:hAnsi="Times New Roman"/>
          <w:sz w:val="25"/>
          <w:szCs w:val="25"/>
          <w:lang w:eastAsia="en-US"/>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w:t>
      </w:r>
      <w:proofErr w:type="gramStart"/>
      <w:r w:rsidRPr="004E493F">
        <w:rPr>
          <w:rFonts w:ascii="Times New Roman" w:eastAsiaTheme="minorHAnsi" w:hAnsi="Times New Roman"/>
          <w:sz w:val="25"/>
          <w:szCs w:val="25"/>
          <w:lang w:eastAsia="en-US"/>
        </w:rPr>
        <w:t>лицом,</w:t>
      </w:r>
      <w:r w:rsidR="00266742" w:rsidRPr="004E493F">
        <w:rPr>
          <w:rFonts w:ascii="Times New Roman" w:eastAsiaTheme="minorHAnsi" w:hAnsi="Times New Roman"/>
          <w:sz w:val="25"/>
          <w:szCs w:val="25"/>
          <w:lang w:eastAsia="en-US"/>
        </w:rPr>
        <w:br/>
      </w:r>
      <w:r w:rsidRPr="004E493F">
        <w:rPr>
          <w:rFonts w:ascii="Times New Roman" w:eastAsiaTheme="minorHAnsi" w:hAnsi="Times New Roman"/>
          <w:sz w:val="25"/>
          <w:szCs w:val="25"/>
          <w:lang w:eastAsia="en-US"/>
        </w:rPr>
        <w:t>в</w:t>
      </w:r>
      <w:proofErr w:type="gramEnd"/>
      <w:r w:rsidRPr="004E493F">
        <w:rPr>
          <w:rFonts w:ascii="Times New Roman" w:eastAsiaTheme="minorHAnsi" w:hAnsi="Times New Roman"/>
          <w:sz w:val="25"/>
          <w:szCs w:val="25"/>
          <w:lang w:eastAsia="en-US"/>
        </w:rPr>
        <w:t xml:space="preserve"> предусмотренном статьей 39.12 Земельного Кодекса Российской Федерации реестре недобросовестных участников аукциона.</w:t>
      </w:r>
    </w:p>
    <w:p w:rsidR="007F06A1" w:rsidRPr="004E493F" w:rsidRDefault="007F06A1" w:rsidP="007F06A1">
      <w:pPr>
        <w:pStyle w:val="ConsNormal"/>
        <w:ind w:firstLine="709"/>
        <w:jc w:val="both"/>
        <w:rPr>
          <w:rFonts w:ascii="Times New Roman" w:eastAsiaTheme="minorHAnsi" w:hAnsi="Times New Roman"/>
          <w:sz w:val="25"/>
          <w:szCs w:val="25"/>
          <w:lang w:eastAsia="en-US"/>
        </w:rPr>
      </w:pPr>
      <w:r w:rsidRPr="004E493F">
        <w:rPr>
          <w:rFonts w:ascii="Times New Roman" w:eastAsiaTheme="minorHAnsi" w:hAnsi="Times New Roman"/>
          <w:sz w:val="25"/>
          <w:szCs w:val="25"/>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4E493F">
        <w:rPr>
          <w:rFonts w:ascii="Times New Roman" w:eastAsiaTheme="minorHAnsi" w:hAnsi="Times New Roman"/>
          <w:sz w:val="25"/>
          <w:szCs w:val="25"/>
          <w:lang w:eastAsia="en-US"/>
        </w:rPr>
        <w:t xml:space="preserve">Российской Федерации в сети Интернет (www.torgi.gov.ru, далее – официальный сайт) </w:t>
      </w:r>
      <w:r w:rsidRPr="004E493F">
        <w:rPr>
          <w:rFonts w:ascii="Times New Roman" w:eastAsiaTheme="minorHAnsi" w:hAnsi="Times New Roman"/>
          <w:sz w:val="25"/>
          <w:szCs w:val="25"/>
          <w:lang w:eastAsia="en-US"/>
        </w:rPr>
        <w:t>не позднее чем на следующий день после дня подписания протокола</w:t>
      </w:r>
      <w:r w:rsidR="00D26BF9" w:rsidRPr="004E493F">
        <w:rPr>
          <w:rFonts w:ascii="Times New Roman" w:eastAsiaTheme="minorHAnsi" w:hAnsi="Times New Roman"/>
          <w:sz w:val="25"/>
          <w:szCs w:val="25"/>
          <w:lang w:eastAsia="en-US"/>
        </w:rPr>
        <w:t>.</w:t>
      </w:r>
    </w:p>
    <w:p w:rsidR="007F06A1" w:rsidRPr="004E493F" w:rsidRDefault="007F06A1" w:rsidP="007F06A1">
      <w:pPr>
        <w:pStyle w:val="ConsNormal"/>
        <w:widowControl/>
        <w:ind w:firstLine="709"/>
        <w:jc w:val="both"/>
        <w:rPr>
          <w:rFonts w:ascii="Times New Roman" w:eastAsiaTheme="minorHAnsi" w:hAnsi="Times New Roman"/>
          <w:sz w:val="25"/>
          <w:szCs w:val="25"/>
          <w:lang w:eastAsia="en-US"/>
        </w:rPr>
      </w:pPr>
      <w:r w:rsidRPr="004E493F">
        <w:rPr>
          <w:rFonts w:ascii="Times New Roman" w:eastAsiaTheme="minorHAnsi" w:hAnsi="Times New Roman"/>
          <w:sz w:val="25"/>
          <w:szCs w:val="25"/>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4E493F" w:rsidRDefault="004D51B8" w:rsidP="00892A38">
      <w:pPr>
        <w:pStyle w:val="ConsNormal"/>
        <w:widowControl/>
        <w:tabs>
          <w:tab w:val="left" w:pos="4354"/>
        </w:tabs>
        <w:ind w:firstLine="709"/>
        <w:jc w:val="both"/>
        <w:rPr>
          <w:rFonts w:ascii="Times New Roman" w:hAnsi="Times New Roman"/>
          <w:sz w:val="25"/>
          <w:szCs w:val="25"/>
        </w:rPr>
      </w:pPr>
      <w:r w:rsidRPr="004E493F">
        <w:rPr>
          <w:rFonts w:ascii="Times New Roman" w:hAnsi="Times New Roman"/>
          <w:b/>
          <w:sz w:val="25"/>
          <w:szCs w:val="25"/>
        </w:rPr>
        <w:t>Место, дата и время проведения аукциона:</w:t>
      </w:r>
      <w:r w:rsidRPr="004E493F">
        <w:rPr>
          <w:rFonts w:ascii="Times New Roman" w:hAnsi="Times New Roman"/>
          <w:sz w:val="25"/>
          <w:szCs w:val="25"/>
        </w:rPr>
        <w:t xml:space="preserve"> Красноярский край,</w:t>
      </w:r>
      <w:r w:rsidR="007368D7" w:rsidRPr="004E493F">
        <w:rPr>
          <w:rFonts w:ascii="Times New Roman" w:hAnsi="Times New Roman"/>
          <w:sz w:val="25"/>
          <w:szCs w:val="25"/>
        </w:rPr>
        <w:t xml:space="preserve"> </w:t>
      </w:r>
      <w:r w:rsidR="0086549C" w:rsidRPr="004E493F">
        <w:rPr>
          <w:rFonts w:ascii="Times New Roman" w:hAnsi="Times New Roman"/>
          <w:sz w:val="25"/>
          <w:szCs w:val="25"/>
        </w:rPr>
        <w:t>город</w:t>
      </w:r>
      <w:r w:rsidRPr="004E493F">
        <w:rPr>
          <w:rFonts w:ascii="Times New Roman" w:hAnsi="Times New Roman"/>
          <w:sz w:val="25"/>
          <w:szCs w:val="25"/>
        </w:rPr>
        <w:t xml:space="preserve"> Норил</w:t>
      </w:r>
      <w:r w:rsidR="0076624C" w:rsidRPr="004E493F">
        <w:rPr>
          <w:rFonts w:ascii="Times New Roman" w:hAnsi="Times New Roman"/>
          <w:sz w:val="25"/>
          <w:szCs w:val="25"/>
        </w:rPr>
        <w:t xml:space="preserve">ьск, район Центральный, </w:t>
      </w:r>
      <w:r w:rsidRPr="004E493F">
        <w:rPr>
          <w:rFonts w:ascii="Times New Roman" w:hAnsi="Times New Roman"/>
          <w:sz w:val="25"/>
          <w:szCs w:val="25"/>
        </w:rPr>
        <w:t>Ленинский</w:t>
      </w:r>
      <w:r w:rsidR="0076624C" w:rsidRPr="004E493F">
        <w:rPr>
          <w:rFonts w:ascii="Times New Roman" w:hAnsi="Times New Roman"/>
          <w:sz w:val="25"/>
          <w:szCs w:val="25"/>
        </w:rPr>
        <w:t xml:space="preserve"> пр.</w:t>
      </w:r>
      <w:r w:rsidRPr="004E493F">
        <w:rPr>
          <w:rFonts w:ascii="Times New Roman" w:hAnsi="Times New Roman"/>
          <w:sz w:val="25"/>
          <w:szCs w:val="25"/>
        </w:rPr>
        <w:t xml:space="preserve">, 23А, конференц-зал, </w:t>
      </w:r>
      <w:r w:rsidR="00892A38">
        <w:rPr>
          <w:rFonts w:ascii="Times New Roman" w:hAnsi="Times New Roman"/>
          <w:sz w:val="25"/>
          <w:szCs w:val="25"/>
        </w:rPr>
        <w:t>19.05</w:t>
      </w:r>
      <w:r w:rsidR="00CE545A" w:rsidRPr="004E493F">
        <w:rPr>
          <w:rFonts w:ascii="Times New Roman" w:hAnsi="Times New Roman"/>
          <w:sz w:val="25"/>
          <w:szCs w:val="25"/>
        </w:rPr>
        <w:t>.2022</w:t>
      </w:r>
      <w:r w:rsidRPr="004E493F">
        <w:rPr>
          <w:rFonts w:ascii="Times New Roman" w:hAnsi="Times New Roman"/>
          <w:sz w:val="25"/>
          <w:szCs w:val="25"/>
        </w:rPr>
        <w:t xml:space="preserve"> в </w:t>
      </w:r>
      <w:r w:rsidR="00BB6608" w:rsidRPr="004E493F">
        <w:rPr>
          <w:rFonts w:ascii="Times New Roman" w:hAnsi="Times New Roman"/>
          <w:sz w:val="25"/>
          <w:szCs w:val="25"/>
        </w:rPr>
        <w:t>15:00</w:t>
      </w:r>
      <w:r w:rsidR="00184E5D" w:rsidRPr="004E493F">
        <w:rPr>
          <w:rFonts w:ascii="Times New Roman" w:hAnsi="Times New Roman"/>
          <w:sz w:val="25"/>
          <w:szCs w:val="25"/>
        </w:rPr>
        <w:t xml:space="preserve"> по местному времени</w:t>
      </w:r>
      <w:r w:rsidRPr="004E493F">
        <w:rPr>
          <w:rFonts w:ascii="Times New Roman" w:hAnsi="Times New Roman"/>
          <w:sz w:val="25"/>
          <w:szCs w:val="25"/>
        </w:rPr>
        <w:t>.</w:t>
      </w:r>
    </w:p>
    <w:p w:rsidR="00BA650C" w:rsidRPr="004E493F" w:rsidRDefault="00BA650C" w:rsidP="00BA650C">
      <w:pPr>
        <w:pStyle w:val="aa"/>
        <w:spacing w:after="0"/>
        <w:ind w:left="0" w:firstLine="708"/>
        <w:jc w:val="both"/>
        <w:rPr>
          <w:sz w:val="25"/>
          <w:szCs w:val="25"/>
        </w:rPr>
      </w:pPr>
      <w:r w:rsidRPr="004E493F">
        <w:rPr>
          <w:sz w:val="25"/>
          <w:szCs w:val="25"/>
        </w:rPr>
        <w:t>Победителем аукциона признается участник аукциона, предложивший наибольший размер арендной платы за земельный участок.</w:t>
      </w:r>
    </w:p>
    <w:p w:rsidR="00BA650C" w:rsidRPr="004E493F" w:rsidRDefault="00BA650C" w:rsidP="00BA650C">
      <w:pPr>
        <w:pStyle w:val="ConsNormal"/>
        <w:widowControl/>
        <w:ind w:firstLine="708"/>
        <w:jc w:val="both"/>
        <w:rPr>
          <w:rFonts w:ascii="Times New Roman" w:hAnsi="Times New Roman"/>
          <w:sz w:val="25"/>
          <w:szCs w:val="25"/>
        </w:rPr>
      </w:pPr>
      <w:r w:rsidRPr="004E493F">
        <w:rPr>
          <w:rFonts w:ascii="Times New Roman" w:hAnsi="Times New Roman"/>
          <w:sz w:val="25"/>
          <w:szCs w:val="25"/>
        </w:rPr>
        <w:t xml:space="preserve">В аукционе могут участвовать только заявители, признанные участниками аукциона. Аукцион проводится организатором </w:t>
      </w:r>
      <w:r w:rsidR="007228EE" w:rsidRPr="004E493F">
        <w:rPr>
          <w:rFonts w:ascii="Times New Roman" w:hAnsi="Times New Roman"/>
          <w:sz w:val="25"/>
          <w:szCs w:val="25"/>
        </w:rPr>
        <w:t>аукциона</w:t>
      </w:r>
      <w:r w:rsidRPr="004E493F">
        <w:rPr>
          <w:rFonts w:ascii="Times New Roman" w:hAnsi="Times New Roman"/>
          <w:sz w:val="25"/>
          <w:szCs w:val="25"/>
        </w:rPr>
        <w:t xml:space="preserve"> в присутствии участников аукциона или их представителей.</w:t>
      </w:r>
    </w:p>
    <w:p w:rsidR="00BA650C" w:rsidRPr="004E493F" w:rsidRDefault="00BA650C" w:rsidP="00BA650C">
      <w:pPr>
        <w:autoSpaceDE w:val="0"/>
        <w:autoSpaceDN w:val="0"/>
        <w:adjustRightInd w:val="0"/>
        <w:ind w:firstLine="708"/>
        <w:jc w:val="both"/>
        <w:rPr>
          <w:rFonts w:eastAsiaTheme="minorHAnsi"/>
          <w:sz w:val="25"/>
          <w:szCs w:val="25"/>
          <w:lang w:eastAsia="en-US"/>
        </w:rPr>
      </w:pPr>
      <w:r w:rsidRPr="004E493F">
        <w:rPr>
          <w:rFonts w:eastAsiaTheme="minorHAnsi"/>
          <w:sz w:val="25"/>
          <w:szCs w:val="25"/>
          <w:lang w:eastAsia="en-US"/>
        </w:rPr>
        <w:t>Результаты аукциона оформляются протоколом, который составляет</w:t>
      </w:r>
      <w:r w:rsidR="00266742" w:rsidRPr="004E493F">
        <w:rPr>
          <w:rFonts w:eastAsiaTheme="minorHAnsi"/>
          <w:sz w:val="25"/>
          <w:szCs w:val="25"/>
          <w:lang w:eastAsia="en-US"/>
        </w:rPr>
        <w:br/>
      </w:r>
      <w:r w:rsidRPr="004E493F">
        <w:rPr>
          <w:rFonts w:eastAsiaTheme="minorHAnsi"/>
          <w:sz w:val="25"/>
          <w:szCs w:val="25"/>
          <w:lang w:eastAsia="en-US"/>
        </w:rPr>
        <w:t xml:space="preserve">и подписывает организатор </w:t>
      </w:r>
      <w:r w:rsidR="007228EE" w:rsidRPr="004E493F">
        <w:rPr>
          <w:rFonts w:eastAsiaTheme="minorHAnsi"/>
          <w:sz w:val="25"/>
          <w:szCs w:val="25"/>
          <w:lang w:eastAsia="en-US"/>
        </w:rPr>
        <w:t>аукциона.</w:t>
      </w:r>
      <w:r w:rsidRPr="004E493F">
        <w:rPr>
          <w:rFonts w:eastAsiaTheme="minorHAnsi"/>
          <w:sz w:val="25"/>
          <w:szCs w:val="25"/>
          <w:lang w:eastAsia="en-US"/>
        </w:rPr>
        <w:t xml:space="preserve"> Протокол о результатах аукциона составляется</w:t>
      </w:r>
      <w:r w:rsidR="00266742" w:rsidRPr="004E493F">
        <w:rPr>
          <w:rFonts w:eastAsiaTheme="minorHAnsi"/>
          <w:sz w:val="25"/>
          <w:szCs w:val="25"/>
          <w:lang w:eastAsia="en-US"/>
        </w:rPr>
        <w:br/>
      </w:r>
      <w:r w:rsidRPr="004E493F">
        <w:rPr>
          <w:rFonts w:eastAsiaTheme="minorHAnsi"/>
          <w:sz w:val="25"/>
          <w:szCs w:val="25"/>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sidRPr="004E493F">
        <w:rPr>
          <w:rFonts w:eastAsiaTheme="minorHAnsi"/>
          <w:sz w:val="25"/>
          <w:szCs w:val="25"/>
          <w:lang w:eastAsia="en-US"/>
        </w:rPr>
        <w:t>тается у организатора аукциона.</w:t>
      </w:r>
      <w:r w:rsidR="0041763F" w:rsidRPr="004E493F">
        <w:rPr>
          <w:rFonts w:eastAsiaTheme="minorHAnsi"/>
          <w:sz w:val="25"/>
          <w:szCs w:val="25"/>
          <w:lang w:eastAsia="en-US"/>
        </w:rPr>
        <w:br/>
      </w:r>
      <w:r w:rsidRPr="004E493F">
        <w:rPr>
          <w:rFonts w:eastAsiaTheme="minorHAnsi"/>
          <w:sz w:val="25"/>
          <w:szCs w:val="25"/>
          <w:lang w:eastAsia="en-US"/>
        </w:rPr>
        <w:t>В протоколе указываются:</w:t>
      </w:r>
    </w:p>
    <w:p w:rsidR="00BA650C" w:rsidRPr="004E493F" w:rsidRDefault="00BA650C" w:rsidP="00BA650C">
      <w:pPr>
        <w:autoSpaceDE w:val="0"/>
        <w:autoSpaceDN w:val="0"/>
        <w:adjustRightInd w:val="0"/>
        <w:ind w:firstLine="708"/>
        <w:jc w:val="both"/>
        <w:rPr>
          <w:rFonts w:eastAsiaTheme="minorHAnsi"/>
          <w:sz w:val="25"/>
          <w:szCs w:val="25"/>
          <w:lang w:eastAsia="en-US"/>
        </w:rPr>
      </w:pPr>
      <w:r w:rsidRPr="004E493F">
        <w:rPr>
          <w:rFonts w:eastAsiaTheme="minorHAnsi"/>
          <w:sz w:val="25"/>
          <w:szCs w:val="25"/>
          <w:lang w:eastAsia="en-US"/>
        </w:rPr>
        <w:t>1) сведения о месте, дате и времени проведения аукциона;</w:t>
      </w:r>
    </w:p>
    <w:p w:rsidR="00BA650C" w:rsidRPr="004E493F" w:rsidRDefault="00BA650C" w:rsidP="00BA650C">
      <w:pPr>
        <w:autoSpaceDE w:val="0"/>
        <w:autoSpaceDN w:val="0"/>
        <w:adjustRightInd w:val="0"/>
        <w:ind w:firstLine="708"/>
        <w:jc w:val="both"/>
        <w:rPr>
          <w:rFonts w:eastAsiaTheme="minorHAnsi"/>
          <w:sz w:val="25"/>
          <w:szCs w:val="25"/>
          <w:lang w:eastAsia="en-US"/>
        </w:rPr>
      </w:pPr>
      <w:r w:rsidRPr="004E493F">
        <w:rPr>
          <w:rFonts w:eastAsiaTheme="minorHAnsi"/>
          <w:sz w:val="25"/>
          <w:szCs w:val="25"/>
          <w:lang w:eastAsia="en-US"/>
        </w:rPr>
        <w:t>2) предмет аукциона, в том числе сведения о местоположении и площади земельного участка;</w:t>
      </w:r>
    </w:p>
    <w:p w:rsidR="00BA650C" w:rsidRPr="004E493F" w:rsidRDefault="00BA650C" w:rsidP="00BA650C">
      <w:pPr>
        <w:autoSpaceDE w:val="0"/>
        <w:autoSpaceDN w:val="0"/>
        <w:adjustRightInd w:val="0"/>
        <w:ind w:firstLine="708"/>
        <w:jc w:val="both"/>
        <w:rPr>
          <w:rFonts w:eastAsiaTheme="minorHAnsi"/>
          <w:sz w:val="25"/>
          <w:szCs w:val="25"/>
          <w:lang w:eastAsia="en-US"/>
        </w:rPr>
      </w:pPr>
      <w:r w:rsidRPr="004E493F">
        <w:rPr>
          <w:rFonts w:eastAsiaTheme="minorHAnsi"/>
          <w:sz w:val="25"/>
          <w:szCs w:val="25"/>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4E493F" w:rsidRDefault="00BA650C" w:rsidP="00BA650C">
      <w:pPr>
        <w:autoSpaceDE w:val="0"/>
        <w:autoSpaceDN w:val="0"/>
        <w:adjustRightInd w:val="0"/>
        <w:ind w:firstLine="708"/>
        <w:jc w:val="both"/>
        <w:rPr>
          <w:rFonts w:eastAsiaTheme="minorHAnsi"/>
          <w:sz w:val="25"/>
          <w:szCs w:val="25"/>
          <w:lang w:eastAsia="en-US"/>
        </w:rPr>
      </w:pPr>
      <w:r w:rsidRPr="004E493F">
        <w:rPr>
          <w:rFonts w:eastAsiaTheme="minorHAnsi"/>
          <w:sz w:val="25"/>
          <w:szCs w:val="25"/>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4E493F" w:rsidRDefault="00BA650C" w:rsidP="00BA650C">
      <w:pPr>
        <w:autoSpaceDE w:val="0"/>
        <w:autoSpaceDN w:val="0"/>
        <w:adjustRightInd w:val="0"/>
        <w:ind w:firstLine="708"/>
        <w:jc w:val="both"/>
        <w:rPr>
          <w:rFonts w:eastAsiaTheme="minorHAnsi"/>
          <w:sz w:val="25"/>
          <w:szCs w:val="25"/>
          <w:lang w:eastAsia="en-US"/>
        </w:rPr>
      </w:pPr>
      <w:r w:rsidRPr="004E493F">
        <w:rPr>
          <w:rFonts w:eastAsiaTheme="minorHAnsi"/>
          <w:sz w:val="25"/>
          <w:szCs w:val="25"/>
          <w:lang w:eastAsia="en-US"/>
        </w:rPr>
        <w:lastRenderedPageBreak/>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4E493F" w:rsidRDefault="00BA650C" w:rsidP="00BA650C">
      <w:pPr>
        <w:autoSpaceDE w:val="0"/>
        <w:autoSpaceDN w:val="0"/>
        <w:adjustRightInd w:val="0"/>
        <w:ind w:firstLine="709"/>
        <w:jc w:val="both"/>
        <w:rPr>
          <w:rFonts w:eastAsiaTheme="minorHAnsi"/>
          <w:bCs/>
          <w:sz w:val="25"/>
          <w:szCs w:val="25"/>
          <w:lang w:eastAsia="en-US"/>
        </w:rPr>
      </w:pPr>
      <w:r w:rsidRPr="004E493F">
        <w:rPr>
          <w:rFonts w:eastAsiaTheme="minorHAnsi"/>
          <w:bCs/>
          <w:sz w:val="25"/>
          <w:szCs w:val="25"/>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4E493F">
        <w:rPr>
          <w:rFonts w:eastAsiaTheme="minorHAnsi"/>
          <w:sz w:val="25"/>
          <w:szCs w:val="25"/>
          <w:lang w:eastAsia="en-US"/>
        </w:rPr>
        <w:t>.</w:t>
      </w:r>
    </w:p>
    <w:p w:rsidR="00BA650C" w:rsidRPr="004E493F" w:rsidRDefault="00BA650C" w:rsidP="00BA650C">
      <w:pPr>
        <w:pStyle w:val="ConsPlusNormal"/>
        <w:widowControl/>
        <w:ind w:firstLine="708"/>
        <w:jc w:val="both"/>
        <w:rPr>
          <w:rFonts w:ascii="Times New Roman" w:hAnsi="Times New Roman" w:cs="Times New Roman"/>
          <w:sz w:val="25"/>
          <w:szCs w:val="25"/>
        </w:rPr>
      </w:pPr>
      <w:r w:rsidRPr="004E493F">
        <w:rPr>
          <w:rFonts w:ascii="Times New Roman" w:hAnsi="Times New Roman" w:cs="Times New Roman"/>
          <w:sz w:val="25"/>
          <w:szCs w:val="25"/>
        </w:rPr>
        <w:t>Протокол о результатах аукциона является основанием для заключения с победителем аукциона договора аренды земельного участка.</w:t>
      </w:r>
    </w:p>
    <w:p w:rsidR="00C50E3C" w:rsidRPr="004E493F" w:rsidRDefault="00C50E3C" w:rsidP="00BA650C">
      <w:pPr>
        <w:pStyle w:val="ConsPlusNormal"/>
        <w:widowControl/>
        <w:ind w:firstLine="708"/>
        <w:jc w:val="both"/>
        <w:rPr>
          <w:rFonts w:ascii="Times New Roman" w:hAnsi="Times New Roman" w:cs="Times New Roman"/>
          <w:sz w:val="25"/>
          <w:szCs w:val="25"/>
        </w:rPr>
      </w:pPr>
      <w:r w:rsidRPr="004E493F">
        <w:rPr>
          <w:rFonts w:ascii="Times New Roman" w:hAnsi="Times New Roman" w:cs="Times New Roman"/>
          <w:sz w:val="25"/>
          <w:szCs w:val="25"/>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4E493F">
        <w:rPr>
          <w:rFonts w:ascii="Times New Roman" w:hAnsi="Times New Roman" w:cs="Times New Roman"/>
          <w:sz w:val="25"/>
          <w:szCs w:val="25"/>
        </w:rPr>
        <w:t>.</w:t>
      </w:r>
    </w:p>
    <w:p w:rsidR="00BA650C" w:rsidRPr="004E493F" w:rsidRDefault="00BA650C" w:rsidP="00BA650C">
      <w:pPr>
        <w:pStyle w:val="ConsPlusNormal"/>
        <w:widowControl/>
        <w:ind w:firstLine="708"/>
        <w:jc w:val="both"/>
        <w:rPr>
          <w:rFonts w:ascii="Times New Roman" w:hAnsi="Times New Roman" w:cs="Times New Roman"/>
          <w:sz w:val="25"/>
          <w:szCs w:val="25"/>
        </w:rPr>
      </w:pPr>
      <w:r w:rsidRPr="004E493F">
        <w:rPr>
          <w:rFonts w:ascii="Times New Roman" w:hAnsi="Times New Roman" w:cs="Times New Roman"/>
          <w:sz w:val="25"/>
          <w:szCs w:val="25"/>
        </w:rPr>
        <w:t xml:space="preserve">Последствия уклонения победителя аукциона, а также организатора </w:t>
      </w:r>
      <w:r w:rsidR="007228EE" w:rsidRPr="004E493F">
        <w:rPr>
          <w:rFonts w:ascii="Times New Roman" w:hAnsi="Times New Roman" w:cs="Times New Roman"/>
          <w:sz w:val="25"/>
          <w:szCs w:val="25"/>
        </w:rPr>
        <w:t>аукциона</w:t>
      </w:r>
      <w:r w:rsidRPr="004E493F">
        <w:rPr>
          <w:rFonts w:ascii="Times New Roman" w:hAnsi="Times New Roman" w:cs="Times New Roman"/>
          <w:sz w:val="25"/>
          <w:szCs w:val="25"/>
        </w:rPr>
        <w:t xml:space="preserve"> от подписания протокола, а также от заключения договора определяются в соответствии с </w:t>
      </w:r>
      <w:r w:rsidR="009C5032" w:rsidRPr="004E493F">
        <w:rPr>
          <w:rFonts w:ascii="Times New Roman" w:hAnsi="Times New Roman" w:cs="Times New Roman"/>
          <w:sz w:val="25"/>
          <w:szCs w:val="25"/>
        </w:rPr>
        <w:t>действующим</w:t>
      </w:r>
      <w:r w:rsidRPr="004E493F">
        <w:rPr>
          <w:rFonts w:ascii="Times New Roman" w:hAnsi="Times New Roman" w:cs="Times New Roman"/>
          <w:sz w:val="25"/>
          <w:szCs w:val="25"/>
        </w:rPr>
        <w:t xml:space="preserve"> законодательством Российской Федерации.</w:t>
      </w:r>
    </w:p>
    <w:p w:rsidR="00701C6D" w:rsidRPr="004E493F" w:rsidRDefault="00701C6D" w:rsidP="00701C6D">
      <w:pPr>
        <w:pStyle w:val="31"/>
        <w:ind w:left="0" w:firstLine="709"/>
        <w:rPr>
          <w:sz w:val="25"/>
          <w:szCs w:val="25"/>
        </w:rPr>
      </w:pPr>
      <w:r w:rsidRPr="004E493F">
        <w:rPr>
          <w:b/>
          <w:sz w:val="25"/>
          <w:szCs w:val="25"/>
        </w:rPr>
        <w:t>Аукцион признается несостоявшимся</w:t>
      </w:r>
      <w:r w:rsidRPr="004E493F">
        <w:rPr>
          <w:sz w:val="25"/>
          <w:szCs w:val="25"/>
        </w:rPr>
        <w:t xml:space="preserve"> в случаях, если:</w:t>
      </w:r>
    </w:p>
    <w:p w:rsidR="00D860E2" w:rsidRPr="004E493F" w:rsidRDefault="00D860E2" w:rsidP="00D860E2">
      <w:pPr>
        <w:autoSpaceDE w:val="0"/>
        <w:autoSpaceDN w:val="0"/>
        <w:adjustRightInd w:val="0"/>
        <w:ind w:firstLine="708"/>
        <w:jc w:val="both"/>
        <w:rPr>
          <w:rFonts w:eastAsiaTheme="minorHAnsi"/>
          <w:sz w:val="25"/>
          <w:szCs w:val="25"/>
          <w:lang w:eastAsia="en-US"/>
        </w:rPr>
      </w:pPr>
      <w:r w:rsidRPr="004E493F">
        <w:rPr>
          <w:rFonts w:eastAsiaTheme="minorHAnsi"/>
          <w:sz w:val="25"/>
          <w:szCs w:val="25"/>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D860E2" w:rsidRPr="004E493F" w:rsidRDefault="00D860E2" w:rsidP="00701C6D">
      <w:pPr>
        <w:pStyle w:val="31"/>
        <w:ind w:left="0" w:firstLine="709"/>
        <w:rPr>
          <w:sz w:val="25"/>
          <w:szCs w:val="25"/>
        </w:rPr>
      </w:pPr>
      <w:r w:rsidRPr="004E493F">
        <w:rPr>
          <w:sz w:val="25"/>
          <w:szCs w:val="25"/>
        </w:rPr>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701C6D" w:rsidRPr="004E493F" w:rsidRDefault="00D860E2" w:rsidP="00701C6D">
      <w:pPr>
        <w:pStyle w:val="31"/>
        <w:ind w:left="0" w:firstLine="709"/>
        <w:rPr>
          <w:sz w:val="25"/>
          <w:szCs w:val="25"/>
        </w:rPr>
      </w:pPr>
      <w:r w:rsidRPr="004E493F">
        <w:rPr>
          <w:sz w:val="25"/>
          <w:szCs w:val="25"/>
        </w:rPr>
        <w:t>в</w:t>
      </w:r>
      <w:r w:rsidR="00701C6D" w:rsidRPr="004E493F">
        <w:rPr>
          <w:sz w:val="25"/>
          <w:szCs w:val="25"/>
        </w:rPr>
        <w:t xml:space="preserve">) </w:t>
      </w:r>
      <w:r w:rsidR="00A60BBE" w:rsidRPr="004E493F">
        <w:rPr>
          <w:sz w:val="25"/>
          <w:szCs w:val="25"/>
        </w:rPr>
        <w:t>если в аукционе участвовал только один участник или при проведении аукциона не присутствовал ни один из участников аукциона</w:t>
      </w:r>
      <w:r w:rsidR="00701C6D" w:rsidRPr="004E493F">
        <w:rPr>
          <w:sz w:val="25"/>
          <w:szCs w:val="25"/>
        </w:rPr>
        <w:t>;</w:t>
      </w:r>
    </w:p>
    <w:p w:rsidR="00343D79" w:rsidRPr="004E493F" w:rsidRDefault="0046134F" w:rsidP="00701C6D">
      <w:pPr>
        <w:pStyle w:val="ConsPlusNormal"/>
        <w:ind w:firstLine="709"/>
        <w:jc w:val="both"/>
        <w:rPr>
          <w:rFonts w:ascii="Times New Roman" w:hAnsi="Times New Roman" w:cs="Times New Roman"/>
          <w:sz w:val="25"/>
          <w:szCs w:val="25"/>
        </w:rPr>
      </w:pPr>
      <w:r w:rsidRPr="004E493F">
        <w:rPr>
          <w:rFonts w:ascii="Times New Roman" w:hAnsi="Times New Roman" w:cs="Times New Roman"/>
          <w:sz w:val="25"/>
          <w:szCs w:val="25"/>
        </w:rPr>
        <w:t>г</w:t>
      </w:r>
      <w:r w:rsidR="00701C6D" w:rsidRPr="004E493F">
        <w:rPr>
          <w:rFonts w:ascii="Times New Roman" w:hAnsi="Times New Roman" w:cs="Times New Roman"/>
          <w:sz w:val="25"/>
          <w:szCs w:val="25"/>
        </w:rPr>
        <w:t xml:space="preserve">) при проведении аукциона, </w:t>
      </w:r>
      <w:r w:rsidRPr="004E493F">
        <w:rPr>
          <w:rFonts w:ascii="Times New Roman" w:hAnsi="Times New Roman" w:cs="Times New Roman"/>
          <w:sz w:val="25"/>
          <w:szCs w:val="25"/>
        </w:rPr>
        <w:t>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w:t>
      </w:r>
      <w:r w:rsidR="00D860E2" w:rsidRPr="004E493F">
        <w:rPr>
          <w:rFonts w:ascii="Times New Roman" w:hAnsi="Times New Roman" w:cs="Times New Roman"/>
          <w:sz w:val="25"/>
          <w:szCs w:val="25"/>
        </w:rPr>
        <w:t>.</w:t>
      </w:r>
    </w:p>
    <w:p w:rsidR="00BA650C" w:rsidRPr="004E493F" w:rsidRDefault="00BA650C" w:rsidP="00BA650C">
      <w:pPr>
        <w:autoSpaceDE w:val="0"/>
        <w:autoSpaceDN w:val="0"/>
        <w:adjustRightInd w:val="0"/>
        <w:ind w:firstLine="709"/>
        <w:jc w:val="both"/>
        <w:rPr>
          <w:sz w:val="25"/>
          <w:szCs w:val="25"/>
        </w:rPr>
      </w:pPr>
      <w:r w:rsidRPr="004E493F">
        <w:rPr>
          <w:b/>
          <w:sz w:val="25"/>
          <w:szCs w:val="25"/>
        </w:rPr>
        <w:t xml:space="preserve">Срок заключения договора аренды земельного участка: </w:t>
      </w:r>
      <w:r w:rsidRPr="004E493F">
        <w:rPr>
          <w:sz w:val="25"/>
          <w:szCs w:val="25"/>
        </w:rPr>
        <w:t xml:space="preserve">договор аренды земельного участка подлежит заключению в срок не позднее 30 (тридцати) дней </w:t>
      </w:r>
      <w:r w:rsidR="000325CC" w:rsidRPr="004E493F">
        <w:rPr>
          <w:sz w:val="25"/>
          <w:szCs w:val="25"/>
        </w:rPr>
        <w:t>со дня направления победителю аукциона проектов договор</w:t>
      </w:r>
      <w:r w:rsidR="001126BA" w:rsidRPr="004E493F">
        <w:rPr>
          <w:sz w:val="25"/>
          <w:szCs w:val="25"/>
        </w:rPr>
        <w:t>ов</w:t>
      </w:r>
      <w:r w:rsidR="000325CC" w:rsidRPr="004E493F">
        <w:rPr>
          <w:sz w:val="25"/>
          <w:szCs w:val="25"/>
        </w:rPr>
        <w:t xml:space="preserve"> аренды земельного участка</w:t>
      </w:r>
      <w:r w:rsidRPr="004E493F">
        <w:rPr>
          <w:sz w:val="25"/>
          <w:szCs w:val="25"/>
        </w:rPr>
        <w:t>.</w:t>
      </w:r>
    </w:p>
    <w:p w:rsidR="00BA650C" w:rsidRPr="004E493F" w:rsidRDefault="00BA650C" w:rsidP="00BA650C">
      <w:pPr>
        <w:autoSpaceDE w:val="0"/>
        <w:autoSpaceDN w:val="0"/>
        <w:adjustRightInd w:val="0"/>
        <w:ind w:firstLine="709"/>
        <w:jc w:val="both"/>
        <w:rPr>
          <w:rFonts w:eastAsiaTheme="minorHAnsi"/>
          <w:sz w:val="25"/>
          <w:szCs w:val="25"/>
          <w:lang w:eastAsia="en-US"/>
        </w:rPr>
      </w:pPr>
      <w:r w:rsidRPr="004E493F">
        <w:rPr>
          <w:rFonts w:eastAsiaTheme="minorHAnsi"/>
          <w:sz w:val="25"/>
          <w:szCs w:val="25"/>
          <w:lang w:eastAsia="en-US"/>
        </w:rPr>
        <w:t xml:space="preserve">В случае, </w:t>
      </w:r>
      <w:r w:rsidR="00C53599" w:rsidRPr="004E493F">
        <w:rPr>
          <w:rFonts w:eastAsiaTheme="minorHAnsi"/>
          <w:sz w:val="25"/>
          <w:szCs w:val="25"/>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4E493F">
        <w:rPr>
          <w:rFonts w:eastAsiaTheme="minorHAnsi"/>
          <w:sz w:val="25"/>
          <w:szCs w:val="25"/>
          <w:lang w:eastAsia="en-US"/>
        </w:rPr>
        <w:t>аукцион признан несостоявшим</w:t>
      </w:r>
      <w:r w:rsidR="00876DDA" w:rsidRPr="004E493F">
        <w:rPr>
          <w:rFonts w:eastAsiaTheme="minorHAnsi"/>
          <w:sz w:val="25"/>
          <w:szCs w:val="25"/>
          <w:lang w:eastAsia="en-US"/>
        </w:rPr>
        <w:t xml:space="preserve">ся, </w:t>
      </w:r>
      <w:r w:rsidRPr="004E493F">
        <w:rPr>
          <w:rFonts w:eastAsiaTheme="minorHAnsi"/>
          <w:sz w:val="25"/>
          <w:szCs w:val="25"/>
          <w:lang w:eastAsia="en-US"/>
        </w:rPr>
        <w:t xml:space="preserve">уполномоченный орган в течение десяти дней со дня подписания протокола </w:t>
      </w:r>
      <w:r w:rsidR="001126BA" w:rsidRPr="004E493F">
        <w:rPr>
          <w:rFonts w:eastAsiaTheme="minorHAnsi"/>
          <w:sz w:val="25"/>
          <w:szCs w:val="25"/>
          <w:lang w:eastAsia="en-US"/>
        </w:rPr>
        <w:t xml:space="preserve">рассмотрения заявок </w:t>
      </w:r>
      <w:r w:rsidRPr="004E493F">
        <w:rPr>
          <w:rFonts w:eastAsiaTheme="minorHAnsi"/>
          <w:sz w:val="25"/>
          <w:szCs w:val="25"/>
          <w:lang w:eastAsia="en-US"/>
        </w:rPr>
        <w:t xml:space="preserve">обязан направить заявителю </w:t>
      </w:r>
      <w:r w:rsidR="009749B0" w:rsidRPr="004E493F">
        <w:rPr>
          <w:rFonts w:eastAsiaTheme="minorHAnsi"/>
          <w:sz w:val="25"/>
          <w:szCs w:val="25"/>
          <w:lang w:eastAsia="en-US"/>
        </w:rPr>
        <w:t>два</w:t>
      </w:r>
      <w:r w:rsidRPr="004E493F">
        <w:rPr>
          <w:rFonts w:eastAsiaTheme="minorHAnsi"/>
          <w:sz w:val="25"/>
          <w:szCs w:val="25"/>
          <w:lang w:eastAsia="en-US"/>
        </w:rPr>
        <w:t xml:space="preserve">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4E493F">
        <w:rPr>
          <w:rFonts w:eastAsiaTheme="minorHAnsi"/>
          <w:sz w:val="25"/>
          <w:szCs w:val="25"/>
          <w:lang w:eastAsia="en-US"/>
        </w:rPr>
        <w:t>.</w:t>
      </w:r>
    </w:p>
    <w:p w:rsidR="004A3F0F" w:rsidRPr="004E493F" w:rsidRDefault="00BA650C" w:rsidP="00BA650C">
      <w:pPr>
        <w:autoSpaceDE w:val="0"/>
        <w:autoSpaceDN w:val="0"/>
        <w:adjustRightInd w:val="0"/>
        <w:ind w:firstLine="709"/>
        <w:jc w:val="both"/>
        <w:rPr>
          <w:rFonts w:eastAsiaTheme="minorHAnsi"/>
          <w:sz w:val="25"/>
          <w:szCs w:val="25"/>
          <w:lang w:eastAsia="en-US"/>
        </w:rPr>
      </w:pPr>
      <w:r w:rsidRPr="004E493F">
        <w:rPr>
          <w:rFonts w:eastAsiaTheme="minorHAnsi"/>
          <w:sz w:val="25"/>
          <w:szCs w:val="25"/>
          <w:lang w:eastAsia="en-US"/>
        </w:rPr>
        <w:t xml:space="preserve">Уполномоченный орган направляет победителю аукциона или единственному принявшему участие в аукционе его участнику </w:t>
      </w:r>
      <w:r w:rsidR="009749B0" w:rsidRPr="004E493F">
        <w:rPr>
          <w:rFonts w:eastAsiaTheme="minorHAnsi"/>
          <w:sz w:val="25"/>
          <w:szCs w:val="25"/>
          <w:lang w:eastAsia="en-US"/>
        </w:rPr>
        <w:t>два</w:t>
      </w:r>
      <w:r w:rsidRPr="004E493F">
        <w:rPr>
          <w:rFonts w:eastAsiaTheme="minorHAnsi"/>
          <w:sz w:val="25"/>
          <w:szCs w:val="25"/>
          <w:lang w:eastAsia="en-US"/>
        </w:rPr>
        <w:t xml:space="preserve">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4E493F">
        <w:rPr>
          <w:rFonts w:eastAsiaTheme="minorHAnsi"/>
          <w:sz w:val="25"/>
          <w:szCs w:val="25"/>
          <w:lang w:eastAsia="en-US"/>
        </w:rPr>
        <w:t>х аукциона на официальном сайте.</w:t>
      </w:r>
    </w:p>
    <w:p w:rsidR="00BB42E7" w:rsidRPr="004E493F" w:rsidRDefault="00BB42E7" w:rsidP="00E202E7">
      <w:pPr>
        <w:widowControl w:val="0"/>
        <w:autoSpaceDE w:val="0"/>
        <w:autoSpaceDN w:val="0"/>
        <w:adjustRightInd w:val="0"/>
        <w:ind w:firstLine="709"/>
        <w:jc w:val="both"/>
        <w:rPr>
          <w:rFonts w:eastAsiaTheme="minorHAnsi"/>
          <w:sz w:val="25"/>
          <w:szCs w:val="25"/>
          <w:lang w:eastAsia="en-US"/>
        </w:rPr>
      </w:pPr>
      <w:r w:rsidRPr="004E493F">
        <w:rPr>
          <w:rFonts w:eastAsiaTheme="minorHAnsi"/>
          <w:sz w:val="25"/>
          <w:szCs w:val="25"/>
          <w:lang w:eastAsia="en-US"/>
        </w:rPr>
        <w:t xml:space="preserve">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 организатор аукциона предлагает заключить </w:t>
      </w:r>
      <w:r w:rsidRPr="004E493F">
        <w:rPr>
          <w:rFonts w:eastAsiaTheme="minorHAnsi"/>
          <w:sz w:val="25"/>
          <w:szCs w:val="25"/>
          <w:lang w:eastAsia="en-US"/>
        </w:rPr>
        <w:lastRenderedPageBreak/>
        <w:t>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701C6D" w:rsidRPr="004E493F" w:rsidRDefault="00701C6D" w:rsidP="00701C6D">
      <w:pPr>
        <w:autoSpaceDE w:val="0"/>
        <w:autoSpaceDN w:val="0"/>
        <w:adjustRightInd w:val="0"/>
        <w:ind w:firstLine="709"/>
        <w:jc w:val="both"/>
        <w:rPr>
          <w:rFonts w:eastAsiaTheme="minorHAnsi"/>
          <w:sz w:val="25"/>
          <w:szCs w:val="25"/>
          <w:lang w:eastAsia="en-US"/>
        </w:rPr>
      </w:pPr>
      <w:r w:rsidRPr="004E493F">
        <w:rPr>
          <w:rFonts w:eastAsiaTheme="minorHAnsi"/>
          <w:sz w:val="25"/>
          <w:szCs w:val="25"/>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701C6D" w:rsidRPr="004E493F" w:rsidRDefault="00701C6D" w:rsidP="00701C6D">
      <w:pPr>
        <w:widowControl w:val="0"/>
        <w:autoSpaceDE w:val="0"/>
        <w:autoSpaceDN w:val="0"/>
        <w:adjustRightInd w:val="0"/>
        <w:ind w:firstLine="709"/>
        <w:jc w:val="both"/>
        <w:rPr>
          <w:rFonts w:eastAsiaTheme="minorHAnsi"/>
          <w:sz w:val="25"/>
          <w:szCs w:val="25"/>
          <w:lang w:eastAsia="en-US"/>
        </w:rPr>
      </w:pPr>
      <w:r w:rsidRPr="004E493F">
        <w:rPr>
          <w:rFonts w:eastAsiaTheme="minorHAnsi"/>
          <w:sz w:val="25"/>
          <w:szCs w:val="25"/>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4E493F">
        <w:rPr>
          <w:rFonts w:eastAsiaTheme="minorHAnsi"/>
          <w:sz w:val="25"/>
          <w:szCs w:val="25"/>
          <w:lang w:eastAsia="en-US"/>
        </w:rPr>
        <w:t>п.п</w:t>
      </w:r>
      <w:proofErr w:type="spellEnd"/>
      <w:r w:rsidRPr="004E493F">
        <w:rPr>
          <w:rFonts w:eastAsiaTheme="minorHAnsi"/>
          <w:sz w:val="25"/>
          <w:szCs w:val="25"/>
          <w:lang w:eastAsia="en-US"/>
        </w:rPr>
        <w:t>. 13, 14, 20 Земельного Кодекса Российской Федерации и которые уклонились от их заключения, включаются в реестр недобросовестных участников аукциона.</w:t>
      </w:r>
    </w:p>
    <w:p w:rsidR="002B4D89" w:rsidRPr="004D2233" w:rsidRDefault="002B4D89" w:rsidP="002B4D89">
      <w:pPr>
        <w:widowControl w:val="0"/>
        <w:autoSpaceDE w:val="0"/>
        <w:autoSpaceDN w:val="0"/>
        <w:adjustRightInd w:val="0"/>
        <w:ind w:firstLine="709"/>
        <w:jc w:val="both"/>
        <w:rPr>
          <w:b/>
          <w:sz w:val="25"/>
          <w:szCs w:val="25"/>
        </w:rPr>
      </w:pPr>
      <w:r w:rsidRPr="004D2233">
        <w:rPr>
          <w:b/>
          <w:sz w:val="25"/>
          <w:szCs w:val="25"/>
        </w:rPr>
        <w:t>Особые условия аренды земельного участка (для лот</w:t>
      </w:r>
      <w:r>
        <w:rPr>
          <w:b/>
          <w:sz w:val="25"/>
          <w:szCs w:val="25"/>
        </w:rPr>
        <w:t>а</w:t>
      </w:r>
      <w:r w:rsidRPr="004D2233">
        <w:rPr>
          <w:b/>
          <w:sz w:val="25"/>
          <w:szCs w:val="25"/>
        </w:rPr>
        <w:t xml:space="preserve"> №</w:t>
      </w:r>
      <w:r>
        <w:rPr>
          <w:b/>
          <w:sz w:val="25"/>
          <w:szCs w:val="25"/>
        </w:rPr>
        <w:t xml:space="preserve"> 1</w:t>
      </w:r>
      <w:r w:rsidRPr="004D2233">
        <w:rPr>
          <w:b/>
          <w:sz w:val="25"/>
          <w:szCs w:val="25"/>
        </w:rPr>
        <w:t>):</w:t>
      </w:r>
    </w:p>
    <w:p w:rsidR="00355B30" w:rsidRPr="00355B30" w:rsidRDefault="00355B30" w:rsidP="00355B30">
      <w:pPr>
        <w:widowControl w:val="0"/>
        <w:autoSpaceDE w:val="0"/>
        <w:autoSpaceDN w:val="0"/>
        <w:adjustRightInd w:val="0"/>
        <w:ind w:firstLine="709"/>
        <w:jc w:val="both"/>
        <w:rPr>
          <w:sz w:val="25"/>
          <w:szCs w:val="25"/>
        </w:rPr>
      </w:pPr>
      <w:r w:rsidRPr="00355B30">
        <w:rPr>
          <w:sz w:val="25"/>
          <w:szCs w:val="25"/>
        </w:rPr>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355B30" w:rsidRPr="00355B30" w:rsidRDefault="00355B30" w:rsidP="00355B30">
      <w:pPr>
        <w:widowControl w:val="0"/>
        <w:autoSpaceDE w:val="0"/>
        <w:autoSpaceDN w:val="0"/>
        <w:adjustRightInd w:val="0"/>
        <w:ind w:firstLine="709"/>
        <w:jc w:val="both"/>
        <w:rPr>
          <w:sz w:val="25"/>
          <w:szCs w:val="25"/>
        </w:rPr>
      </w:pPr>
      <w:r w:rsidRPr="00355B30">
        <w:rPr>
          <w:sz w:val="25"/>
          <w:szCs w:val="25"/>
        </w:rPr>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355B30" w:rsidRPr="00355B30" w:rsidRDefault="00355B30" w:rsidP="00355B30">
      <w:pPr>
        <w:widowControl w:val="0"/>
        <w:autoSpaceDE w:val="0"/>
        <w:autoSpaceDN w:val="0"/>
        <w:adjustRightInd w:val="0"/>
        <w:ind w:firstLine="709"/>
        <w:jc w:val="both"/>
        <w:rPr>
          <w:sz w:val="25"/>
          <w:szCs w:val="25"/>
        </w:rPr>
      </w:pPr>
      <w:r w:rsidRPr="00355B30">
        <w:rPr>
          <w:sz w:val="25"/>
          <w:szCs w:val="25"/>
        </w:rPr>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B4D89" w:rsidRPr="004D2233" w:rsidRDefault="00355B30" w:rsidP="00355B30">
      <w:pPr>
        <w:widowControl w:val="0"/>
        <w:autoSpaceDE w:val="0"/>
        <w:autoSpaceDN w:val="0"/>
        <w:adjustRightInd w:val="0"/>
        <w:ind w:firstLine="709"/>
        <w:jc w:val="both"/>
        <w:rPr>
          <w:sz w:val="25"/>
          <w:szCs w:val="25"/>
        </w:rPr>
      </w:pPr>
      <w:r w:rsidRPr="00355B30">
        <w:rPr>
          <w:sz w:val="25"/>
          <w:szCs w:val="25"/>
        </w:rPr>
        <w:t xml:space="preserve">- </w:t>
      </w:r>
      <w:proofErr w:type="gramStart"/>
      <w:r w:rsidRPr="00355B30">
        <w:rPr>
          <w:sz w:val="25"/>
          <w:szCs w:val="25"/>
        </w:rPr>
        <w:t>В</w:t>
      </w:r>
      <w:proofErr w:type="gramEnd"/>
      <w:r w:rsidRPr="00355B30">
        <w:rPr>
          <w:sz w:val="25"/>
          <w:szCs w:val="25"/>
        </w:rPr>
        <w:t xml:space="preserve">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w:t>
      </w:r>
      <w:r>
        <w:rPr>
          <w:sz w:val="25"/>
          <w:szCs w:val="25"/>
        </w:rPr>
        <w:t>латежный период в полном объеме</w:t>
      </w:r>
      <w:r w:rsidR="002B4D89" w:rsidRPr="004D2233">
        <w:rPr>
          <w:sz w:val="25"/>
          <w:szCs w:val="25"/>
        </w:rPr>
        <w:t>;</w:t>
      </w:r>
    </w:p>
    <w:p w:rsidR="002B4D89" w:rsidRPr="004D2233" w:rsidRDefault="002B4D89" w:rsidP="002B4D89">
      <w:pPr>
        <w:widowControl w:val="0"/>
        <w:autoSpaceDE w:val="0"/>
        <w:autoSpaceDN w:val="0"/>
        <w:adjustRightInd w:val="0"/>
        <w:ind w:firstLine="709"/>
        <w:jc w:val="both"/>
        <w:rPr>
          <w:sz w:val="25"/>
          <w:szCs w:val="25"/>
        </w:rPr>
      </w:pPr>
      <w:r w:rsidRPr="004D2233">
        <w:rPr>
          <w:sz w:val="25"/>
          <w:szCs w:val="25"/>
        </w:rPr>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2B4D89" w:rsidRPr="00355B30" w:rsidRDefault="002B4D89" w:rsidP="002B4D89">
      <w:pPr>
        <w:widowControl w:val="0"/>
        <w:autoSpaceDE w:val="0"/>
        <w:autoSpaceDN w:val="0"/>
        <w:adjustRightInd w:val="0"/>
        <w:ind w:firstLine="709"/>
        <w:jc w:val="both"/>
        <w:rPr>
          <w:sz w:val="25"/>
          <w:szCs w:val="25"/>
        </w:rPr>
      </w:pPr>
      <w:r w:rsidRPr="00355B30">
        <w:rPr>
          <w:sz w:val="25"/>
          <w:szCs w:val="25"/>
        </w:rPr>
        <w:t xml:space="preserve">- </w:t>
      </w:r>
      <w:r w:rsidR="00070CAF" w:rsidRPr="00355B30">
        <w:rPr>
          <w:sz w:val="25"/>
          <w:szCs w:val="25"/>
        </w:rPr>
        <w:t>Арендатор обязуется осуществлять строительство объекта при наличии разрешительной документации</w:t>
      </w:r>
      <w:r w:rsidRPr="00355B30">
        <w:rPr>
          <w:sz w:val="25"/>
          <w:szCs w:val="25"/>
        </w:rPr>
        <w:t>;</w:t>
      </w:r>
    </w:p>
    <w:p w:rsidR="002B4D89" w:rsidRPr="004D2233" w:rsidRDefault="002B4D89" w:rsidP="002B4D89">
      <w:pPr>
        <w:widowControl w:val="0"/>
        <w:autoSpaceDE w:val="0"/>
        <w:autoSpaceDN w:val="0"/>
        <w:adjustRightInd w:val="0"/>
        <w:ind w:firstLine="709"/>
        <w:jc w:val="both"/>
        <w:rPr>
          <w:sz w:val="25"/>
          <w:szCs w:val="25"/>
        </w:rPr>
      </w:pPr>
      <w:r w:rsidRPr="004D2233">
        <w:rPr>
          <w:sz w:val="25"/>
          <w:szCs w:val="25"/>
        </w:rPr>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отходов производства и потребления (при наличии) в тридцатидневный срок со дня заключения договора аренды земельного участка.</w:t>
      </w:r>
    </w:p>
    <w:p w:rsidR="00E65864" w:rsidRPr="004D2233" w:rsidRDefault="00E65864" w:rsidP="00E65864">
      <w:pPr>
        <w:widowControl w:val="0"/>
        <w:autoSpaceDE w:val="0"/>
        <w:autoSpaceDN w:val="0"/>
        <w:adjustRightInd w:val="0"/>
        <w:ind w:firstLine="709"/>
        <w:jc w:val="both"/>
        <w:rPr>
          <w:b/>
          <w:sz w:val="25"/>
          <w:szCs w:val="25"/>
        </w:rPr>
      </w:pPr>
      <w:r w:rsidRPr="004D2233">
        <w:rPr>
          <w:b/>
          <w:sz w:val="25"/>
          <w:szCs w:val="25"/>
        </w:rPr>
        <w:t xml:space="preserve">Особые условия аренды земельного участка (для лотов №№ </w:t>
      </w:r>
      <w:r>
        <w:rPr>
          <w:b/>
          <w:sz w:val="25"/>
          <w:szCs w:val="25"/>
        </w:rPr>
        <w:t>2</w:t>
      </w:r>
      <w:r w:rsidRPr="004D2233">
        <w:rPr>
          <w:b/>
          <w:sz w:val="25"/>
          <w:szCs w:val="25"/>
        </w:rPr>
        <w:t>-</w:t>
      </w:r>
      <w:r>
        <w:rPr>
          <w:b/>
          <w:sz w:val="25"/>
          <w:szCs w:val="25"/>
        </w:rPr>
        <w:t>5</w:t>
      </w:r>
      <w:r w:rsidRPr="004D2233">
        <w:rPr>
          <w:b/>
          <w:sz w:val="25"/>
          <w:szCs w:val="25"/>
        </w:rPr>
        <w:t>):</w:t>
      </w:r>
    </w:p>
    <w:p w:rsidR="006D4487" w:rsidRPr="00355B30" w:rsidRDefault="006D4487" w:rsidP="006D4487">
      <w:pPr>
        <w:widowControl w:val="0"/>
        <w:autoSpaceDE w:val="0"/>
        <w:autoSpaceDN w:val="0"/>
        <w:adjustRightInd w:val="0"/>
        <w:ind w:firstLine="709"/>
        <w:jc w:val="both"/>
        <w:rPr>
          <w:sz w:val="25"/>
          <w:szCs w:val="25"/>
        </w:rPr>
      </w:pPr>
      <w:r w:rsidRPr="00355B30">
        <w:rPr>
          <w:sz w:val="25"/>
          <w:szCs w:val="25"/>
        </w:rPr>
        <w:t xml:space="preserve">-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w:t>
      </w:r>
      <w:r w:rsidRPr="00355B30">
        <w:rPr>
          <w:sz w:val="25"/>
          <w:szCs w:val="25"/>
        </w:rPr>
        <w:lastRenderedPageBreak/>
        <w:t>далее арендные платежи вносятся Арендатором ежегодно в десятидневный срок с момента наступления нового отчетного периода;</w:t>
      </w:r>
    </w:p>
    <w:p w:rsidR="006D4487" w:rsidRPr="00355B30" w:rsidRDefault="006D4487" w:rsidP="006D4487">
      <w:pPr>
        <w:widowControl w:val="0"/>
        <w:autoSpaceDE w:val="0"/>
        <w:autoSpaceDN w:val="0"/>
        <w:adjustRightInd w:val="0"/>
        <w:ind w:firstLine="709"/>
        <w:jc w:val="both"/>
        <w:rPr>
          <w:sz w:val="25"/>
          <w:szCs w:val="25"/>
        </w:rPr>
      </w:pPr>
      <w:r w:rsidRPr="00355B30">
        <w:rPr>
          <w:sz w:val="25"/>
          <w:szCs w:val="25"/>
        </w:rPr>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6D4487" w:rsidRPr="00355B30" w:rsidRDefault="006D4487" w:rsidP="006D4487">
      <w:pPr>
        <w:widowControl w:val="0"/>
        <w:autoSpaceDE w:val="0"/>
        <w:autoSpaceDN w:val="0"/>
        <w:adjustRightInd w:val="0"/>
        <w:ind w:firstLine="709"/>
        <w:jc w:val="both"/>
        <w:rPr>
          <w:sz w:val="25"/>
          <w:szCs w:val="25"/>
        </w:rPr>
      </w:pPr>
      <w:r w:rsidRPr="00355B30">
        <w:rPr>
          <w:sz w:val="25"/>
          <w:szCs w:val="25"/>
        </w:rPr>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6D4487" w:rsidRDefault="006D4487" w:rsidP="006D4487">
      <w:pPr>
        <w:widowControl w:val="0"/>
        <w:autoSpaceDE w:val="0"/>
        <w:autoSpaceDN w:val="0"/>
        <w:adjustRightInd w:val="0"/>
        <w:ind w:firstLine="709"/>
        <w:jc w:val="both"/>
        <w:rPr>
          <w:sz w:val="25"/>
          <w:szCs w:val="25"/>
        </w:rPr>
      </w:pPr>
      <w:r w:rsidRPr="00355B30">
        <w:rPr>
          <w:sz w:val="25"/>
          <w:szCs w:val="25"/>
        </w:rPr>
        <w:t xml:space="preserve">- </w:t>
      </w:r>
      <w:proofErr w:type="gramStart"/>
      <w:r w:rsidRPr="00355B30">
        <w:rPr>
          <w:sz w:val="25"/>
          <w:szCs w:val="25"/>
        </w:rPr>
        <w:t>В</w:t>
      </w:r>
      <w:proofErr w:type="gramEnd"/>
      <w:r w:rsidRPr="00355B30">
        <w:rPr>
          <w:sz w:val="25"/>
          <w:szCs w:val="25"/>
        </w:rPr>
        <w:t xml:space="preserve">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E65864" w:rsidRPr="004D2233" w:rsidRDefault="00E65864" w:rsidP="006D4487">
      <w:pPr>
        <w:widowControl w:val="0"/>
        <w:autoSpaceDE w:val="0"/>
        <w:autoSpaceDN w:val="0"/>
        <w:adjustRightInd w:val="0"/>
        <w:ind w:firstLine="709"/>
        <w:jc w:val="both"/>
        <w:rPr>
          <w:sz w:val="25"/>
          <w:szCs w:val="25"/>
        </w:rPr>
      </w:pPr>
      <w:r w:rsidRPr="004D2233">
        <w:rPr>
          <w:sz w:val="25"/>
          <w:szCs w:val="25"/>
        </w:rPr>
        <w:t>- Арендатор обязуется соблюдать запреты в соответствии с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w:t>
      </w:r>
      <w:r w:rsidR="00797117">
        <w:rPr>
          <w:sz w:val="25"/>
          <w:szCs w:val="25"/>
        </w:rPr>
        <w:t>тельства РФ от 03.03.2018 № 222</w:t>
      </w:r>
      <w:r w:rsidRPr="004D2233">
        <w:rPr>
          <w:sz w:val="25"/>
          <w:szCs w:val="25"/>
        </w:rPr>
        <w:t>, в случае расположения земельного участка или его части в границах санитарно-защитной зоны;</w:t>
      </w:r>
    </w:p>
    <w:p w:rsidR="00E65864" w:rsidRPr="004D2233" w:rsidRDefault="00E65864" w:rsidP="00E65864">
      <w:pPr>
        <w:widowControl w:val="0"/>
        <w:autoSpaceDE w:val="0"/>
        <w:autoSpaceDN w:val="0"/>
        <w:adjustRightInd w:val="0"/>
        <w:ind w:firstLine="709"/>
        <w:jc w:val="both"/>
        <w:rPr>
          <w:sz w:val="25"/>
          <w:szCs w:val="25"/>
        </w:rPr>
      </w:pPr>
      <w:r w:rsidRPr="004D2233">
        <w:rPr>
          <w:sz w:val="25"/>
          <w:szCs w:val="25"/>
        </w:rPr>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E65864" w:rsidRPr="004D2233" w:rsidRDefault="00E65864" w:rsidP="00E65864">
      <w:pPr>
        <w:widowControl w:val="0"/>
        <w:autoSpaceDE w:val="0"/>
        <w:autoSpaceDN w:val="0"/>
        <w:adjustRightInd w:val="0"/>
        <w:ind w:firstLine="709"/>
        <w:jc w:val="both"/>
        <w:rPr>
          <w:sz w:val="25"/>
          <w:szCs w:val="25"/>
        </w:rPr>
      </w:pPr>
      <w:r w:rsidRPr="004D2233">
        <w:rPr>
          <w:sz w:val="25"/>
          <w:szCs w:val="25"/>
        </w:rPr>
        <w:t>-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E65864" w:rsidRPr="00521FB7" w:rsidRDefault="00E65864" w:rsidP="00E65864">
      <w:pPr>
        <w:widowControl w:val="0"/>
        <w:autoSpaceDE w:val="0"/>
        <w:autoSpaceDN w:val="0"/>
        <w:adjustRightInd w:val="0"/>
        <w:ind w:firstLine="709"/>
        <w:jc w:val="both"/>
        <w:rPr>
          <w:sz w:val="25"/>
          <w:szCs w:val="25"/>
        </w:rPr>
      </w:pPr>
      <w:r w:rsidRPr="00521FB7">
        <w:rPr>
          <w:sz w:val="25"/>
          <w:szCs w:val="25"/>
        </w:rPr>
        <w:t xml:space="preserve">- </w:t>
      </w:r>
      <w:r w:rsidR="00070CAF" w:rsidRPr="00521FB7">
        <w:rPr>
          <w:sz w:val="25"/>
          <w:szCs w:val="25"/>
        </w:rPr>
        <w:t>Арендатор обязуется осуществлять строительство объекта при наличии разрешительной документации</w:t>
      </w:r>
      <w:r w:rsidRPr="00521FB7">
        <w:rPr>
          <w:sz w:val="25"/>
          <w:szCs w:val="25"/>
        </w:rPr>
        <w:t>;</w:t>
      </w:r>
    </w:p>
    <w:p w:rsidR="00E65864" w:rsidRDefault="00E65864" w:rsidP="00E65864">
      <w:pPr>
        <w:widowControl w:val="0"/>
        <w:autoSpaceDE w:val="0"/>
        <w:autoSpaceDN w:val="0"/>
        <w:adjustRightInd w:val="0"/>
        <w:ind w:firstLine="709"/>
        <w:jc w:val="both"/>
        <w:rPr>
          <w:sz w:val="25"/>
          <w:szCs w:val="25"/>
        </w:rPr>
      </w:pPr>
      <w:r w:rsidRPr="004D2233">
        <w:rPr>
          <w:sz w:val="25"/>
          <w:szCs w:val="25"/>
        </w:rPr>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отходов производства и потребления (при наличии) в тридцатидневный срок со дня заключения договора аренды земельного участка.</w:t>
      </w:r>
    </w:p>
    <w:p w:rsidR="009749B0" w:rsidRPr="008243D7" w:rsidRDefault="009749B0" w:rsidP="009749B0">
      <w:pPr>
        <w:widowControl w:val="0"/>
        <w:autoSpaceDE w:val="0"/>
        <w:autoSpaceDN w:val="0"/>
        <w:adjustRightInd w:val="0"/>
        <w:ind w:firstLine="709"/>
        <w:jc w:val="both"/>
        <w:rPr>
          <w:b/>
          <w:sz w:val="25"/>
          <w:szCs w:val="25"/>
        </w:rPr>
      </w:pPr>
      <w:r w:rsidRPr="008243D7">
        <w:rPr>
          <w:b/>
          <w:sz w:val="25"/>
          <w:szCs w:val="25"/>
        </w:rPr>
        <w:t xml:space="preserve">Особые условия аренды земельного участка (для лотов №№ </w:t>
      </w:r>
      <w:r w:rsidR="008243D7" w:rsidRPr="008243D7">
        <w:rPr>
          <w:b/>
          <w:sz w:val="25"/>
          <w:szCs w:val="25"/>
        </w:rPr>
        <w:t>6-20</w:t>
      </w:r>
      <w:r w:rsidRPr="008243D7">
        <w:rPr>
          <w:b/>
          <w:sz w:val="25"/>
          <w:szCs w:val="25"/>
        </w:rPr>
        <w:t>):</w:t>
      </w:r>
    </w:p>
    <w:p w:rsidR="0018727A" w:rsidRPr="0018727A" w:rsidRDefault="0018727A" w:rsidP="0018727A">
      <w:pPr>
        <w:widowControl w:val="0"/>
        <w:autoSpaceDE w:val="0"/>
        <w:autoSpaceDN w:val="0"/>
        <w:adjustRightInd w:val="0"/>
        <w:ind w:firstLine="709"/>
        <w:jc w:val="both"/>
        <w:rPr>
          <w:sz w:val="25"/>
          <w:szCs w:val="25"/>
        </w:rPr>
      </w:pPr>
      <w:r w:rsidRPr="0018727A">
        <w:rPr>
          <w:sz w:val="25"/>
          <w:szCs w:val="25"/>
        </w:rPr>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18727A" w:rsidRPr="0018727A" w:rsidRDefault="0018727A" w:rsidP="0018727A">
      <w:pPr>
        <w:widowControl w:val="0"/>
        <w:autoSpaceDE w:val="0"/>
        <w:autoSpaceDN w:val="0"/>
        <w:adjustRightInd w:val="0"/>
        <w:ind w:firstLine="709"/>
        <w:jc w:val="both"/>
        <w:rPr>
          <w:sz w:val="25"/>
          <w:szCs w:val="25"/>
        </w:rPr>
      </w:pPr>
      <w:r w:rsidRPr="0018727A">
        <w:rPr>
          <w:sz w:val="25"/>
          <w:szCs w:val="25"/>
        </w:rPr>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18727A" w:rsidRPr="0018727A" w:rsidRDefault="0018727A" w:rsidP="0018727A">
      <w:pPr>
        <w:widowControl w:val="0"/>
        <w:autoSpaceDE w:val="0"/>
        <w:autoSpaceDN w:val="0"/>
        <w:adjustRightInd w:val="0"/>
        <w:ind w:firstLine="709"/>
        <w:jc w:val="both"/>
        <w:rPr>
          <w:sz w:val="25"/>
          <w:szCs w:val="25"/>
        </w:rPr>
      </w:pPr>
      <w:r w:rsidRPr="0018727A">
        <w:rPr>
          <w:sz w:val="25"/>
          <w:szCs w:val="25"/>
        </w:rPr>
        <w:lastRenderedPageBreak/>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18727A" w:rsidRDefault="0018727A" w:rsidP="0018727A">
      <w:pPr>
        <w:widowControl w:val="0"/>
        <w:autoSpaceDE w:val="0"/>
        <w:autoSpaceDN w:val="0"/>
        <w:adjustRightInd w:val="0"/>
        <w:ind w:firstLine="709"/>
        <w:jc w:val="both"/>
        <w:rPr>
          <w:sz w:val="25"/>
          <w:szCs w:val="25"/>
        </w:rPr>
      </w:pPr>
      <w:r w:rsidRPr="0018727A">
        <w:rPr>
          <w:sz w:val="25"/>
          <w:szCs w:val="25"/>
        </w:rPr>
        <w:t xml:space="preserve">- </w:t>
      </w:r>
      <w:proofErr w:type="gramStart"/>
      <w:r w:rsidRPr="0018727A">
        <w:rPr>
          <w:sz w:val="25"/>
          <w:szCs w:val="25"/>
        </w:rPr>
        <w:t>В</w:t>
      </w:r>
      <w:proofErr w:type="gramEnd"/>
      <w:r w:rsidRPr="0018727A">
        <w:rPr>
          <w:sz w:val="25"/>
          <w:szCs w:val="25"/>
        </w:rPr>
        <w:t xml:space="preserve">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9749B0" w:rsidRPr="008243D7" w:rsidRDefault="009749B0" w:rsidP="0018727A">
      <w:pPr>
        <w:widowControl w:val="0"/>
        <w:autoSpaceDE w:val="0"/>
        <w:autoSpaceDN w:val="0"/>
        <w:adjustRightInd w:val="0"/>
        <w:ind w:firstLine="709"/>
        <w:jc w:val="both"/>
        <w:rPr>
          <w:sz w:val="25"/>
          <w:szCs w:val="25"/>
        </w:rPr>
      </w:pPr>
      <w:r w:rsidRPr="008243D7">
        <w:rPr>
          <w:sz w:val="25"/>
          <w:szCs w:val="25"/>
        </w:rPr>
        <w:t>- Арендатор обязуется соблюдать запреты в соответствии с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 зоны;</w:t>
      </w:r>
    </w:p>
    <w:p w:rsidR="009749B0" w:rsidRPr="008243D7" w:rsidRDefault="009749B0" w:rsidP="009749B0">
      <w:pPr>
        <w:widowControl w:val="0"/>
        <w:autoSpaceDE w:val="0"/>
        <w:autoSpaceDN w:val="0"/>
        <w:adjustRightInd w:val="0"/>
        <w:ind w:firstLine="709"/>
        <w:jc w:val="both"/>
        <w:rPr>
          <w:sz w:val="25"/>
          <w:szCs w:val="25"/>
        </w:rPr>
      </w:pPr>
      <w:r w:rsidRPr="008243D7">
        <w:rPr>
          <w:sz w:val="25"/>
          <w:szCs w:val="25"/>
        </w:rPr>
        <w:t xml:space="preserve">- </w:t>
      </w:r>
      <w:r w:rsidR="0052501F" w:rsidRPr="0052501F">
        <w:rPr>
          <w:sz w:val="25"/>
          <w:szCs w:val="25"/>
        </w:rPr>
        <w:t>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w:t>
      </w:r>
      <w:r w:rsidR="00521FB7">
        <w:rPr>
          <w:sz w:val="25"/>
          <w:szCs w:val="25"/>
        </w:rPr>
        <w:t>утатов от 19.02.2019 № 11/5-247</w:t>
      </w:r>
      <w:r w:rsidRPr="008243D7">
        <w:rPr>
          <w:sz w:val="25"/>
          <w:szCs w:val="25"/>
        </w:rPr>
        <w:t>;</w:t>
      </w:r>
    </w:p>
    <w:p w:rsidR="009749B0" w:rsidRPr="008243D7" w:rsidRDefault="009749B0" w:rsidP="009749B0">
      <w:pPr>
        <w:widowControl w:val="0"/>
        <w:autoSpaceDE w:val="0"/>
        <w:autoSpaceDN w:val="0"/>
        <w:adjustRightInd w:val="0"/>
        <w:ind w:firstLine="709"/>
        <w:jc w:val="both"/>
        <w:rPr>
          <w:sz w:val="25"/>
          <w:szCs w:val="25"/>
        </w:rPr>
      </w:pPr>
      <w:r w:rsidRPr="008243D7">
        <w:rPr>
          <w:rFonts w:eastAsia="Calibri"/>
          <w:sz w:val="25"/>
          <w:szCs w:val="25"/>
          <w:lang w:eastAsia="en-US"/>
        </w:rPr>
        <w:t xml:space="preserve">- </w:t>
      </w:r>
      <w:r w:rsidRPr="008243D7">
        <w:rPr>
          <w:sz w:val="25"/>
          <w:szCs w:val="25"/>
        </w:rPr>
        <w:t xml:space="preserve">Арендатор обязуется соблюдать запреты в границах зоны санитарной охраны источника водоснабжения (в соответствии с </w:t>
      </w:r>
      <w:r w:rsidRPr="008243D7">
        <w:rPr>
          <w:rFonts w:eastAsia="Calibri"/>
          <w:sz w:val="25"/>
          <w:szCs w:val="25"/>
          <w:lang w:eastAsia="en-US"/>
        </w:rPr>
        <w:t xml:space="preserve">Санитарными правилами и нормами </w:t>
      </w:r>
      <w:r w:rsidR="00C43FFD">
        <w:rPr>
          <w:rFonts w:eastAsia="Calibri"/>
          <w:sz w:val="25"/>
          <w:szCs w:val="25"/>
          <w:lang w:eastAsia="en-US"/>
        </w:rPr>
        <w:t>«</w:t>
      </w:r>
      <w:r w:rsidRPr="008243D7">
        <w:rPr>
          <w:rFonts w:eastAsia="Calibri"/>
          <w:sz w:val="25"/>
          <w:szCs w:val="25"/>
          <w:lang w:eastAsia="en-US"/>
        </w:rPr>
        <w:t>Зоны санитарной охраны источников водоснабжения и водопроводов питьевого назначения. СанПиН 2.1.4.1110-02</w:t>
      </w:r>
      <w:r w:rsidR="00C43FFD">
        <w:rPr>
          <w:rFonts w:eastAsia="Calibri"/>
          <w:sz w:val="25"/>
          <w:szCs w:val="25"/>
          <w:lang w:eastAsia="en-US"/>
        </w:rPr>
        <w:t>»</w:t>
      </w:r>
      <w:r w:rsidRPr="008243D7">
        <w:rPr>
          <w:rFonts w:eastAsia="Calibri"/>
          <w:sz w:val="25"/>
          <w:szCs w:val="25"/>
          <w:lang w:eastAsia="en-US"/>
        </w:rPr>
        <w:t>, утвержденными Постановлением Главного государственного санитарного врача РФ от 14.03.2002 № 10</w:t>
      </w:r>
      <w:r w:rsidRPr="008243D7">
        <w:rPr>
          <w:sz w:val="25"/>
          <w:szCs w:val="25"/>
        </w:rPr>
        <w:t xml:space="preserve">, </w:t>
      </w:r>
      <w:r w:rsidRPr="008243D7">
        <w:rPr>
          <w:rFonts w:eastAsia="Calibri"/>
          <w:sz w:val="25"/>
          <w:szCs w:val="25"/>
          <w:lang w:eastAsia="en-US"/>
        </w:rPr>
        <w:t xml:space="preserve">в случае расположения земельного участка или его части в границах </w:t>
      </w:r>
      <w:r w:rsidRPr="008243D7">
        <w:rPr>
          <w:sz w:val="25"/>
          <w:szCs w:val="25"/>
        </w:rPr>
        <w:t>зоны санитарной охраны источника водоснабжения</w:t>
      </w:r>
      <w:r w:rsidRPr="008243D7">
        <w:rPr>
          <w:rFonts w:eastAsia="Calibri"/>
          <w:sz w:val="25"/>
          <w:szCs w:val="25"/>
          <w:lang w:eastAsia="en-US"/>
        </w:rPr>
        <w:t>;</w:t>
      </w:r>
    </w:p>
    <w:p w:rsidR="009749B0" w:rsidRPr="008243D7" w:rsidRDefault="009749B0" w:rsidP="009749B0">
      <w:pPr>
        <w:widowControl w:val="0"/>
        <w:autoSpaceDE w:val="0"/>
        <w:autoSpaceDN w:val="0"/>
        <w:adjustRightInd w:val="0"/>
        <w:ind w:firstLine="709"/>
        <w:jc w:val="both"/>
        <w:rPr>
          <w:sz w:val="25"/>
          <w:szCs w:val="25"/>
        </w:rPr>
      </w:pPr>
      <w:r w:rsidRPr="008243D7">
        <w:rPr>
          <w:sz w:val="25"/>
          <w:szCs w:val="25"/>
        </w:rPr>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0A2413" w:rsidRPr="00EF5908" w:rsidRDefault="000A2413" w:rsidP="000A2413">
      <w:pPr>
        <w:widowControl w:val="0"/>
        <w:autoSpaceDE w:val="0"/>
        <w:autoSpaceDN w:val="0"/>
        <w:adjustRightInd w:val="0"/>
        <w:ind w:firstLine="709"/>
        <w:jc w:val="both"/>
        <w:rPr>
          <w:b/>
          <w:sz w:val="25"/>
          <w:szCs w:val="25"/>
        </w:rPr>
      </w:pPr>
      <w:r w:rsidRPr="00EF5908">
        <w:rPr>
          <w:b/>
          <w:sz w:val="25"/>
          <w:szCs w:val="25"/>
        </w:rPr>
        <w:t>Особые условия аренды земельного участка (для лот</w:t>
      </w:r>
      <w:r w:rsidR="00FA1678">
        <w:rPr>
          <w:b/>
          <w:sz w:val="25"/>
          <w:szCs w:val="25"/>
        </w:rPr>
        <w:t>а</w:t>
      </w:r>
      <w:r w:rsidRPr="00EF5908">
        <w:rPr>
          <w:b/>
          <w:sz w:val="25"/>
          <w:szCs w:val="25"/>
        </w:rPr>
        <w:t xml:space="preserve"> № </w:t>
      </w:r>
      <w:r>
        <w:rPr>
          <w:b/>
          <w:sz w:val="25"/>
          <w:szCs w:val="25"/>
        </w:rPr>
        <w:t>21</w:t>
      </w:r>
      <w:r w:rsidRPr="00EF5908">
        <w:rPr>
          <w:b/>
          <w:sz w:val="25"/>
          <w:szCs w:val="25"/>
        </w:rPr>
        <w:t>)</w:t>
      </w:r>
    </w:p>
    <w:p w:rsidR="00FA1678" w:rsidRPr="00FA1678" w:rsidRDefault="00FA1678" w:rsidP="00FA1678">
      <w:pPr>
        <w:tabs>
          <w:tab w:val="left" w:pos="993"/>
          <w:tab w:val="left" w:pos="1134"/>
        </w:tabs>
        <w:ind w:firstLine="709"/>
        <w:jc w:val="both"/>
        <w:rPr>
          <w:sz w:val="25"/>
          <w:szCs w:val="25"/>
        </w:rPr>
      </w:pPr>
      <w:r w:rsidRPr="00FA1678">
        <w:rPr>
          <w:sz w:val="25"/>
          <w:szCs w:val="25"/>
        </w:rPr>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FA1678" w:rsidRPr="00FA1678" w:rsidRDefault="00FA1678" w:rsidP="00FA1678">
      <w:pPr>
        <w:tabs>
          <w:tab w:val="left" w:pos="993"/>
          <w:tab w:val="left" w:pos="1134"/>
        </w:tabs>
        <w:ind w:firstLine="709"/>
        <w:jc w:val="both"/>
        <w:rPr>
          <w:sz w:val="25"/>
          <w:szCs w:val="25"/>
        </w:rPr>
      </w:pPr>
      <w:r w:rsidRPr="00FA1678">
        <w:rPr>
          <w:sz w:val="25"/>
          <w:szCs w:val="25"/>
        </w:rPr>
        <w:t xml:space="preserve">-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w:t>
      </w:r>
      <w:r w:rsidRPr="00FA1678">
        <w:rPr>
          <w:sz w:val="25"/>
          <w:szCs w:val="25"/>
        </w:rPr>
        <w:lastRenderedPageBreak/>
        <w:t>земельный участок не будет возвращен по акту приема-передачи до момента окончания текущего платежного периода);</w:t>
      </w:r>
    </w:p>
    <w:p w:rsidR="003255B1" w:rsidRDefault="00FA1678" w:rsidP="00E26D09">
      <w:pPr>
        <w:tabs>
          <w:tab w:val="left" w:pos="993"/>
          <w:tab w:val="left" w:pos="1134"/>
        </w:tabs>
        <w:ind w:firstLine="709"/>
        <w:jc w:val="both"/>
        <w:rPr>
          <w:sz w:val="25"/>
          <w:szCs w:val="25"/>
        </w:rPr>
      </w:pPr>
      <w:r w:rsidRPr="00FA1678">
        <w:rPr>
          <w:sz w:val="25"/>
          <w:szCs w:val="25"/>
        </w:rPr>
        <w:t xml:space="preserve">- </w:t>
      </w:r>
      <w:proofErr w:type="gramStart"/>
      <w:r w:rsidRPr="00FA1678">
        <w:rPr>
          <w:sz w:val="25"/>
          <w:szCs w:val="25"/>
        </w:rPr>
        <w:t>В</w:t>
      </w:r>
      <w:proofErr w:type="gramEnd"/>
      <w:r w:rsidRPr="00FA1678">
        <w:rPr>
          <w:sz w:val="25"/>
          <w:szCs w:val="25"/>
        </w:rPr>
        <w:t xml:space="preserve">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0A2413" w:rsidRPr="00EF5908" w:rsidRDefault="000A2413" w:rsidP="00E26D09">
      <w:pPr>
        <w:tabs>
          <w:tab w:val="left" w:pos="993"/>
          <w:tab w:val="left" w:pos="1134"/>
        </w:tabs>
        <w:ind w:firstLine="709"/>
        <w:jc w:val="both"/>
        <w:rPr>
          <w:sz w:val="25"/>
          <w:szCs w:val="25"/>
        </w:rPr>
      </w:pPr>
      <w:r w:rsidRPr="00EF5908">
        <w:rPr>
          <w:sz w:val="25"/>
          <w:szCs w:val="25"/>
        </w:rPr>
        <w:t xml:space="preserve">-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00176D46" w:rsidRPr="00176D46">
        <w:rPr>
          <w:sz w:val="25"/>
          <w:szCs w:val="25"/>
        </w:rPr>
        <w:t>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w:t>
      </w:r>
      <w:r w:rsidR="00176D46">
        <w:rPr>
          <w:sz w:val="25"/>
          <w:szCs w:val="25"/>
        </w:rPr>
        <w:t>утатов от 19.02.2019 № 11/5-247</w:t>
      </w:r>
      <w:r w:rsidRPr="00EF5908">
        <w:rPr>
          <w:sz w:val="25"/>
          <w:szCs w:val="25"/>
        </w:rPr>
        <w:t>;</w:t>
      </w:r>
    </w:p>
    <w:p w:rsidR="000A2413" w:rsidRPr="00EF5908" w:rsidRDefault="000A2413" w:rsidP="000A2413">
      <w:pPr>
        <w:tabs>
          <w:tab w:val="left" w:pos="993"/>
          <w:tab w:val="left" w:pos="1134"/>
        </w:tabs>
        <w:ind w:firstLine="709"/>
        <w:jc w:val="both"/>
        <w:rPr>
          <w:rFonts w:eastAsia="Calibri"/>
          <w:sz w:val="25"/>
          <w:szCs w:val="25"/>
          <w:lang w:eastAsia="en-US"/>
        </w:rPr>
      </w:pPr>
      <w:r w:rsidRPr="00EF5908">
        <w:rPr>
          <w:rFonts w:eastAsia="Calibri"/>
          <w:sz w:val="25"/>
          <w:szCs w:val="25"/>
          <w:lang w:eastAsia="en-US"/>
        </w:rPr>
        <w:t xml:space="preserve">- </w:t>
      </w:r>
      <w:r w:rsidRPr="00EF5908">
        <w:rPr>
          <w:sz w:val="25"/>
          <w:szCs w:val="25"/>
        </w:rPr>
        <w:t>Арендатор обязуется соблюдать запреты и ограничения, установленные Водны</w:t>
      </w:r>
      <w:r w:rsidR="00FB52BC">
        <w:rPr>
          <w:sz w:val="25"/>
          <w:szCs w:val="25"/>
        </w:rPr>
        <w:t>м кодексом Российской Федерации</w:t>
      </w:r>
      <w:r w:rsidRPr="00EF5908">
        <w:rPr>
          <w:rFonts w:eastAsia="Calibri"/>
          <w:sz w:val="25"/>
          <w:szCs w:val="25"/>
          <w:lang w:eastAsia="en-US"/>
        </w:rPr>
        <w:t>;</w:t>
      </w:r>
    </w:p>
    <w:p w:rsidR="000A2413" w:rsidRPr="00EF5908" w:rsidRDefault="000A2413" w:rsidP="000A2413">
      <w:pPr>
        <w:widowControl w:val="0"/>
        <w:autoSpaceDE w:val="0"/>
        <w:autoSpaceDN w:val="0"/>
        <w:adjustRightInd w:val="0"/>
        <w:ind w:firstLine="709"/>
        <w:jc w:val="both"/>
        <w:rPr>
          <w:sz w:val="25"/>
          <w:szCs w:val="25"/>
        </w:rPr>
      </w:pPr>
      <w:r w:rsidRPr="00EF5908">
        <w:rPr>
          <w:sz w:val="25"/>
          <w:szCs w:val="25"/>
        </w:rPr>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EE32B4" w:rsidRPr="000A2413" w:rsidRDefault="00EE32B4" w:rsidP="003403AB">
      <w:pPr>
        <w:ind w:firstLine="709"/>
        <w:jc w:val="both"/>
        <w:rPr>
          <w:sz w:val="25"/>
          <w:szCs w:val="25"/>
        </w:rPr>
        <w:sectPr w:rsidR="00EE32B4" w:rsidRPr="000A2413" w:rsidSect="00D109CF">
          <w:footerReference w:type="default" r:id="rId10"/>
          <w:pgSz w:w="11906" w:h="16838"/>
          <w:pgMar w:top="1134" w:right="850" w:bottom="1134" w:left="1701" w:header="425" w:footer="0" w:gutter="0"/>
          <w:cols w:space="708"/>
          <w:docGrid w:linePitch="360"/>
        </w:sectPr>
      </w:pPr>
      <w:r w:rsidRPr="000A2413">
        <w:rPr>
          <w:sz w:val="25"/>
          <w:szCs w:val="25"/>
        </w:rPr>
        <w:t>Неотъемлемой частью настоящего извещени</w:t>
      </w:r>
      <w:r w:rsidR="00C82DCD" w:rsidRPr="000A2413">
        <w:rPr>
          <w:sz w:val="25"/>
          <w:szCs w:val="25"/>
        </w:rPr>
        <w:t xml:space="preserve">я являются приложения </w:t>
      </w:r>
      <w:r w:rsidR="00C82DCD" w:rsidRPr="000A2413">
        <w:rPr>
          <w:sz w:val="25"/>
          <w:szCs w:val="25"/>
        </w:rPr>
        <w:br/>
        <w:t>№№ 1, 2</w:t>
      </w:r>
      <w:r w:rsidR="009749B0" w:rsidRPr="000A2413">
        <w:rPr>
          <w:sz w:val="25"/>
          <w:szCs w:val="25"/>
        </w:rPr>
        <w:t>, 2.1, 2.2</w:t>
      </w:r>
      <w:r w:rsidR="00656A8F" w:rsidRPr="000A2413">
        <w:rPr>
          <w:sz w:val="25"/>
          <w:szCs w:val="25"/>
        </w:rPr>
        <w:t>, 2.3</w:t>
      </w:r>
    </w:p>
    <w:p w:rsidR="003414F6" w:rsidRPr="005736CE" w:rsidRDefault="003414F6" w:rsidP="003414F6">
      <w:pPr>
        <w:pStyle w:val="ConsPlusNonformat"/>
        <w:tabs>
          <w:tab w:val="left" w:pos="5245"/>
        </w:tabs>
        <w:ind w:left="6791"/>
        <w:rPr>
          <w:rFonts w:ascii="Times New Roman" w:hAnsi="Times New Roman" w:cs="Times New Roman"/>
          <w:sz w:val="2"/>
          <w:szCs w:val="2"/>
          <w:highlight w:val="yellow"/>
        </w:rPr>
      </w:pPr>
    </w:p>
    <w:p w:rsidR="00EC7E54" w:rsidRPr="008243D7" w:rsidRDefault="00EC7E54" w:rsidP="00EC7E54">
      <w:pPr>
        <w:autoSpaceDE w:val="0"/>
        <w:autoSpaceDN w:val="0"/>
        <w:adjustRightInd w:val="0"/>
        <w:ind w:left="5103"/>
        <w:jc w:val="both"/>
        <w:rPr>
          <w:sz w:val="18"/>
          <w:szCs w:val="18"/>
        </w:rPr>
      </w:pPr>
      <w:r w:rsidRPr="008243D7">
        <w:rPr>
          <w:sz w:val="18"/>
          <w:szCs w:val="18"/>
        </w:rPr>
        <w:t xml:space="preserve">Приложение № 1 к извещению об аукционе </w:t>
      </w:r>
    </w:p>
    <w:p w:rsidR="00EC7E54" w:rsidRPr="008243D7" w:rsidRDefault="00EC7E54" w:rsidP="00EC7E54">
      <w:pPr>
        <w:autoSpaceDE w:val="0"/>
        <w:autoSpaceDN w:val="0"/>
        <w:adjustRightInd w:val="0"/>
        <w:ind w:left="5103"/>
        <w:jc w:val="both"/>
        <w:rPr>
          <w:sz w:val="18"/>
          <w:szCs w:val="18"/>
        </w:rPr>
      </w:pPr>
      <w:r w:rsidRPr="008243D7">
        <w:rPr>
          <w:sz w:val="18"/>
          <w:szCs w:val="18"/>
        </w:rPr>
        <w:t xml:space="preserve">на право заключения договоров аренды земельных участков     </w:t>
      </w:r>
    </w:p>
    <w:p w:rsidR="00EC7E54" w:rsidRPr="008243D7" w:rsidRDefault="00EC7E54" w:rsidP="00EC7E54">
      <w:pPr>
        <w:autoSpaceDE w:val="0"/>
        <w:autoSpaceDN w:val="0"/>
        <w:adjustRightInd w:val="0"/>
        <w:jc w:val="center"/>
        <w:rPr>
          <w:sz w:val="22"/>
          <w:szCs w:val="22"/>
        </w:rPr>
      </w:pPr>
      <w:r w:rsidRPr="008243D7">
        <w:rPr>
          <w:sz w:val="22"/>
          <w:szCs w:val="22"/>
        </w:rPr>
        <w:t>ЗАЯВКА НА УЧАСТИЕ В АУКЦИОНЕ</w:t>
      </w:r>
    </w:p>
    <w:p w:rsidR="00EC7E54" w:rsidRPr="008243D7" w:rsidRDefault="00EC7E54" w:rsidP="00EC7E54">
      <w:pPr>
        <w:autoSpaceDE w:val="0"/>
        <w:autoSpaceDN w:val="0"/>
        <w:adjustRightInd w:val="0"/>
        <w:jc w:val="center"/>
        <w:rPr>
          <w:sz w:val="21"/>
          <w:szCs w:val="21"/>
        </w:rPr>
      </w:pPr>
      <w:r w:rsidRPr="008243D7">
        <w:rPr>
          <w:sz w:val="21"/>
          <w:szCs w:val="21"/>
        </w:rPr>
        <w:t xml:space="preserve">на право заключения договора аренды земельного участка с кадастровым номером </w:t>
      </w:r>
      <w:proofErr w:type="gramStart"/>
      <w:r w:rsidRPr="008243D7">
        <w:rPr>
          <w:sz w:val="21"/>
          <w:szCs w:val="21"/>
        </w:rPr>
        <w:t>24:55:_</w:t>
      </w:r>
      <w:proofErr w:type="gramEnd"/>
      <w:r w:rsidRPr="008243D7">
        <w:rPr>
          <w:sz w:val="21"/>
          <w:szCs w:val="21"/>
        </w:rPr>
        <w:t>___________________</w:t>
      </w:r>
    </w:p>
    <w:p w:rsidR="00EC7E54" w:rsidRPr="008243D7" w:rsidRDefault="00EC7E54" w:rsidP="00EC7E54">
      <w:pPr>
        <w:autoSpaceDE w:val="0"/>
        <w:autoSpaceDN w:val="0"/>
        <w:adjustRightInd w:val="0"/>
        <w:jc w:val="center"/>
        <w:rPr>
          <w:sz w:val="21"/>
          <w:szCs w:val="21"/>
        </w:rPr>
      </w:pPr>
      <w:r w:rsidRPr="008243D7">
        <w:rPr>
          <w:sz w:val="21"/>
          <w:szCs w:val="21"/>
        </w:rPr>
        <w:t>______________________________________________________________________________________________</w:t>
      </w:r>
    </w:p>
    <w:p w:rsidR="00EC7E54" w:rsidRPr="008243D7" w:rsidRDefault="00EC7E54" w:rsidP="00EC7E54">
      <w:pPr>
        <w:autoSpaceDE w:val="0"/>
        <w:autoSpaceDN w:val="0"/>
        <w:adjustRightInd w:val="0"/>
        <w:jc w:val="center"/>
        <w:rPr>
          <w:i/>
          <w:sz w:val="21"/>
          <w:szCs w:val="21"/>
        </w:rPr>
      </w:pPr>
      <w:r w:rsidRPr="008243D7">
        <w:rPr>
          <w:i/>
          <w:sz w:val="21"/>
          <w:szCs w:val="21"/>
        </w:rPr>
        <w:t>(</w:t>
      </w:r>
      <w:r w:rsidRPr="008243D7">
        <w:rPr>
          <w:rFonts w:cs="Courier New"/>
          <w:i/>
          <w:sz w:val="21"/>
          <w:szCs w:val="21"/>
        </w:rPr>
        <w:t>для физического лица – ФИО (последнее – при наличии), для юридического лица - полное наименование)</w:t>
      </w:r>
    </w:p>
    <w:p w:rsidR="00EC7E54" w:rsidRPr="008243D7" w:rsidRDefault="00EC7E54" w:rsidP="00EC7E54">
      <w:pPr>
        <w:autoSpaceDE w:val="0"/>
        <w:autoSpaceDN w:val="0"/>
        <w:adjustRightInd w:val="0"/>
        <w:rPr>
          <w:sz w:val="21"/>
          <w:szCs w:val="21"/>
        </w:rPr>
      </w:pPr>
      <w:r w:rsidRPr="008243D7">
        <w:rPr>
          <w:sz w:val="21"/>
          <w:szCs w:val="21"/>
        </w:rPr>
        <w:t>именуем ___ далее заявитель, в лице ______________________________________________________________</w:t>
      </w:r>
    </w:p>
    <w:p w:rsidR="00EC7E54" w:rsidRPr="008243D7" w:rsidRDefault="00EC7E54" w:rsidP="00EC7E54">
      <w:pPr>
        <w:autoSpaceDE w:val="0"/>
        <w:autoSpaceDN w:val="0"/>
        <w:adjustRightInd w:val="0"/>
        <w:rPr>
          <w:i/>
          <w:sz w:val="21"/>
          <w:szCs w:val="21"/>
        </w:rPr>
      </w:pPr>
      <w:r w:rsidRPr="008243D7">
        <w:rPr>
          <w:i/>
          <w:sz w:val="21"/>
          <w:szCs w:val="21"/>
        </w:rPr>
        <w:t xml:space="preserve">                                                 (для юридического лица – ФИО (последнее при наличии), должность; ______________________________________________________________________________________________для физического лица - паспортные данные (серия, номер, кем и когда выдан), ИНН</w:t>
      </w:r>
    </w:p>
    <w:p w:rsidR="00EC7E54" w:rsidRPr="008243D7" w:rsidRDefault="00EC7E54" w:rsidP="00EC7E54">
      <w:pPr>
        <w:autoSpaceDE w:val="0"/>
        <w:autoSpaceDN w:val="0"/>
        <w:adjustRightInd w:val="0"/>
        <w:jc w:val="both"/>
        <w:rPr>
          <w:sz w:val="21"/>
          <w:szCs w:val="21"/>
        </w:rPr>
      </w:pPr>
      <w:r w:rsidRPr="008243D7">
        <w:rPr>
          <w:sz w:val="21"/>
          <w:szCs w:val="21"/>
        </w:rPr>
        <w:t>действующего на основании_______________________________________________________________,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______________________________________________________________________</w:t>
      </w:r>
    </w:p>
    <w:p w:rsidR="00EC7E54" w:rsidRPr="008243D7" w:rsidRDefault="00EC7E54" w:rsidP="00EC7E54">
      <w:pPr>
        <w:autoSpaceDE w:val="0"/>
        <w:autoSpaceDN w:val="0"/>
        <w:adjustRightInd w:val="0"/>
        <w:jc w:val="both"/>
        <w:rPr>
          <w:sz w:val="21"/>
          <w:szCs w:val="21"/>
        </w:rPr>
      </w:pPr>
      <w:r w:rsidRPr="008243D7">
        <w:rPr>
          <w:sz w:val="21"/>
          <w:szCs w:val="21"/>
        </w:rPr>
        <w:t>_____________________________________________________________________________________________,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участка_______________________________________________________________, для __________________________________________________________________________________________</w:t>
      </w:r>
    </w:p>
    <w:p w:rsidR="00EC7E54" w:rsidRPr="008243D7" w:rsidRDefault="00EC7E54" w:rsidP="00EC7E54">
      <w:pPr>
        <w:autoSpaceDE w:val="0"/>
        <w:autoSpaceDN w:val="0"/>
        <w:adjustRightInd w:val="0"/>
        <w:jc w:val="both"/>
        <w:rPr>
          <w:sz w:val="21"/>
          <w:szCs w:val="21"/>
        </w:rPr>
      </w:pPr>
      <w:r w:rsidRPr="008243D7">
        <w:rPr>
          <w:sz w:val="21"/>
          <w:szCs w:val="21"/>
        </w:rPr>
        <w:t>прошу принять настоящую заявку на участие в аукционе на право заключения договора аренды.</w:t>
      </w:r>
    </w:p>
    <w:p w:rsidR="00EC7E54" w:rsidRPr="008243D7" w:rsidRDefault="00EC7E54" w:rsidP="00EC7E54">
      <w:pPr>
        <w:autoSpaceDE w:val="0"/>
        <w:autoSpaceDN w:val="0"/>
        <w:adjustRightInd w:val="0"/>
        <w:ind w:firstLine="567"/>
        <w:jc w:val="both"/>
        <w:rPr>
          <w:sz w:val="21"/>
          <w:szCs w:val="21"/>
        </w:rPr>
      </w:pPr>
      <w:r w:rsidRPr="008243D7">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EC7E54" w:rsidRPr="008243D7" w:rsidRDefault="00EC7E54" w:rsidP="00EC7E54">
      <w:pPr>
        <w:widowControl w:val="0"/>
        <w:autoSpaceDE w:val="0"/>
        <w:autoSpaceDN w:val="0"/>
        <w:adjustRightInd w:val="0"/>
        <w:ind w:firstLine="567"/>
        <w:jc w:val="both"/>
        <w:rPr>
          <w:bCs/>
          <w:sz w:val="21"/>
          <w:szCs w:val="21"/>
        </w:rPr>
      </w:pPr>
      <w:r w:rsidRPr="008243D7">
        <w:rPr>
          <w:sz w:val="21"/>
          <w:szCs w:val="21"/>
        </w:rPr>
        <w:t xml:space="preserve">Обязуюсь соблюдать условия аукциона, содержащиеся в извещении о проведении аукциона, опубликованного в газете </w:t>
      </w:r>
      <w:r w:rsidR="00C43FFD">
        <w:rPr>
          <w:sz w:val="21"/>
          <w:szCs w:val="21"/>
        </w:rPr>
        <w:t>«</w:t>
      </w:r>
      <w:r w:rsidRPr="008243D7">
        <w:rPr>
          <w:sz w:val="21"/>
          <w:szCs w:val="21"/>
        </w:rPr>
        <w:t>Заполярная правда</w:t>
      </w:r>
      <w:r w:rsidR="00C43FFD">
        <w:rPr>
          <w:sz w:val="21"/>
          <w:szCs w:val="21"/>
        </w:rPr>
        <w:t>»</w:t>
      </w:r>
      <w:r w:rsidRPr="008243D7">
        <w:rPr>
          <w:sz w:val="21"/>
          <w:szCs w:val="21"/>
        </w:rPr>
        <w:t xml:space="preserve"> № ________ от _________20____ и размещенного</w:t>
      </w:r>
      <w:r w:rsidRPr="008243D7">
        <w:rPr>
          <w:sz w:val="21"/>
          <w:szCs w:val="21"/>
        </w:rPr>
        <w:br/>
        <w:t xml:space="preserve">на официальном сайте Российской Федерации в информационно-телекоммуникационной сети </w:t>
      </w:r>
      <w:r w:rsidR="00C43FFD">
        <w:rPr>
          <w:sz w:val="21"/>
          <w:szCs w:val="21"/>
        </w:rPr>
        <w:t>«</w:t>
      </w:r>
      <w:r w:rsidRPr="008243D7">
        <w:rPr>
          <w:sz w:val="21"/>
          <w:szCs w:val="21"/>
        </w:rPr>
        <w:t>Интернет</w:t>
      </w:r>
      <w:r w:rsidR="00C43FFD">
        <w:rPr>
          <w:sz w:val="21"/>
          <w:szCs w:val="21"/>
        </w:rPr>
        <w:t>»</w:t>
      </w:r>
      <w:r w:rsidRPr="008243D7">
        <w:rPr>
          <w:sz w:val="21"/>
          <w:szCs w:val="21"/>
        </w:rPr>
        <w:t xml:space="preserve"> для размещения информации о проведении торгов, определенном Правительством Российской Федерации (</w:t>
      </w:r>
      <w:hyperlink r:id="rId11" w:history="1">
        <w:r w:rsidRPr="008243D7">
          <w:rPr>
            <w:sz w:val="21"/>
            <w:szCs w:val="21"/>
            <w:u w:val="single"/>
            <w:lang w:val="en-US"/>
          </w:rPr>
          <w:t>www</w:t>
        </w:r>
        <w:r w:rsidRPr="008243D7">
          <w:rPr>
            <w:sz w:val="21"/>
            <w:szCs w:val="21"/>
            <w:u w:val="single"/>
          </w:rPr>
          <w:t>.</w:t>
        </w:r>
        <w:proofErr w:type="spellStart"/>
        <w:r w:rsidRPr="008243D7">
          <w:rPr>
            <w:sz w:val="21"/>
            <w:szCs w:val="21"/>
            <w:u w:val="single"/>
            <w:lang w:val="en-US"/>
          </w:rPr>
          <w:t>torgi</w:t>
        </w:r>
        <w:proofErr w:type="spellEnd"/>
        <w:r w:rsidRPr="008243D7">
          <w:rPr>
            <w:sz w:val="21"/>
            <w:szCs w:val="21"/>
            <w:u w:val="single"/>
          </w:rPr>
          <w:t>.</w:t>
        </w:r>
        <w:proofErr w:type="spellStart"/>
        <w:r w:rsidRPr="008243D7">
          <w:rPr>
            <w:sz w:val="21"/>
            <w:szCs w:val="21"/>
            <w:u w:val="single"/>
            <w:lang w:val="en-US"/>
          </w:rPr>
          <w:t>gov</w:t>
        </w:r>
        <w:proofErr w:type="spellEnd"/>
        <w:r w:rsidRPr="008243D7">
          <w:rPr>
            <w:sz w:val="21"/>
            <w:szCs w:val="21"/>
            <w:u w:val="single"/>
          </w:rPr>
          <w:t>.</w:t>
        </w:r>
        <w:proofErr w:type="spellStart"/>
        <w:r w:rsidRPr="008243D7">
          <w:rPr>
            <w:sz w:val="21"/>
            <w:szCs w:val="21"/>
            <w:u w:val="single"/>
            <w:lang w:val="en-US"/>
          </w:rPr>
          <w:t>ru</w:t>
        </w:r>
        <w:proofErr w:type="spellEnd"/>
      </w:hyperlink>
      <w:r w:rsidRPr="008243D7">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EC7E54" w:rsidRPr="008243D7" w:rsidRDefault="00EC7E54" w:rsidP="00EC7E54">
      <w:pPr>
        <w:autoSpaceDE w:val="0"/>
        <w:autoSpaceDN w:val="0"/>
        <w:adjustRightInd w:val="0"/>
        <w:ind w:firstLine="540"/>
        <w:jc w:val="both"/>
        <w:rPr>
          <w:sz w:val="21"/>
          <w:szCs w:val="21"/>
        </w:rPr>
      </w:pPr>
      <w:r w:rsidRPr="008243D7">
        <w:rPr>
          <w:sz w:val="21"/>
          <w:szCs w:val="21"/>
        </w:rPr>
        <w:t>Гарантирую достоверность сведений и документов, представленных в заявке.</w:t>
      </w:r>
    </w:p>
    <w:p w:rsidR="00EC7E54" w:rsidRPr="008243D7" w:rsidRDefault="00EC7E54" w:rsidP="00EC7E54">
      <w:pPr>
        <w:autoSpaceDE w:val="0"/>
        <w:autoSpaceDN w:val="0"/>
        <w:adjustRightInd w:val="0"/>
        <w:ind w:firstLine="540"/>
        <w:jc w:val="both"/>
        <w:rPr>
          <w:sz w:val="21"/>
          <w:szCs w:val="21"/>
        </w:rPr>
      </w:pPr>
      <w:r w:rsidRPr="008243D7">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EC7E54" w:rsidRPr="008243D7" w:rsidRDefault="00EC7E54" w:rsidP="00EC7E54">
      <w:pPr>
        <w:autoSpaceDE w:val="0"/>
        <w:autoSpaceDN w:val="0"/>
        <w:adjustRightInd w:val="0"/>
        <w:ind w:firstLine="540"/>
        <w:jc w:val="both"/>
        <w:rPr>
          <w:sz w:val="21"/>
          <w:szCs w:val="21"/>
        </w:rPr>
      </w:pPr>
      <w:r w:rsidRPr="008243D7">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EC7E54" w:rsidRPr="008243D7" w:rsidRDefault="00EC7E54" w:rsidP="00EC7E54">
      <w:pPr>
        <w:autoSpaceDE w:val="0"/>
        <w:autoSpaceDN w:val="0"/>
        <w:adjustRightInd w:val="0"/>
        <w:ind w:firstLine="540"/>
        <w:jc w:val="both"/>
        <w:rPr>
          <w:sz w:val="21"/>
          <w:szCs w:val="21"/>
        </w:rPr>
      </w:pPr>
      <w:r w:rsidRPr="008243D7">
        <w:rPr>
          <w:sz w:val="21"/>
          <w:szCs w:val="21"/>
        </w:rPr>
        <w:t xml:space="preserve">Я осведомлен о том, что вправе отозвать настоящую заявку </w:t>
      </w:r>
      <w:r w:rsidR="007D2434" w:rsidRPr="007D2434">
        <w:rPr>
          <w:sz w:val="21"/>
          <w:szCs w:val="21"/>
        </w:rPr>
        <w:t>до дня окончания срока приема заявок</w:t>
      </w:r>
      <w:r w:rsidRPr="008243D7">
        <w:rPr>
          <w:sz w:val="21"/>
          <w:szCs w:val="21"/>
        </w:rPr>
        <w:t>, указанной в извещении о проведении аукциона.</w:t>
      </w:r>
    </w:p>
    <w:p w:rsidR="00EC7E54" w:rsidRPr="008243D7" w:rsidRDefault="00EC7E54" w:rsidP="00EC7E54">
      <w:pPr>
        <w:autoSpaceDE w:val="0"/>
        <w:autoSpaceDN w:val="0"/>
        <w:adjustRightInd w:val="0"/>
        <w:ind w:firstLine="540"/>
        <w:jc w:val="both"/>
        <w:rPr>
          <w:sz w:val="21"/>
          <w:szCs w:val="21"/>
        </w:rPr>
      </w:pPr>
      <w:r w:rsidRPr="008243D7">
        <w:rPr>
          <w:sz w:val="21"/>
          <w:szCs w:val="21"/>
        </w:rPr>
        <w:t xml:space="preserve">В соответствии с Федеральным законом от 27.07.2006 № 152-ФЗ </w:t>
      </w:r>
      <w:r w:rsidR="00C43FFD">
        <w:rPr>
          <w:sz w:val="21"/>
          <w:szCs w:val="21"/>
        </w:rPr>
        <w:t>«</w:t>
      </w:r>
      <w:r w:rsidRPr="008243D7">
        <w:rPr>
          <w:sz w:val="21"/>
          <w:szCs w:val="21"/>
        </w:rPr>
        <w:t>О персональных данных</w:t>
      </w:r>
      <w:r w:rsidR="00C43FFD">
        <w:rPr>
          <w:sz w:val="21"/>
          <w:szCs w:val="21"/>
        </w:rPr>
        <w:t>»</w:t>
      </w:r>
      <w:r w:rsidRPr="008243D7">
        <w:rPr>
          <w:sz w:val="21"/>
          <w:szCs w:val="21"/>
        </w:rPr>
        <w:t xml:space="preserve">, Постановлением Правительства РФ от 21.03.2012 № 211 </w:t>
      </w:r>
      <w:r w:rsidR="00C43FFD">
        <w:rPr>
          <w:sz w:val="21"/>
          <w:szCs w:val="21"/>
        </w:rPr>
        <w:t>«</w:t>
      </w:r>
      <w:r w:rsidRPr="008243D7">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C43FFD">
        <w:rPr>
          <w:sz w:val="21"/>
          <w:szCs w:val="21"/>
        </w:rPr>
        <w:t>«</w:t>
      </w:r>
      <w:r w:rsidRPr="008243D7">
        <w:rPr>
          <w:sz w:val="21"/>
          <w:szCs w:val="21"/>
        </w:rPr>
        <w:t>О персональных данных</w:t>
      </w:r>
      <w:r w:rsidR="00C43FFD">
        <w:rPr>
          <w:sz w:val="21"/>
          <w:szCs w:val="21"/>
        </w:rPr>
        <w:t>»</w:t>
      </w:r>
      <w:r w:rsidRPr="008243D7">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C43FFD">
        <w:rPr>
          <w:sz w:val="21"/>
          <w:szCs w:val="21"/>
        </w:rPr>
        <w:t>»</w:t>
      </w:r>
      <w:r w:rsidRPr="008243D7">
        <w:rPr>
          <w:sz w:val="21"/>
          <w:szCs w:val="21"/>
        </w:rPr>
        <w:t xml:space="preserve">, в соответствии с этим </w:t>
      </w:r>
      <w:r w:rsidRPr="008243D7">
        <w:rPr>
          <w:rFonts w:eastAsiaTheme="minorHAnsi"/>
          <w:sz w:val="21"/>
          <w:szCs w:val="21"/>
          <w:lang w:eastAsia="en-US"/>
        </w:rPr>
        <w:t>согласен на обработку своих персональных данных и данных доверителя (в случае передоверия).</w:t>
      </w:r>
    </w:p>
    <w:p w:rsidR="00EC7E54" w:rsidRPr="008243D7" w:rsidRDefault="00EC7E54" w:rsidP="00EC7E54">
      <w:pPr>
        <w:widowControl w:val="0"/>
        <w:autoSpaceDE w:val="0"/>
        <w:autoSpaceDN w:val="0"/>
        <w:adjustRightInd w:val="0"/>
        <w:ind w:firstLine="540"/>
        <w:jc w:val="both"/>
        <w:rPr>
          <w:sz w:val="21"/>
          <w:szCs w:val="21"/>
        </w:rPr>
      </w:pPr>
      <w:r w:rsidRPr="008243D7">
        <w:rPr>
          <w:sz w:val="21"/>
          <w:szCs w:val="21"/>
        </w:rPr>
        <w:t>С указанными персональными сведениями может производиться автоматизированная</w:t>
      </w:r>
      <w:r w:rsidRPr="008243D7">
        <w:rPr>
          <w:sz w:val="21"/>
          <w:szCs w:val="21"/>
        </w:rPr>
        <w:br/>
        <w:t>и неавтоматизированная обработка.</w:t>
      </w:r>
    </w:p>
    <w:p w:rsidR="00EC7E54" w:rsidRPr="008243D7" w:rsidRDefault="00EC7E54" w:rsidP="00EC7E54">
      <w:pPr>
        <w:autoSpaceDE w:val="0"/>
        <w:autoSpaceDN w:val="0"/>
        <w:adjustRightInd w:val="0"/>
        <w:ind w:firstLine="540"/>
        <w:jc w:val="both"/>
        <w:rPr>
          <w:sz w:val="21"/>
          <w:szCs w:val="21"/>
        </w:rPr>
      </w:pPr>
      <w:r w:rsidRPr="008243D7">
        <w:rPr>
          <w:sz w:val="21"/>
          <w:szCs w:val="21"/>
        </w:rPr>
        <w:t>Согласие вступает в силу со дня его подписания и действует в течении неопределенного срока.</w:t>
      </w:r>
    </w:p>
    <w:p w:rsidR="00EC7E54" w:rsidRPr="008243D7" w:rsidRDefault="00EC7E54" w:rsidP="00EC7E54">
      <w:pPr>
        <w:autoSpaceDE w:val="0"/>
        <w:autoSpaceDN w:val="0"/>
        <w:adjustRightInd w:val="0"/>
        <w:rPr>
          <w:sz w:val="21"/>
          <w:szCs w:val="21"/>
        </w:rPr>
      </w:pPr>
      <w:r w:rsidRPr="008243D7">
        <w:rPr>
          <w:sz w:val="21"/>
          <w:szCs w:val="21"/>
        </w:rPr>
        <w:t>Почтовый адрес (место жительства) заявителя _____________________________________________________</w:t>
      </w:r>
    </w:p>
    <w:p w:rsidR="00EC7E54" w:rsidRPr="008243D7" w:rsidRDefault="00EC7E54" w:rsidP="00EC7E54">
      <w:pPr>
        <w:autoSpaceDE w:val="0"/>
        <w:autoSpaceDN w:val="0"/>
        <w:adjustRightInd w:val="0"/>
        <w:rPr>
          <w:sz w:val="21"/>
          <w:szCs w:val="21"/>
        </w:rPr>
      </w:pPr>
      <w:r w:rsidRPr="008243D7">
        <w:rPr>
          <w:sz w:val="21"/>
          <w:szCs w:val="21"/>
        </w:rPr>
        <w:t>_____________________________________________________________________________________________</w:t>
      </w:r>
      <w:r w:rsidRPr="008243D7">
        <w:rPr>
          <w:sz w:val="21"/>
          <w:szCs w:val="21"/>
        </w:rPr>
        <w:br/>
        <w:t>Телефон заявителя ____________________________________________________________________________</w:t>
      </w:r>
    </w:p>
    <w:p w:rsidR="00EC7E54" w:rsidRPr="008243D7" w:rsidRDefault="00EC7E54" w:rsidP="00EC7E54">
      <w:pPr>
        <w:autoSpaceDE w:val="0"/>
        <w:autoSpaceDN w:val="0"/>
        <w:adjustRightInd w:val="0"/>
        <w:rPr>
          <w:sz w:val="21"/>
          <w:szCs w:val="21"/>
        </w:rPr>
      </w:pPr>
      <w:r w:rsidRPr="008243D7">
        <w:rPr>
          <w:b/>
          <w:sz w:val="21"/>
          <w:szCs w:val="21"/>
          <w:u w:val="single"/>
        </w:rPr>
        <w:t>Электронная почта:</w:t>
      </w:r>
      <w:r w:rsidRPr="008243D7">
        <w:rPr>
          <w:sz w:val="21"/>
          <w:szCs w:val="21"/>
        </w:rPr>
        <w:t xml:space="preserve"> __________________________________________________________________________</w:t>
      </w:r>
    </w:p>
    <w:p w:rsidR="00EC7E54" w:rsidRPr="008243D7" w:rsidRDefault="00EC7E54" w:rsidP="00EC7E54">
      <w:pPr>
        <w:autoSpaceDE w:val="0"/>
        <w:autoSpaceDN w:val="0"/>
        <w:adjustRightInd w:val="0"/>
        <w:rPr>
          <w:sz w:val="21"/>
          <w:szCs w:val="21"/>
        </w:rPr>
      </w:pPr>
      <w:r w:rsidRPr="008243D7">
        <w:rPr>
          <w:sz w:val="21"/>
          <w:szCs w:val="21"/>
        </w:rPr>
        <w:t xml:space="preserve">Банковские реквизиты заявителя: </w:t>
      </w:r>
    </w:p>
    <w:p w:rsidR="00EC7E54" w:rsidRPr="008243D7" w:rsidRDefault="00EC7E54" w:rsidP="00EC7E54">
      <w:pPr>
        <w:autoSpaceDE w:val="0"/>
        <w:autoSpaceDN w:val="0"/>
        <w:adjustRightInd w:val="0"/>
        <w:rPr>
          <w:sz w:val="21"/>
          <w:szCs w:val="21"/>
        </w:rPr>
      </w:pPr>
      <w:r w:rsidRPr="008243D7">
        <w:rPr>
          <w:sz w:val="21"/>
          <w:szCs w:val="21"/>
        </w:rPr>
        <w:t>Расчетный (лицевой) счет № ____________________________________________________________________</w:t>
      </w:r>
    </w:p>
    <w:p w:rsidR="00EC7E54" w:rsidRPr="008243D7" w:rsidRDefault="00EC7E54" w:rsidP="00EC7E54">
      <w:pPr>
        <w:autoSpaceDE w:val="0"/>
        <w:autoSpaceDN w:val="0"/>
        <w:adjustRightInd w:val="0"/>
        <w:rPr>
          <w:sz w:val="21"/>
          <w:szCs w:val="21"/>
        </w:rPr>
      </w:pPr>
      <w:r w:rsidRPr="008243D7">
        <w:rPr>
          <w:sz w:val="21"/>
          <w:szCs w:val="21"/>
        </w:rPr>
        <w:t xml:space="preserve">Номер счета (для </w:t>
      </w:r>
      <w:proofErr w:type="gramStart"/>
      <w:r w:rsidRPr="008243D7">
        <w:rPr>
          <w:sz w:val="21"/>
          <w:szCs w:val="21"/>
        </w:rPr>
        <w:t>ИП)_</w:t>
      </w:r>
      <w:proofErr w:type="gramEnd"/>
      <w:r w:rsidRPr="008243D7">
        <w:rPr>
          <w:sz w:val="21"/>
          <w:szCs w:val="21"/>
        </w:rPr>
        <w:t>_________________________________________________________________________</w:t>
      </w:r>
    </w:p>
    <w:p w:rsidR="00EC7E54" w:rsidRPr="008243D7" w:rsidRDefault="00EC7E54" w:rsidP="00EC7E54">
      <w:pPr>
        <w:autoSpaceDE w:val="0"/>
        <w:autoSpaceDN w:val="0"/>
        <w:adjustRightInd w:val="0"/>
        <w:rPr>
          <w:sz w:val="21"/>
          <w:szCs w:val="21"/>
        </w:rPr>
      </w:pPr>
      <w:r w:rsidRPr="008243D7">
        <w:rPr>
          <w:sz w:val="21"/>
          <w:szCs w:val="21"/>
        </w:rPr>
        <w:t>в____________________________________________________________________________________________</w:t>
      </w:r>
    </w:p>
    <w:p w:rsidR="00EC7E54" w:rsidRPr="008243D7" w:rsidRDefault="00EC7E54" w:rsidP="00EC7E54">
      <w:pPr>
        <w:autoSpaceDE w:val="0"/>
        <w:autoSpaceDN w:val="0"/>
        <w:adjustRightInd w:val="0"/>
        <w:rPr>
          <w:sz w:val="21"/>
          <w:szCs w:val="21"/>
        </w:rPr>
      </w:pPr>
      <w:proofErr w:type="spellStart"/>
      <w:r w:rsidRPr="008243D7">
        <w:rPr>
          <w:sz w:val="21"/>
          <w:szCs w:val="21"/>
        </w:rPr>
        <w:t>кор</w:t>
      </w:r>
      <w:proofErr w:type="spellEnd"/>
      <w:r w:rsidRPr="008243D7">
        <w:rPr>
          <w:sz w:val="21"/>
          <w:szCs w:val="21"/>
        </w:rPr>
        <w:t>. счет № __________________________________БИК ____________________________________________</w:t>
      </w:r>
    </w:p>
    <w:p w:rsidR="00EC7E54" w:rsidRPr="008243D7" w:rsidRDefault="00EC7E54" w:rsidP="00EC7E54">
      <w:pPr>
        <w:autoSpaceDE w:val="0"/>
        <w:autoSpaceDN w:val="0"/>
        <w:adjustRightInd w:val="0"/>
        <w:rPr>
          <w:sz w:val="21"/>
          <w:szCs w:val="21"/>
        </w:rPr>
      </w:pPr>
      <w:r w:rsidRPr="008243D7">
        <w:rPr>
          <w:sz w:val="21"/>
          <w:szCs w:val="21"/>
        </w:rPr>
        <w:t>ИНН ________________________________________КПП____________________________________________</w:t>
      </w:r>
    </w:p>
    <w:p w:rsidR="00EC7E54" w:rsidRPr="008243D7" w:rsidRDefault="00EC7E54" w:rsidP="00EC7E54">
      <w:pPr>
        <w:autoSpaceDE w:val="0"/>
        <w:autoSpaceDN w:val="0"/>
        <w:adjustRightInd w:val="0"/>
        <w:rPr>
          <w:sz w:val="21"/>
          <w:szCs w:val="21"/>
        </w:rPr>
      </w:pPr>
      <w:r w:rsidRPr="008243D7">
        <w:rPr>
          <w:sz w:val="21"/>
          <w:szCs w:val="21"/>
        </w:rPr>
        <w:t xml:space="preserve">Приложение: </w:t>
      </w:r>
      <w:r w:rsidRPr="008243D7">
        <w:rPr>
          <w:rFonts w:eastAsia="Calibri"/>
          <w:sz w:val="21"/>
          <w:szCs w:val="21"/>
        </w:rPr>
        <w:t xml:space="preserve">документы по прилагаемой описи </w:t>
      </w:r>
      <w:r w:rsidRPr="008243D7">
        <w:rPr>
          <w:sz w:val="21"/>
          <w:szCs w:val="21"/>
        </w:rPr>
        <w:t>(прилагаются необходимые документы, указанные в извещении о проведении аукциона).</w:t>
      </w:r>
    </w:p>
    <w:p w:rsidR="00EC7E54" w:rsidRPr="008243D7" w:rsidRDefault="00C43FFD" w:rsidP="00EC7E54">
      <w:pPr>
        <w:jc w:val="both"/>
        <w:rPr>
          <w:sz w:val="22"/>
          <w:szCs w:val="22"/>
        </w:rPr>
      </w:pPr>
      <w:r>
        <w:rPr>
          <w:sz w:val="22"/>
          <w:szCs w:val="22"/>
        </w:rPr>
        <w:t>«</w:t>
      </w:r>
      <w:r w:rsidR="00EC7E54" w:rsidRPr="008243D7">
        <w:rPr>
          <w:sz w:val="22"/>
          <w:szCs w:val="22"/>
        </w:rPr>
        <w:t>____</w:t>
      </w:r>
      <w:r>
        <w:rPr>
          <w:sz w:val="22"/>
          <w:szCs w:val="22"/>
        </w:rPr>
        <w:t>»</w:t>
      </w:r>
      <w:r w:rsidR="00EC7E54" w:rsidRPr="008243D7">
        <w:rPr>
          <w:sz w:val="22"/>
          <w:szCs w:val="22"/>
        </w:rPr>
        <w:t>___________20___                     ___________________   (___________________________)</w:t>
      </w:r>
    </w:p>
    <w:p w:rsidR="00EC7E54" w:rsidRPr="008243D7" w:rsidRDefault="00EC7E54" w:rsidP="00EC7E54">
      <w:pPr>
        <w:jc w:val="both"/>
        <w:rPr>
          <w:sz w:val="16"/>
          <w:szCs w:val="16"/>
        </w:rPr>
      </w:pPr>
      <w:r w:rsidRPr="008243D7">
        <w:rPr>
          <w:sz w:val="22"/>
          <w:szCs w:val="22"/>
        </w:rPr>
        <w:tab/>
      </w:r>
      <w:r w:rsidRPr="008243D7">
        <w:rPr>
          <w:sz w:val="22"/>
          <w:szCs w:val="22"/>
        </w:rPr>
        <w:tab/>
      </w:r>
      <w:r w:rsidRPr="008243D7">
        <w:rPr>
          <w:sz w:val="22"/>
          <w:szCs w:val="22"/>
        </w:rPr>
        <w:tab/>
      </w:r>
      <w:r w:rsidRPr="008243D7">
        <w:rPr>
          <w:sz w:val="22"/>
          <w:szCs w:val="22"/>
        </w:rPr>
        <w:tab/>
      </w:r>
      <w:r w:rsidRPr="008243D7">
        <w:rPr>
          <w:sz w:val="22"/>
          <w:szCs w:val="22"/>
        </w:rPr>
        <w:tab/>
        <w:t xml:space="preserve">              </w:t>
      </w:r>
      <w:r w:rsidRPr="008243D7">
        <w:rPr>
          <w:sz w:val="16"/>
          <w:szCs w:val="16"/>
        </w:rPr>
        <w:t>подпись                                    ФИО (последнее – при наличии)</w:t>
      </w:r>
    </w:p>
    <w:p w:rsidR="00EC7E54" w:rsidRPr="008243D7" w:rsidRDefault="00EC7E54" w:rsidP="00EC7E54">
      <w:pPr>
        <w:pStyle w:val="ConsPlusNonformat"/>
        <w:jc w:val="center"/>
        <w:rPr>
          <w:rFonts w:ascii="Times New Roman" w:hAnsi="Times New Roman" w:cs="Times New Roman"/>
          <w:sz w:val="22"/>
          <w:szCs w:val="22"/>
        </w:rPr>
      </w:pPr>
      <w:r w:rsidRPr="008243D7">
        <w:rPr>
          <w:rFonts w:ascii="Times New Roman" w:hAnsi="Times New Roman" w:cs="Times New Roman"/>
          <w:sz w:val="24"/>
          <w:szCs w:val="24"/>
        </w:rPr>
        <w:t>Заявка принята Управлением имущества Администрации города Норильска</w:t>
      </w:r>
      <w:r w:rsidRPr="008243D7">
        <w:rPr>
          <w:rFonts w:ascii="Times New Roman" w:hAnsi="Times New Roman" w:cs="Times New Roman"/>
          <w:sz w:val="22"/>
          <w:szCs w:val="22"/>
        </w:rPr>
        <w:t>:</w:t>
      </w:r>
    </w:p>
    <w:p w:rsidR="00EC7E54" w:rsidRPr="008243D7" w:rsidRDefault="00EC7E54" w:rsidP="00EC7E54">
      <w:pPr>
        <w:pStyle w:val="ConsPlusNonformat"/>
        <w:jc w:val="center"/>
        <w:rPr>
          <w:rFonts w:ascii="Times New Roman" w:hAnsi="Times New Roman" w:cs="Times New Roman"/>
          <w:sz w:val="22"/>
          <w:szCs w:val="22"/>
        </w:rPr>
      </w:pPr>
      <w:r w:rsidRPr="008243D7">
        <w:rPr>
          <w:rFonts w:ascii="Times New Roman" w:hAnsi="Times New Roman" w:cs="Times New Roman"/>
          <w:sz w:val="22"/>
          <w:szCs w:val="22"/>
        </w:rPr>
        <w:t>_________ 20 ____   час. _____ мин. _____ регистрационный № ________</w:t>
      </w:r>
    </w:p>
    <w:p w:rsidR="00EC7E54" w:rsidRPr="008243D7" w:rsidRDefault="00EC7E54" w:rsidP="00EC7E54">
      <w:pPr>
        <w:pStyle w:val="ConsPlusNormal"/>
        <w:widowControl/>
        <w:ind w:left="2832" w:firstLine="708"/>
        <w:rPr>
          <w:rFonts w:ascii="Times New Roman" w:hAnsi="Times New Roman" w:cs="Times New Roman"/>
          <w:sz w:val="22"/>
          <w:szCs w:val="22"/>
        </w:rPr>
      </w:pPr>
      <w:r w:rsidRPr="008243D7">
        <w:rPr>
          <w:rFonts w:ascii="Times New Roman" w:hAnsi="Times New Roman" w:cs="Times New Roman"/>
          <w:sz w:val="22"/>
          <w:szCs w:val="22"/>
        </w:rPr>
        <w:t xml:space="preserve">  __________________   (___________________________)</w:t>
      </w:r>
    </w:p>
    <w:p w:rsidR="00EC7E54" w:rsidRPr="008243D7" w:rsidRDefault="00EC7E54" w:rsidP="00EC7E54">
      <w:pPr>
        <w:ind w:firstLine="708"/>
        <w:jc w:val="both"/>
        <w:rPr>
          <w:sz w:val="16"/>
          <w:szCs w:val="16"/>
        </w:rPr>
        <w:sectPr w:rsidR="00EC7E54" w:rsidRPr="008243D7" w:rsidSect="005B49FF">
          <w:pgSz w:w="11906" w:h="16838"/>
          <w:pgMar w:top="284" w:right="851" w:bottom="284" w:left="1134" w:header="425" w:footer="0" w:gutter="0"/>
          <w:cols w:space="708"/>
          <w:docGrid w:linePitch="360"/>
        </w:sectPr>
      </w:pPr>
      <w:r w:rsidRPr="008243D7">
        <w:rPr>
          <w:sz w:val="22"/>
          <w:szCs w:val="22"/>
        </w:rPr>
        <w:tab/>
      </w:r>
      <w:r w:rsidRPr="008243D7">
        <w:rPr>
          <w:sz w:val="22"/>
          <w:szCs w:val="22"/>
        </w:rPr>
        <w:tab/>
      </w:r>
      <w:r w:rsidRPr="008243D7">
        <w:rPr>
          <w:sz w:val="22"/>
          <w:szCs w:val="22"/>
        </w:rPr>
        <w:tab/>
      </w:r>
      <w:r w:rsidRPr="008243D7">
        <w:rPr>
          <w:sz w:val="22"/>
          <w:szCs w:val="22"/>
        </w:rPr>
        <w:tab/>
      </w:r>
      <w:r w:rsidRPr="008243D7">
        <w:rPr>
          <w:sz w:val="22"/>
          <w:szCs w:val="22"/>
        </w:rPr>
        <w:tab/>
      </w:r>
      <w:r w:rsidRPr="008243D7">
        <w:rPr>
          <w:sz w:val="16"/>
          <w:szCs w:val="16"/>
        </w:rPr>
        <w:t xml:space="preserve"> подпись</w:t>
      </w:r>
      <w:r w:rsidRPr="008243D7">
        <w:rPr>
          <w:sz w:val="16"/>
          <w:szCs w:val="16"/>
        </w:rPr>
        <w:tab/>
      </w:r>
      <w:r w:rsidRPr="008243D7">
        <w:rPr>
          <w:sz w:val="16"/>
          <w:szCs w:val="16"/>
        </w:rPr>
        <w:tab/>
        <w:t xml:space="preserve">                  </w:t>
      </w:r>
      <w:proofErr w:type="gramStart"/>
      <w:r w:rsidRPr="008243D7">
        <w:rPr>
          <w:sz w:val="16"/>
          <w:szCs w:val="16"/>
        </w:rPr>
        <w:t>ФИО.(</w:t>
      </w:r>
      <w:proofErr w:type="gramEnd"/>
      <w:r w:rsidRPr="008243D7">
        <w:rPr>
          <w:sz w:val="16"/>
          <w:szCs w:val="16"/>
        </w:rPr>
        <w:t>последнее – при наличии)</w:t>
      </w:r>
    </w:p>
    <w:p w:rsidR="003414F6" w:rsidRPr="008243D7" w:rsidRDefault="003414F6" w:rsidP="003414F6">
      <w:pPr>
        <w:pStyle w:val="ConsPlusNonformat"/>
        <w:ind w:left="4536"/>
        <w:rPr>
          <w:rFonts w:ascii="Times New Roman" w:hAnsi="Times New Roman" w:cs="Times New Roman"/>
          <w:sz w:val="25"/>
          <w:szCs w:val="25"/>
        </w:rPr>
      </w:pPr>
      <w:r w:rsidRPr="008243D7">
        <w:rPr>
          <w:rFonts w:ascii="Times New Roman" w:hAnsi="Times New Roman" w:cs="Times New Roman"/>
          <w:sz w:val="25"/>
          <w:szCs w:val="25"/>
        </w:rPr>
        <w:lastRenderedPageBreak/>
        <w:t>Приложение к заявке на участие в аукционе</w:t>
      </w:r>
    </w:p>
    <w:p w:rsidR="003414F6" w:rsidRPr="008243D7" w:rsidRDefault="00332850" w:rsidP="003414F6">
      <w:pPr>
        <w:pStyle w:val="ConsPlusNonformat"/>
        <w:ind w:left="4536"/>
        <w:rPr>
          <w:rFonts w:ascii="Times New Roman" w:hAnsi="Times New Roman" w:cs="Times New Roman"/>
          <w:sz w:val="25"/>
          <w:szCs w:val="25"/>
        </w:rPr>
      </w:pPr>
      <w:r w:rsidRPr="008243D7">
        <w:rPr>
          <w:rFonts w:ascii="Times New Roman" w:hAnsi="Times New Roman" w:cs="Times New Roman"/>
          <w:sz w:val="25"/>
          <w:szCs w:val="25"/>
        </w:rPr>
        <w:t xml:space="preserve">от ______ 20___ </w:t>
      </w:r>
      <w:r w:rsidR="003414F6" w:rsidRPr="008243D7">
        <w:rPr>
          <w:rFonts w:ascii="Times New Roman" w:hAnsi="Times New Roman" w:cs="Times New Roman"/>
          <w:sz w:val="25"/>
          <w:szCs w:val="25"/>
        </w:rPr>
        <w:t>регистрационный № _______</w:t>
      </w:r>
    </w:p>
    <w:p w:rsidR="003414F6" w:rsidRPr="008243D7" w:rsidRDefault="003414F6" w:rsidP="003414F6">
      <w:pPr>
        <w:pStyle w:val="ConsPlusNonformat"/>
        <w:ind w:left="4536"/>
        <w:jc w:val="center"/>
        <w:rPr>
          <w:rFonts w:ascii="Times New Roman" w:hAnsi="Times New Roman" w:cs="Times New Roman"/>
          <w:sz w:val="25"/>
          <w:szCs w:val="25"/>
        </w:rPr>
      </w:pPr>
    </w:p>
    <w:p w:rsidR="003414F6" w:rsidRPr="008243D7" w:rsidRDefault="003414F6" w:rsidP="003414F6">
      <w:pPr>
        <w:pStyle w:val="ConsPlusNonformat"/>
        <w:spacing w:after="120"/>
        <w:jc w:val="center"/>
        <w:rPr>
          <w:rFonts w:ascii="Times New Roman" w:hAnsi="Times New Roman" w:cs="Times New Roman"/>
          <w:sz w:val="25"/>
          <w:szCs w:val="25"/>
        </w:rPr>
      </w:pPr>
      <w:r w:rsidRPr="008243D7">
        <w:rPr>
          <w:rFonts w:ascii="Times New Roman" w:hAnsi="Times New Roman" w:cs="Times New Roman"/>
          <w:sz w:val="25"/>
          <w:szCs w:val="25"/>
        </w:rPr>
        <w:t xml:space="preserve">ОПИСЬ ДОКУМЕНТОВ </w:t>
      </w:r>
    </w:p>
    <w:p w:rsidR="003414F6" w:rsidRPr="008243D7" w:rsidRDefault="003414F6" w:rsidP="003414F6">
      <w:pPr>
        <w:pStyle w:val="ConsPlusNonformat"/>
        <w:jc w:val="center"/>
        <w:rPr>
          <w:rFonts w:ascii="Times New Roman" w:hAnsi="Times New Roman" w:cs="Times New Roman"/>
          <w:sz w:val="25"/>
          <w:szCs w:val="25"/>
        </w:rPr>
      </w:pPr>
      <w:r w:rsidRPr="008243D7">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24:55:________________________, площадью _______________________ кв.м, с видом разрешенного использования ________________</w:t>
      </w:r>
      <w:r w:rsidRPr="008243D7">
        <w:rPr>
          <w:rFonts w:ascii="Times New Roman" w:hAnsi="Times New Roman" w:cs="Times New Roman"/>
          <w:sz w:val="25"/>
          <w:szCs w:val="25"/>
        </w:rPr>
        <w:br/>
        <w:t>____________________________, для ____________________________________________</w:t>
      </w:r>
      <w:r w:rsidRPr="008243D7">
        <w:rPr>
          <w:rFonts w:ascii="Times New Roman" w:hAnsi="Times New Roman" w:cs="Times New Roman"/>
          <w:sz w:val="25"/>
          <w:szCs w:val="25"/>
        </w:rPr>
        <w:br/>
        <w:t>_____________________________________________________________________________</w:t>
      </w:r>
    </w:p>
    <w:p w:rsidR="003414F6" w:rsidRPr="008243D7" w:rsidRDefault="003414F6" w:rsidP="003414F6">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EF5908" w:rsidRPr="008243D7" w:rsidTr="00566279">
        <w:tc>
          <w:tcPr>
            <w:tcW w:w="957" w:type="dxa"/>
            <w:vAlign w:val="center"/>
          </w:tcPr>
          <w:p w:rsidR="003414F6" w:rsidRPr="008243D7" w:rsidRDefault="003414F6" w:rsidP="00566279">
            <w:pPr>
              <w:pStyle w:val="ConsPlusNonformat"/>
              <w:jc w:val="center"/>
              <w:rPr>
                <w:rFonts w:ascii="Times New Roman" w:hAnsi="Times New Roman" w:cs="Times New Roman"/>
                <w:sz w:val="25"/>
                <w:szCs w:val="25"/>
              </w:rPr>
            </w:pPr>
            <w:r w:rsidRPr="008243D7">
              <w:rPr>
                <w:rFonts w:ascii="Times New Roman" w:hAnsi="Times New Roman" w:cs="Times New Roman"/>
                <w:sz w:val="25"/>
                <w:szCs w:val="25"/>
              </w:rPr>
              <w:t>№ п/п</w:t>
            </w:r>
          </w:p>
        </w:tc>
        <w:tc>
          <w:tcPr>
            <w:tcW w:w="5421" w:type="dxa"/>
            <w:vAlign w:val="center"/>
          </w:tcPr>
          <w:p w:rsidR="003414F6" w:rsidRPr="008243D7" w:rsidRDefault="003414F6" w:rsidP="00566279">
            <w:pPr>
              <w:pStyle w:val="ConsPlusNonformat"/>
              <w:jc w:val="center"/>
              <w:rPr>
                <w:rFonts w:ascii="Times New Roman" w:hAnsi="Times New Roman" w:cs="Times New Roman"/>
                <w:sz w:val="25"/>
                <w:szCs w:val="25"/>
              </w:rPr>
            </w:pPr>
            <w:r w:rsidRPr="008243D7">
              <w:rPr>
                <w:rFonts w:ascii="Times New Roman" w:hAnsi="Times New Roman" w:cs="Times New Roman"/>
                <w:sz w:val="25"/>
                <w:szCs w:val="25"/>
              </w:rPr>
              <w:t>наименование документа</w:t>
            </w:r>
          </w:p>
        </w:tc>
        <w:tc>
          <w:tcPr>
            <w:tcW w:w="3193" w:type="dxa"/>
            <w:vAlign w:val="center"/>
          </w:tcPr>
          <w:p w:rsidR="003414F6" w:rsidRPr="008243D7" w:rsidRDefault="003414F6" w:rsidP="00566279">
            <w:pPr>
              <w:pStyle w:val="ConsPlusNonformat"/>
              <w:jc w:val="center"/>
              <w:rPr>
                <w:rFonts w:ascii="Times New Roman" w:hAnsi="Times New Roman" w:cs="Times New Roman"/>
                <w:sz w:val="25"/>
                <w:szCs w:val="25"/>
              </w:rPr>
            </w:pPr>
            <w:r w:rsidRPr="008243D7">
              <w:rPr>
                <w:rFonts w:ascii="Times New Roman" w:hAnsi="Times New Roman" w:cs="Times New Roman"/>
                <w:sz w:val="25"/>
                <w:szCs w:val="25"/>
              </w:rPr>
              <w:t>количество листов</w:t>
            </w:r>
          </w:p>
        </w:tc>
      </w:tr>
      <w:tr w:rsidR="00EF5908" w:rsidRPr="008243D7" w:rsidTr="00566279">
        <w:tc>
          <w:tcPr>
            <w:tcW w:w="957" w:type="dxa"/>
            <w:vAlign w:val="center"/>
          </w:tcPr>
          <w:p w:rsidR="003414F6" w:rsidRPr="008243D7" w:rsidRDefault="003414F6" w:rsidP="00566279">
            <w:pPr>
              <w:pStyle w:val="ConsPlusNonformat"/>
              <w:jc w:val="center"/>
              <w:rPr>
                <w:rFonts w:ascii="Times New Roman" w:hAnsi="Times New Roman" w:cs="Times New Roman"/>
                <w:sz w:val="25"/>
                <w:szCs w:val="25"/>
              </w:rPr>
            </w:pPr>
            <w:r w:rsidRPr="008243D7">
              <w:rPr>
                <w:rFonts w:ascii="Times New Roman" w:hAnsi="Times New Roman" w:cs="Times New Roman"/>
                <w:sz w:val="25"/>
                <w:szCs w:val="25"/>
              </w:rPr>
              <w:t>1</w:t>
            </w:r>
          </w:p>
        </w:tc>
        <w:tc>
          <w:tcPr>
            <w:tcW w:w="5421" w:type="dxa"/>
            <w:vAlign w:val="center"/>
          </w:tcPr>
          <w:p w:rsidR="003414F6" w:rsidRPr="008243D7"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8243D7" w:rsidRDefault="003414F6" w:rsidP="00566279">
            <w:pPr>
              <w:pStyle w:val="ConsPlusNonformat"/>
              <w:jc w:val="center"/>
              <w:rPr>
                <w:rFonts w:ascii="Times New Roman" w:hAnsi="Times New Roman" w:cs="Times New Roman"/>
                <w:sz w:val="25"/>
                <w:szCs w:val="25"/>
              </w:rPr>
            </w:pPr>
          </w:p>
        </w:tc>
      </w:tr>
      <w:tr w:rsidR="00EF5908" w:rsidRPr="008243D7" w:rsidTr="00566279">
        <w:tc>
          <w:tcPr>
            <w:tcW w:w="957" w:type="dxa"/>
            <w:vAlign w:val="center"/>
          </w:tcPr>
          <w:p w:rsidR="003414F6" w:rsidRPr="008243D7" w:rsidRDefault="003414F6" w:rsidP="00566279">
            <w:pPr>
              <w:pStyle w:val="ConsPlusNonformat"/>
              <w:jc w:val="center"/>
              <w:rPr>
                <w:rFonts w:ascii="Times New Roman" w:hAnsi="Times New Roman" w:cs="Times New Roman"/>
                <w:sz w:val="25"/>
                <w:szCs w:val="25"/>
              </w:rPr>
            </w:pPr>
            <w:r w:rsidRPr="008243D7">
              <w:rPr>
                <w:rFonts w:ascii="Times New Roman" w:hAnsi="Times New Roman" w:cs="Times New Roman"/>
                <w:sz w:val="25"/>
                <w:szCs w:val="25"/>
              </w:rPr>
              <w:t>2</w:t>
            </w:r>
          </w:p>
        </w:tc>
        <w:tc>
          <w:tcPr>
            <w:tcW w:w="5421" w:type="dxa"/>
            <w:vAlign w:val="center"/>
          </w:tcPr>
          <w:p w:rsidR="003414F6" w:rsidRPr="008243D7"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8243D7" w:rsidRDefault="003414F6" w:rsidP="00566279">
            <w:pPr>
              <w:pStyle w:val="ConsPlusNonformat"/>
              <w:jc w:val="center"/>
              <w:rPr>
                <w:rFonts w:ascii="Times New Roman" w:hAnsi="Times New Roman" w:cs="Times New Roman"/>
                <w:sz w:val="25"/>
                <w:szCs w:val="25"/>
              </w:rPr>
            </w:pPr>
          </w:p>
        </w:tc>
      </w:tr>
      <w:tr w:rsidR="00EF5908" w:rsidRPr="008243D7" w:rsidTr="00566279">
        <w:tc>
          <w:tcPr>
            <w:tcW w:w="957" w:type="dxa"/>
            <w:vAlign w:val="center"/>
          </w:tcPr>
          <w:p w:rsidR="003414F6" w:rsidRPr="008243D7" w:rsidRDefault="003414F6" w:rsidP="00566279">
            <w:pPr>
              <w:pStyle w:val="ConsPlusNonformat"/>
              <w:jc w:val="center"/>
              <w:rPr>
                <w:rFonts w:ascii="Times New Roman" w:hAnsi="Times New Roman" w:cs="Times New Roman"/>
                <w:sz w:val="25"/>
                <w:szCs w:val="25"/>
              </w:rPr>
            </w:pPr>
            <w:r w:rsidRPr="008243D7">
              <w:rPr>
                <w:rFonts w:ascii="Times New Roman" w:hAnsi="Times New Roman" w:cs="Times New Roman"/>
                <w:sz w:val="25"/>
                <w:szCs w:val="25"/>
              </w:rPr>
              <w:t>3</w:t>
            </w:r>
          </w:p>
        </w:tc>
        <w:tc>
          <w:tcPr>
            <w:tcW w:w="5421" w:type="dxa"/>
            <w:vAlign w:val="center"/>
          </w:tcPr>
          <w:p w:rsidR="003414F6" w:rsidRPr="008243D7"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8243D7" w:rsidRDefault="003414F6" w:rsidP="00566279">
            <w:pPr>
              <w:pStyle w:val="ConsPlusNonformat"/>
              <w:jc w:val="center"/>
              <w:rPr>
                <w:rFonts w:ascii="Times New Roman" w:hAnsi="Times New Roman" w:cs="Times New Roman"/>
                <w:sz w:val="25"/>
                <w:szCs w:val="25"/>
              </w:rPr>
            </w:pPr>
          </w:p>
        </w:tc>
      </w:tr>
      <w:tr w:rsidR="00EF5908" w:rsidRPr="008243D7" w:rsidTr="00566279">
        <w:tc>
          <w:tcPr>
            <w:tcW w:w="957" w:type="dxa"/>
            <w:vAlign w:val="center"/>
          </w:tcPr>
          <w:p w:rsidR="003414F6" w:rsidRPr="008243D7" w:rsidRDefault="003414F6" w:rsidP="00566279">
            <w:pPr>
              <w:pStyle w:val="ConsPlusNonformat"/>
              <w:jc w:val="center"/>
              <w:rPr>
                <w:rFonts w:ascii="Times New Roman" w:hAnsi="Times New Roman" w:cs="Times New Roman"/>
                <w:sz w:val="25"/>
                <w:szCs w:val="25"/>
              </w:rPr>
            </w:pPr>
            <w:r w:rsidRPr="008243D7">
              <w:rPr>
                <w:rFonts w:ascii="Times New Roman" w:hAnsi="Times New Roman" w:cs="Times New Roman"/>
                <w:sz w:val="25"/>
                <w:szCs w:val="25"/>
              </w:rPr>
              <w:t>4</w:t>
            </w:r>
          </w:p>
        </w:tc>
        <w:tc>
          <w:tcPr>
            <w:tcW w:w="5421" w:type="dxa"/>
            <w:vAlign w:val="center"/>
          </w:tcPr>
          <w:p w:rsidR="003414F6" w:rsidRPr="008243D7"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8243D7" w:rsidRDefault="003414F6" w:rsidP="00566279">
            <w:pPr>
              <w:pStyle w:val="ConsPlusNonformat"/>
              <w:jc w:val="center"/>
              <w:rPr>
                <w:rFonts w:ascii="Times New Roman" w:hAnsi="Times New Roman" w:cs="Times New Roman"/>
                <w:sz w:val="25"/>
                <w:szCs w:val="25"/>
              </w:rPr>
            </w:pPr>
          </w:p>
        </w:tc>
      </w:tr>
      <w:tr w:rsidR="00EF5908" w:rsidRPr="008243D7" w:rsidTr="00566279">
        <w:tc>
          <w:tcPr>
            <w:tcW w:w="957" w:type="dxa"/>
            <w:vAlign w:val="center"/>
          </w:tcPr>
          <w:p w:rsidR="003414F6" w:rsidRPr="008243D7" w:rsidRDefault="003414F6" w:rsidP="00566279">
            <w:pPr>
              <w:pStyle w:val="ConsPlusNonformat"/>
              <w:jc w:val="center"/>
              <w:rPr>
                <w:rFonts w:ascii="Times New Roman" w:hAnsi="Times New Roman" w:cs="Times New Roman"/>
                <w:sz w:val="25"/>
                <w:szCs w:val="25"/>
              </w:rPr>
            </w:pPr>
            <w:r w:rsidRPr="008243D7">
              <w:rPr>
                <w:rFonts w:ascii="Times New Roman" w:hAnsi="Times New Roman" w:cs="Times New Roman"/>
                <w:sz w:val="25"/>
                <w:szCs w:val="25"/>
              </w:rPr>
              <w:t>5</w:t>
            </w:r>
          </w:p>
        </w:tc>
        <w:tc>
          <w:tcPr>
            <w:tcW w:w="5421" w:type="dxa"/>
            <w:vAlign w:val="center"/>
          </w:tcPr>
          <w:p w:rsidR="003414F6" w:rsidRPr="008243D7"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8243D7" w:rsidRDefault="003414F6" w:rsidP="00566279">
            <w:pPr>
              <w:pStyle w:val="ConsPlusNonformat"/>
              <w:jc w:val="center"/>
              <w:rPr>
                <w:rFonts w:ascii="Times New Roman" w:hAnsi="Times New Roman" w:cs="Times New Roman"/>
                <w:sz w:val="25"/>
                <w:szCs w:val="25"/>
              </w:rPr>
            </w:pPr>
          </w:p>
        </w:tc>
      </w:tr>
      <w:tr w:rsidR="00EF5908" w:rsidRPr="008243D7" w:rsidTr="00566279">
        <w:tc>
          <w:tcPr>
            <w:tcW w:w="957" w:type="dxa"/>
            <w:vAlign w:val="center"/>
          </w:tcPr>
          <w:p w:rsidR="003414F6" w:rsidRPr="008243D7" w:rsidRDefault="003414F6" w:rsidP="00566279">
            <w:pPr>
              <w:pStyle w:val="ConsPlusNonformat"/>
              <w:jc w:val="center"/>
              <w:rPr>
                <w:rFonts w:ascii="Times New Roman" w:hAnsi="Times New Roman" w:cs="Times New Roman"/>
                <w:sz w:val="25"/>
                <w:szCs w:val="25"/>
              </w:rPr>
            </w:pPr>
            <w:r w:rsidRPr="008243D7">
              <w:rPr>
                <w:rFonts w:ascii="Times New Roman" w:hAnsi="Times New Roman" w:cs="Times New Roman"/>
                <w:sz w:val="25"/>
                <w:szCs w:val="25"/>
              </w:rPr>
              <w:t>6</w:t>
            </w:r>
          </w:p>
        </w:tc>
        <w:tc>
          <w:tcPr>
            <w:tcW w:w="5421" w:type="dxa"/>
            <w:vAlign w:val="center"/>
          </w:tcPr>
          <w:p w:rsidR="003414F6" w:rsidRPr="008243D7"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8243D7" w:rsidRDefault="003414F6" w:rsidP="00566279">
            <w:pPr>
              <w:pStyle w:val="ConsPlusNonformat"/>
              <w:jc w:val="center"/>
              <w:rPr>
                <w:rFonts w:ascii="Times New Roman" w:hAnsi="Times New Roman" w:cs="Times New Roman"/>
                <w:sz w:val="25"/>
                <w:szCs w:val="25"/>
              </w:rPr>
            </w:pPr>
          </w:p>
        </w:tc>
      </w:tr>
      <w:tr w:rsidR="00EF5908" w:rsidRPr="008243D7" w:rsidTr="00566279">
        <w:tc>
          <w:tcPr>
            <w:tcW w:w="957" w:type="dxa"/>
            <w:vAlign w:val="center"/>
          </w:tcPr>
          <w:p w:rsidR="003414F6" w:rsidRPr="008243D7" w:rsidRDefault="003414F6" w:rsidP="00566279">
            <w:pPr>
              <w:pStyle w:val="ConsPlusNonformat"/>
              <w:jc w:val="center"/>
              <w:rPr>
                <w:rFonts w:ascii="Times New Roman" w:hAnsi="Times New Roman" w:cs="Times New Roman"/>
                <w:sz w:val="25"/>
                <w:szCs w:val="25"/>
              </w:rPr>
            </w:pPr>
            <w:r w:rsidRPr="008243D7">
              <w:rPr>
                <w:rFonts w:ascii="Times New Roman" w:hAnsi="Times New Roman" w:cs="Times New Roman"/>
                <w:sz w:val="25"/>
                <w:szCs w:val="25"/>
              </w:rPr>
              <w:t>7</w:t>
            </w:r>
          </w:p>
        </w:tc>
        <w:tc>
          <w:tcPr>
            <w:tcW w:w="5421" w:type="dxa"/>
            <w:vAlign w:val="center"/>
          </w:tcPr>
          <w:p w:rsidR="003414F6" w:rsidRPr="008243D7"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8243D7" w:rsidRDefault="003414F6" w:rsidP="00566279">
            <w:pPr>
              <w:pStyle w:val="ConsPlusNonformat"/>
              <w:jc w:val="center"/>
              <w:rPr>
                <w:rFonts w:ascii="Times New Roman" w:hAnsi="Times New Roman" w:cs="Times New Roman"/>
                <w:sz w:val="25"/>
                <w:szCs w:val="25"/>
              </w:rPr>
            </w:pPr>
          </w:p>
        </w:tc>
      </w:tr>
      <w:tr w:rsidR="00EF5908" w:rsidRPr="008243D7" w:rsidTr="00566279">
        <w:tc>
          <w:tcPr>
            <w:tcW w:w="957" w:type="dxa"/>
            <w:vAlign w:val="center"/>
          </w:tcPr>
          <w:p w:rsidR="003414F6" w:rsidRPr="008243D7" w:rsidRDefault="003414F6" w:rsidP="00566279">
            <w:pPr>
              <w:pStyle w:val="ConsPlusNonformat"/>
              <w:jc w:val="center"/>
              <w:rPr>
                <w:rFonts w:ascii="Times New Roman" w:hAnsi="Times New Roman" w:cs="Times New Roman"/>
                <w:sz w:val="25"/>
                <w:szCs w:val="25"/>
              </w:rPr>
            </w:pPr>
            <w:r w:rsidRPr="008243D7">
              <w:rPr>
                <w:rFonts w:ascii="Times New Roman" w:hAnsi="Times New Roman" w:cs="Times New Roman"/>
                <w:sz w:val="25"/>
                <w:szCs w:val="25"/>
              </w:rPr>
              <w:t>8</w:t>
            </w:r>
          </w:p>
        </w:tc>
        <w:tc>
          <w:tcPr>
            <w:tcW w:w="5421" w:type="dxa"/>
            <w:vAlign w:val="center"/>
          </w:tcPr>
          <w:p w:rsidR="003414F6" w:rsidRPr="008243D7"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8243D7" w:rsidRDefault="003414F6" w:rsidP="00566279">
            <w:pPr>
              <w:pStyle w:val="ConsPlusNonformat"/>
              <w:jc w:val="center"/>
              <w:rPr>
                <w:rFonts w:ascii="Times New Roman" w:hAnsi="Times New Roman" w:cs="Times New Roman"/>
                <w:sz w:val="25"/>
                <w:szCs w:val="25"/>
              </w:rPr>
            </w:pPr>
          </w:p>
        </w:tc>
      </w:tr>
      <w:tr w:rsidR="00EF5908" w:rsidRPr="008243D7" w:rsidTr="00566279">
        <w:tc>
          <w:tcPr>
            <w:tcW w:w="957" w:type="dxa"/>
            <w:vAlign w:val="center"/>
          </w:tcPr>
          <w:p w:rsidR="003414F6" w:rsidRPr="008243D7" w:rsidRDefault="003414F6" w:rsidP="00566279">
            <w:pPr>
              <w:pStyle w:val="ConsPlusNonformat"/>
              <w:jc w:val="center"/>
              <w:rPr>
                <w:rFonts w:ascii="Times New Roman" w:hAnsi="Times New Roman" w:cs="Times New Roman"/>
                <w:sz w:val="25"/>
                <w:szCs w:val="25"/>
              </w:rPr>
            </w:pPr>
            <w:r w:rsidRPr="008243D7">
              <w:rPr>
                <w:rFonts w:ascii="Times New Roman" w:hAnsi="Times New Roman" w:cs="Times New Roman"/>
                <w:sz w:val="25"/>
                <w:szCs w:val="25"/>
              </w:rPr>
              <w:t>9</w:t>
            </w:r>
          </w:p>
        </w:tc>
        <w:tc>
          <w:tcPr>
            <w:tcW w:w="5421" w:type="dxa"/>
            <w:vAlign w:val="center"/>
          </w:tcPr>
          <w:p w:rsidR="003414F6" w:rsidRPr="008243D7"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8243D7" w:rsidRDefault="003414F6" w:rsidP="00566279">
            <w:pPr>
              <w:pStyle w:val="ConsPlusNonformat"/>
              <w:jc w:val="center"/>
              <w:rPr>
                <w:rFonts w:ascii="Times New Roman" w:hAnsi="Times New Roman" w:cs="Times New Roman"/>
                <w:sz w:val="25"/>
                <w:szCs w:val="25"/>
              </w:rPr>
            </w:pPr>
          </w:p>
        </w:tc>
      </w:tr>
      <w:tr w:rsidR="00EF5908" w:rsidRPr="008243D7" w:rsidTr="00566279">
        <w:tc>
          <w:tcPr>
            <w:tcW w:w="957" w:type="dxa"/>
            <w:vAlign w:val="center"/>
          </w:tcPr>
          <w:p w:rsidR="003414F6" w:rsidRPr="008243D7" w:rsidRDefault="003414F6" w:rsidP="00566279">
            <w:pPr>
              <w:pStyle w:val="ConsPlusNonformat"/>
              <w:jc w:val="center"/>
              <w:rPr>
                <w:rFonts w:ascii="Times New Roman" w:hAnsi="Times New Roman" w:cs="Times New Roman"/>
                <w:sz w:val="25"/>
                <w:szCs w:val="25"/>
              </w:rPr>
            </w:pPr>
            <w:r w:rsidRPr="008243D7">
              <w:rPr>
                <w:rFonts w:ascii="Times New Roman" w:hAnsi="Times New Roman" w:cs="Times New Roman"/>
                <w:sz w:val="25"/>
                <w:szCs w:val="25"/>
              </w:rPr>
              <w:t>10</w:t>
            </w:r>
          </w:p>
        </w:tc>
        <w:tc>
          <w:tcPr>
            <w:tcW w:w="5421" w:type="dxa"/>
            <w:vAlign w:val="center"/>
          </w:tcPr>
          <w:p w:rsidR="003414F6" w:rsidRPr="008243D7"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8243D7" w:rsidRDefault="003414F6" w:rsidP="00566279">
            <w:pPr>
              <w:pStyle w:val="ConsPlusNonformat"/>
              <w:jc w:val="center"/>
              <w:rPr>
                <w:rFonts w:ascii="Times New Roman" w:hAnsi="Times New Roman" w:cs="Times New Roman"/>
                <w:sz w:val="25"/>
                <w:szCs w:val="25"/>
              </w:rPr>
            </w:pPr>
          </w:p>
        </w:tc>
      </w:tr>
    </w:tbl>
    <w:p w:rsidR="003414F6" w:rsidRPr="008243D7" w:rsidRDefault="003414F6" w:rsidP="003414F6">
      <w:pPr>
        <w:pStyle w:val="ConsPlusNonformat"/>
        <w:rPr>
          <w:rFonts w:ascii="Times New Roman" w:hAnsi="Times New Roman" w:cs="Times New Roman"/>
          <w:sz w:val="25"/>
          <w:szCs w:val="25"/>
        </w:rPr>
      </w:pPr>
    </w:p>
    <w:p w:rsidR="003414F6" w:rsidRPr="008243D7" w:rsidRDefault="003414F6" w:rsidP="003414F6">
      <w:pPr>
        <w:pStyle w:val="ConsPlusNonformat"/>
        <w:rPr>
          <w:rFonts w:ascii="Times New Roman" w:hAnsi="Times New Roman" w:cs="Times New Roman"/>
          <w:sz w:val="25"/>
          <w:szCs w:val="25"/>
        </w:rPr>
      </w:pPr>
    </w:p>
    <w:p w:rsidR="003414F6" w:rsidRPr="008243D7" w:rsidRDefault="003414F6" w:rsidP="003414F6">
      <w:pPr>
        <w:pStyle w:val="3"/>
        <w:ind w:firstLine="708"/>
        <w:rPr>
          <w:sz w:val="25"/>
          <w:szCs w:val="25"/>
        </w:rPr>
      </w:pPr>
    </w:p>
    <w:p w:rsidR="003414F6" w:rsidRPr="008243D7" w:rsidRDefault="003414F6" w:rsidP="003414F6">
      <w:pPr>
        <w:jc w:val="both"/>
        <w:rPr>
          <w:sz w:val="25"/>
          <w:szCs w:val="25"/>
        </w:rPr>
      </w:pPr>
    </w:p>
    <w:p w:rsidR="003414F6" w:rsidRPr="008243D7" w:rsidRDefault="003414F6" w:rsidP="003414F6">
      <w:pPr>
        <w:jc w:val="both"/>
        <w:rPr>
          <w:sz w:val="25"/>
          <w:szCs w:val="25"/>
        </w:rPr>
      </w:pPr>
    </w:p>
    <w:p w:rsidR="003414F6" w:rsidRPr="008243D7" w:rsidRDefault="00C43FFD" w:rsidP="003414F6">
      <w:pPr>
        <w:jc w:val="both"/>
        <w:rPr>
          <w:sz w:val="25"/>
          <w:szCs w:val="25"/>
        </w:rPr>
      </w:pPr>
      <w:r>
        <w:rPr>
          <w:sz w:val="25"/>
          <w:szCs w:val="25"/>
        </w:rPr>
        <w:t>«</w:t>
      </w:r>
      <w:r w:rsidR="003414F6" w:rsidRPr="008243D7">
        <w:rPr>
          <w:sz w:val="25"/>
          <w:szCs w:val="25"/>
        </w:rPr>
        <w:t>____</w:t>
      </w:r>
      <w:r>
        <w:rPr>
          <w:sz w:val="25"/>
          <w:szCs w:val="25"/>
        </w:rPr>
        <w:t>»</w:t>
      </w:r>
      <w:r w:rsidR="003414F6" w:rsidRPr="008243D7">
        <w:rPr>
          <w:sz w:val="25"/>
          <w:szCs w:val="25"/>
        </w:rPr>
        <w:t>___________20</w:t>
      </w:r>
      <w:r w:rsidR="003414F6" w:rsidRPr="008243D7">
        <w:rPr>
          <w:sz w:val="25"/>
          <w:szCs w:val="25"/>
        </w:rPr>
        <w:softHyphen/>
      </w:r>
      <w:r w:rsidR="003414F6" w:rsidRPr="008243D7">
        <w:rPr>
          <w:sz w:val="25"/>
          <w:szCs w:val="25"/>
        </w:rPr>
        <w:softHyphen/>
        <w:t>___             ________________    (_________________________)</w:t>
      </w:r>
    </w:p>
    <w:p w:rsidR="003414F6" w:rsidRPr="008243D7" w:rsidRDefault="003414F6" w:rsidP="003414F6">
      <w:pPr>
        <w:jc w:val="both"/>
        <w:rPr>
          <w:sz w:val="20"/>
          <w:szCs w:val="20"/>
        </w:rPr>
      </w:pPr>
      <w:r w:rsidRPr="008243D7">
        <w:rPr>
          <w:sz w:val="25"/>
          <w:szCs w:val="25"/>
        </w:rPr>
        <w:tab/>
      </w:r>
      <w:r w:rsidRPr="008243D7">
        <w:rPr>
          <w:sz w:val="25"/>
          <w:szCs w:val="25"/>
        </w:rPr>
        <w:tab/>
      </w:r>
      <w:r w:rsidRPr="008243D7">
        <w:rPr>
          <w:sz w:val="25"/>
          <w:szCs w:val="25"/>
        </w:rPr>
        <w:tab/>
      </w:r>
      <w:r w:rsidRPr="008243D7">
        <w:rPr>
          <w:sz w:val="25"/>
          <w:szCs w:val="25"/>
        </w:rPr>
        <w:tab/>
      </w:r>
      <w:r w:rsidRPr="008243D7">
        <w:rPr>
          <w:sz w:val="25"/>
          <w:szCs w:val="25"/>
        </w:rPr>
        <w:tab/>
      </w:r>
      <w:r w:rsidRPr="008243D7">
        <w:rPr>
          <w:sz w:val="20"/>
          <w:szCs w:val="20"/>
        </w:rPr>
        <w:t xml:space="preserve">               подпись                         ФИО (последнее – при наличии)</w:t>
      </w:r>
    </w:p>
    <w:p w:rsidR="003414F6" w:rsidRPr="008243D7" w:rsidRDefault="003414F6" w:rsidP="003414F6">
      <w:pPr>
        <w:spacing w:after="160" w:line="259" w:lineRule="auto"/>
        <w:rPr>
          <w:sz w:val="20"/>
          <w:szCs w:val="20"/>
        </w:rPr>
      </w:pPr>
      <w:r w:rsidRPr="008243D7">
        <w:br w:type="page"/>
      </w:r>
    </w:p>
    <w:p w:rsidR="00630011" w:rsidRPr="00D6636E" w:rsidRDefault="00630011" w:rsidP="00630011">
      <w:pPr>
        <w:pStyle w:val="ConsPlusNonformat"/>
        <w:tabs>
          <w:tab w:val="left" w:pos="5245"/>
        </w:tabs>
        <w:ind w:left="4536"/>
        <w:jc w:val="both"/>
        <w:rPr>
          <w:rFonts w:ascii="Times New Roman" w:hAnsi="Times New Roman" w:cs="Times New Roman"/>
        </w:rPr>
      </w:pPr>
      <w:r w:rsidRPr="00D6636E">
        <w:rPr>
          <w:rFonts w:ascii="Times New Roman" w:hAnsi="Times New Roman" w:cs="Times New Roman"/>
        </w:rPr>
        <w:lastRenderedPageBreak/>
        <w:t xml:space="preserve">Приложение № 2 к извещению об аукционе на право заключения договоров аренды земельных участков </w:t>
      </w:r>
    </w:p>
    <w:p w:rsidR="00630011" w:rsidRPr="00D6636E" w:rsidRDefault="00630011" w:rsidP="00630011">
      <w:pPr>
        <w:pStyle w:val="ConsPlusNonformat"/>
        <w:tabs>
          <w:tab w:val="left" w:pos="5245"/>
        </w:tabs>
        <w:ind w:left="4536"/>
        <w:jc w:val="both"/>
        <w:rPr>
          <w:rFonts w:ascii="Times New Roman" w:hAnsi="Times New Roman" w:cs="Times New Roman"/>
          <w:b/>
        </w:rPr>
      </w:pPr>
      <w:r w:rsidRPr="00D6636E">
        <w:rPr>
          <w:rFonts w:ascii="Times New Roman" w:hAnsi="Times New Roman" w:cs="Times New Roman"/>
          <w:b/>
        </w:rPr>
        <w:t>(для лот</w:t>
      </w:r>
      <w:r>
        <w:rPr>
          <w:rFonts w:ascii="Times New Roman" w:hAnsi="Times New Roman" w:cs="Times New Roman"/>
          <w:b/>
        </w:rPr>
        <w:t>а</w:t>
      </w:r>
      <w:r w:rsidRPr="00D6636E">
        <w:rPr>
          <w:rFonts w:ascii="Times New Roman" w:hAnsi="Times New Roman" w:cs="Times New Roman"/>
          <w:b/>
        </w:rPr>
        <w:t xml:space="preserve"> № 1</w:t>
      </w:r>
      <w:r>
        <w:rPr>
          <w:rFonts w:ascii="Times New Roman" w:hAnsi="Times New Roman" w:cs="Times New Roman"/>
          <w:b/>
        </w:rPr>
        <w:t>)</w:t>
      </w:r>
    </w:p>
    <w:p w:rsidR="00630011" w:rsidRPr="00D6636E" w:rsidRDefault="00630011" w:rsidP="00630011">
      <w:pPr>
        <w:pStyle w:val="ConsPlusNonformat"/>
        <w:tabs>
          <w:tab w:val="left" w:pos="5245"/>
        </w:tabs>
        <w:ind w:left="4536"/>
        <w:jc w:val="both"/>
        <w:rPr>
          <w:rFonts w:ascii="Times New Roman" w:hAnsi="Times New Roman" w:cs="Times New Roman"/>
          <w:b/>
          <w:sz w:val="25"/>
          <w:szCs w:val="25"/>
        </w:rPr>
      </w:pPr>
      <w:r w:rsidRPr="00D6636E">
        <w:rPr>
          <w:rFonts w:ascii="Times New Roman" w:hAnsi="Times New Roman" w:cs="Times New Roman"/>
          <w:b/>
          <w:sz w:val="25"/>
          <w:szCs w:val="25"/>
        </w:rPr>
        <w:tab/>
      </w:r>
    </w:p>
    <w:p w:rsidR="00630011" w:rsidRPr="00D6636E" w:rsidRDefault="00630011" w:rsidP="00630011">
      <w:pPr>
        <w:widowControl w:val="0"/>
        <w:autoSpaceDE w:val="0"/>
        <w:autoSpaceDN w:val="0"/>
        <w:adjustRightInd w:val="0"/>
        <w:ind w:left="2832" w:firstLine="708"/>
        <w:outlineLvl w:val="0"/>
        <w:rPr>
          <w:sz w:val="25"/>
          <w:szCs w:val="25"/>
        </w:rPr>
      </w:pPr>
      <w:r w:rsidRPr="00D6636E">
        <w:rPr>
          <w:sz w:val="25"/>
          <w:szCs w:val="25"/>
        </w:rPr>
        <w:t>ПРОЕКТ ДОГОВОРА № ___________</w:t>
      </w:r>
    </w:p>
    <w:p w:rsidR="00630011" w:rsidRPr="00D6636E" w:rsidRDefault="00630011" w:rsidP="00630011">
      <w:pPr>
        <w:widowControl w:val="0"/>
        <w:autoSpaceDE w:val="0"/>
        <w:autoSpaceDN w:val="0"/>
        <w:adjustRightInd w:val="0"/>
        <w:jc w:val="center"/>
        <w:rPr>
          <w:sz w:val="25"/>
          <w:szCs w:val="25"/>
        </w:rPr>
      </w:pPr>
      <w:r w:rsidRPr="00D6636E">
        <w:rPr>
          <w:sz w:val="25"/>
          <w:szCs w:val="25"/>
        </w:rPr>
        <w:t>аренды земельного участка с кадастровым номером ___________________________</w:t>
      </w:r>
    </w:p>
    <w:p w:rsidR="00630011" w:rsidRPr="00D6636E" w:rsidRDefault="00630011" w:rsidP="00630011">
      <w:pPr>
        <w:widowControl w:val="0"/>
        <w:autoSpaceDE w:val="0"/>
        <w:autoSpaceDN w:val="0"/>
        <w:adjustRightInd w:val="0"/>
        <w:jc w:val="both"/>
        <w:rPr>
          <w:sz w:val="25"/>
          <w:szCs w:val="25"/>
        </w:rPr>
      </w:pPr>
    </w:p>
    <w:p w:rsidR="00630011" w:rsidRPr="00D6636E" w:rsidRDefault="00630011" w:rsidP="00630011">
      <w:pPr>
        <w:pStyle w:val="ConsPlusNonformat"/>
        <w:jc w:val="center"/>
        <w:rPr>
          <w:rFonts w:ascii="Times New Roman" w:hAnsi="Times New Roman" w:cs="Times New Roman"/>
          <w:sz w:val="25"/>
          <w:szCs w:val="25"/>
        </w:rPr>
      </w:pPr>
      <w:r w:rsidRPr="00D6636E">
        <w:rPr>
          <w:rFonts w:ascii="Times New Roman" w:hAnsi="Times New Roman" w:cs="Times New Roman"/>
          <w:sz w:val="25"/>
          <w:szCs w:val="25"/>
        </w:rPr>
        <w:t xml:space="preserve">___________ 20__                                  </w:t>
      </w:r>
      <w:r w:rsidRPr="00D6636E">
        <w:rPr>
          <w:rFonts w:ascii="Times New Roman" w:hAnsi="Times New Roman" w:cs="Times New Roman"/>
          <w:sz w:val="25"/>
          <w:szCs w:val="25"/>
        </w:rPr>
        <w:tab/>
      </w:r>
      <w:r w:rsidRPr="00D6636E">
        <w:rPr>
          <w:rFonts w:ascii="Times New Roman" w:hAnsi="Times New Roman" w:cs="Times New Roman"/>
          <w:sz w:val="25"/>
          <w:szCs w:val="25"/>
        </w:rPr>
        <w:tab/>
      </w:r>
      <w:r w:rsidRPr="00D6636E">
        <w:rPr>
          <w:rFonts w:ascii="Times New Roman" w:hAnsi="Times New Roman" w:cs="Times New Roman"/>
          <w:sz w:val="25"/>
          <w:szCs w:val="25"/>
        </w:rPr>
        <w:tab/>
      </w:r>
      <w:r w:rsidRPr="00D6636E">
        <w:rPr>
          <w:rFonts w:ascii="Times New Roman" w:hAnsi="Times New Roman" w:cs="Times New Roman"/>
          <w:sz w:val="25"/>
          <w:szCs w:val="25"/>
        </w:rPr>
        <w:tab/>
        <w:t xml:space="preserve">                 город Норильск</w:t>
      </w:r>
    </w:p>
    <w:p w:rsidR="00630011" w:rsidRPr="00D6636E" w:rsidRDefault="00630011" w:rsidP="00630011">
      <w:pPr>
        <w:widowControl w:val="0"/>
        <w:autoSpaceDE w:val="0"/>
        <w:autoSpaceDN w:val="0"/>
        <w:adjustRightInd w:val="0"/>
        <w:jc w:val="both"/>
        <w:rPr>
          <w:sz w:val="25"/>
          <w:szCs w:val="25"/>
        </w:rPr>
      </w:pPr>
    </w:p>
    <w:p w:rsidR="00630011" w:rsidRPr="00D6636E" w:rsidRDefault="00630011" w:rsidP="00630011">
      <w:pPr>
        <w:widowControl w:val="0"/>
        <w:autoSpaceDE w:val="0"/>
        <w:autoSpaceDN w:val="0"/>
        <w:adjustRightInd w:val="0"/>
        <w:ind w:firstLine="708"/>
        <w:jc w:val="both"/>
        <w:rPr>
          <w:sz w:val="25"/>
          <w:szCs w:val="25"/>
        </w:rPr>
      </w:pPr>
      <w:r w:rsidRPr="00D6636E">
        <w:rPr>
          <w:sz w:val="25"/>
          <w:szCs w:val="25"/>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C43FFD">
        <w:rPr>
          <w:sz w:val="25"/>
          <w:szCs w:val="25"/>
        </w:rPr>
        <w:t>«</w:t>
      </w:r>
      <w:r w:rsidRPr="00D6636E">
        <w:rPr>
          <w:sz w:val="25"/>
          <w:szCs w:val="25"/>
        </w:rPr>
        <w:t>Арендодатель</w:t>
      </w:r>
      <w:r w:rsidR="00C43FFD">
        <w:rPr>
          <w:sz w:val="25"/>
          <w:szCs w:val="25"/>
        </w:rPr>
        <w:t>»</w:t>
      </w:r>
      <w:r w:rsidRPr="00D6636E">
        <w:rPr>
          <w:sz w:val="25"/>
          <w:szCs w:val="25"/>
        </w:rPr>
        <w:t xml:space="preserve">, в лице ________________________, действующего на основании ____________________, с одной стороны, и ________________________ именуемый в дальнейшем </w:t>
      </w:r>
      <w:r w:rsidR="00C43FFD">
        <w:rPr>
          <w:sz w:val="25"/>
          <w:szCs w:val="25"/>
        </w:rPr>
        <w:t>«</w:t>
      </w:r>
      <w:r w:rsidRPr="00D6636E">
        <w:rPr>
          <w:sz w:val="25"/>
          <w:szCs w:val="25"/>
        </w:rPr>
        <w:t>Арендатор</w:t>
      </w:r>
      <w:r w:rsidR="00C43FFD">
        <w:rPr>
          <w:sz w:val="25"/>
          <w:szCs w:val="25"/>
        </w:rPr>
        <w:t>»</w:t>
      </w:r>
      <w:r w:rsidRPr="00D6636E">
        <w:rPr>
          <w:sz w:val="25"/>
          <w:szCs w:val="25"/>
        </w:rPr>
        <w:t xml:space="preserve">, действующий основании ________________________, с другой стороны, вместе именуемые </w:t>
      </w:r>
      <w:r w:rsidR="00C43FFD">
        <w:rPr>
          <w:sz w:val="25"/>
          <w:szCs w:val="25"/>
        </w:rPr>
        <w:t>«</w:t>
      </w:r>
      <w:r w:rsidRPr="00D6636E">
        <w:rPr>
          <w:sz w:val="25"/>
          <w:szCs w:val="25"/>
        </w:rPr>
        <w:t>Стороны</w:t>
      </w:r>
      <w:r w:rsidR="00C43FFD">
        <w:rPr>
          <w:sz w:val="25"/>
          <w:szCs w:val="25"/>
        </w:rPr>
        <w:t>»</w:t>
      </w:r>
      <w:r w:rsidRPr="00D6636E">
        <w:rPr>
          <w:sz w:val="25"/>
          <w:szCs w:val="25"/>
        </w:rPr>
        <w:t>, заключили настоящий договор о нижеследующем.</w:t>
      </w:r>
    </w:p>
    <w:p w:rsidR="00630011" w:rsidRPr="00D6636E" w:rsidRDefault="00630011" w:rsidP="00630011">
      <w:pPr>
        <w:widowControl w:val="0"/>
        <w:autoSpaceDE w:val="0"/>
        <w:autoSpaceDN w:val="0"/>
        <w:adjustRightInd w:val="0"/>
        <w:jc w:val="center"/>
        <w:outlineLvl w:val="0"/>
        <w:rPr>
          <w:b/>
          <w:sz w:val="25"/>
          <w:szCs w:val="25"/>
        </w:rPr>
      </w:pPr>
      <w:r w:rsidRPr="00D6636E">
        <w:rPr>
          <w:b/>
          <w:sz w:val="25"/>
          <w:szCs w:val="25"/>
        </w:rPr>
        <w:t>Статья 1. Предмет договора</w:t>
      </w:r>
    </w:p>
    <w:p w:rsidR="00630011" w:rsidRPr="00D6636E" w:rsidRDefault="00630011" w:rsidP="00630011">
      <w:pPr>
        <w:pStyle w:val="ConsPlusNormal"/>
        <w:ind w:firstLine="540"/>
        <w:jc w:val="both"/>
        <w:rPr>
          <w:rFonts w:ascii="Times New Roman" w:hAnsi="Times New Roman" w:cs="Times New Roman"/>
          <w:sz w:val="25"/>
          <w:szCs w:val="25"/>
        </w:rPr>
      </w:pPr>
      <w:r w:rsidRPr="00D6636E">
        <w:rPr>
          <w:rFonts w:ascii="Times New Roman" w:hAnsi="Times New Roman" w:cs="Times New Roman"/>
          <w:sz w:val="25"/>
          <w:szCs w:val="25"/>
        </w:rPr>
        <w:t xml:space="preserve">1.1. На основании протокола о результатах аукциона/протокола </w:t>
      </w:r>
      <w:r w:rsidRPr="00D6636E">
        <w:rPr>
          <w:rFonts w:ascii="Times New Roman" w:eastAsiaTheme="minorHAnsi" w:hAnsi="Times New Roman" w:cs="Times New Roman"/>
          <w:sz w:val="25"/>
          <w:szCs w:val="25"/>
          <w:lang w:eastAsia="en-US"/>
        </w:rPr>
        <w:t>рассмотрения заявок на участие в аукционе</w:t>
      </w:r>
      <w:r w:rsidRPr="00D6636E">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630011" w:rsidRPr="00D6636E" w:rsidRDefault="00630011" w:rsidP="00630011">
      <w:pPr>
        <w:tabs>
          <w:tab w:val="left" w:pos="851"/>
        </w:tabs>
        <w:ind w:right="-1" w:firstLine="567"/>
        <w:jc w:val="both"/>
        <w:rPr>
          <w:sz w:val="25"/>
          <w:szCs w:val="25"/>
        </w:rPr>
      </w:pPr>
      <w:r w:rsidRPr="00D6636E">
        <w:rPr>
          <w:sz w:val="25"/>
          <w:szCs w:val="25"/>
        </w:rPr>
        <w:t>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630011" w:rsidRPr="00D6636E" w:rsidRDefault="00630011" w:rsidP="00630011">
      <w:pPr>
        <w:tabs>
          <w:tab w:val="left" w:pos="851"/>
        </w:tabs>
        <w:ind w:firstLine="567"/>
        <w:jc w:val="both"/>
        <w:rPr>
          <w:sz w:val="25"/>
          <w:szCs w:val="25"/>
        </w:rPr>
      </w:pPr>
      <w:r w:rsidRPr="00D6636E">
        <w:rPr>
          <w:sz w:val="25"/>
          <w:szCs w:val="25"/>
        </w:rPr>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630011" w:rsidRPr="00D6636E" w:rsidRDefault="00630011" w:rsidP="00630011">
      <w:pPr>
        <w:tabs>
          <w:tab w:val="left" w:pos="993"/>
          <w:tab w:val="left" w:pos="1134"/>
        </w:tabs>
        <w:ind w:firstLine="567"/>
        <w:jc w:val="both"/>
        <w:rPr>
          <w:sz w:val="25"/>
          <w:szCs w:val="25"/>
        </w:rPr>
      </w:pPr>
      <w:r w:rsidRPr="00D6636E">
        <w:rPr>
          <w:sz w:val="25"/>
          <w:szCs w:val="25"/>
        </w:rPr>
        <w:t>Земельный участок входит в территориальную зону: _____________</w:t>
      </w:r>
      <w:proofErr w:type="gramStart"/>
      <w:r w:rsidRPr="00D6636E">
        <w:rPr>
          <w:sz w:val="25"/>
          <w:szCs w:val="25"/>
        </w:rPr>
        <w:t>_(</w:t>
      </w:r>
      <w:proofErr w:type="gramEnd"/>
      <w:r w:rsidRPr="00D6636E">
        <w:rPr>
          <w:sz w:val="25"/>
          <w:szCs w:val="25"/>
        </w:rPr>
        <w:t>при наличии).</w:t>
      </w:r>
    </w:p>
    <w:p w:rsidR="00630011" w:rsidRPr="00D6636E" w:rsidRDefault="00630011" w:rsidP="00630011">
      <w:pPr>
        <w:autoSpaceDE w:val="0"/>
        <w:autoSpaceDN w:val="0"/>
        <w:adjustRightInd w:val="0"/>
        <w:ind w:firstLine="567"/>
        <w:jc w:val="both"/>
        <w:rPr>
          <w:sz w:val="25"/>
          <w:szCs w:val="25"/>
        </w:rPr>
      </w:pPr>
      <w:r w:rsidRPr="00D6636E">
        <w:rPr>
          <w:sz w:val="25"/>
          <w:szCs w:val="25"/>
        </w:rPr>
        <w:t>Земельный участок площадью ___ находится в охранной зоне ___ (при наличии).</w:t>
      </w:r>
    </w:p>
    <w:p w:rsidR="00630011" w:rsidRPr="00D6636E" w:rsidRDefault="00630011" w:rsidP="00630011">
      <w:pPr>
        <w:tabs>
          <w:tab w:val="left" w:pos="993"/>
          <w:tab w:val="left" w:pos="1134"/>
        </w:tabs>
        <w:ind w:firstLine="567"/>
        <w:jc w:val="both"/>
        <w:rPr>
          <w:sz w:val="25"/>
          <w:szCs w:val="25"/>
        </w:rPr>
      </w:pPr>
      <w:r w:rsidRPr="00D6636E">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630011" w:rsidRPr="00D6636E" w:rsidRDefault="00630011" w:rsidP="00630011">
      <w:pPr>
        <w:tabs>
          <w:tab w:val="left" w:pos="993"/>
          <w:tab w:val="left" w:pos="1134"/>
        </w:tabs>
        <w:ind w:firstLine="567"/>
        <w:jc w:val="both"/>
        <w:rPr>
          <w:sz w:val="25"/>
          <w:szCs w:val="25"/>
        </w:rPr>
      </w:pPr>
      <w:r w:rsidRPr="00D6636E">
        <w:rPr>
          <w:sz w:val="25"/>
          <w:szCs w:val="25"/>
        </w:rPr>
        <w:t>Земельный участок площадью ___ находится в санитарно-защитной зоне _______ (при наличии).</w:t>
      </w:r>
    </w:p>
    <w:p w:rsidR="00630011" w:rsidRPr="00D6636E" w:rsidRDefault="00630011" w:rsidP="00630011">
      <w:pPr>
        <w:tabs>
          <w:tab w:val="left" w:pos="993"/>
          <w:tab w:val="left" w:pos="1134"/>
        </w:tabs>
        <w:ind w:firstLine="567"/>
        <w:jc w:val="both"/>
        <w:rPr>
          <w:sz w:val="25"/>
          <w:szCs w:val="25"/>
        </w:rPr>
      </w:pPr>
      <w:r w:rsidRPr="00D6636E">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630011" w:rsidRPr="00D6636E" w:rsidRDefault="00630011" w:rsidP="00630011">
      <w:pPr>
        <w:tabs>
          <w:tab w:val="left" w:pos="851"/>
        </w:tabs>
        <w:ind w:firstLine="567"/>
        <w:jc w:val="both"/>
        <w:rPr>
          <w:sz w:val="25"/>
          <w:szCs w:val="25"/>
        </w:rPr>
      </w:pPr>
      <w:r w:rsidRPr="00D6636E">
        <w:rPr>
          <w:sz w:val="25"/>
          <w:szCs w:val="25"/>
        </w:rPr>
        <w:t>1.4. Срок аренды земельного участка устанавливается с _______20__ до _____ 20___.</w:t>
      </w:r>
    </w:p>
    <w:p w:rsidR="00630011" w:rsidRPr="00D6636E" w:rsidRDefault="00630011" w:rsidP="00630011">
      <w:pPr>
        <w:widowControl w:val="0"/>
        <w:autoSpaceDE w:val="0"/>
        <w:autoSpaceDN w:val="0"/>
        <w:adjustRightInd w:val="0"/>
        <w:jc w:val="center"/>
        <w:outlineLvl w:val="0"/>
        <w:rPr>
          <w:b/>
          <w:sz w:val="25"/>
          <w:szCs w:val="25"/>
        </w:rPr>
      </w:pPr>
      <w:r w:rsidRPr="00D6636E">
        <w:rPr>
          <w:b/>
          <w:sz w:val="25"/>
          <w:szCs w:val="25"/>
        </w:rPr>
        <w:t>Статья 2. Права и обязанности Сторон</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2.1. Арендодатель обязан:</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2.1.2. В месячный срок рассматривать письменные обращения Арендатора, связанные с исполнением настоящего договора.</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2.1.3. Выполнять в полном объеме все условия настоящего договора.</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43FFD">
        <w:rPr>
          <w:sz w:val="25"/>
          <w:szCs w:val="25"/>
        </w:rPr>
        <w:t>«</w:t>
      </w:r>
      <w:r w:rsidRPr="00D6636E">
        <w:rPr>
          <w:sz w:val="25"/>
          <w:szCs w:val="25"/>
        </w:rPr>
        <w:t>Заполярная правда</w:t>
      </w:r>
      <w:r w:rsidR="00C43FFD">
        <w:rPr>
          <w:sz w:val="25"/>
          <w:szCs w:val="25"/>
        </w:rPr>
        <w:t>»</w:t>
      </w:r>
      <w:r w:rsidRPr="00D6636E">
        <w:rPr>
          <w:sz w:val="25"/>
          <w:szCs w:val="25"/>
        </w:rPr>
        <w:t>.</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2.2. Арендодатель имеет право:</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 xml:space="preserve">2.2.3. В одностороннем порядке отказаться от исполнения настоящего Договора в случаях, предусмотренных </w:t>
      </w:r>
      <w:hyperlink r:id="rId12" w:history="1">
        <w:r w:rsidRPr="00D6636E">
          <w:rPr>
            <w:rStyle w:val="a7"/>
            <w:color w:val="auto"/>
            <w:sz w:val="25"/>
            <w:szCs w:val="25"/>
          </w:rPr>
          <w:t>п. 5.2</w:t>
        </w:r>
      </w:hyperlink>
      <w:r w:rsidRPr="00D6636E">
        <w:rPr>
          <w:sz w:val="25"/>
          <w:szCs w:val="25"/>
        </w:rPr>
        <w:t xml:space="preserve"> настоящего Договора.</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2.3. Арендатор обязан:</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lastRenderedPageBreak/>
        <w:t>2.3.1. Принять земельный участок по акту приема-передачи и использовать его исключительно в целях, указанных в пункте 1.3 настоящего договора.</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2.3.2. Выполнять все условия настоящего договора.</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 xml:space="preserve">2.3.3. Своевременно и полностью в соответствии с </w:t>
      </w:r>
      <w:hyperlink r:id="rId13" w:history="1">
        <w:r w:rsidRPr="00D6636E">
          <w:rPr>
            <w:rStyle w:val="a7"/>
            <w:color w:val="auto"/>
            <w:sz w:val="25"/>
            <w:szCs w:val="25"/>
          </w:rPr>
          <w:t>пунктами 3.1</w:t>
        </w:r>
      </w:hyperlink>
      <w:r w:rsidRPr="00D6636E">
        <w:rPr>
          <w:sz w:val="25"/>
          <w:szCs w:val="25"/>
        </w:rPr>
        <w:t xml:space="preserve"> - </w:t>
      </w:r>
      <w:hyperlink r:id="rId14" w:history="1">
        <w:r w:rsidRPr="00D6636E">
          <w:rPr>
            <w:rStyle w:val="a7"/>
            <w:color w:val="auto"/>
            <w:sz w:val="25"/>
            <w:szCs w:val="25"/>
          </w:rPr>
          <w:t>3.</w:t>
        </w:r>
      </w:hyperlink>
      <w:r w:rsidRPr="00D6636E">
        <w:rPr>
          <w:sz w:val="25"/>
          <w:szCs w:val="25"/>
        </w:rPr>
        <w:t>4 настоящего договора выплачивать арендную плату, установленную настоящим договором.</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 xml:space="preserve">Арендатор обязан перечислять арендную плату в размере, установленном п. </w:t>
      </w:r>
      <w:hyperlink r:id="rId15" w:history="1">
        <w:r w:rsidRPr="00D6636E">
          <w:rPr>
            <w:rStyle w:val="a7"/>
            <w:color w:val="auto"/>
            <w:sz w:val="25"/>
            <w:szCs w:val="25"/>
          </w:rPr>
          <w:t>3.</w:t>
        </w:r>
      </w:hyperlink>
      <w:r w:rsidRPr="00D6636E">
        <w:rPr>
          <w:sz w:val="25"/>
          <w:szCs w:val="25"/>
        </w:rPr>
        <w:t xml:space="preserve">1 настоящего договора, в порядке, предусмотренном </w:t>
      </w:r>
      <w:hyperlink r:id="rId16" w:history="1">
        <w:r w:rsidRPr="00D6636E">
          <w:rPr>
            <w:rStyle w:val="a7"/>
            <w:color w:val="auto"/>
            <w:sz w:val="25"/>
            <w:szCs w:val="25"/>
          </w:rPr>
          <w:t>пунктами 3.2</w:t>
        </w:r>
      </w:hyperlink>
      <w:r w:rsidRPr="00D6636E">
        <w:rPr>
          <w:sz w:val="25"/>
          <w:szCs w:val="25"/>
        </w:rPr>
        <w:t xml:space="preserve"> – 3.8 настоящего договора.</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отходов производства и потребления, образованных в результате производственной деятельности на земельном участке.</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630011" w:rsidRPr="00D6636E" w:rsidRDefault="00630011" w:rsidP="00630011">
      <w:pPr>
        <w:widowControl w:val="0"/>
        <w:autoSpaceDE w:val="0"/>
        <w:autoSpaceDN w:val="0"/>
        <w:adjustRightInd w:val="0"/>
        <w:ind w:firstLine="540"/>
        <w:jc w:val="both"/>
        <w:rPr>
          <w:sz w:val="25"/>
          <w:szCs w:val="25"/>
        </w:rPr>
      </w:pPr>
      <w:r w:rsidRPr="00D6636E">
        <w:rPr>
          <w:rFonts w:eastAsiaTheme="minorHAnsi"/>
          <w:sz w:val="25"/>
          <w:szCs w:val="25"/>
          <w:lang w:eastAsia="en-US"/>
        </w:rPr>
        <w:t xml:space="preserve">2.3.10. </w:t>
      </w:r>
      <w:r w:rsidRPr="00D6636E">
        <w:rPr>
          <w:sz w:val="25"/>
          <w:szCs w:val="25"/>
        </w:rPr>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N 11/5-247.</w:t>
      </w:r>
    </w:p>
    <w:p w:rsidR="00630011" w:rsidRPr="00DD3CB2" w:rsidRDefault="00630011" w:rsidP="007F2F7C">
      <w:pPr>
        <w:widowControl w:val="0"/>
        <w:autoSpaceDE w:val="0"/>
        <w:autoSpaceDN w:val="0"/>
        <w:adjustRightInd w:val="0"/>
        <w:ind w:firstLine="567"/>
        <w:jc w:val="both"/>
        <w:rPr>
          <w:sz w:val="25"/>
          <w:szCs w:val="25"/>
        </w:rPr>
      </w:pPr>
      <w:r w:rsidRPr="00D6636E">
        <w:rPr>
          <w:rFonts w:eastAsia="Calibri"/>
          <w:sz w:val="25"/>
          <w:szCs w:val="25"/>
          <w:lang w:eastAsia="en-US"/>
        </w:rPr>
        <w:t xml:space="preserve">2.3.11. </w:t>
      </w:r>
      <w:r w:rsidR="00DD3CB2" w:rsidRPr="00DD3CB2">
        <w:rPr>
          <w:sz w:val="25"/>
          <w:szCs w:val="25"/>
        </w:rPr>
        <w:t>Арендатор обязуется осуществлять строительство объекта при наличии разрешительной документации</w:t>
      </w:r>
      <w:r w:rsidR="006B76EB" w:rsidRPr="00DD3CB2">
        <w:rPr>
          <w:sz w:val="25"/>
          <w:szCs w:val="25"/>
        </w:rPr>
        <w:t>.</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2.3.1</w:t>
      </w:r>
      <w:r w:rsidR="007F2F7C">
        <w:rPr>
          <w:sz w:val="25"/>
          <w:szCs w:val="25"/>
        </w:rPr>
        <w:t>2</w:t>
      </w:r>
      <w:r w:rsidRPr="00D6636E">
        <w:rPr>
          <w:sz w:val="25"/>
          <w:szCs w:val="25"/>
        </w:rPr>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2.3.1</w:t>
      </w:r>
      <w:r w:rsidR="007F2F7C">
        <w:rPr>
          <w:sz w:val="25"/>
          <w:szCs w:val="25"/>
        </w:rPr>
        <w:t>3</w:t>
      </w:r>
      <w:r w:rsidRPr="00D6636E">
        <w:rPr>
          <w:sz w:val="25"/>
          <w:szCs w:val="25"/>
        </w:rPr>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17" w:history="1">
        <w:r w:rsidRPr="00D6636E">
          <w:rPr>
            <w:rStyle w:val="a7"/>
            <w:color w:val="auto"/>
            <w:sz w:val="25"/>
            <w:szCs w:val="25"/>
          </w:rPr>
          <w:t>пунктом 2.2.3</w:t>
        </w:r>
      </w:hyperlink>
      <w:r w:rsidRPr="00D6636E">
        <w:rPr>
          <w:sz w:val="25"/>
          <w:szCs w:val="25"/>
        </w:rPr>
        <w:t xml:space="preserve"> настоящего договора.</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2.3.1</w:t>
      </w:r>
      <w:r w:rsidR="007F2F7C">
        <w:rPr>
          <w:sz w:val="25"/>
          <w:szCs w:val="25"/>
        </w:rPr>
        <w:t>4</w:t>
      </w:r>
      <w:r w:rsidRPr="00D6636E">
        <w:rPr>
          <w:sz w:val="25"/>
          <w:szCs w:val="25"/>
        </w:rPr>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2.3.1</w:t>
      </w:r>
      <w:r w:rsidR="007F2F7C">
        <w:rPr>
          <w:sz w:val="25"/>
          <w:szCs w:val="25"/>
        </w:rPr>
        <w:t>5</w:t>
      </w:r>
      <w:r w:rsidRPr="00D6636E">
        <w:rPr>
          <w:sz w:val="25"/>
          <w:szCs w:val="25"/>
        </w:rPr>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2.3.1</w:t>
      </w:r>
      <w:r w:rsidR="007F2F7C">
        <w:rPr>
          <w:sz w:val="25"/>
          <w:szCs w:val="25"/>
        </w:rPr>
        <w:t>6</w:t>
      </w:r>
      <w:r w:rsidRPr="00D6636E">
        <w:rPr>
          <w:sz w:val="25"/>
          <w:szCs w:val="25"/>
        </w:rPr>
        <w:t xml:space="preserve">. При изменении наименования, местонахождения, банковских реквизитов и (или) предстоящей ликвидации, реорганизации Арендатор (юридическое лицо) обязан в </w:t>
      </w:r>
      <w:r w:rsidRPr="00D6636E">
        <w:rPr>
          <w:sz w:val="25"/>
          <w:szCs w:val="25"/>
        </w:rPr>
        <w:lastRenderedPageBreak/>
        <w:t>двухнедельный срок письменно сообщить Арендодателю о происшедших изменениях.</w:t>
      </w:r>
    </w:p>
    <w:p w:rsidR="00630011" w:rsidRPr="00D6636E" w:rsidRDefault="00630011" w:rsidP="00630011">
      <w:pPr>
        <w:tabs>
          <w:tab w:val="left" w:pos="1560"/>
        </w:tabs>
        <w:autoSpaceDE w:val="0"/>
        <w:autoSpaceDN w:val="0"/>
        <w:adjustRightInd w:val="0"/>
        <w:ind w:firstLine="567"/>
        <w:jc w:val="both"/>
        <w:outlineLvl w:val="1"/>
        <w:rPr>
          <w:sz w:val="25"/>
          <w:szCs w:val="25"/>
        </w:rPr>
      </w:pPr>
      <w:r w:rsidRPr="00D6636E">
        <w:rPr>
          <w:sz w:val="25"/>
          <w:szCs w:val="25"/>
        </w:rPr>
        <w:t>2.3.1</w:t>
      </w:r>
      <w:r w:rsidR="007F2F7C">
        <w:rPr>
          <w:sz w:val="25"/>
          <w:szCs w:val="25"/>
        </w:rPr>
        <w:t>7</w:t>
      </w:r>
      <w:r w:rsidRPr="00D6636E">
        <w:rPr>
          <w:sz w:val="25"/>
          <w:szCs w:val="25"/>
        </w:rPr>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30011" w:rsidRPr="00D6636E" w:rsidRDefault="007F2F7C" w:rsidP="00630011">
      <w:pPr>
        <w:widowControl w:val="0"/>
        <w:autoSpaceDE w:val="0"/>
        <w:autoSpaceDN w:val="0"/>
        <w:adjustRightInd w:val="0"/>
        <w:ind w:firstLine="540"/>
        <w:jc w:val="both"/>
        <w:rPr>
          <w:sz w:val="25"/>
          <w:szCs w:val="25"/>
        </w:rPr>
      </w:pPr>
      <w:r>
        <w:rPr>
          <w:sz w:val="25"/>
          <w:szCs w:val="25"/>
        </w:rPr>
        <w:t>2.3.18</w:t>
      </w:r>
      <w:r w:rsidR="00630011" w:rsidRPr="00D6636E">
        <w:rPr>
          <w:sz w:val="25"/>
          <w:szCs w:val="25"/>
        </w:rPr>
        <w:t>.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630011" w:rsidRPr="00D6636E" w:rsidRDefault="007F2F7C" w:rsidP="00630011">
      <w:pPr>
        <w:widowControl w:val="0"/>
        <w:autoSpaceDE w:val="0"/>
        <w:autoSpaceDN w:val="0"/>
        <w:adjustRightInd w:val="0"/>
        <w:ind w:firstLine="540"/>
        <w:jc w:val="both"/>
        <w:rPr>
          <w:sz w:val="25"/>
          <w:szCs w:val="25"/>
        </w:rPr>
      </w:pPr>
      <w:r>
        <w:rPr>
          <w:sz w:val="25"/>
          <w:szCs w:val="25"/>
        </w:rPr>
        <w:t>2.3.19</w:t>
      </w:r>
      <w:r w:rsidR="00630011" w:rsidRPr="00D6636E">
        <w:rPr>
          <w:sz w:val="25"/>
          <w:szCs w:val="25"/>
        </w:rPr>
        <w:t>. Уведомлять Арендодателя о передаче прав собственности на создаваемый Объект, расположенный на земельном участке.</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2.3.2</w:t>
      </w:r>
      <w:r w:rsidR="007F2F7C">
        <w:rPr>
          <w:sz w:val="25"/>
          <w:szCs w:val="25"/>
        </w:rPr>
        <w:t>0</w:t>
      </w:r>
      <w:r w:rsidRPr="00D6636E">
        <w:rPr>
          <w:sz w:val="25"/>
          <w:szCs w:val="25"/>
        </w:rPr>
        <w:t>. Обеспечить подключение создаваемого Объекта к сетям инженерно-технического обеспечения за свой счет.</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2.4. Арендатор имеет право:</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8" w:history="1">
        <w:r w:rsidRPr="00D6636E">
          <w:rPr>
            <w:rStyle w:val="a7"/>
            <w:color w:val="auto"/>
            <w:sz w:val="25"/>
            <w:szCs w:val="25"/>
          </w:rPr>
          <w:t>ст. 42</w:t>
        </w:r>
      </w:hyperlink>
      <w:r w:rsidRPr="00D6636E">
        <w:rPr>
          <w:sz w:val="25"/>
          <w:szCs w:val="25"/>
        </w:rPr>
        <w:t xml:space="preserve"> Земельного кодекса РФ.</w:t>
      </w:r>
    </w:p>
    <w:p w:rsidR="00630011" w:rsidRPr="00092854" w:rsidRDefault="00630011" w:rsidP="00630011">
      <w:pPr>
        <w:widowControl w:val="0"/>
        <w:autoSpaceDE w:val="0"/>
        <w:autoSpaceDN w:val="0"/>
        <w:adjustRightInd w:val="0"/>
        <w:ind w:firstLine="540"/>
        <w:jc w:val="both"/>
        <w:rPr>
          <w:sz w:val="25"/>
          <w:szCs w:val="25"/>
        </w:rPr>
      </w:pPr>
      <w:r w:rsidRPr="00092854">
        <w:rPr>
          <w:sz w:val="25"/>
          <w:szCs w:val="25"/>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отходов производства и потребления (при наличии) в тридцатидневный срок со дня заключения договора аренды земельного участка.</w:t>
      </w:r>
    </w:p>
    <w:p w:rsidR="00630011" w:rsidRPr="00D6636E" w:rsidRDefault="00630011" w:rsidP="00630011">
      <w:pPr>
        <w:widowControl w:val="0"/>
        <w:autoSpaceDE w:val="0"/>
        <w:autoSpaceDN w:val="0"/>
        <w:adjustRightInd w:val="0"/>
        <w:jc w:val="center"/>
        <w:outlineLvl w:val="0"/>
        <w:rPr>
          <w:b/>
          <w:sz w:val="25"/>
          <w:szCs w:val="25"/>
        </w:rPr>
      </w:pPr>
      <w:r w:rsidRPr="00D6636E">
        <w:rPr>
          <w:b/>
          <w:sz w:val="25"/>
          <w:szCs w:val="25"/>
        </w:rPr>
        <w:t>Статья 3. Арендная плата и порядок расчетов</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D6636E">
        <w:rPr>
          <w:rFonts w:eastAsia="Calibri"/>
          <w:sz w:val="25"/>
          <w:szCs w:val="25"/>
          <w:lang w:eastAsia="en-US"/>
        </w:rPr>
        <w:t>рассмотрения заявок на участие в аукционе</w:t>
      </w:r>
      <w:r w:rsidRPr="00D6636E">
        <w:rPr>
          <w:sz w:val="25"/>
          <w:szCs w:val="25"/>
        </w:rPr>
        <w:t>).</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Арендная плата не облагается налогом на добавленную стоимость.</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Арендная плата исчисляется с даты начала срока действия настоящего договора согласно п. 1.4 настоящего договора.</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Внесенный Арендатором задаток засчитывается в счет арендной платы.</w:t>
      </w:r>
    </w:p>
    <w:p w:rsidR="00111C09" w:rsidRPr="00111C09" w:rsidRDefault="00111C09" w:rsidP="00111C09">
      <w:pPr>
        <w:widowControl w:val="0"/>
        <w:autoSpaceDE w:val="0"/>
        <w:autoSpaceDN w:val="0"/>
        <w:adjustRightInd w:val="0"/>
        <w:ind w:firstLine="540"/>
        <w:jc w:val="both"/>
        <w:rPr>
          <w:sz w:val="25"/>
          <w:szCs w:val="25"/>
        </w:rPr>
      </w:pPr>
      <w:r w:rsidRPr="00111C09">
        <w:rPr>
          <w:sz w:val="25"/>
          <w:szCs w:val="25"/>
        </w:rPr>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111C09" w:rsidRPr="00111C09" w:rsidRDefault="00111C09" w:rsidP="00111C09">
      <w:pPr>
        <w:widowControl w:val="0"/>
        <w:autoSpaceDE w:val="0"/>
        <w:autoSpaceDN w:val="0"/>
        <w:adjustRightInd w:val="0"/>
        <w:ind w:firstLine="540"/>
        <w:jc w:val="both"/>
        <w:rPr>
          <w:sz w:val="25"/>
          <w:szCs w:val="25"/>
        </w:rPr>
      </w:pPr>
      <w:r w:rsidRPr="00111C09">
        <w:rPr>
          <w:sz w:val="25"/>
          <w:szCs w:val="25"/>
        </w:rPr>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111C09" w:rsidRPr="00111C09" w:rsidRDefault="00111C09" w:rsidP="00111C09">
      <w:pPr>
        <w:widowControl w:val="0"/>
        <w:autoSpaceDE w:val="0"/>
        <w:autoSpaceDN w:val="0"/>
        <w:adjustRightInd w:val="0"/>
        <w:ind w:firstLine="540"/>
        <w:jc w:val="both"/>
        <w:rPr>
          <w:sz w:val="25"/>
          <w:szCs w:val="25"/>
        </w:rPr>
      </w:pPr>
      <w:r w:rsidRPr="00111C09">
        <w:rPr>
          <w:sz w:val="25"/>
          <w:szCs w:val="25"/>
        </w:rPr>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B418CD" w:rsidRDefault="00111C09" w:rsidP="00111C09">
      <w:pPr>
        <w:widowControl w:val="0"/>
        <w:autoSpaceDE w:val="0"/>
        <w:autoSpaceDN w:val="0"/>
        <w:adjustRightInd w:val="0"/>
        <w:ind w:firstLine="540"/>
        <w:jc w:val="both"/>
        <w:rPr>
          <w:sz w:val="25"/>
          <w:szCs w:val="25"/>
        </w:rPr>
      </w:pPr>
      <w:r w:rsidRPr="00111C09">
        <w:rPr>
          <w:sz w:val="25"/>
          <w:szCs w:val="25"/>
        </w:rPr>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30011" w:rsidRPr="00D6636E" w:rsidRDefault="00630011" w:rsidP="00B418CD">
      <w:pPr>
        <w:widowControl w:val="0"/>
        <w:autoSpaceDE w:val="0"/>
        <w:autoSpaceDN w:val="0"/>
        <w:adjustRightInd w:val="0"/>
        <w:ind w:firstLine="540"/>
        <w:jc w:val="both"/>
        <w:rPr>
          <w:sz w:val="25"/>
          <w:szCs w:val="25"/>
        </w:rPr>
      </w:pPr>
      <w:r w:rsidRPr="00D6636E">
        <w:rPr>
          <w:sz w:val="25"/>
          <w:szCs w:val="25"/>
        </w:rPr>
        <w:t xml:space="preserve">3.3. В соответствие с </w:t>
      </w:r>
      <w:proofErr w:type="spellStart"/>
      <w:r w:rsidRPr="00D6636E">
        <w:rPr>
          <w:sz w:val="25"/>
          <w:szCs w:val="25"/>
        </w:rPr>
        <w:t>п.п</w:t>
      </w:r>
      <w:proofErr w:type="spellEnd"/>
      <w:r w:rsidRPr="00D6636E">
        <w:rPr>
          <w:sz w:val="25"/>
          <w:szCs w:val="25"/>
        </w:rPr>
        <w:t>. 3.1, 3.2 Арендатор обязан перечислить в течение</w:t>
      </w:r>
      <w:r w:rsidRPr="00D6636E">
        <w:rPr>
          <w:sz w:val="25"/>
          <w:szCs w:val="25"/>
        </w:rPr>
        <w:br/>
        <w:t>10 календарных дней _______________________________________ руб. с учетом ранее перечисленного задатка в размере_______________________________________ руб.</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lastRenderedPageBreak/>
        <w:t xml:space="preserve">3.4. Арендная плата подлежит перечислению на расчётный </w:t>
      </w:r>
      <w:proofErr w:type="gramStart"/>
      <w:r w:rsidRPr="00D6636E">
        <w:rPr>
          <w:sz w:val="25"/>
          <w:szCs w:val="25"/>
        </w:rPr>
        <w:t>счёт:</w:t>
      </w:r>
      <w:r w:rsidRPr="00D6636E">
        <w:rPr>
          <w:sz w:val="25"/>
          <w:szCs w:val="25"/>
        </w:rPr>
        <w:br/>
        <w:t>УФК</w:t>
      </w:r>
      <w:proofErr w:type="gramEnd"/>
      <w:r w:rsidRPr="00D6636E">
        <w:rPr>
          <w:sz w:val="25"/>
          <w:szCs w:val="25"/>
        </w:rPr>
        <w:t xml:space="preserve"> по Красноярскому краю (Управление имущества Администрации города Норильска</w:t>
      </w:r>
      <w:r w:rsidRPr="00D6636E">
        <w:rPr>
          <w:sz w:val="25"/>
          <w:szCs w:val="25"/>
        </w:rPr>
        <w:br/>
        <w:t>л/</w:t>
      </w:r>
      <w:proofErr w:type="spellStart"/>
      <w:r w:rsidRPr="00D6636E">
        <w:rPr>
          <w:sz w:val="25"/>
          <w:szCs w:val="25"/>
        </w:rPr>
        <w:t>сч</w:t>
      </w:r>
      <w:proofErr w:type="spellEnd"/>
      <w:r w:rsidRPr="00D6636E">
        <w:rPr>
          <w:sz w:val="25"/>
          <w:szCs w:val="25"/>
        </w:rPr>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6636E">
        <w:rPr>
          <w:sz w:val="25"/>
          <w:szCs w:val="25"/>
        </w:rPr>
        <w:br/>
        <w:t xml:space="preserve">КБК 15811105012040000120. Вид платежа – аренда земли. </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 xml:space="preserve">3.5. Исполнением обязательства по внесению арендной платы является дата поступления арендной платы на счет указанный в </w:t>
      </w:r>
      <w:hyperlink r:id="rId19" w:history="1">
        <w:r w:rsidRPr="00D6636E">
          <w:rPr>
            <w:rStyle w:val="a7"/>
            <w:color w:val="auto"/>
            <w:sz w:val="25"/>
            <w:szCs w:val="25"/>
          </w:rPr>
          <w:t>п. 3.</w:t>
        </w:r>
      </w:hyperlink>
      <w:r w:rsidRPr="00D6636E">
        <w:rPr>
          <w:sz w:val="25"/>
          <w:szCs w:val="25"/>
        </w:rPr>
        <w:t>4 настоящего договора.</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3.6. Не использование земельного участка Арендатором не может служить основанием не внесения арендной платы.</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 xml:space="preserve">3.7. Внесение арендной платы по настоящему договору осуществляется отдельным платежным документом за оплачиваемый период. В графе </w:t>
      </w:r>
      <w:r w:rsidR="00C43FFD">
        <w:rPr>
          <w:sz w:val="25"/>
          <w:szCs w:val="25"/>
        </w:rPr>
        <w:t>«</w:t>
      </w:r>
      <w:r w:rsidRPr="00D6636E">
        <w:rPr>
          <w:sz w:val="25"/>
          <w:szCs w:val="25"/>
        </w:rPr>
        <w:t>назначение платежа</w:t>
      </w:r>
      <w:r w:rsidR="00C43FFD">
        <w:rPr>
          <w:sz w:val="25"/>
          <w:szCs w:val="25"/>
        </w:rPr>
        <w:t>»</w:t>
      </w:r>
      <w:r w:rsidRPr="00D6636E">
        <w:rPr>
          <w:sz w:val="25"/>
          <w:szCs w:val="25"/>
        </w:rPr>
        <w:t xml:space="preserve"> обязательно указывается: период, за который производится оплата, номер и дата договора аренды.</w:t>
      </w:r>
    </w:p>
    <w:p w:rsidR="00630011" w:rsidRPr="00D6636E" w:rsidRDefault="00630011" w:rsidP="00630011">
      <w:pPr>
        <w:widowControl w:val="0"/>
        <w:autoSpaceDE w:val="0"/>
        <w:autoSpaceDN w:val="0"/>
        <w:adjustRightInd w:val="0"/>
        <w:jc w:val="center"/>
        <w:outlineLvl w:val="0"/>
        <w:rPr>
          <w:b/>
          <w:sz w:val="25"/>
          <w:szCs w:val="25"/>
        </w:rPr>
      </w:pPr>
      <w:r w:rsidRPr="00D6636E">
        <w:rPr>
          <w:b/>
          <w:sz w:val="25"/>
          <w:szCs w:val="25"/>
        </w:rPr>
        <w:t>Статья 4. Ответственность сторон, основания освобождения от ответственности</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 xml:space="preserve">4.2. При не оплате или несвоевременной оплате арендной платы в срок, указанный в </w:t>
      </w:r>
      <w:hyperlink r:id="rId20" w:history="1">
        <w:proofErr w:type="spellStart"/>
        <w:r w:rsidRPr="00D6636E">
          <w:rPr>
            <w:sz w:val="25"/>
            <w:szCs w:val="25"/>
          </w:rPr>
          <w:t>п.п</w:t>
        </w:r>
        <w:proofErr w:type="spellEnd"/>
        <w:r w:rsidRPr="00D6636E">
          <w:rPr>
            <w:sz w:val="25"/>
            <w:szCs w:val="25"/>
          </w:rPr>
          <w:t>. 3.</w:t>
        </w:r>
      </w:hyperlink>
      <w:r w:rsidRPr="00D6636E">
        <w:rPr>
          <w:sz w:val="25"/>
          <w:szCs w:val="25"/>
        </w:rPr>
        <w:t xml:space="preserve">3, 3.4 настоящего договора, Арендатор обязуется оплатить по реквизитам, указанным в </w:t>
      </w:r>
      <w:hyperlink r:id="rId21" w:history="1">
        <w:r w:rsidRPr="00D6636E">
          <w:rPr>
            <w:sz w:val="25"/>
            <w:szCs w:val="25"/>
          </w:rPr>
          <w:t>п. 3.</w:t>
        </w:r>
      </w:hyperlink>
      <w:r w:rsidRPr="00D6636E">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630011" w:rsidRPr="00D6636E" w:rsidRDefault="00630011" w:rsidP="00630011">
      <w:pPr>
        <w:widowControl w:val="0"/>
        <w:autoSpaceDE w:val="0"/>
        <w:autoSpaceDN w:val="0"/>
        <w:adjustRightInd w:val="0"/>
        <w:ind w:firstLine="567"/>
        <w:jc w:val="both"/>
        <w:outlineLvl w:val="0"/>
        <w:rPr>
          <w:sz w:val="25"/>
          <w:szCs w:val="25"/>
        </w:rPr>
      </w:pPr>
      <w:r w:rsidRPr="00D6636E">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630011" w:rsidRPr="00D6636E" w:rsidRDefault="00630011" w:rsidP="00630011">
      <w:pPr>
        <w:widowControl w:val="0"/>
        <w:autoSpaceDE w:val="0"/>
        <w:autoSpaceDN w:val="0"/>
        <w:adjustRightInd w:val="0"/>
        <w:jc w:val="center"/>
        <w:outlineLvl w:val="0"/>
        <w:rPr>
          <w:b/>
          <w:sz w:val="25"/>
          <w:szCs w:val="25"/>
        </w:rPr>
      </w:pPr>
      <w:r w:rsidRPr="00D6636E">
        <w:rPr>
          <w:b/>
          <w:sz w:val="25"/>
          <w:szCs w:val="25"/>
        </w:rPr>
        <w:t>Статья 5. Изменение, расторжение, прекращение действия договора</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5.1. Настоящий договор прекращает свое действие:</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 xml:space="preserve">а) по окончании срока, указанного в </w:t>
      </w:r>
      <w:hyperlink r:id="rId22" w:history="1">
        <w:r w:rsidRPr="00D6636E">
          <w:rPr>
            <w:sz w:val="25"/>
            <w:szCs w:val="25"/>
          </w:rPr>
          <w:t>пункте 1.4</w:t>
        </w:r>
      </w:hyperlink>
      <w:r w:rsidRPr="00D6636E">
        <w:rPr>
          <w:sz w:val="25"/>
          <w:szCs w:val="25"/>
        </w:rPr>
        <w:t xml:space="preserve"> настоящего договора;</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б) досрочно по соглашению Сторон,</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 xml:space="preserve">в) при его расторжении в соответствии с </w:t>
      </w:r>
      <w:hyperlink r:id="rId23" w:history="1">
        <w:r w:rsidRPr="00D6636E">
          <w:rPr>
            <w:sz w:val="25"/>
            <w:szCs w:val="25"/>
          </w:rPr>
          <w:t>пунктами 5.2</w:t>
        </w:r>
      </w:hyperlink>
      <w:r w:rsidRPr="00D6636E">
        <w:rPr>
          <w:sz w:val="25"/>
          <w:szCs w:val="25"/>
        </w:rPr>
        <w:t xml:space="preserve">, </w:t>
      </w:r>
      <w:hyperlink r:id="rId24" w:history="1">
        <w:r w:rsidRPr="00D6636E">
          <w:rPr>
            <w:sz w:val="25"/>
            <w:szCs w:val="25"/>
          </w:rPr>
          <w:t>5.3</w:t>
        </w:r>
      </w:hyperlink>
      <w:r w:rsidRPr="00D6636E">
        <w:rPr>
          <w:sz w:val="25"/>
          <w:szCs w:val="25"/>
        </w:rPr>
        <w:t xml:space="preserve"> настоящего договора;</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г) по иным основаниям, установленным действующим законодательством.</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 xml:space="preserve">5.2.1. Использование Арендатором создаваемого Объекта в целях, не указанных в </w:t>
      </w:r>
      <w:hyperlink r:id="rId25" w:history="1">
        <w:r w:rsidRPr="00D6636E">
          <w:rPr>
            <w:sz w:val="25"/>
            <w:szCs w:val="25"/>
          </w:rPr>
          <w:t>п. 1.</w:t>
        </w:r>
      </w:hyperlink>
      <w:r w:rsidRPr="00D6636E">
        <w:rPr>
          <w:sz w:val="25"/>
          <w:szCs w:val="25"/>
        </w:rPr>
        <w:t>3 настоящего договора.</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 xml:space="preserve">5.2.2. В случае невыполнения Арендатором обязанностей, указанных в </w:t>
      </w:r>
      <w:hyperlink r:id="rId26" w:history="1">
        <w:r w:rsidRPr="00D6636E">
          <w:rPr>
            <w:sz w:val="25"/>
            <w:szCs w:val="25"/>
          </w:rPr>
          <w:t>пунктах 2.3.</w:t>
        </w:r>
      </w:hyperlink>
      <w:r w:rsidRPr="00D6636E">
        <w:rPr>
          <w:sz w:val="25"/>
          <w:szCs w:val="25"/>
        </w:rPr>
        <w:t>3 – 2.3.8 настоящего договора.</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5.2.3. Ухудшение по вине Арендатора состояния (качества) земельного участка.</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5.2.4. В случае невыполнения Арендатором обязанностей, указанных в пункте 2.3.1</w:t>
      </w:r>
      <w:r w:rsidR="007F2F7C">
        <w:rPr>
          <w:sz w:val="25"/>
          <w:szCs w:val="25"/>
        </w:rPr>
        <w:t>4</w:t>
      </w:r>
      <w:r w:rsidRPr="00D6636E">
        <w:rPr>
          <w:sz w:val="25"/>
          <w:szCs w:val="25"/>
        </w:rPr>
        <w:t xml:space="preserve"> настоящего договора, с письменным предупреждением Арендатора за 10 дней.</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5.3. Договор прекращает свое действие в следующих случаях:</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 со дня смерти индивидуального предпринимателя;</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 со дня ликвидации юридического лица.</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 xml:space="preserve">5.4. </w:t>
      </w:r>
      <w:r w:rsidRPr="00D6636E">
        <w:rPr>
          <w:rFonts w:eastAsiaTheme="minorHAnsi"/>
          <w:sz w:val="25"/>
          <w:szCs w:val="25"/>
          <w:lang w:eastAsia="en-US"/>
        </w:rPr>
        <w:t>В случае смерти гражданина, арендующего земельный участок в качестве физического лица без статуса индивидуального предпринимателя, его права и обязанности по договору аренды переходят к наследникам.</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630011" w:rsidRPr="00D6636E" w:rsidRDefault="00630011" w:rsidP="00630011">
      <w:pPr>
        <w:autoSpaceDE w:val="0"/>
        <w:autoSpaceDN w:val="0"/>
        <w:adjustRightInd w:val="0"/>
        <w:ind w:firstLine="540"/>
        <w:jc w:val="both"/>
        <w:outlineLvl w:val="1"/>
        <w:rPr>
          <w:rFonts w:eastAsia="Calibri"/>
          <w:sz w:val="25"/>
          <w:szCs w:val="25"/>
        </w:rPr>
      </w:pPr>
      <w:r w:rsidRPr="00D6636E">
        <w:rPr>
          <w:sz w:val="25"/>
          <w:szCs w:val="25"/>
        </w:rPr>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630011" w:rsidRPr="00D6636E" w:rsidRDefault="00630011" w:rsidP="00630011">
      <w:pPr>
        <w:widowControl w:val="0"/>
        <w:autoSpaceDE w:val="0"/>
        <w:autoSpaceDN w:val="0"/>
        <w:adjustRightInd w:val="0"/>
        <w:jc w:val="center"/>
        <w:outlineLvl w:val="0"/>
        <w:rPr>
          <w:b/>
          <w:sz w:val="25"/>
          <w:szCs w:val="25"/>
        </w:rPr>
      </w:pPr>
      <w:r w:rsidRPr="00D6636E">
        <w:rPr>
          <w:b/>
          <w:sz w:val="25"/>
          <w:szCs w:val="25"/>
        </w:rPr>
        <w:t xml:space="preserve">Статья 6. Разрешение споров в досудебном порядке </w:t>
      </w:r>
    </w:p>
    <w:p w:rsidR="00630011" w:rsidRPr="00D6636E" w:rsidRDefault="00630011" w:rsidP="00630011">
      <w:pPr>
        <w:pStyle w:val="a9"/>
        <w:ind w:left="0" w:firstLine="567"/>
        <w:jc w:val="both"/>
        <w:rPr>
          <w:sz w:val="25"/>
          <w:szCs w:val="25"/>
        </w:rPr>
      </w:pPr>
      <w:r w:rsidRPr="00D6636E">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630011" w:rsidRPr="00D6636E" w:rsidRDefault="00630011" w:rsidP="00630011">
      <w:pPr>
        <w:pStyle w:val="a9"/>
        <w:ind w:left="0" w:firstLine="567"/>
        <w:jc w:val="both"/>
        <w:rPr>
          <w:sz w:val="25"/>
          <w:szCs w:val="25"/>
        </w:rPr>
      </w:pPr>
      <w:r w:rsidRPr="00D6636E">
        <w:rPr>
          <w:sz w:val="25"/>
          <w:szCs w:val="25"/>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630011" w:rsidRPr="00D6636E" w:rsidRDefault="00630011" w:rsidP="00630011">
      <w:pPr>
        <w:pStyle w:val="a9"/>
        <w:ind w:left="0" w:firstLine="567"/>
        <w:jc w:val="both"/>
        <w:rPr>
          <w:sz w:val="25"/>
          <w:szCs w:val="25"/>
        </w:rPr>
      </w:pPr>
      <w:r w:rsidRPr="00D6636E">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630011" w:rsidRPr="00D6636E" w:rsidRDefault="00630011" w:rsidP="00630011">
      <w:pPr>
        <w:pStyle w:val="a9"/>
        <w:ind w:left="0" w:firstLine="567"/>
        <w:jc w:val="both"/>
        <w:rPr>
          <w:sz w:val="25"/>
          <w:szCs w:val="25"/>
        </w:rPr>
      </w:pPr>
      <w:r w:rsidRPr="00D6636E">
        <w:rPr>
          <w:sz w:val="25"/>
          <w:szCs w:val="25"/>
        </w:rPr>
        <w:t>- письмом на электронный ящик (</w:t>
      </w:r>
      <w:r w:rsidRPr="00D6636E">
        <w:rPr>
          <w:sz w:val="25"/>
          <w:szCs w:val="25"/>
          <w:lang w:val="en-US"/>
        </w:rPr>
        <w:t>e</w:t>
      </w:r>
      <w:r w:rsidRPr="00D6636E">
        <w:rPr>
          <w:sz w:val="25"/>
          <w:szCs w:val="25"/>
        </w:rPr>
        <w:t>-</w:t>
      </w:r>
      <w:r w:rsidRPr="00D6636E">
        <w:rPr>
          <w:sz w:val="25"/>
          <w:szCs w:val="25"/>
          <w:lang w:val="en-US"/>
        </w:rPr>
        <w:t>mail</w:t>
      </w:r>
      <w:r w:rsidRPr="00D6636E">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6636E">
        <w:rPr>
          <w:sz w:val="25"/>
          <w:szCs w:val="25"/>
          <w:lang w:val="en-US"/>
        </w:rPr>
        <w:t>PDF</w:t>
      </w:r>
      <w:r w:rsidRPr="00D6636E">
        <w:rPr>
          <w:sz w:val="25"/>
          <w:szCs w:val="25"/>
        </w:rPr>
        <w:t xml:space="preserve">, </w:t>
      </w:r>
      <w:r w:rsidRPr="00D6636E">
        <w:rPr>
          <w:sz w:val="25"/>
          <w:szCs w:val="25"/>
          <w:lang w:val="en-US"/>
        </w:rPr>
        <w:t>JPEG</w:t>
      </w:r>
      <w:r w:rsidRPr="00D6636E">
        <w:rPr>
          <w:sz w:val="25"/>
          <w:szCs w:val="25"/>
        </w:rPr>
        <w:t xml:space="preserve">, </w:t>
      </w:r>
      <w:r w:rsidRPr="00D6636E">
        <w:rPr>
          <w:sz w:val="25"/>
          <w:szCs w:val="25"/>
          <w:lang w:val="en-US"/>
        </w:rPr>
        <w:t>TIFF</w:t>
      </w:r>
      <w:r w:rsidRPr="00D6636E">
        <w:rPr>
          <w:sz w:val="25"/>
          <w:szCs w:val="25"/>
        </w:rPr>
        <w:t xml:space="preserve"> или </w:t>
      </w:r>
      <w:r w:rsidRPr="00D6636E">
        <w:rPr>
          <w:sz w:val="25"/>
          <w:szCs w:val="25"/>
          <w:lang w:val="en-US"/>
        </w:rPr>
        <w:t>PNG</w:t>
      </w:r>
      <w:r w:rsidRPr="00D6636E">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630011" w:rsidRPr="00D6636E" w:rsidRDefault="00630011" w:rsidP="00630011">
      <w:pPr>
        <w:pStyle w:val="a9"/>
        <w:ind w:left="0" w:firstLine="567"/>
        <w:jc w:val="both"/>
        <w:rPr>
          <w:sz w:val="25"/>
          <w:szCs w:val="25"/>
        </w:rPr>
      </w:pPr>
      <w:r w:rsidRPr="00D6636E">
        <w:rPr>
          <w:sz w:val="25"/>
          <w:szCs w:val="25"/>
        </w:rPr>
        <w:t>- заказным письмом по адресу места нахождения (места жительства) Стороны;</w:t>
      </w:r>
    </w:p>
    <w:p w:rsidR="00630011" w:rsidRPr="00D6636E" w:rsidRDefault="00630011" w:rsidP="00630011">
      <w:pPr>
        <w:pStyle w:val="a9"/>
        <w:ind w:left="0" w:firstLine="567"/>
        <w:jc w:val="both"/>
        <w:rPr>
          <w:sz w:val="25"/>
          <w:szCs w:val="25"/>
        </w:rPr>
      </w:pPr>
      <w:r w:rsidRPr="00D6636E">
        <w:rPr>
          <w:sz w:val="25"/>
          <w:szCs w:val="25"/>
        </w:rPr>
        <w:t>- передача лично Стороне или его уполномоченному представителю под роспись либо по передаточному акту.</w:t>
      </w:r>
    </w:p>
    <w:p w:rsidR="00630011" w:rsidRPr="00D6636E" w:rsidRDefault="00630011" w:rsidP="00630011">
      <w:pPr>
        <w:pStyle w:val="a9"/>
        <w:ind w:left="0" w:firstLine="567"/>
        <w:jc w:val="both"/>
        <w:rPr>
          <w:sz w:val="25"/>
          <w:szCs w:val="25"/>
        </w:rPr>
      </w:pPr>
      <w:r w:rsidRPr="00D6636E">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630011" w:rsidRPr="00D6636E" w:rsidRDefault="00630011" w:rsidP="00630011">
      <w:pPr>
        <w:pStyle w:val="a9"/>
        <w:ind w:left="0" w:firstLine="567"/>
        <w:jc w:val="both"/>
        <w:rPr>
          <w:sz w:val="25"/>
          <w:szCs w:val="25"/>
        </w:rPr>
      </w:pPr>
      <w:r w:rsidRPr="00D6636E">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630011" w:rsidRPr="00D6636E" w:rsidRDefault="00630011" w:rsidP="00630011">
      <w:pPr>
        <w:pStyle w:val="a9"/>
        <w:ind w:left="0" w:firstLine="567"/>
        <w:jc w:val="both"/>
        <w:rPr>
          <w:sz w:val="25"/>
          <w:szCs w:val="25"/>
        </w:rPr>
      </w:pPr>
      <w:r w:rsidRPr="00D6636E">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D6636E">
        <w:rPr>
          <w:sz w:val="25"/>
          <w:szCs w:val="25"/>
        </w:rPr>
        <w:t>презюмируют</w:t>
      </w:r>
      <w:proofErr w:type="spellEnd"/>
      <w:r w:rsidRPr="00D6636E">
        <w:rPr>
          <w:sz w:val="25"/>
          <w:szCs w:val="25"/>
        </w:rPr>
        <w:t xml:space="preserve">, что именно Сторона, с чьего электронного ящика направленно сообщение, его направила. </w:t>
      </w:r>
    </w:p>
    <w:p w:rsidR="00630011" w:rsidRPr="00D6636E" w:rsidRDefault="00630011" w:rsidP="00630011">
      <w:pPr>
        <w:pStyle w:val="a9"/>
        <w:ind w:left="0" w:firstLine="567"/>
        <w:jc w:val="both"/>
        <w:rPr>
          <w:b/>
          <w:sz w:val="25"/>
          <w:szCs w:val="25"/>
        </w:rPr>
      </w:pPr>
    </w:p>
    <w:p w:rsidR="00630011" w:rsidRPr="00D6636E" w:rsidRDefault="00630011" w:rsidP="00630011">
      <w:pPr>
        <w:widowControl w:val="0"/>
        <w:autoSpaceDE w:val="0"/>
        <w:autoSpaceDN w:val="0"/>
        <w:adjustRightInd w:val="0"/>
        <w:jc w:val="center"/>
        <w:outlineLvl w:val="0"/>
        <w:rPr>
          <w:b/>
          <w:sz w:val="25"/>
          <w:szCs w:val="25"/>
        </w:rPr>
      </w:pPr>
      <w:r w:rsidRPr="00D6636E">
        <w:rPr>
          <w:b/>
          <w:sz w:val="25"/>
          <w:szCs w:val="25"/>
        </w:rPr>
        <w:t>Статья 7. Прочие условия</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7.1. Настоящий договор составлен в двух экземплярах, имеющих одинаковую юридическую силу, по одному Арендодателю и Арендатору.</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 xml:space="preserve">7.2. Настоящий договор подлежит государственной регистрации прав в соответствии с Федеральным законом от 13.07.2015 № 218-ФЗ </w:t>
      </w:r>
      <w:r w:rsidR="00C43FFD">
        <w:rPr>
          <w:sz w:val="25"/>
          <w:szCs w:val="25"/>
        </w:rPr>
        <w:t>«</w:t>
      </w:r>
      <w:r w:rsidRPr="00D6636E">
        <w:rPr>
          <w:sz w:val="25"/>
          <w:szCs w:val="25"/>
        </w:rPr>
        <w:t>О государственной регистрации недвижимости</w:t>
      </w:r>
      <w:r w:rsidR="00C43FFD">
        <w:rPr>
          <w:sz w:val="25"/>
          <w:szCs w:val="25"/>
        </w:rPr>
        <w:t>»</w:t>
      </w:r>
      <w:r w:rsidRPr="00D6636E">
        <w:rPr>
          <w:sz w:val="25"/>
          <w:szCs w:val="25"/>
        </w:rPr>
        <w:t>.</w:t>
      </w:r>
    </w:p>
    <w:p w:rsidR="00630011" w:rsidRPr="00D6636E" w:rsidRDefault="00630011" w:rsidP="00630011">
      <w:pPr>
        <w:widowControl w:val="0"/>
        <w:autoSpaceDE w:val="0"/>
        <w:autoSpaceDN w:val="0"/>
        <w:adjustRightInd w:val="0"/>
        <w:jc w:val="center"/>
        <w:outlineLvl w:val="0"/>
        <w:rPr>
          <w:b/>
          <w:sz w:val="25"/>
          <w:szCs w:val="25"/>
        </w:rPr>
      </w:pPr>
      <w:r w:rsidRPr="00D6636E">
        <w:rPr>
          <w:b/>
          <w:sz w:val="25"/>
          <w:szCs w:val="25"/>
        </w:rPr>
        <w:t>Статья 8. Приложения к договору</w:t>
      </w:r>
    </w:p>
    <w:p w:rsidR="00630011" w:rsidRPr="00D6636E" w:rsidRDefault="00630011" w:rsidP="00630011">
      <w:pPr>
        <w:widowControl w:val="0"/>
        <w:autoSpaceDE w:val="0"/>
        <w:autoSpaceDN w:val="0"/>
        <w:adjustRightInd w:val="0"/>
        <w:ind w:firstLine="540"/>
        <w:jc w:val="both"/>
        <w:rPr>
          <w:sz w:val="25"/>
          <w:szCs w:val="25"/>
        </w:rPr>
      </w:pPr>
      <w:r w:rsidRPr="00D6636E">
        <w:rPr>
          <w:sz w:val="25"/>
          <w:szCs w:val="25"/>
        </w:rPr>
        <w:t>8.1. Копия выписки из Единого государственного реестра недвижимости об объекте недвижимости.</w:t>
      </w:r>
    </w:p>
    <w:p w:rsidR="00630011" w:rsidRPr="00D6636E" w:rsidRDefault="00630011" w:rsidP="00630011">
      <w:pPr>
        <w:widowControl w:val="0"/>
        <w:autoSpaceDE w:val="0"/>
        <w:autoSpaceDN w:val="0"/>
        <w:adjustRightInd w:val="0"/>
        <w:ind w:left="540"/>
        <w:jc w:val="both"/>
        <w:rPr>
          <w:sz w:val="25"/>
          <w:szCs w:val="25"/>
        </w:rPr>
      </w:pPr>
      <w:r w:rsidRPr="00D6636E">
        <w:rPr>
          <w:sz w:val="25"/>
          <w:szCs w:val="25"/>
        </w:rPr>
        <w:t>8.2. Акт приема-передачи земельного участка.</w:t>
      </w:r>
    </w:p>
    <w:p w:rsidR="00630011" w:rsidRPr="00D6636E" w:rsidRDefault="00630011" w:rsidP="00630011">
      <w:pPr>
        <w:widowControl w:val="0"/>
        <w:autoSpaceDE w:val="0"/>
        <w:autoSpaceDN w:val="0"/>
        <w:adjustRightInd w:val="0"/>
        <w:jc w:val="center"/>
        <w:outlineLvl w:val="0"/>
        <w:rPr>
          <w:b/>
          <w:sz w:val="25"/>
          <w:szCs w:val="25"/>
        </w:rPr>
      </w:pPr>
      <w:r w:rsidRPr="00D6636E">
        <w:rPr>
          <w:b/>
          <w:sz w:val="25"/>
          <w:szCs w:val="25"/>
        </w:rPr>
        <w:t>Статья 9. Реквизиты Сторон</w:t>
      </w:r>
    </w:p>
    <w:p w:rsidR="00630011" w:rsidRPr="00D6636E" w:rsidRDefault="00630011" w:rsidP="00630011">
      <w:pPr>
        <w:widowControl w:val="0"/>
        <w:autoSpaceDE w:val="0"/>
        <w:autoSpaceDN w:val="0"/>
        <w:adjustRightInd w:val="0"/>
        <w:jc w:val="center"/>
        <w:outlineLvl w:val="0"/>
        <w:rPr>
          <w:b/>
          <w:sz w:val="25"/>
          <w:szCs w:val="25"/>
        </w:rPr>
      </w:pPr>
    </w:p>
    <w:tbl>
      <w:tblPr>
        <w:tblW w:w="9559" w:type="dxa"/>
        <w:tblInd w:w="75" w:type="dxa"/>
        <w:tblLayout w:type="fixed"/>
        <w:tblCellMar>
          <w:left w:w="75" w:type="dxa"/>
          <w:right w:w="75" w:type="dxa"/>
        </w:tblCellMar>
        <w:tblLook w:val="04A0" w:firstRow="1" w:lastRow="0" w:firstColumn="1" w:lastColumn="0" w:noHBand="0" w:noVBand="1"/>
      </w:tblPr>
      <w:tblGrid>
        <w:gridCol w:w="4598"/>
        <w:gridCol w:w="4961"/>
      </w:tblGrid>
      <w:tr w:rsidR="00630011" w:rsidRPr="00D6636E" w:rsidTr="008243D7">
        <w:tc>
          <w:tcPr>
            <w:tcW w:w="4598" w:type="dxa"/>
            <w:tcBorders>
              <w:top w:val="single" w:sz="4" w:space="0" w:color="auto"/>
              <w:left w:val="single" w:sz="4" w:space="0" w:color="auto"/>
              <w:bottom w:val="single" w:sz="4" w:space="0" w:color="auto"/>
              <w:right w:val="single" w:sz="4" w:space="0" w:color="auto"/>
            </w:tcBorders>
            <w:hideMark/>
          </w:tcPr>
          <w:p w:rsidR="00630011" w:rsidRPr="00D6636E" w:rsidRDefault="00630011" w:rsidP="008243D7">
            <w:pPr>
              <w:pStyle w:val="ConsPlusCell"/>
              <w:jc w:val="center"/>
              <w:rPr>
                <w:sz w:val="22"/>
                <w:szCs w:val="22"/>
              </w:rPr>
            </w:pPr>
            <w:r w:rsidRPr="00D6636E">
              <w:rPr>
                <w:sz w:val="22"/>
                <w:szCs w:val="22"/>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630011" w:rsidRPr="00D6636E" w:rsidRDefault="00630011" w:rsidP="008243D7">
            <w:pPr>
              <w:pStyle w:val="ConsPlusCell"/>
              <w:jc w:val="center"/>
              <w:rPr>
                <w:sz w:val="22"/>
                <w:szCs w:val="22"/>
              </w:rPr>
            </w:pPr>
            <w:r w:rsidRPr="00D6636E">
              <w:rPr>
                <w:sz w:val="22"/>
                <w:szCs w:val="22"/>
              </w:rPr>
              <w:t>АРЕНДАТОР</w:t>
            </w:r>
          </w:p>
        </w:tc>
      </w:tr>
      <w:tr w:rsidR="00630011" w:rsidRPr="00D6636E" w:rsidTr="008243D7">
        <w:tc>
          <w:tcPr>
            <w:tcW w:w="4598" w:type="dxa"/>
            <w:tcBorders>
              <w:top w:val="single" w:sz="4" w:space="0" w:color="auto"/>
              <w:left w:val="single" w:sz="4" w:space="0" w:color="auto"/>
              <w:bottom w:val="single" w:sz="4" w:space="0" w:color="auto"/>
              <w:right w:val="single" w:sz="4" w:space="0" w:color="auto"/>
            </w:tcBorders>
            <w:hideMark/>
          </w:tcPr>
          <w:p w:rsidR="00630011" w:rsidRPr="00D6636E" w:rsidRDefault="00630011" w:rsidP="008243D7">
            <w:pPr>
              <w:pStyle w:val="ConsPlusCell"/>
              <w:rPr>
                <w:sz w:val="22"/>
                <w:szCs w:val="22"/>
              </w:rPr>
            </w:pPr>
            <w:r w:rsidRPr="00D6636E">
              <w:rPr>
                <w:sz w:val="22"/>
                <w:szCs w:val="22"/>
              </w:rPr>
              <w:t xml:space="preserve">Управление имущества </w:t>
            </w:r>
          </w:p>
          <w:p w:rsidR="00630011" w:rsidRPr="00D6636E" w:rsidRDefault="00630011" w:rsidP="008243D7">
            <w:pPr>
              <w:pStyle w:val="ConsPlusCell"/>
              <w:rPr>
                <w:sz w:val="22"/>
                <w:szCs w:val="22"/>
              </w:rPr>
            </w:pPr>
            <w:r w:rsidRPr="00D6636E">
              <w:rPr>
                <w:sz w:val="22"/>
                <w:szCs w:val="22"/>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630011" w:rsidRPr="00D6636E" w:rsidRDefault="00630011" w:rsidP="008243D7">
            <w:pPr>
              <w:pStyle w:val="ConsPlusCell"/>
              <w:rPr>
                <w:sz w:val="22"/>
                <w:szCs w:val="22"/>
              </w:rPr>
            </w:pPr>
            <w:r w:rsidRPr="00D6636E">
              <w:rPr>
                <w:sz w:val="22"/>
                <w:szCs w:val="22"/>
              </w:rPr>
              <w:t>ФИО/Наименованию ЮЛ</w:t>
            </w:r>
          </w:p>
        </w:tc>
      </w:tr>
      <w:tr w:rsidR="00630011" w:rsidRPr="00D6636E" w:rsidTr="008243D7">
        <w:tc>
          <w:tcPr>
            <w:tcW w:w="4598" w:type="dxa"/>
            <w:tcBorders>
              <w:top w:val="single" w:sz="4" w:space="0" w:color="auto"/>
              <w:left w:val="single" w:sz="4" w:space="0" w:color="auto"/>
              <w:bottom w:val="single" w:sz="4" w:space="0" w:color="auto"/>
              <w:right w:val="single" w:sz="4" w:space="0" w:color="auto"/>
            </w:tcBorders>
            <w:hideMark/>
          </w:tcPr>
          <w:p w:rsidR="00630011" w:rsidRPr="00D6636E" w:rsidRDefault="00630011" w:rsidP="008243D7">
            <w:pPr>
              <w:pStyle w:val="ConsPlusCell"/>
              <w:rPr>
                <w:sz w:val="22"/>
                <w:szCs w:val="22"/>
              </w:rPr>
            </w:pPr>
            <w:r w:rsidRPr="00D6636E">
              <w:rPr>
                <w:sz w:val="22"/>
                <w:szCs w:val="22"/>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630011" w:rsidRPr="00D6636E" w:rsidRDefault="00630011" w:rsidP="008243D7">
            <w:pPr>
              <w:pStyle w:val="ConsPlusCell"/>
              <w:rPr>
                <w:sz w:val="22"/>
                <w:szCs w:val="22"/>
              </w:rPr>
            </w:pPr>
            <w:r w:rsidRPr="00D6636E">
              <w:rPr>
                <w:sz w:val="22"/>
                <w:szCs w:val="22"/>
              </w:rPr>
              <w:t>Паспорт/ОГРНИП/ОГРН</w:t>
            </w:r>
          </w:p>
        </w:tc>
      </w:tr>
      <w:tr w:rsidR="00630011" w:rsidRPr="00D6636E" w:rsidTr="008243D7">
        <w:tc>
          <w:tcPr>
            <w:tcW w:w="4598" w:type="dxa"/>
            <w:tcBorders>
              <w:top w:val="single" w:sz="4" w:space="0" w:color="auto"/>
              <w:left w:val="single" w:sz="4" w:space="0" w:color="auto"/>
              <w:bottom w:val="single" w:sz="4" w:space="0" w:color="auto"/>
              <w:right w:val="single" w:sz="4" w:space="0" w:color="auto"/>
            </w:tcBorders>
            <w:hideMark/>
          </w:tcPr>
          <w:p w:rsidR="00630011" w:rsidRPr="00D6636E" w:rsidRDefault="00630011" w:rsidP="008243D7">
            <w:pPr>
              <w:pStyle w:val="ConsPlusCell"/>
              <w:rPr>
                <w:sz w:val="22"/>
                <w:szCs w:val="22"/>
              </w:rPr>
            </w:pPr>
            <w:r w:rsidRPr="00D6636E">
              <w:rPr>
                <w:sz w:val="22"/>
                <w:szCs w:val="22"/>
              </w:rPr>
              <w:t xml:space="preserve">Почтовый адрес и место нахождения: 663302, </w:t>
            </w:r>
            <w:r w:rsidRPr="00D6636E">
              <w:rPr>
                <w:sz w:val="22"/>
                <w:szCs w:val="22"/>
              </w:rPr>
              <w:lastRenderedPageBreak/>
              <w:t>Красноярский край, г. Норильск,</w:t>
            </w:r>
          </w:p>
          <w:p w:rsidR="00630011" w:rsidRPr="00D6636E" w:rsidRDefault="00630011" w:rsidP="008243D7">
            <w:pPr>
              <w:pStyle w:val="ConsPlusCell"/>
              <w:rPr>
                <w:sz w:val="22"/>
                <w:szCs w:val="22"/>
              </w:rPr>
            </w:pPr>
            <w:r w:rsidRPr="00D6636E">
              <w:rPr>
                <w:sz w:val="22"/>
                <w:szCs w:val="22"/>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630011" w:rsidRPr="00D6636E" w:rsidRDefault="00630011" w:rsidP="008243D7">
            <w:pPr>
              <w:pStyle w:val="ConsPlusCell"/>
              <w:rPr>
                <w:sz w:val="22"/>
                <w:szCs w:val="22"/>
              </w:rPr>
            </w:pPr>
            <w:r w:rsidRPr="00D6636E">
              <w:rPr>
                <w:sz w:val="22"/>
                <w:szCs w:val="22"/>
              </w:rPr>
              <w:lastRenderedPageBreak/>
              <w:t xml:space="preserve">Арес регистрации: </w:t>
            </w:r>
          </w:p>
        </w:tc>
      </w:tr>
      <w:tr w:rsidR="00630011" w:rsidRPr="00D6636E" w:rsidTr="008243D7">
        <w:tc>
          <w:tcPr>
            <w:tcW w:w="4598" w:type="dxa"/>
            <w:tcBorders>
              <w:top w:val="single" w:sz="4" w:space="0" w:color="auto"/>
              <w:left w:val="single" w:sz="4" w:space="0" w:color="auto"/>
              <w:bottom w:val="single" w:sz="4" w:space="0" w:color="auto"/>
              <w:right w:val="single" w:sz="4" w:space="0" w:color="auto"/>
            </w:tcBorders>
            <w:hideMark/>
          </w:tcPr>
          <w:p w:rsidR="00630011" w:rsidRPr="00D6636E" w:rsidRDefault="00630011" w:rsidP="008243D7">
            <w:pPr>
              <w:pStyle w:val="ConsPlusCell"/>
              <w:rPr>
                <w:sz w:val="22"/>
                <w:szCs w:val="22"/>
              </w:rPr>
            </w:pPr>
            <w:r w:rsidRPr="00D6636E">
              <w:rPr>
                <w:sz w:val="22"/>
                <w:szCs w:val="22"/>
              </w:rPr>
              <w:lastRenderedPageBreak/>
              <w:t xml:space="preserve">ИНН 2457058236 КПП 245701001 </w:t>
            </w:r>
          </w:p>
          <w:p w:rsidR="00630011" w:rsidRPr="00D6636E" w:rsidRDefault="00630011" w:rsidP="008243D7">
            <w:pPr>
              <w:pStyle w:val="ConsPlusCell"/>
              <w:rPr>
                <w:sz w:val="22"/>
                <w:szCs w:val="22"/>
              </w:rPr>
            </w:pPr>
            <w:r w:rsidRPr="00D6636E">
              <w:rPr>
                <w:sz w:val="22"/>
                <w:szCs w:val="22"/>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630011" w:rsidRPr="00D6636E" w:rsidRDefault="00630011" w:rsidP="008243D7">
            <w:pPr>
              <w:pStyle w:val="ConsPlusCell"/>
              <w:rPr>
                <w:sz w:val="22"/>
                <w:szCs w:val="22"/>
              </w:rPr>
            </w:pPr>
            <w:r w:rsidRPr="00D6636E">
              <w:rPr>
                <w:sz w:val="22"/>
                <w:szCs w:val="22"/>
              </w:rPr>
              <w:t xml:space="preserve">Почтовый адрес: </w:t>
            </w:r>
          </w:p>
        </w:tc>
      </w:tr>
      <w:tr w:rsidR="00630011" w:rsidRPr="00D6636E" w:rsidTr="008243D7">
        <w:tc>
          <w:tcPr>
            <w:tcW w:w="4598" w:type="dxa"/>
            <w:tcBorders>
              <w:top w:val="single" w:sz="4" w:space="0" w:color="auto"/>
              <w:left w:val="single" w:sz="4" w:space="0" w:color="auto"/>
              <w:bottom w:val="single" w:sz="4" w:space="0" w:color="auto"/>
              <w:right w:val="single" w:sz="4" w:space="0" w:color="auto"/>
            </w:tcBorders>
            <w:hideMark/>
          </w:tcPr>
          <w:p w:rsidR="00630011" w:rsidRPr="00D6636E" w:rsidRDefault="00630011" w:rsidP="008243D7">
            <w:pPr>
              <w:pStyle w:val="ConsPlusCell"/>
              <w:rPr>
                <w:sz w:val="22"/>
                <w:szCs w:val="22"/>
              </w:rPr>
            </w:pPr>
            <w:r w:rsidRPr="00D6636E">
              <w:rPr>
                <w:sz w:val="22"/>
                <w:szCs w:val="22"/>
              </w:rPr>
              <w:t>Финансовое управление Администрации города Норильска (Управление имущества Администрации города Норильска</w:t>
            </w:r>
            <w:r w:rsidRPr="00D6636E">
              <w:rPr>
                <w:sz w:val="22"/>
                <w:szCs w:val="22"/>
              </w:rPr>
              <w:br/>
              <w:t>л/</w:t>
            </w:r>
            <w:proofErr w:type="spellStart"/>
            <w:r w:rsidRPr="00D6636E">
              <w:rPr>
                <w:sz w:val="22"/>
                <w:szCs w:val="22"/>
              </w:rPr>
              <w:t>сч</w:t>
            </w:r>
            <w:proofErr w:type="spellEnd"/>
            <w:r w:rsidRPr="00D6636E">
              <w:rPr>
                <w:sz w:val="22"/>
                <w:szCs w:val="22"/>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630011" w:rsidRPr="00D6636E" w:rsidRDefault="00630011" w:rsidP="008243D7">
            <w:pPr>
              <w:pStyle w:val="ConsPlusCell"/>
              <w:rPr>
                <w:sz w:val="22"/>
                <w:szCs w:val="22"/>
              </w:rPr>
            </w:pPr>
            <w:r w:rsidRPr="00D6636E">
              <w:rPr>
                <w:sz w:val="22"/>
                <w:szCs w:val="22"/>
              </w:rPr>
              <w:t xml:space="preserve"> </w:t>
            </w:r>
          </w:p>
        </w:tc>
      </w:tr>
      <w:tr w:rsidR="00630011" w:rsidRPr="00D6636E" w:rsidTr="008243D7">
        <w:tc>
          <w:tcPr>
            <w:tcW w:w="4598" w:type="dxa"/>
            <w:tcBorders>
              <w:top w:val="single" w:sz="4" w:space="0" w:color="auto"/>
              <w:left w:val="single" w:sz="4" w:space="0" w:color="auto"/>
              <w:bottom w:val="single" w:sz="4" w:space="0" w:color="auto"/>
              <w:right w:val="single" w:sz="4" w:space="0" w:color="auto"/>
            </w:tcBorders>
            <w:hideMark/>
          </w:tcPr>
          <w:p w:rsidR="00630011" w:rsidRPr="00D6636E" w:rsidRDefault="00630011" w:rsidP="008243D7">
            <w:pPr>
              <w:pStyle w:val="ConsPlusCell"/>
              <w:rPr>
                <w:sz w:val="22"/>
                <w:szCs w:val="22"/>
              </w:rPr>
            </w:pPr>
            <w:r w:rsidRPr="00D6636E">
              <w:rPr>
                <w:sz w:val="22"/>
                <w:szCs w:val="22"/>
              </w:rPr>
              <w:t>Счет банка получателя 40102810245370000011</w:t>
            </w:r>
          </w:p>
          <w:p w:rsidR="00630011" w:rsidRPr="00D6636E" w:rsidRDefault="00630011" w:rsidP="008243D7">
            <w:pPr>
              <w:pStyle w:val="ConsPlusCell"/>
              <w:rPr>
                <w:sz w:val="22"/>
                <w:szCs w:val="22"/>
              </w:rPr>
            </w:pPr>
            <w:r w:rsidRPr="00D6636E">
              <w:rPr>
                <w:sz w:val="22"/>
                <w:szCs w:val="22"/>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630011" w:rsidRPr="00D6636E" w:rsidRDefault="00630011" w:rsidP="008243D7">
            <w:pPr>
              <w:pStyle w:val="ConsPlusCell"/>
              <w:rPr>
                <w:sz w:val="22"/>
                <w:szCs w:val="22"/>
              </w:rPr>
            </w:pPr>
            <w:r w:rsidRPr="00D6636E">
              <w:rPr>
                <w:sz w:val="22"/>
                <w:szCs w:val="22"/>
              </w:rPr>
              <w:t xml:space="preserve">Расчетный счет: </w:t>
            </w:r>
          </w:p>
          <w:p w:rsidR="00630011" w:rsidRPr="00D6636E" w:rsidRDefault="00630011" w:rsidP="008243D7">
            <w:pPr>
              <w:pStyle w:val="ConsPlusCell"/>
              <w:rPr>
                <w:sz w:val="22"/>
                <w:szCs w:val="22"/>
              </w:rPr>
            </w:pPr>
          </w:p>
        </w:tc>
      </w:tr>
      <w:tr w:rsidR="00630011" w:rsidRPr="00D6636E" w:rsidTr="008243D7">
        <w:tc>
          <w:tcPr>
            <w:tcW w:w="4598" w:type="dxa"/>
            <w:tcBorders>
              <w:top w:val="single" w:sz="4" w:space="0" w:color="auto"/>
              <w:left w:val="single" w:sz="4" w:space="0" w:color="auto"/>
              <w:bottom w:val="single" w:sz="4" w:space="0" w:color="auto"/>
              <w:right w:val="single" w:sz="4" w:space="0" w:color="auto"/>
            </w:tcBorders>
            <w:hideMark/>
          </w:tcPr>
          <w:p w:rsidR="00630011" w:rsidRPr="00D6636E" w:rsidRDefault="00630011" w:rsidP="008243D7">
            <w:pPr>
              <w:pStyle w:val="ConsPlusCell"/>
              <w:rPr>
                <w:sz w:val="22"/>
                <w:szCs w:val="22"/>
              </w:rPr>
            </w:pPr>
            <w:r w:rsidRPr="00D6636E">
              <w:rPr>
                <w:sz w:val="22"/>
                <w:szCs w:val="22"/>
              </w:rPr>
              <w:t>Банк ОТДЕЛЕНИЕ КРАСНОЯРСК БАНКА РОССИИ//УФК по Красноярскому Краю</w:t>
            </w:r>
            <w:r w:rsidRPr="00D6636E">
              <w:rPr>
                <w:sz w:val="22"/>
                <w:szCs w:val="22"/>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630011" w:rsidRPr="00D6636E" w:rsidRDefault="00630011" w:rsidP="008243D7">
            <w:pPr>
              <w:pStyle w:val="ConsPlusCell"/>
              <w:rPr>
                <w:sz w:val="22"/>
                <w:szCs w:val="22"/>
              </w:rPr>
            </w:pPr>
          </w:p>
        </w:tc>
      </w:tr>
      <w:tr w:rsidR="00630011" w:rsidRPr="00D6636E" w:rsidTr="008243D7">
        <w:tc>
          <w:tcPr>
            <w:tcW w:w="4598" w:type="dxa"/>
            <w:tcBorders>
              <w:top w:val="single" w:sz="4" w:space="0" w:color="auto"/>
              <w:left w:val="single" w:sz="4" w:space="0" w:color="auto"/>
              <w:bottom w:val="single" w:sz="4" w:space="0" w:color="auto"/>
              <w:right w:val="single" w:sz="4" w:space="0" w:color="auto"/>
            </w:tcBorders>
            <w:hideMark/>
          </w:tcPr>
          <w:p w:rsidR="00630011" w:rsidRPr="00D6636E" w:rsidRDefault="00630011" w:rsidP="008243D7">
            <w:pPr>
              <w:pStyle w:val="ConsPlusCell"/>
              <w:rPr>
                <w:sz w:val="22"/>
                <w:szCs w:val="22"/>
              </w:rPr>
            </w:pPr>
            <w:r w:rsidRPr="00D6636E">
              <w:rPr>
                <w:sz w:val="22"/>
                <w:szCs w:val="22"/>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630011" w:rsidRPr="00D6636E" w:rsidRDefault="00630011" w:rsidP="008243D7">
            <w:pPr>
              <w:pStyle w:val="ConsPlusCell"/>
              <w:rPr>
                <w:sz w:val="22"/>
                <w:szCs w:val="22"/>
              </w:rPr>
            </w:pPr>
            <w:r w:rsidRPr="00D6636E">
              <w:rPr>
                <w:sz w:val="22"/>
                <w:szCs w:val="22"/>
              </w:rPr>
              <w:t xml:space="preserve">Корреспондентский счет: </w:t>
            </w:r>
          </w:p>
        </w:tc>
      </w:tr>
      <w:tr w:rsidR="00630011" w:rsidRPr="00D6636E" w:rsidTr="008243D7">
        <w:tc>
          <w:tcPr>
            <w:tcW w:w="4598" w:type="dxa"/>
            <w:tcBorders>
              <w:top w:val="single" w:sz="4" w:space="0" w:color="auto"/>
              <w:left w:val="single" w:sz="4" w:space="0" w:color="auto"/>
              <w:bottom w:val="single" w:sz="4" w:space="0" w:color="auto"/>
              <w:right w:val="single" w:sz="4" w:space="0" w:color="auto"/>
            </w:tcBorders>
            <w:hideMark/>
          </w:tcPr>
          <w:p w:rsidR="00630011" w:rsidRPr="00D6636E" w:rsidRDefault="00630011" w:rsidP="008243D7">
            <w:pPr>
              <w:pStyle w:val="ConsPlusCell"/>
              <w:rPr>
                <w:sz w:val="22"/>
                <w:szCs w:val="22"/>
              </w:rPr>
            </w:pPr>
            <w:r w:rsidRPr="00D6636E">
              <w:rPr>
                <w:sz w:val="22"/>
                <w:szCs w:val="22"/>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630011" w:rsidRPr="00D6636E" w:rsidRDefault="00630011" w:rsidP="008243D7">
            <w:pPr>
              <w:pStyle w:val="ConsPlusCell"/>
              <w:rPr>
                <w:sz w:val="22"/>
                <w:szCs w:val="22"/>
              </w:rPr>
            </w:pPr>
            <w:r w:rsidRPr="00D6636E">
              <w:rPr>
                <w:sz w:val="22"/>
                <w:szCs w:val="22"/>
              </w:rPr>
              <w:t xml:space="preserve">БИК                         </w:t>
            </w:r>
          </w:p>
        </w:tc>
      </w:tr>
      <w:tr w:rsidR="00630011" w:rsidRPr="00D6636E" w:rsidTr="008243D7">
        <w:tc>
          <w:tcPr>
            <w:tcW w:w="4598" w:type="dxa"/>
            <w:tcBorders>
              <w:top w:val="single" w:sz="4" w:space="0" w:color="auto"/>
              <w:left w:val="single" w:sz="4" w:space="0" w:color="auto"/>
              <w:bottom w:val="single" w:sz="4" w:space="0" w:color="auto"/>
              <w:right w:val="single" w:sz="4" w:space="0" w:color="auto"/>
            </w:tcBorders>
            <w:hideMark/>
          </w:tcPr>
          <w:p w:rsidR="00630011" w:rsidRPr="00D6636E" w:rsidRDefault="00630011" w:rsidP="008243D7">
            <w:pPr>
              <w:pStyle w:val="ConsPlusCell"/>
              <w:rPr>
                <w:sz w:val="22"/>
                <w:szCs w:val="22"/>
              </w:rPr>
            </w:pPr>
            <w:r w:rsidRPr="00D6636E">
              <w:rPr>
                <w:sz w:val="22"/>
                <w:szCs w:val="22"/>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630011" w:rsidRPr="00D6636E" w:rsidRDefault="00630011" w:rsidP="008243D7">
            <w:pPr>
              <w:pStyle w:val="ConsPlusCell"/>
              <w:rPr>
                <w:sz w:val="22"/>
                <w:szCs w:val="22"/>
              </w:rPr>
            </w:pPr>
            <w:r w:rsidRPr="00D6636E">
              <w:rPr>
                <w:sz w:val="22"/>
                <w:szCs w:val="22"/>
              </w:rPr>
              <w:t xml:space="preserve">Телефон: </w:t>
            </w:r>
          </w:p>
        </w:tc>
      </w:tr>
      <w:tr w:rsidR="00630011" w:rsidRPr="00D6636E" w:rsidTr="008243D7">
        <w:tc>
          <w:tcPr>
            <w:tcW w:w="4598" w:type="dxa"/>
            <w:tcBorders>
              <w:top w:val="single" w:sz="4" w:space="0" w:color="auto"/>
              <w:left w:val="single" w:sz="4" w:space="0" w:color="auto"/>
              <w:bottom w:val="single" w:sz="4" w:space="0" w:color="auto"/>
              <w:right w:val="single" w:sz="4" w:space="0" w:color="auto"/>
            </w:tcBorders>
            <w:hideMark/>
          </w:tcPr>
          <w:p w:rsidR="00630011" w:rsidRPr="00D6636E" w:rsidRDefault="00630011" w:rsidP="008243D7">
            <w:pPr>
              <w:pStyle w:val="ConsPlusCell"/>
              <w:rPr>
                <w:sz w:val="22"/>
                <w:szCs w:val="22"/>
              </w:rPr>
            </w:pPr>
            <w:r w:rsidRPr="00D6636E">
              <w:rPr>
                <w:sz w:val="22"/>
                <w:szCs w:val="22"/>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630011" w:rsidRPr="00D6636E" w:rsidRDefault="00630011" w:rsidP="008243D7">
            <w:pPr>
              <w:pStyle w:val="ConsPlusCell"/>
              <w:rPr>
                <w:sz w:val="22"/>
                <w:szCs w:val="22"/>
              </w:rPr>
            </w:pPr>
            <w:r w:rsidRPr="00D6636E">
              <w:rPr>
                <w:sz w:val="22"/>
                <w:szCs w:val="22"/>
              </w:rPr>
              <w:t xml:space="preserve">Электронная почта: </w:t>
            </w:r>
          </w:p>
        </w:tc>
      </w:tr>
    </w:tbl>
    <w:p w:rsidR="00630011" w:rsidRPr="00D6636E" w:rsidRDefault="00630011" w:rsidP="00630011">
      <w:pPr>
        <w:widowControl w:val="0"/>
        <w:autoSpaceDE w:val="0"/>
        <w:autoSpaceDN w:val="0"/>
        <w:adjustRightInd w:val="0"/>
        <w:jc w:val="center"/>
        <w:outlineLvl w:val="0"/>
        <w:rPr>
          <w:b/>
          <w:sz w:val="25"/>
          <w:szCs w:val="25"/>
        </w:rPr>
      </w:pPr>
    </w:p>
    <w:p w:rsidR="00630011" w:rsidRPr="00D6636E" w:rsidRDefault="00630011" w:rsidP="00630011">
      <w:pPr>
        <w:widowControl w:val="0"/>
        <w:autoSpaceDE w:val="0"/>
        <w:autoSpaceDN w:val="0"/>
        <w:adjustRightInd w:val="0"/>
        <w:jc w:val="center"/>
        <w:outlineLvl w:val="0"/>
        <w:rPr>
          <w:b/>
          <w:sz w:val="25"/>
          <w:szCs w:val="25"/>
        </w:rPr>
      </w:pPr>
      <w:r w:rsidRPr="00D6636E">
        <w:rPr>
          <w:b/>
          <w:sz w:val="25"/>
          <w:szCs w:val="25"/>
        </w:rPr>
        <w:t>Статья 10. Подписи Сторон</w:t>
      </w:r>
    </w:p>
    <w:p w:rsidR="00630011" w:rsidRPr="00D6636E" w:rsidRDefault="00630011" w:rsidP="00630011">
      <w:pPr>
        <w:pStyle w:val="ConsPlusNonformat"/>
        <w:rPr>
          <w:rFonts w:ascii="Times New Roman" w:hAnsi="Times New Roman" w:cs="Times New Roman"/>
          <w:sz w:val="25"/>
          <w:szCs w:val="25"/>
        </w:rPr>
      </w:pPr>
    </w:p>
    <w:p w:rsidR="00630011" w:rsidRPr="00D6636E" w:rsidRDefault="00630011" w:rsidP="00630011">
      <w:pPr>
        <w:pStyle w:val="ConsPlusNonformat"/>
        <w:rPr>
          <w:rFonts w:ascii="Times New Roman" w:hAnsi="Times New Roman" w:cs="Times New Roman"/>
          <w:sz w:val="25"/>
          <w:szCs w:val="25"/>
        </w:rPr>
      </w:pPr>
    </w:p>
    <w:p w:rsidR="00630011" w:rsidRPr="00D6636E" w:rsidRDefault="00630011" w:rsidP="00630011">
      <w:pPr>
        <w:pStyle w:val="ConsPlusNonformat"/>
        <w:rPr>
          <w:rFonts w:ascii="Times New Roman" w:hAnsi="Times New Roman" w:cs="Times New Roman"/>
          <w:sz w:val="25"/>
          <w:szCs w:val="25"/>
        </w:rPr>
      </w:pPr>
      <w:proofErr w:type="gramStart"/>
      <w:r w:rsidRPr="00D6636E">
        <w:rPr>
          <w:rFonts w:ascii="Times New Roman" w:hAnsi="Times New Roman" w:cs="Times New Roman"/>
          <w:sz w:val="25"/>
          <w:szCs w:val="25"/>
        </w:rPr>
        <w:t>Арендодатель:_</w:t>
      </w:r>
      <w:proofErr w:type="gramEnd"/>
      <w:r w:rsidRPr="00D6636E">
        <w:rPr>
          <w:rFonts w:ascii="Times New Roman" w:hAnsi="Times New Roman" w:cs="Times New Roman"/>
          <w:sz w:val="25"/>
          <w:szCs w:val="25"/>
        </w:rPr>
        <w:t>_________________                 __________________</w:t>
      </w:r>
    </w:p>
    <w:p w:rsidR="00630011" w:rsidRPr="00D6636E" w:rsidRDefault="00630011" w:rsidP="00630011">
      <w:pPr>
        <w:pStyle w:val="ConsPlusNonformat"/>
        <w:ind w:left="1416" w:firstLine="708"/>
        <w:rPr>
          <w:rFonts w:ascii="Times New Roman" w:hAnsi="Times New Roman" w:cs="Times New Roman"/>
          <w:sz w:val="16"/>
          <w:szCs w:val="16"/>
        </w:rPr>
      </w:pPr>
      <w:r w:rsidRPr="00D6636E">
        <w:rPr>
          <w:rFonts w:ascii="Times New Roman" w:hAnsi="Times New Roman" w:cs="Times New Roman"/>
          <w:sz w:val="16"/>
          <w:szCs w:val="16"/>
        </w:rPr>
        <w:t xml:space="preserve">(Ф.И.О.)                                                                            (подпись)                             </w:t>
      </w:r>
    </w:p>
    <w:p w:rsidR="00630011" w:rsidRPr="00D6636E" w:rsidRDefault="00630011" w:rsidP="00630011">
      <w:pPr>
        <w:pStyle w:val="ConsPlusNonformat"/>
        <w:rPr>
          <w:rFonts w:ascii="Times New Roman" w:hAnsi="Times New Roman" w:cs="Times New Roman"/>
          <w:sz w:val="16"/>
          <w:szCs w:val="16"/>
        </w:rPr>
      </w:pPr>
      <w:r w:rsidRPr="00D6636E">
        <w:rPr>
          <w:rFonts w:ascii="Times New Roman" w:hAnsi="Times New Roman" w:cs="Times New Roman"/>
          <w:sz w:val="16"/>
          <w:szCs w:val="16"/>
        </w:rPr>
        <w:t xml:space="preserve">                                                                                                               М.П.</w:t>
      </w:r>
    </w:p>
    <w:p w:rsidR="00630011" w:rsidRPr="00D6636E" w:rsidRDefault="00630011" w:rsidP="00630011">
      <w:pPr>
        <w:pStyle w:val="ConsPlusNonformat"/>
        <w:rPr>
          <w:rFonts w:ascii="Times New Roman" w:hAnsi="Times New Roman" w:cs="Times New Roman"/>
          <w:sz w:val="25"/>
          <w:szCs w:val="25"/>
        </w:rPr>
      </w:pPr>
    </w:p>
    <w:p w:rsidR="00630011" w:rsidRPr="00D6636E" w:rsidRDefault="00630011" w:rsidP="00630011">
      <w:pPr>
        <w:pStyle w:val="ConsPlusNonformat"/>
        <w:rPr>
          <w:rFonts w:ascii="Times New Roman" w:hAnsi="Times New Roman" w:cs="Times New Roman"/>
          <w:sz w:val="25"/>
          <w:szCs w:val="25"/>
        </w:rPr>
      </w:pPr>
      <w:proofErr w:type="gramStart"/>
      <w:r w:rsidRPr="00D6636E">
        <w:rPr>
          <w:rFonts w:ascii="Times New Roman" w:hAnsi="Times New Roman" w:cs="Times New Roman"/>
          <w:sz w:val="25"/>
          <w:szCs w:val="25"/>
        </w:rPr>
        <w:t xml:space="preserve">Арендатор:   </w:t>
      </w:r>
      <w:proofErr w:type="gramEnd"/>
      <w:r w:rsidRPr="00D6636E">
        <w:rPr>
          <w:rFonts w:ascii="Times New Roman" w:hAnsi="Times New Roman" w:cs="Times New Roman"/>
          <w:sz w:val="25"/>
          <w:szCs w:val="25"/>
        </w:rPr>
        <w:t>__________________                 __________________</w:t>
      </w:r>
    </w:p>
    <w:p w:rsidR="00630011" w:rsidRPr="00D6636E" w:rsidRDefault="00630011" w:rsidP="00630011">
      <w:pPr>
        <w:pStyle w:val="ConsPlusNonformat"/>
        <w:ind w:left="1416" w:firstLine="708"/>
        <w:rPr>
          <w:sz w:val="25"/>
          <w:szCs w:val="25"/>
        </w:rPr>
      </w:pPr>
      <w:r w:rsidRPr="00D6636E">
        <w:rPr>
          <w:rFonts w:ascii="Times New Roman" w:hAnsi="Times New Roman" w:cs="Times New Roman"/>
          <w:sz w:val="16"/>
          <w:szCs w:val="16"/>
        </w:rPr>
        <w:t>(Ф.И.О.)                                                                               (подпись)</w:t>
      </w:r>
      <w:r w:rsidRPr="00D6636E">
        <w:rPr>
          <w:sz w:val="25"/>
          <w:szCs w:val="25"/>
        </w:rPr>
        <w:br w:type="page"/>
      </w:r>
    </w:p>
    <w:p w:rsidR="00E65864" w:rsidRPr="00E22D24" w:rsidRDefault="00E65864" w:rsidP="00E65864">
      <w:pPr>
        <w:pStyle w:val="ConsPlusNonformat"/>
        <w:tabs>
          <w:tab w:val="left" w:pos="5245"/>
        </w:tabs>
        <w:ind w:left="4536"/>
        <w:jc w:val="both"/>
        <w:rPr>
          <w:rFonts w:ascii="Times New Roman" w:hAnsi="Times New Roman" w:cs="Times New Roman"/>
        </w:rPr>
      </w:pPr>
      <w:r>
        <w:rPr>
          <w:rFonts w:ascii="Times New Roman" w:hAnsi="Times New Roman" w:cs="Times New Roman"/>
        </w:rPr>
        <w:lastRenderedPageBreak/>
        <w:t>Приложение № 2.</w:t>
      </w:r>
      <w:r w:rsidR="008243D7">
        <w:rPr>
          <w:rFonts w:ascii="Times New Roman" w:hAnsi="Times New Roman" w:cs="Times New Roman"/>
        </w:rPr>
        <w:t>1</w:t>
      </w:r>
      <w:r w:rsidRPr="00E22D24">
        <w:rPr>
          <w:rFonts w:ascii="Times New Roman" w:hAnsi="Times New Roman" w:cs="Times New Roman"/>
        </w:rPr>
        <w:t xml:space="preserve"> к извещению об аукционе на право заключения договоров аренды земельных участков </w:t>
      </w:r>
    </w:p>
    <w:p w:rsidR="00E65864" w:rsidRPr="00E22D24" w:rsidRDefault="00E65864" w:rsidP="00E65864">
      <w:pPr>
        <w:pStyle w:val="ConsPlusNonformat"/>
        <w:tabs>
          <w:tab w:val="left" w:pos="5245"/>
        </w:tabs>
        <w:ind w:left="4536"/>
        <w:jc w:val="both"/>
        <w:rPr>
          <w:rFonts w:ascii="Times New Roman" w:hAnsi="Times New Roman" w:cs="Times New Roman"/>
          <w:b/>
        </w:rPr>
      </w:pPr>
      <w:r w:rsidRPr="00E22D24">
        <w:rPr>
          <w:rFonts w:ascii="Times New Roman" w:hAnsi="Times New Roman" w:cs="Times New Roman"/>
          <w:b/>
        </w:rPr>
        <w:t xml:space="preserve">(для лотов №№ </w:t>
      </w:r>
      <w:r>
        <w:rPr>
          <w:rFonts w:ascii="Times New Roman" w:hAnsi="Times New Roman" w:cs="Times New Roman"/>
          <w:b/>
        </w:rPr>
        <w:t>2</w:t>
      </w:r>
      <w:r w:rsidRPr="00E22D24">
        <w:rPr>
          <w:rFonts w:ascii="Times New Roman" w:hAnsi="Times New Roman" w:cs="Times New Roman"/>
          <w:b/>
        </w:rPr>
        <w:t>-</w:t>
      </w:r>
      <w:r>
        <w:rPr>
          <w:rFonts w:ascii="Times New Roman" w:hAnsi="Times New Roman" w:cs="Times New Roman"/>
          <w:b/>
        </w:rPr>
        <w:t>5</w:t>
      </w:r>
      <w:r w:rsidRPr="00E22D24">
        <w:rPr>
          <w:rFonts w:ascii="Times New Roman" w:hAnsi="Times New Roman" w:cs="Times New Roman"/>
          <w:b/>
        </w:rPr>
        <w:t>)</w:t>
      </w:r>
    </w:p>
    <w:p w:rsidR="00E65864" w:rsidRPr="00E22D24" w:rsidRDefault="00E65864" w:rsidP="00E65864">
      <w:pPr>
        <w:pStyle w:val="ConsPlusNonformat"/>
        <w:tabs>
          <w:tab w:val="left" w:pos="5245"/>
        </w:tabs>
        <w:ind w:left="4536"/>
        <w:jc w:val="both"/>
        <w:rPr>
          <w:rFonts w:ascii="Times New Roman" w:hAnsi="Times New Roman" w:cs="Times New Roman"/>
          <w:b/>
          <w:sz w:val="25"/>
          <w:szCs w:val="25"/>
        </w:rPr>
      </w:pPr>
      <w:r w:rsidRPr="00E22D24">
        <w:rPr>
          <w:rFonts w:ascii="Times New Roman" w:hAnsi="Times New Roman" w:cs="Times New Roman"/>
          <w:b/>
          <w:sz w:val="25"/>
          <w:szCs w:val="25"/>
        </w:rPr>
        <w:tab/>
      </w:r>
    </w:p>
    <w:p w:rsidR="00E65864" w:rsidRPr="00E22D24" w:rsidRDefault="00E65864" w:rsidP="00E65864">
      <w:pPr>
        <w:widowControl w:val="0"/>
        <w:autoSpaceDE w:val="0"/>
        <w:autoSpaceDN w:val="0"/>
        <w:adjustRightInd w:val="0"/>
        <w:ind w:left="2832" w:firstLine="708"/>
        <w:outlineLvl w:val="0"/>
        <w:rPr>
          <w:sz w:val="25"/>
          <w:szCs w:val="25"/>
        </w:rPr>
      </w:pPr>
      <w:r w:rsidRPr="00E22D24">
        <w:rPr>
          <w:sz w:val="25"/>
          <w:szCs w:val="25"/>
        </w:rPr>
        <w:t>ПРОЕКТ ДОГОВОРА № ___________</w:t>
      </w:r>
    </w:p>
    <w:p w:rsidR="00E65864" w:rsidRPr="00E22D24" w:rsidRDefault="00E65864" w:rsidP="00E65864">
      <w:pPr>
        <w:widowControl w:val="0"/>
        <w:autoSpaceDE w:val="0"/>
        <w:autoSpaceDN w:val="0"/>
        <w:adjustRightInd w:val="0"/>
        <w:jc w:val="center"/>
        <w:rPr>
          <w:sz w:val="25"/>
          <w:szCs w:val="25"/>
        </w:rPr>
      </w:pPr>
      <w:r w:rsidRPr="00E22D24">
        <w:rPr>
          <w:sz w:val="25"/>
          <w:szCs w:val="25"/>
        </w:rPr>
        <w:t>аренды земельного участка с кадастровым номером ___________________________</w:t>
      </w:r>
    </w:p>
    <w:p w:rsidR="00E65864" w:rsidRPr="00E22D24" w:rsidRDefault="00E65864" w:rsidP="00E65864">
      <w:pPr>
        <w:widowControl w:val="0"/>
        <w:autoSpaceDE w:val="0"/>
        <w:autoSpaceDN w:val="0"/>
        <w:adjustRightInd w:val="0"/>
        <w:jc w:val="both"/>
        <w:rPr>
          <w:sz w:val="25"/>
          <w:szCs w:val="25"/>
        </w:rPr>
      </w:pPr>
    </w:p>
    <w:p w:rsidR="00E65864" w:rsidRPr="00E22D24" w:rsidRDefault="00E65864" w:rsidP="00E65864">
      <w:pPr>
        <w:pStyle w:val="ConsPlusNonformat"/>
        <w:jc w:val="center"/>
        <w:rPr>
          <w:rFonts w:ascii="Times New Roman" w:hAnsi="Times New Roman" w:cs="Times New Roman"/>
          <w:sz w:val="25"/>
          <w:szCs w:val="25"/>
        </w:rPr>
      </w:pPr>
      <w:r w:rsidRPr="00E22D24">
        <w:rPr>
          <w:rFonts w:ascii="Times New Roman" w:hAnsi="Times New Roman" w:cs="Times New Roman"/>
          <w:sz w:val="25"/>
          <w:szCs w:val="25"/>
        </w:rPr>
        <w:t xml:space="preserve">___________ 20__                                  </w:t>
      </w:r>
      <w:r w:rsidRPr="00E22D24">
        <w:rPr>
          <w:rFonts w:ascii="Times New Roman" w:hAnsi="Times New Roman" w:cs="Times New Roman"/>
          <w:sz w:val="25"/>
          <w:szCs w:val="25"/>
        </w:rPr>
        <w:tab/>
      </w:r>
      <w:r w:rsidRPr="00E22D24">
        <w:rPr>
          <w:rFonts w:ascii="Times New Roman" w:hAnsi="Times New Roman" w:cs="Times New Roman"/>
          <w:sz w:val="25"/>
          <w:szCs w:val="25"/>
        </w:rPr>
        <w:tab/>
      </w:r>
      <w:r w:rsidRPr="00E22D24">
        <w:rPr>
          <w:rFonts w:ascii="Times New Roman" w:hAnsi="Times New Roman" w:cs="Times New Roman"/>
          <w:sz w:val="25"/>
          <w:szCs w:val="25"/>
        </w:rPr>
        <w:tab/>
      </w:r>
      <w:r w:rsidRPr="00E22D24">
        <w:rPr>
          <w:rFonts w:ascii="Times New Roman" w:hAnsi="Times New Roman" w:cs="Times New Roman"/>
          <w:sz w:val="25"/>
          <w:szCs w:val="25"/>
        </w:rPr>
        <w:tab/>
        <w:t xml:space="preserve">                 город Норильск</w:t>
      </w:r>
    </w:p>
    <w:p w:rsidR="00E65864" w:rsidRPr="00E22D24" w:rsidRDefault="00E65864" w:rsidP="00E65864">
      <w:pPr>
        <w:widowControl w:val="0"/>
        <w:autoSpaceDE w:val="0"/>
        <w:autoSpaceDN w:val="0"/>
        <w:adjustRightInd w:val="0"/>
        <w:jc w:val="both"/>
        <w:rPr>
          <w:sz w:val="25"/>
          <w:szCs w:val="25"/>
        </w:rPr>
      </w:pPr>
    </w:p>
    <w:p w:rsidR="00E65864" w:rsidRPr="00E22D24" w:rsidRDefault="00E65864" w:rsidP="00E65864">
      <w:pPr>
        <w:widowControl w:val="0"/>
        <w:autoSpaceDE w:val="0"/>
        <w:autoSpaceDN w:val="0"/>
        <w:adjustRightInd w:val="0"/>
        <w:ind w:firstLine="708"/>
        <w:jc w:val="both"/>
        <w:rPr>
          <w:sz w:val="25"/>
          <w:szCs w:val="25"/>
        </w:rPr>
      </w:pPr>
      <w:r w:rsidRPr="00E22D24">
        <w:rPr>
          <w:sz w:val="25"/>
          <w:szCs w:val="25"/>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C43FFD">
        <w:rPr>
          <w:sz w:val="25"/>
          <w:szCs w:val="25"/>
        </w:rPr>
        <w:t>«</w:t>
      </w:r>
      <w:r w:rsidRPr="00E22D24">
        <w:rPr>
          <w:sz w:val="25"/>
          <w:szCs w:val="25"/>
        </w:rPr>
        <w:t>Арендодатель</w:t>
      </w:r>
      <w:r w:rsidR="00C43FFD">
        <w:rPr>
          <w:sz w:val="25"/>
          <w:szCs w:val="25"/>
        </w:rPr>
        <w:t>»</w:t>
      </w:r>
      <w:r w:rsidRPr="00E22D24">
        <w:rPr>
          <w:sz w:val="25"/>
          <w:szCs w:val="25"/>
        </w:rPr>
        <w:t xml:space="preserve">, в лице ________________________, действующего на основании ____________________, с одной стороны, и ________________________ именуемый в дальнейшем </w:t>
      </w:r>
      <w:r w:rsidR="00C43FFD">
        <w:rPr>
          <w:sz w:val="25"/>
          <w:szCs w:val="25"/>
        </w:rPr>
        <w:t>«</w:t>
      </w:r>
      <w:r w:rsidRPr="00E22D24">
        <w:rPr>
          <w:sz w:val="25"/>
          <w:szCs w:val="25"/>
        </w:rPr>
        <w:t>Арендатор</w:t>
      </w:r>
      <w:r w:rsidR="00C43FFD">
        <w:rPr>
          <w:sz w:val="25"/>
          <w:szCs w:val="25"/>
        </w:rPr>
        <w:t>»</w:t>
      </w:r>
      <w:r w:rsidRPr="00E22D24">
        <w:rPr>
          <w:sz w:val="25"/>
          <w:szCs w:val="25"/>
        </w:rPr>
        <w:t xml:space="preserve">, действующий основании ________________________, с другой стороны, вместе именуемые </w:t>
      </w:r>
      <w:r w:rsidR="00C43FFD">
        <w:rPr>
          <w:sz w:val="25"/>
          <w:szCs w:val="25"/>
        </w:rPr>
        <w:t>«</w:t>
      </w:r>
      <w:r w:rsidRPr="00E22D24">
        <w:rPr>
          <w:sz w:val="25"/>
          <w:szCs w:val="25"/>
        </w:rPr>
        <w:t>Стороны</w:t>
      </w:r>
      <w:r w:rsidR="00C43FFD">
        <w:rPr>
          <w:sz w:val="25"/>
          <w:szCs w:val="25"/>
        </w:rPr>
        <w:t>»</w:t>
      </w:r>
      <w:r w:rsidRPr="00E22D24">
        <w:rPr>
          <w:sz w:val="25"/>
          <w:szCs w:val="25"/>
        </w:rPr>
        <w:t>, заключили настоящий договор о нижеследующем.</w:t>
      </w:r>
    </w:p>
    <w:p w:rsidR="00E65864" w:rsidRPr="00E22D24" w:rsidRDefault="00E65864" w:rsidP="00E65864">
      <w:pPr>
        <w:widowControl w:val="0"/>
        <w:autoSpaceDE w:val="0"/>
        <w:autoSpaceDN w:val="0"/>
        <w:adjustRightInd w:val="0"/>
        <w:jc w:val="center"/>
        <w:outlineLvl w:val="0"/>
        <w:rPr>
          <w:b/>
          <w:sz w:val="25"/>
          <w:szCs w:val="25"/>
        </w:rPr>
      </w:pPr>
      <w:r w:rsidRPr="00E22D24">
        <w:rPr>
          <w:b/>
          <w:sz w:val="25"/>
          <w:szCs w:val="25"/>
        </w:rPr>
        <w:t>Статья 1. Предмет договора</w:t>
      </w:r>
    </w:p>
    <w:p w:rsidR="00E65864" w:rsidRPr="00E22D24" w:rsidRDefault="00E65864" w:rsidP="00E65864">
      <w:pPr>
        <w:pStyle w:val="ConsPlusNormal"/>
        <w:ind w:firstLine="540"/>
        <w:jc w:val="both"/>
        <w:rPr>
          <w:rFonts w:ascii="Times New Roman" w:hAnsi="Times New Roman" w:cs="Times New Roman"/>
          <w:sz w:val="25"/>
          <w:szCs w:val="25"/>
        </w:rPr>
      </w:pPr>
      <w:r w:rsidRPr="00E22D24">
        <w:rPr>
          <w:rFonts w:ascii="Times New Roman" w:hAnsi="Times New Roman" w:cs="Times New Roman"/>
          <w:sz w:val="25"/>
          <w:szCs w:val="25"/>
        </w:rPr>
        <w:t xml:space="preserve">1.1. На основании протокола о результатах аукциона/протокола </w:t>
      </w:r>
      <w:r w:rsidRPr="00E22D24">
        <w:rPr>
          <w:rFonts w:ascii="Times New Roman" w:eastAsiaTheme="minorHAnsi" w:hAnsi="Times New Roman" w:cs="Times New Roman"/>
          <w:sz w:val="25"/>
          <w:szCs w:val="25"/>
          <w:lang w:eastAsia="en-US"/>
        </w:rPr>
        <w:t>рассмотрения заявок на участие в аукционе</w:t>
      </w:r>
      <w:r w:rsidRPr="00E22D24">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E65864" w:rsidRPr="00E22D24" w:rsidRDefault="00E65864" w:rsidP="00E65864">
      <w:pPr>
        <w:tabs>
          <w:tab w:val="left" w:pos="851"/>
        </w:tabs>
        <w:ind w:right="-1" w:firstLine="567"/>
        <w:jc w:val="both"/>
        <w:rPr>
          <w:sz w:val="25"/>
          <w:szCs w:val="25"/>
        </w:rPr>
      </w:pPr>
      <w:r w:rsidRPr="00E22D24">
        <w:rPr>
          <w:sz w:val="25"/>
          <w:szCs w:val="25"/>
        </w:rPr>
        <w:t>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E65864" w:rsidRPr="00E22D24" w:rsidRDefault="00E65864" w:rsidP="00E65864">
      <w:pPr>
        <w:tabs>
          <w:tab w:val="left" w:pos="851"/>
        </w:tabs>
        <w:ind w:firstLine="567"/>
        <w:jc w:val="both"/>
        <w:rPr>
          <w:sz w:val="25"/>
          <w:szCs w:val="25"/>
        </w:rPr>
      </w:pPr>
      <w:r w:rsidRPr="00E22D24">
        <w:rPr>
          <w:sz w:val="25"/>
          <w:szCs w:val="25"/>
        </w:rPr>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E65864" w:rsidRPr="00E22D24" w:rsidRDefault="00E65864" w:rsidP="00E65864">
      <w:pPr>
        <w:tabs>
          <w:tab w:val="left" w:pos="993"/>
          <w:tab w:val="left" w:pos="1134"/>
        </w:tabs>
        <w:ind w:firstLine="567"/>
        <w:jc w:val="both"/>
        <w:rPr>
          <w:sz w:val="25"/>
          <w:szCs w:val="25"/>
        </w:rPr>
      </w:pPr>
      <w:r w:rsidRPr="00E22D24">
        <w:rPr>
          <w:sz w:val="25"/>
          <w:szCs w:val="25"/>
        </w:rPr>
        <w:t>Земельный участок входит в территориальную зону: _____________</w:t>
      </w:r>
      <w:proofErr w:type="gramStart"/>
      <w:r w:rsidRPr="00E22D24">
        <w:rPr>
          <w:sz w:val="25"/>
          <w:szCs w:val="25"/>
        </w:rPr>
        <w:t>_(</w:t>
      </w:r>
      <w:proofErr w:type="gramEnd"/>
      <w:r w:rsidRPr="00E22D24">
        <w:rPr>
          <w:sz w:val="25"/>
          <w:szCs w:val="25"/>
        </w:rPr>
        <w:t>при наличии).</w:t>
      </w:r>
    </w:p>
    <w:p w:rsidR="00E65864" w:rsidRPr="00E22D24" w:rsidRDefault="00E65864" w:rsidP="00E65864">
      <w:pPr>
        <w:autoSpaceDE w:val="0"/>
        <w:autoSpaceDN w:val="0"/>
        <w:adjustRightInd w:val="0"/>
        <w:ind w:firstLine="567"/>
        <w:jc w:val="both"/>
        <w:rPr>
          <w:sz w:val="25"/>
          <w:szCs w:val="25"/>
        </w:rPr>
      </w:pPr>
      <w:r w:rsidRPr="00E22D24">
        <w:rPr>
          <w:sz w:val="25"/>
          <w:szCs w:val="25"/>
        </w:rPr>
        <w:t>Земельный участок площадью ___ находится в охранной зоне ___ (при наличии).</w:t>
      </w:r>
    </w:p>
    <w:p w:rsidR="00E65864" w:rsidRPr="00E22D24" w:rsidRDefault="00E65864" w:rsidP="00E65864">
      <w:pPr>
        <w:tabs>
          <w:tab w:val="left" w:pos="993"/>
          <w:tab w:val="left" w:pos="1134"/>
        </w:tabs>
        <w:ind w:firstLine="567"/>
        <w:jc w:val="both"/>
        <w:rPr>
          <w:sz w:val="25"/>
          <w:szCs w:val="25"/>
        </w:rPr>
      </w:pPr>
      <w:r w:rsidRPr="00E22D24">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E65864" w:rsidRPr="00E22D24" w:rsidRDefault="00E65864" w:rsidP="00E65864">
      <w:pPr>
        <w:tabs>
          <w:tab w:val="left" w:pos="993"/>
          <w:tab w:val="left" w:pos="1134"/>
        </w:tabs>
        <w:ind w:firstLine="567"/>
        <w:jc w:val="both"/>
        <w:rPr>
          <w:sz w:val="25"/>
          <w:szCs w:val="25"/>
        </w:rPr>
      </w:pPr>
      <w:r w:rsidRPr="00E22D24">
        <w:rPr>
          <w:sz w:val="25"/>
          <w:szCs w:val="25"/>
        </w:rPr>
        <w:t>Земельный участок площадью ___ находится в санитарно-защитной зоне _______ (при наличии).</w:t>
      </w:r>
    </w:p>
    <w:p w:rsidR="00E65864" w:rsidRPr="00E22D24" w:rsidRDefault="00E65864" w:rsidP="00E65864">
      <w:pPr>
        <w:tabs>
          <w:tab w:val="left" w:pos="993"/>
          <w:tab w:val="left" w:pos="1134"/>
        </w:tabs>
        <w:ind w:firstLine="567"/>
        <w:jc w:val="both"/>
        <w:rPr>
          <w:sz w:val="25"/>
          <w:szCs w:val="25"/>
        </w:rPr>
      </w:pPr>
      <w:r w:rsidRPr="00E22D24">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E65864" w:rsidRPr="00E22D24" w:rsidRDefault="00E65864" w:rsidP="00E65864">
      <w:pPr>
        <w:tabs>
          <w:tab w:val="left" w:pos="851"/>
        </w:tabs>
        <w:ind w:firstLine="567"/>
        <w:jc w:val="both"/>
        <w:rPr>
          <w:sz w:val="25"/>
          <w:szCs w:val="25"/>
        </w:rPr>
      </w:pPr>
      <w:r w:rsidRPr="00E22D24">
        <w:rPr>
          <w:sz w:val="25"/>
          <w:szCs w:val="25"/>
        </w:rPr>
        <w:t>1.4. Срок аренды земельного участка устанавливается с _______20__ до _____ 20___.</w:t>
      </w:r>
    </w:p>
    <w:p w:rsidR="00E65864" w:rsidRPr="00E22D24" w:rsidRDefault="00E65864" w:rsidP="00E65864">
      <w:pPr>
        <w:widowControl w:val="0"/>
        <w:autoSpaceDE w:val="0"/>
        <w:autoSpaceDN w:val="0"/>
        <w:adjustRightInd w:val="0"/>
        <w:jc w:val="center"/>
        <w:outlineLvl w:val="0"/>
        <w:rPr>
          <w:b/>
          <w:sz w:val="25"/>
          <w:szCs w:val="25"/>
        </w:rPr>
      </w:pPr>
      <w:r w:rsidRPr="00E22D24">
        <w:rPr>
          <w:b/>
          <w:sz w:val="25"/>
          <w:szCs w:val="25"/>
        </w:rPr>
        <w:t>Статья 2. Права и обязанности Сторон</w:t>
      </w:r>
    </w:p>
    <w:p w:rsidR="00E65864" w:rsidRPr="00E22D24" w:rsidRDefault="00E65864" w:rsidP="00E65864">
      <w:pPr>
        <w:widowControl w:val="0"/>
        <w:autoSpaceDE w:val="0"/>
        <w:autoSpaceDN w:val="0"/>
        <w:adjustRightInd w:val="0"/>
        <w:ind w:firstLine="540"/>
        <w:jc w:val="both"/>
        <w:rPr>
          <w:sz w:val="25"/>
          <w:szCs w:val="25"/>
        </w:rPr>
      </w:pPr>
      <w:r w:rsidRPr="00E22D24">
        <w:rPr>
          <w:sz w:val="25"/>
          <w:szCs w:val="25"/>
        </w:rPr>
        <w:t>2.1. Арендодатель обязан:</w:t>
      </w:r>
    </w:p>
    <w:p w:rsidR="00E65864" w:rsidRPr="00E22D24" w:rsidRDefault="00E65864" w:rsidP="00E65864">
      <w:pPr>
        <w:widowControl w:val="0"/>
        <w:autoSpaceDE w:val="0"/>
        <w:autoSpaceDN w:val="0"/>
        <w:adjustRightInd w:val="0"/>
        <w:ind w:firstLine="540"/>
        <w:jc w:val="both"/>
        <w:rPr>
          <w:sz w:val="25"/>
          <w:szCs w:val="25"/>
        </w:rPr>
      </w:pPr>
      <w:r w:rsidRPr="00E22D24">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E65864" w:rsidRPr="00E22D24" w:rsidRDefault="00E65864" w:rsidP="00E65864">
      <w:pPr>
        <w:widowControl w:val="0"/>
        <w:autoSpaceDE w:val="0"/>
        <w:autoSpaceDN w:val="0"/>
        <w:adjustRightInd w:val="0"/>
        <w:ind w:firstLine="540"/>
        <w:jc w:val="both"/>
        <w:rPr>
          <w:sz w:val="25"/>
          <w:szCs w:val="25"/>
        </w:rPr>
      </w:pPr>
      <w:r w:rsidRPr="00E22D24">
        <w:rPr>
          <w:sz w:val="25"/>
          <w:szCs w:val="25"/>
        </w:rPr>
        <w:t>2.1.2. В месячный срок рассматривать письменные обращения Арендатора, связанные с исполнением настоящего договора.</w:t>
      </w:r>
    </w:p>
    <w:p w:rsidR="00E65864" w:rsidRPr="00E22D24" w:rsidRDefault="00E65864" w:rsidP="00E65864">
      <w:pPr>
        <w:widowControl w:val="0"/>
        <w:autoSpaceDE w:val="0"/>
        <w:autoSpaceDN w:val="0"/>
        <w:adjustRightInd w:val="0"/>
        <w:ind w:firstLine="540"/>
        <w:jc w:val="both"/>
        <w:rPr>
          <w:sz w:val="25"/>
          <w:szCs w:val="25"/>
        </w:rPr>
      </w:pPr>
      <w:r w:rsidRPr="00E22D24">
        <w:rPr>
          <w:sz w:val="25"/>
          <w:szCs w:val="25"/>
        </w:rPr>
        <w:t>2.1.3. Выполнять в полном объеме все условия настоящего договора.</w:t>
      </w:r>
    </w:p>
    <w:p w:rsidR="00E65864" w:rsidRPr="00E22D24" w:rsidRDefault="00E65864" w:rsidP="00E65864">
      <w:pPr>
        <w:widowControl w:val="0"/>
        <w:autoSpaceDE w:val="0"/>
        <w:autoSpaceDN w:val="0"/>
        <w:adjustRightInd w:val="0"/>
        <w:ind w:firstLine="540"/>
        <w:jc w:val="both"/>
        <w:rPr>
          <w:sz w:val="25"/>
          <w:szCs w:val="25"/>
        </w:rPr>
      </w:pPr>
      <w:r w:rsidRPr="00E22D24">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43FFD">
        <w:rPr>
          <w:sz w:val="25"/>
          <w:szCs w:val="25"/>
        </w:rPr>
        <w:t>«</w:t>
      </w:r>
      <w:r w:rsidRPr="00E22D24">
        <w:rPr>
          <w:sz w:val="25"/>
          <w:szCs w:val="25"/>
        </w:rPr>
        <w:t>Заполярная правда</w:t>
      </w:r>
      <w:r w:rsidR="00C43FFD">
        <w:rPr>
          <w:sz w:val="25"/>
          <w:szCs w:val="25"/>
        </w:rPr>
        <w:t>»</w:t>
      </w:r>
      <w:r w:rsidRPr="00E22D24">
        <w:rPr>
          <w:sz w:val="25"/>
          <w:szCs w:val="25"/>
        </w:rPr>
        <w:t>.</w:t>
      </w:r>
    </w:p>
    <w:p w:rsidR="00E65864" w:rsidRPr="00E22D24" w:rsidRDefault="00E65864" w:rsidP="00E65864">
      <w:pPr>
        <w:widowControl w:val="0"/>
        <w:autoSpaceDE w:val="0"/>
        <w:autoSpaceDN w:val="0"/>
        <w:adjustRightInd w:val="0"/>
        <w:ind w:firstLine="540"/>
        <w:jc w:val="both"/>
        <w:rPr>
          <w:sz w:val="25"/>
          <w:szCs w:val="25"/>
        </w:rPr>
      </w:pPr>
      <w:r w:rsidRPr="00E22D24">
        <w:rPr>
          <w:sz w:val="25"/>
          <w:szCs w:val="25"/>
        </w:rPr>
        <w:t>2.2. Арендодатель имеет право:</w:t>
      </w:r>
    </w:p>
    <w:p w:rsidR="00E65864" w:rsidRPr="00E22D24" w:rsidRDefault="00E65864" w:rsidP="00E65864">
      <w:pPr>
        <w:widowControl w:val="0"/>
        <w:autoSpaceDE w:val="0"/>
        <w:autoSpaceDN w:val="0"/>
        <w:adjustRightInd w:val="0"/>
        <w:ind w:firstLine="540"/>
        <w:jc w:val="both"/>
        <w:rPr>
          <w:sz w:val="25"/>
          <w:szCs w:val="25"/>
        </w:rPr>
      </w:pPr>
      <w:r w:rsidRPr="00E22D24">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E65864" w:rsidRPr="00E22D24" w:rsidRDefault="00E65864" w:rsidP="00E65864">
      <w:pPr>
        <w:widowControl w:val="0"/>
        <w:autoSpaceDE w:val="0"/>
        <w:autoSpaceDN w:val="0"/>
        <w:adjustRightInd w:val="0"/>
        <w:ind w:firstLine="540"/>
        <w:jc w:val="both"/>
        <w:rPr>
          <w:sz w:val="25"/>
          <w:szCs w:val="25"/>
        </w:rPr>
      </w:pPr>
      <w:r w:rsidRPr="00E22D24">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E65864" w:rsidRPr="00E22D24" w:rsidRDefault="00E65864" w:rsidP="00E65864">
      <w:pPr>
        <w:widowControl w:val="0"/>
        <w:autoSpaceDE w:val="0"/>
        <w:autoSpaceDN w:val="0"/>
        <w:adjustRightInd w:val="0"/>
        <w:ind w:firstLine="540"/>
        <w:jc w:val="both"/>
        <w:rPr>
          <w:sz w:val="25"/>
          <w:szCs w:val="25"/>
        </w:rPr>
      </w:pPr>
      <w:r w:rsidRPr="00E22D24">
        <w:rPr>
          <w:sz w:val="25"/>
          <w:szCs w:val="25"/>
        </w:rPr>
        <w:t xml:space="preserve">2.2.3. В одностороннем порядке отказаться от исполнения настоящего Договора в случаях, предусмотренных </w:t>
      </w:r>
      <w:hyperlink r:id="rId27" w:history="1">
        <w:r w:rsidRPr="00E22D24">
          <w:rPr>
            <w:rStyle w:val="a7"/>
            <w:color w:val="auto"/>
            <w:sz w:val="25"/>
            <w:szCs w:val="25"/>
          </w:rPr>
          <w:t>п. 5.2</w:t>
        </w:r>
      </w:hyperlink>
      <w:r w:rsidRPr="00E22D24">
        <w:rPr>
          <w:sz w:val="25"/>
          <w:szCs w:val="25"/>
        </w:rPr>
        <w:t xml:space="preserve"> настоящего Договора.</w:t>
      </w:r>
    </w:p>
    <w:p w:rsidR="00E65864" w:rsidRPr="00E22D24" w:rsidRDefault="00E65864" w:rsidP="00E65864">
      <w:pPr>
        <w:widowControl w:val="0"/>
        <w:autoSpaceDE w:val="0"/>
        <w:autoSpaceDN w:val="0"/>
        <w:adjustRightInd w:val="0"/>
        <w:ind w:firstLine="540"/>
        <w:jc w:val="both"/>
        <w:rPr>
          <w:sz w:val="25"/>
          <w:szCs w:val="25"/>
        </w:rPr>
      </w:pPr>
      <w:r w:rsidRPr="00E22D24">
        <w:rPr>
          <w:sz w:val="25"/>
          <w:szCs w:val="25"/>
        </w:rPr>
        <w:t>2.3. Арендатор обязан:</w:t>
      </w:r>
    </w:p>
    <w:p w:rsidR="00E65864" w:rsidRPr="00E22D24" w:rsidRDefault="00E65864" w:rsidP="00E65864">
      <w:pPr>
        <w:widowControl w:val="0"/>
        <w:autoSpaceDE w:val="0"/>
        <w:autoSpaceDN w:val="0"/>
        <w:adjustRightInd w:val="0"/>
        <w:ind w:firstLine="540"/>
        <w:jc w:val="both"/>
        <w:rPr>
          <w:sz w:val="25"/>
          <w:szCs w:val="25"/>
        </w:rPr>
      </w:pPr>
      <w:r w:rsidRPr="00E22D24">
        <w:rPr>
          <w:sz w:val="25"/>
          <w:szCs w:val="25"/>
        </w:rPr>
        <w:lastRenderedPageBreak/>
        <w:t>2.3.1. Принять земельный участок по акту приема-передачи и использовать его исключительно в целях, указанных в пункте 1.3 настоящего договора.</w:t>
      </w:r>
    </w:p>
    <w:p w:rsidR="00E65864" w:rsidRPr="00E22D24" w:rsidRDefault="00E65864" w:rsidP="00E65864">
      <w:pPr>
        <w:widowControl w:val="0"/>
        <w:autoSpaceDE w:val="0"/>
        <w:autoSpaceDN w:val="0"/>
        <w:adjustRightInd w:val="0"/>
        <w:ind w:firstLine="540"/>
        <w:jc w:val="both"/>
        <w:rPr>
          <w:sz w:val="25"/>
          <w:szCs w:val="25"/>
        </w:rPr>
      </w:pPr>
      <w:r w:rsidRPr="00E22D24">
        <w:rPr>
          <w:sz w:val="25"/>
          <w:szCs w:val="25"/>
        </w:rPr>
        <w:t>2.3.2. Выполнять все условия настоящего договора.</w:t>
      </w:r>
    </w:p>
    <w:p w:rsidR="00E65864" w:rsidRPr="00E22D24" w:rsidRDefault="00E65864" w:rsidP="00E65864">
      <w:pPr>
        <w:widowControl w:val="0"/>
        <w:autoSpaceDE w:val="0"/>
        <w:autoSpaceDN w:val="0"/>
        <w:adjustRightInd w:val="0"/>
        <w:ind w:firstLine="540"/>
        <w:jc w:val="both"/>
        <w:rPr>
          <w:sz w:val="25"/>
          <w:szCs w:val="25"/>
        </w:rPr>
      </w:pPr>
      <w:r w:rsidRPr="00E22D24">
        <w:rPr>
          <w:sz w:val="25"/>
          <w:szCs w:val="25"/>
        </w:rPr>
        <w:t xml:space="preserve">2.3.3. Своевременно и полностью в соответствии с </w:t>
      </w:r>
      <w:hyperlink r:id="rId28" w:history="1">
        <w:r w:rsidRPr="00E22D24">
          <w:rPr>
            <w:rStyle w:val="a7"/>
            <w:color w:val="auto"/>
            <w:sz w:val="25"/>
            <w:szCs w:val="25"/>
          </w:rPr>
          <w:t>пунктами 3.1</w:t>
        </w:r>
      </w:hyperlink>
      <w:r w:rsidRPr="00E22D24">
        <w:rPr>
          <w:sz w:val="25"/>
          <w:szCs w:val="25"/>
        </w:rPr>
        <w:t xml:space="preserve"> - </w:t>
      </w:r>
      <w:hyperlink r:id="rId29" w:history="1">
        <w:r w:rsidRPr="00E22D24">
          <w:rPr>
            <w:rStyle w:val="a7"/>
            <w:color w:val="auto"/>
            <w:sz w:val="25"/>
            <w:szCs w:val="25"/>
          </w:rPr>
          <w:t>3.</w:t>
        </w:r>
      </w:hyperlink>
      <w:r w:rsidRPr="00E22D24">
        <w:rPr>
          <w:sz w:val="25"/>
          <w:szCs w:val="25"/>
        </w:rPr>
        <w:t>4 настоящего договора выплачивать арендную плату, установленную настоящим договором.</w:t>
      </w:r>
    </w:p>
    <w:p w:rsidR="00E65864" w:rsidRPr="00E22D24" w:rsidRDefault="00E65864" w:rsidP="00E65864">
      <w:pPr>
        <w:widowControl w:val="0"/>
        <w:autoSpaceDE w:val="0"/>
        <w:autoSpaceDN w:val="0"/>
        <w:adjustRightInd w:val="0"/>
        <w:ind w:firstLine="540"/>
        <w:jc w:val="both"/>
        <w:rPr>
          <w:sz w:val="25"/>
          <w:szCs w:val="25"/>
        </w:rPr>
      </w:pPr>
      <w:r w:rsidRPr="00E22D24">
        <w:rPr>
          <w:sz w:val="25"/>
          <w:szCs w:val="25"/>
        </w:rPr>
        <w:t xml:space="preserve">Арендатор обязан перечислять арендную плату в размере, установленном п. </w:t>
      </w:r>
      <w:hyperlink r:id="rId30" w:history="1">
        <w:r w:rsidRPr="00E22D24">
          <w:rPr>
            <w:rStyle w:val="a7"/>
            <w:color w:val="auto"/>
            <w:sz w:val="25"/>
            <w:szCs w:val="25"/>
          </w:rPr>
          <w:t>3.</w:t>
        </w:r>
      </w:hyperlink>
      <w:r w:rsidRPr="00E22D24">
        <w:rPr>
          <w:sz w:val="25"/>
          <w:szCs w:val="25"/>
        </w:rPr>
        <w:t xml:space="preserve">1 настоящего договора, в порядке, предусмотренном </w:t>
      </w:r>
      <w:hyperlink r:id="rId31" w:history="1">
        <w:r w:rsidRPr="00E22D24">
          <w:rPr>
            <w:rStyle w:val="a7"/>
            <w:color w:val="auto"/>
            <w:sz w:val="25"/>
            <w:szCs w:val="25"/>
          </w:rPr>
          <w:t>пунктами 3.2</w:t>
        </w:r>
      </w:hyperlink>
      <w:r w:rsidRPr="00E22D24">
        <w:rPr>
          <w:sz w:val="25"/>
          <w:szCs w:val="25"/>
        </w:rPr>
        <w:t xml:space="preserve"> – 3.8 настоящего договора.</w:t>
      </w:r>
    </w:p>
    <w:p w:rsidR="00E65864" w:rsidRPr="00E22D24" w:rsidRDefault="00E65864" w:rsidP="00E65864">
      <w:pPr>
        <w:widowControl w:val="0"/>
        <w:autoSpaceDE w:val="0"/>
        <w:autoSpaceDN w:val="0"/>
        <w:adjustRightInd w:val="0"/>
        <w:ind w:firstLine="540"/>
        <w:jc w:val="both"/>
        <w:rPr>
          <w:sz w:val="25"/>
          <w:szCs w:val="25"/>
        </w:rPr>
      </w:pPr>
      <w:r w:rsidRPr="00E22D24">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E65864" w:rsidRPr="00E22D24" w:rsidRDefault="00E65864" w:rsidP="00E65864">
      <w:pPr>
        <w:widowControl w:val="0"/>
        <w:autoSpaceDE w:val="0"/>
        <w:autoSpaceDN w:val="0"/>
        <w:adjustRightInd w:val="0"/>
        <w:ind w:firstLine="540"/>
        <w:jc w:val="both"/>
        <w:rPr>
          <w:sz w:val="25"/>
          <w:szCs w:val="25"/>
        </w:rPr>
      </w:pPr>
      <w:r w:rsidRPr="00E22D24">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E65864" w:rsidRPr="00E22D24" w:rsidRDefault="00E65864" w:rsidP="00E65864">
      <w:pPr>
        <w:widowControl w:val="0"/>
        <w:autoSpaceDE w:val="0"/>
        <w:autoSpaceDN w:val="0"/>
        <w:adjustRightInd w:val="0"/>
        <w:ind w:firstLine="540"/>
        <w:jc w:val="both"/>
        <w:rPr>
          <w:sz w:val="25"/>
          <w:szCs w:val="25"/>
        </w:rPr>
      </w:pPr>
      <w:r w:rsidRPr="00E22D24">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отходов производства и потребления, образованных в результате производственной деятельности на земельном участке.</w:t>
      </w:r>
    </w:p>
    <w:p w:rsidR="00E65864" w:rsidRPr="00E22D24" w:rsidRDefault="00E65864" w:rsidP="00E65864">
      <w:pPr>
        <w:widowControl w:val="0"/>
        <w:autoSpaceDE w:val="0"/>
        <w:autoSpaceDN w:val="0"/>
        <w:adjustRightInd w:val="0"/>
        <w:ind w:firstLine="540"/>
        <w:jc w:val="both"/>
        <w:rPr>
          <w:sz w:val="25"/>
          <w:szCs w:val="25"/>
        </w:rPr>
      </w:pPr>
      <w:r w:rsidRPr="00E22D24">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E65864" w:rsidRPr="00E22D24" w:rsidRDefault="00E65864" w:rsidP="00E65864">
      <w:pPr>
        <w:widowControl w:val="0"/>
        <w:autoSpaceDE w:val="0"/>
        <w:autoSpaceDN w:val="0"/>
        <w:adjustRightInd w:val="0"/>
        <w:ind w:firstLine="540"/>
        <w:jc w:val="both"/>
        <w:rPr>
          <w:sz w:val="25"/>
          <w:szCs w:val="25"/>
        </w:rPr>
      </w:pPr>
      <w:r w:rsidRPr="00E22D24">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E65864" w:rsidRPr="00E22D24" w:rsidRDefault="00E65864" w:rsidP="00E65864">
      <w:pPr>
        <w:widowControl w:val="0"/>
        <w:autoSpaceDE w:val="0"/>
        <w:autoSpaceDN w:val="0"/>
        <w:adjustRightInd w:val="0"/>
        <w:ind w:firstLine="540"/>
        <w:jc w:val="both"/>
        <w:rPr>
          <w:sz w:val="25"/>
          <w:szCs w:val="25"/>
        </w:rPr>
      </w:pPr>
      <w:r w:rsidRPr="00E22D24">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E65864" w:rsidRPr="00E22D24" w:rsidRDefault="00E65864" w:rsidP="00E65864">
      <w:pPr>
        <w:widowControl w:val="0"/>
        <w:autoSpaceDE w:val="0"/>
        <w:autoSpaceDN w:val="0"/>
        <w:adjustRightInd w:val="0"/>
        <w:ind w:firstLine="540"/>
        <w:jc w:val="both"/>
        <w:rPr>
          <w:rFonts w:eastAsiaTheme="minorHAnsi"/>
          <w:sz w:val="25"/>
          <w:szCs w:val="25"/>
          <w:lang w:eastAsia="en-US"/>
        </w:rPr>
      </w:pPr>
      <w:r w:rsidRPr="00E22D24">
        <w:rPr>
          <w:rFonts w:eastAsiaTheme="minorHAnsi"/>
          <w:sz w:val="25"/>
          <w:szCs w:val="25"/>
          <w:lang w:eastAsia="en-US"/>
        </w:rPr>
        <w:t>2.3.10. С</w:t>
      </w:r>
      <w:r w:rsidRPr="00E22D24">
        <w:rPr>
          <w:sz w:val="25"/>
          <w:szCs w:val="25"/>
        </w:rPr>
        <w:t xml:space="preserve">облюдать запреты и ограничения, установленные </w:t>
      </w:r>
      <w:r w:rsidRPr="00E22D24">
        <w:rPr>
          <w:rFonts w:eastAsiaTheme="minorHAns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E22D24">
        <w:rPr>
          <w:rFonts w:eastAsiaTheme="minorHAnsi"/>
          <w:sz w:val="25"/>
          <w:szCs w:val="25"/>
          <w:lang w:eastAsia="en-US"/>
        </w:rPr>
        <w:t>Постановлением Правительства РФ от 03.03.2018 № 222</w:t>
      </w:r>
      <w:r w:rsidRPr="00E22D24">
        <w:rPr>
          <w:sz w:val="25"/>
          <w:szCs w:val="25"/>
        </w:rPr>
        <w:t xml:space="preserve">, </w:t>
      </w:r>
      <w:r w:rsidRPr="00E22D24">
        <w:rPr>
          <w:rFonts w:eastAsiaTheme="minorHAnsi"/>
          <w:sz w:val="25"/>
          <w:szCs w:val="25"/>
          <w:lang w:eastAsia="en-US"/>
        </w:rPr>
        <w:t>в случае расположения земельного участка или его части в границах санитарно-защитной зоны.</w:t>
      </w:r>
    </w:p>
    <w:p w:rsidR="00E65864" w:rsidRPr="00E22D24" w:rsidRDefault="00E65864" w:rsidP="00E65864">
      <w:pPr>
        <w:widowControl w:val="0"/>
        <w:autoSpaceDE w:val="0"/>
        <w:autoSpaceDN w:val="0"/>
        <w:adjustRightInd w:val="0"/>
        <w:ind w:firstLine="567"/>
        <w:jc w:val="both"/>
        <w:rPr>
          <w:sz w:val="25"/>
          <w:szCs w:val="25"/>
        </w:rPr>
      </w:pPr>
      <w:r w:rsidRPr="00E22D24">
        <w:rPr>
          <w:sz w:val="25"/>
          <w:szCs w:val="25"/>
        </w:rPr>
        <w:t>2.3.11.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E65864" w:rsidRPr="00E22D24" w:rsidRDefault="00E65864" w:rsidP="00E65864">
      <w:pPr>
        <w:widowControl w:val="0"/>
        <w:autoSpaceDE w:val="0"/>
        <w:autoSpaceDN w:val="0"/>
        <w:adjustRightInd w:val="0"/>
        <w:ind w:firstLine="567"/>
        <w:jc w:val="both"/>
        <w:rPr>
          <w:sz w:val="25"/>
          <w:szCs w:val="25"/>
        </w:rPr>
      </w:pPr>
      <w:r w:rsidRPr="00E22D24">
        <w:rPr>
          <w:rFonts w:eastAsia="Calibri"/>
          <w:sz w:val="25"/>
          <w:szCs w:val="25"/>
          <w:lang w:eastAsia="en-US"/>
        </w:rPr>
        <w:t>2.3.12.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E65864" w:rsidRPr="00DD3CB2" w:rsidRDefault="00E65864" w:rsidP="00E65864">
      <w:pPr>
        <w:widowControl w:val="0"/>
        <w:autoSpaceDE w:val="0"/>
        <w:autoSpaceDN w:val="0"/>
        <w:adjustRightInd w:val="0"/>
        <w:ind w:firstLine="540"/>
        <w:jc w:val="both"/>
        <w:rPr>
          <w:sz w:val="25"/>
          <w:szCs w:val="25"/>
        </w:rPr>
      </w:pPr>
      <w:r w:rsidRPr="00DD3CB2">
        <w:rPr>
          <w:sz w:val="25"/>
          <w:szCs w:val="25"/>
        </w:rPr>
        <w:t>2.3.1</w:t>
      </w:r>
      <w:r w:rsidR="00943989" w:rsidRPr="00DD3CB2">
        <w:rPr>
          <w:sz w:val="25"/>
          <w:szCs w:val="25"/>
        </w:rPr>
        <w:t>3</w:t>
      </w:r>
      <w:r w:rsidRPr="00DD3CB2">
        <w:rPr>
          <w:sz w:val="25"/>
          <w:szCs w:val="25"/>
        </w:rPr>
        <w:t xml:space="preserve">. </w:t>
      </w:r>
      <w:r w:rsidR="006B76EB" w:rsidRPr="00DD3CB2">
        <w:rPr>
          <w:sz w:val="25"/>
          <w:szCs w:val="25"/>
        </w:rPr>
        <w:t>Арендатор обязуется осуществлять строительство объекта при наличии разрешительной документации</w:t>
      </w:r>
      <w:r w:rsidRPr="00DD3CB2">
        <w:rPr>
          <w:sz w:val="25"/>
          <w:szCs w:val="25"/>
        </w:rPr>
        <w:t>.</w:t>
      </w:r>
    </w:p>
    <w:p w:rsidR="00E65864" w:rsidRPr="00D6636E" w:rsidRDefault="00E65864" w:rsidP="00E65864">
      <w:pPr>
        <w:widowControl w:val="0"/>
        <w:autoSpaceDE w:val="0"/>
        <w:autoSpaceDN w:val="0"/>
        <w:adjustRightInd w:val="0"/>
        <w:ind w:firstLine="540"/>
        <w:jc w:val="both"/>
        <w:rPr>
          <w:sz w:val="25"/>
          <w:szCs w:val="25"/>
        </w:rPr>
      </w:pPr>
      <w:r w:rsidRPr="00D6636E">
        <w:rPr>
          <w:sz w:val="25"/>
          <w:szCs w:val="25"/>
        </w:rPr>
        <w:t>2.3.1</w:t>
      </w:r>
      <w:r w:rsidR="00943989">
        <w:rPr>
          <w:sz w:val="25"/>
          <w:szCs w:val="25"/>
        </w:rPr>
        <w:t>4</w:t>
      </w:r>
      <w:r w:rsidRPr="00D6636E">
        <w:rPr>
          <w:sz w:val="25"/>
          <w:szCs w:val="25"/>
        </w:rPr>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E65864" w:rsidRPr="00D6636E" w:rsidRDefault="00E65864" w:rsidP="00E65864">
      <w:pPr>
        <w:widowControl w:val="0"/>
        <w:autoSpaceDE w:val="0"/>
        <w:autoSpaceDN w:val="0"/>
        <w:adjustRightInd w:val="0"/>
        <w:ind w:firstLine="540"/>
        <w:jc w:val="both"/>
        <w:rPr>
          <w:sz w:val="25"/>
          <w:szCs w:val="25"/>
        </w:rPr>
      </w:pPr>
      <w:r w:rsidRPr="00D6636E">
        <w:rPr>
          <w:sz w:val="25"/>
          <w:szCs w:val="25"/>
        </w:rPr>
        <w:t>2.3.1</w:t>
      </w:r>
      <w:r w:rsidR="00943989">
        <w:rPr>
          <w:sz w:val="25"/>
          <w:szCs w:val="25"/>
        </w:rPr>
        <w:t>5</w:t>
      </w:r>
      <w:r w:rsidRPr="00D6636E">
        <w:rPr>
          <w:sz w:val="25"/>
          <w:szCs w:val="25"/>
        </w:rPr>
        <w:t xml:space="preserve">. Освободить земельный участок не позднее двух недель с момента истечения </w:t>
      </w:r>
      <w:r w:rsidRPr="00D6636E">
        <w:rPr>
          <w:sz w:val="25"/>
          <w:szCs w:val="25"/>
        </w:rPr>
        <w:lastRenderedPageBreak/>
        <w:t xml:space="preserve">срока, указанного Арендодателем в предложении о досрочном расторжении настоящего договора в соответствии с </w:t>
      </w:r>
      <w:hyperlink r:id="rId32" w:history="1">
        <w:r w:rsidRPr="00D6636E">
          <w:rPr>
            <w:rStyle w:val="a7"/>
            <w:color w:val="auto"/>
            <w:sz w:val="25"/>
            <w:szCs w:val="25"/>
          </w:rPr>
          <w:t>пунктом 2.2.3</w:t>
        </w:r>
      </w:hyperlink>
      <w:r w:rsidRPr="00D6636E">
        <w:rPr>
          <w:sz w:val="25"/>
          <w:szCs w:val="25"/>
        </w:rPr>
        <w:t xml:space="preserve"> настоящего договора.</w:t>
      </w:r>
    </w:p>
    <w:p w:rsidR="00E65864" w:rsidRPr="00D6636E" w:rsidRDefault="00E65864" w:rsidP="00E65864">
      <w:pPr>
        <w:widowControl w:val="0"/>
        <w:autoSpaceDE w:val="0"/>
        <w:autoSpaceDN w:val="0"/>
        <w:adjustRightInd w:val="0"/>
        <w:ind w:firstLine="540"/>
        <w:jc w:val="both"/>
        <w:rPr>
          <w:sz w:val="25"/>
          <w:szCs w:val="25"/>
        </w:rPr>
      </w:pPr>
      <w:r w:rsidRPr="00D6636E">
        <w:rPr>
          <w:sz w:val="25"/>
          <w:szCs w:val="25"/>
        </w:rPr>
        <w:t>2.3.1</w:t>
      </w:r>
      <w:r w:rsidR="00943989">
        <w:rPr>
          <w:sz w:val="25"/>
          <w:szCs w:val="25"/>
        </w:rPr>
        <w:t>6</w:t>
      </w:r>
      <w:r w:rsidRPr="00D6636E">
        <w:rPr>
          <w:sz w:val="25"/>
          <w:szCs w:val="25"/>
        </w:rPr>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E65864" w:rsidRPr="00D6636E" w:rsidRDefault="00E65864" w:rsidP="00E65864">
      <w:pPr>
        <w:widowControl w:val="0"/>
        <w:autoSpaceDE w:val="0"/>
        <w:autoSpaceDN w:val="0"/>
        <w:adjustRightInd w:val="0"/>
        <w:ind w:firstLine="540"/>
        <w:jc w:val="both"/>
        <w:rPr>
          <w:sz w:val="25"/>
          <w:szCs w:val="25"/>
        </w:rPr>
      </w:pPr>
      <w:r w:rsidRPr="00D6636E">
        <w:rPr>
          <w:sz w:val="25"/>
          <w:szCs w:val="25"/>
        </w:rPr>
        <w:t>2.3.1</w:t>
      </w:r>
      <w:r w:rsidR="00943989">
        <w:rPr>
          <w:sz w:val="25"/>
          <w:szCs w:val="25"/>
        </w:rPr>
        <w:t>7</w:t>
      </w:r>
      <w:r w:rsidRPr="00D6636E">
        <w:rPr>
          <w:sz w:val="25"/>
          <w:szCs w:val="25"/>
        </w:rPr>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E65864" w:rsidRPr="00D6636E" w:rsidRDefault="00E65864" w:rsidP="00E65864">
      <w:pPr>
        <w:widowControl w:val="0"/>
        <w:autoSpaceDE w:val="0"/>
        <w:autoSpaceDN w:val="0"/>
        <w:adjustRightInd w:val="0"/>
        <w:ind w:firstLine="540"/>
        <w:jc w:val="both"/>
        <w:rPr>
          <w:sz w:val="25"/>
          <w:szCs w:val="25"/>
        </w:rPr>
      </w:pPr>
      <w:r w:rsidRPr="00D6636E">
        <w:rPr>
          <w:sz w:val="25"/>
          <w:szCs w:val="25"/>
        </w:rPr>
        <w:t>2.3.</w:t>
      </w:r>
      <w:r w:rsidR="00943989">
        <w:rPr>
          <w:sz w:val="25"/>
          <w:szCs w:val="25"/>
        </w:rPr>
        <w:t>18</w:t>
      </w:r>
      <w:r w:rsidRPr="00D6636E">
        <w:rPr>
          <w:sz w:val="25"/>
          <w:szCs w:val="25"/>
        </w:rPr>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E65864" w:rsidRPr="00D6636E" w:rsidRDefault="00943989" w:rsidP="00E65864">
      <w:pPr>
        <w:tabs>
          <w:tab w:val="left" w:pos="1560"/>
        </w:tabs>
        <w:autoSpaceDE w:val="0"/>
        <w:autoSpaceDN w:val="0"/>
        <w:adjustRightInd w:val="0"/>
        <w:ind w:firstLine="567"/>
        <w:jc w:val="both"/>
        <w:outlineLvl w:val="1"/>
        <w:rPr>
          <w:sz w:val="25"/>
          <w:szCs w:val="25"/>
        </w:rPr>
      </w:pPr>
      <w:r>
        <w:rPr>
          <w:sz w:val="25"/>
          <w:szCs w:val="25"/>
        </w:rPr>
        <w:t>2.3.19</w:t>
      </w:r>
      <w:r w:rsidR="00E65864" w:rsidRPr="00D6636E">
        <w:rPr>
          <w:sz w:val="25"/>
          <w:szCs w:val="25"/>
        </w:rPr>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E65864" w:rsidRPr="00D6636E" w:rsidRDefault="00E65864" w:rsidP="00E65864">
      <w:pPr>
        <w:widowControl w:val="0"/>
        <w:autoSpaceDE w:val="0"/>
        <w:autoSpaceDN w:val="0"/>
        <w:adjustRightInd w:val="0"/>
        <w:ind w:firstLine="540"/>
        <w:jc w:val="both"/>
        <w:rPr>
          <w:sz w:val="25"/>
          <w:szCs w:val="25"/>
        </w:rPr>
      </w:pPr>
      <w:r w:rsidRPr="00D6636E">
        <w:rPr>
          <w:sz w:val="25"/>
          <w:szCs w:val="25"/>
        </w:rPr>
        <w:t>2.3.2</w:t>
      </w:r>
      <w:r w:rsidR="00943989">
        <w:rPr>
          <w:sz w:val="25"/>
          <w:szCs w:val="25"/>
        </w:rPr>
        <w:t>0</w:t>
      </w:r>
      <w:r w:rsidRPr="00D6636E">
        <w:rPr>
          <w:sz w:val="25"/>
          <w:szCs w:val="25"/>
        </w:rPr>
        <w:t>.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E65864" w:rsidRPr="00D6636E" w:rsidRDefault="00E65864" w:rsidP="00E65864">
      <w:pPr>
        <w:widowControl w:val="0"/>
        <w:autoSpaceDE w:val="0"/>
        <w:autoSpaceDN w:val="0"/>
        <w:adjustRightInd w:val="0"/>
        <w:ind w:firstLine="540"/>
        <w:jc w:val="both"/>
        <w:rPr>
          <w:sz w:val="25"/>
          <w:szCs w:val="25"/>
        </w:rPr>
      </w:pPr>
      <w:r w:rsidRPr="00D6636E">
        <w:rPr>
          <w:sz w:val="25"/>
          <w:szCs w:val="25"/>
        </w:rPr>
        <w:t>2.3.2</w:t>
      </w:r>
      <w:r w:rsidR="00943989">
        <w:rPr>
          <w:sz w:val="25"/>
          <w:szCs w:val="25"/>
        </w:rPr>
        <w:t>1</w:t>
      </w:r>
      <w:r w:rsidRPr="00D6636E">
        <w:rPr>
          <w:sz w:val="25"/>
          <w:szCs w:val="25"/>
        </w:rPr>
        <w:t>. Уведомлять Арендодателя о передаче прав собственности на создаваемый Объект, расположенный на земельном участке.</w:t>
      </w:r>
    </w:p>
    <w:p w:rsidR="00E65864" w:rsidRPr="00D6636E" w:rsidRDefault="00E65864" w:rsidP="00E65864">
      <w:pPr>
        <w:widowControl w:val="0"/>
        <w:autoSpaceDE w:val="0"/>
        <w:autoSpaceDN w:val="0"/>
        <w:adjustRightInd w:val="0"/>
        <w:ind w:firstLine="540"/>
        <w:jc w:val="both"/>
        <w:rPr>
          <w:sz w:val="25"/>
          <w:szCs w:val="25"/>
        </w:rPr>
      </w:pPr>
      <w:r w:rsidRPr="00D6636E">
        <w:rPr>
          <w:sz w:val="25"/>
          <w:szCs w:val="25"/>
        </w:rPr>
        <w:t>2.3.2</w:t>
      </w:r>
      <w:r w:rsidR="00943989">
        <w:rPr>
          <w:sz w:val="25"/>
          <w:szCs w:val="25"/>
        </w:rPr>
        <w:t>2</w:t>
      </w:r>
      <w:r w:rsidRPr="00D6636E">
        <w:rPr>
          <w:sz w:val="25"/>
          <w:szCs w:val="25"/>
        </w:rPr>
        <w:t>. Обеспечить подключение создаваемого Объекта к сетям инженерно-технического обеспечения за свой счет.</w:t>
      </w:r>
    </w:p>
    <w:p w:rsidR="00E65864" w:rsidRPr="00D6636E" w:rsidRDefault="00E65864" w:rsidP="00E65864">
      <w:pPr>
        <w:widowControl w:val="0"/>
        <w:autoSpaceDE w:val="0"/>
        <w:autoSpaceDN w:val="0"/>
        <w:adjustRightInd w:val="0"/>
        <w:ind w:firstLine="540"/>
        <w:jc w:val="both"/>
        <w:rPr>
          <w:sz w:val="25"/>
          <w:szCs w:val="25"/>
        </w:rPr>
      </w:pPr>
      <w:r w:rsidRPr="00D6636E">
        <w:rPr>
          <w:sz w:val="25"/>
          <w:szCs w:val="25"/>
        </w:rPr>
        <w:t>2.4. Арендатор имеет право:</w:t>
      </w:r>
    </w:p>
    <w:p w:rsidR="00E65864" w:rsidRPr="00D6636E" w:rsidRDefault="00E65864" w:rsidP="00E65864">
      <w:pPr>
        <w:widowControl w:val="0"/>
        <w:autoSpaceDE w:val="0"/>
        <w:autoSpaceDN w:val="0"/>
        <w:adjustRightInd w:val="0"/>
        <w:ind w:firstLine="540"/>
        <w:jc w:val="both"/>
        <w:rPr>
          <w:sz w:val="25"/>
          <w:szCs w:val="25"/>
        </w:rPr>
      </w:pPr>
      <w:r w:rsidRPr="00D6636E">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3" w:history="1">
        <w:r w:rsidRPr="00D6636E">
          <w:rPr>
            <w:rStyle w:val="a7"/>
            <w:color w:val="auto"/>
            <w:sz w:val="25"/>
            <w:szCs w:val="25"/>
          </w:rPr>
          <w:t>ст. 42</w:t>
        </w:r>
      </w:hyperlink>
      <w:r w:rsidRPr="00D6636E">
        <w:rPr>
          <w:sz w:val="25"/>
          <w:szCs w:val="25"/>
        </w:rPr>
        <w:t xml:space="preserve"> Земельного кодекса РФ.</w:t>
      </w:r>
    </w:p>
    <w:p w:rsidR="00E65864" w:rsidRPr="00D6636E" w:rsidRDefault="00E65864" w:rsidP="00E65864">
      <w:pPr>
        <w:widowControl w:val="0"/>
        <w:autoSpaceDE w:val="0"/>
        <w:autoSpaceDN w:val="0"/>
        <w:adjustRightInd w:val="0"/>
        <w:ind w:firstLine="540"/>
        <w:jc w:val="both"/>
        <w:rPr>
          <w:sz w:val="25"/>
          <w:szCs w:val="25"/>
        </w:rPr>
      </w:pPr>
      <w:r w:rsidRPr="00D6636E">
        <w:rPr>
          <w:sz w:val="25"/>
          <w:szCs w:val="25"/>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отходов производства и потребления (при наличии) в тридцатидневный срок со дня заключения договора аренды земельного участка.</w:t>
      </w:r>
    </w:p>
    <w:p w:rsidR="00E65864" w:rsidRPr="00D6636E" w:rsidRDefault="00E65864" w:rsidP="00E65864">
      <w:pPr>
        <w:widowControl w:val="0"/>
        <w:autoSpaceDE w:val="0"/>
        <w:autoSpaceDN w:val="0"/>
        <w:adjustRightInd w:val="0"/>
        <w:jc w:val="center"/>
        <w:outlineLvl w:val="0"/>
        <w:rPr>
          <w:b/>
          <w:sz w:val="25"/>
          <w:szCs w:val="25"/>
        </w:rPr>
      </w:pPr>
      <w:r w:rsidRPr="00D6636E">
        <w:rPr>
          <w:b/>
          <w:sz w:val="25"/>
          <w:szCs w:val="25"/>
        </w:rPr>
        <w:t>Статья 3. Арендная плата и порядок расчетов</w:t>
      </w:r>
    </w:p>
    <w:p w:rsidR="00E65864" w:rsidRPr="00D6636E" w:rsidRDefault="00E65864" w:rsidP="00E65864">
      <w:pPr>
        <w:widowControl w:val="0"/>
        <w:autoSpaceDE w:val="0"/>
        <w:autoSpaceDN w:val="0"/>
        <w:adjustRightInd w:val="0"/>
        <w:ind w:firstLine="540"/>
        <w:jc w:val="both"/>
        <w:rPr>
          <w:sz w:val="25"/>
          <w:szCs w:val="25"/>
        </w:rPr>
      </w:pPr>
      <w:r w:rsidRPr="00D6636E">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D6636E">
        <w:rPr>
          <w:rFonts w:eastAsia="Calibri"/>
          <w:sz w:val="25"/>
          <w:szCs w:val="25"/>
          <w:lang w:eastAsia="en-US"/>
        </w:rPr>
        <w:t>рассмотрения заявок на участие в аукционе</w:t>
      </w:r>
      <w:r w:rsidRPr="00D6636E">
        <w:rPr>
          <w:sz w:val="25"/>
          <w:szCs w:val="25"/>
        </w:rPr>
        <w:t>).</w:t>
      </w:r>
    </w:p>
    <w:p w:rsidR="00E65864" w:rsidRPr="00D6636E" w:rsidRDefault="00E65864" w:rsidP="00E65864">
      <w:pPr>
        <w:widowControl w:val="0"/>
        <w:autoSpaceDE w:val="0"/>
        <w:autoSpaceDN w:val="0"/>
        <w:adjustRightInd w:val="0"/>
        <w:ind w:firstLine="540"/>
        <w:jc w:val="both"/>
        <w:rPr>
          <w:sz w:val="25"/>
          <w:szCs w:val="25"/>
        </w:rPr>
      </w:pPr>
      <w:r w:rsidRPr="00D6636E">
        <w:rPr>
          <w:sz w:val="25"/>
          <w:szCs w:val="25"/>
        </w:rPr>
        <w:t>Арендная плата не облагается налогом на добавленную стоимость.</w:t>
      </w:r>
    </w:p>
    <w:p w:rsidR="00E65864" w:rsidRPr="00D6636E" w:rsidRDefault="00E65864" w:rsidP="00E65864">
      <w:pPr>
        <w:widowControl w:val="0"/>
        <w:autoSpaceDE w:val="0"/>
        <w:autoSpaceDN w:val="0"/>
        <w:adjustRightInd w:val="0"/>
        <w:ind w:firstLine="540"/>
        <w:jc w:val="both"/>
        <w:rPr>
          <w:sz w:val="25"/>
          <w:szCs w:val="25"/>
        </w:rPr>
      </w:pPr>
      <w:r w:rsidRPr="00D6636E">
        <w:rPr>
          <w:sz w:val="25"/>
          <w:szCs w:val="25"/>
        </w:rPr>
        <w:t>Арендная плата исчисляется с даты начала срока действия настоящего договора согласно п. 1.4 настоящего договора.</w:t>
      </w:r>
    </w:p>
    <w:p w:rsidR="00E65864" w:rsidRPr="00D6636E" w:rsidRDefault="00E65864" w:rsidP="00E65864">
      <w:pPr>
        <w:widowControl w:val="0"/>
        <w:autoSpaceDE w:val="0"/>
        <w:autoSpaceDN w:val="0"/>
        <w:adjustRightInd w:val="0"/>
        <w:ind w:firstLine="540"/>
        <w:jc w:val="both"/>
        <w:rPr>
          <w:sz w:val="25"/>
          <w:szCs w:val="25"/>
        </w:rPr>
      </w:pPr>
      <w:r w:rsidRPr="00D6636E">
        <w:rPr>
          <w:sz w:val="25"/>
          <w:szCs w:val="25"/>
        </w:rPr>
        <w:t>Внесенный Арендатором задаток засчитывается в счет арендной платы.</w:t>
      </w:r>
    </w:p>
    <w:p w:rsidR="00111C09" w:rsidRPr="00111C09" w:rsidRDefault="00111C09" w:rsidP="00111C09">
      <w:pPr>
        <w:widowControl w:val="0"/>
        <w:autoSpaceDE w:val="0"/>
        <w:autoSpaceDN w:val="0"/>
        <w:adjustRightInd w:val="0"/>
        <w:ind w:firstLine="540"/>
        <w:jc w:val="both"/>
        <w:rPr>
          <w:sz w:val="25"/>
          <w:szCs w:val="25"/>
        </w:rPr>
      </w:pPr>
      <w:r w:rsidRPr="00111C09">
        <w:rPr>
          <w:sz w:val="25"/>
          <w:szCs w:val="25"/>
        </w:rPr>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111C09" w:rsidRPr="00111C09" w:rsidRDefault="00111C09" w:rsidP="00111C09">
      <w:pPr>
        <w:widowControl w:val="0"/>
        <w:autoSpaceDE w:val="0"/>
        <w:autoSpaceDN w:val="0"/>
        <w:adjustRightInd w:val="0"/>
        <w:ind w:firstLine="540"/>
        <w:jc w:val="both"/>
        <w:rPr>
          <w:sz w:val="25"/>
          <w:szCs w:val="25"/>
        </w:rPr>
      </w:pPr>
      <w:r w:rsidRPr="00111C09">
        <w:rPr>
          <w:sz w:val="25"/>
          <w:szCs w:val="25"/>
        </w:rPr>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111C09" w:rsidRPr="00111C09" w:rsidRDefault="00111C09" w:rsidP="00111C09">
      <w:pPr>
        <w:widowControl w:val="0"/>
        <w:autoSpaceDE w:val="0"/>
        <w:autoSpaceDN w:val="0"/>
        <w:adjustRightInd w:val="0"/>
        <w:ind w:firstLine="540"/>
        <w:jc w:val="both"/>
        <w:rPr>
          <w:sz w:val="25"/>
          <w:szCs w:val="25"/>
        </w:rPr>
      </w:pPr>
      <w:r w:rsidRPr="00111C09">
        <w:rPr>
          <w:sz w:val="25"/>
          <w:szCs w:val="25"/>
        </w:rPr>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w:t>
      </w:r>
      <w:r w:rsidRPr="00111C09">
        <w:rPr>
          <w:sz w:val="25"/>
          <w:szCs w:val="25"/>
        </w:rPr>
        <w:lastRenderedPageBreak/>
        <w:t>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111C09" w:rsidRDefault="00111C09" w:rsidP="00111C09">
      <w:pPr>
        <w:widowControl w:val="0"/>
        <w:autoSpaceDE w:val="0"/>
        <w:autoSpaceDN w:val="0"/>
        <w:adjustRightInd w:val="0"/>
        <w:ind w:firstLine="540"/>
        <w:jc w:val="both"/>
        <w:rPr>
          <w:sz w:val="25"/>
          <w:szCs w:val="25"/>
        </w:rPr>
      </w:pPr>
      <w:r w:rsidRPr="00111C09">
        <w:rPr>
          <w:sz w:val="25"/>
          <w:szCs w:val="25"/>
        </w:rPr>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E65864" w:rsidRPr="00D6636E" w:rsidRDefault="00E65864" w:rsidP="00111C09">
      <w:pPr>
        <w:widowControl w:val="0"/>
        <w:autoSpaceDE w:val="0"/>
        <w:autoSpaceDN w:val="0"/>
        <w:adjustRightInd w:val="0"/>
        <w:ind w:firstLine="540"/>
        <w:jc w:val="both"/>
        <w:rPr>
          <w:sz w:val="25"/>
          <w:szCs w:val="25"/>
        </w:rPr>
      </w:pPr>
      <w:r w:rsidRPr="00D6636E">
        <w:rPr>
          <w:sz w:val="25"/>
          <w:szCs w:val="25"/>
        </w:rPr>
        <w:t xml:space="preserve">3.3. В соответствие с </w:t>
      </w:r>
      <w:proofErr w:type="spellStart"/>
      <w:r w:rsidRPr="00D6636E">
        <w:rPr>
          <w:sz w:val="25"/>
          <w:szCs w:val="25"/>
        </w:rPr>
        <w:t>п.п</w:t>
      </w:r>
      <w:proofErr w:type="spellEnd"/>
      <w:r w:rsidRPr="00D6636E">
        <w:rPr>
          <w:sz w:val="25"/>
          <w:szCs w:val="25"/>
        </w:rPr>
        <w:t>. 3.1, 3.2 Арендатор обязан перечислить в течение</w:t>
      </w:r>
      <w:r w:rsidRPr="00D6636E">
        <w:rPr>
          <w:sz w:val="25"/>
          <w:szCs w:val="25"/>
        </w:rPr>
        <w:br/>
        <w:t>10 календарных дней _______________________________________ руб. с учетом ранее перечисленного задатка в размере_______________________________________ руб.</w:t>
      </w:r>
    </w:p>
    <w:p w:rsidR="00E65864" w:rsidRPr="00D6636E" w:rsidRDefault="00E65864" w:rsidP="00E65864">
      <w:pPr>
        <w:widowControl w:val="0"/>
        <w:autoSpaceDE w:val="0"/>
        <w:autoSpaceDN w:val="0"/>
        <w:adjustRightInd w:val="0"/>
        <w:ind w:firstLine="540"/>
        <w:jc w:val="both"/>
        <w:rPr>
          <w:sz w:val="25"/>
          <w:szCs w:val="25"/>
        </w:rPr>
      </w:pPr>
      <w:r w:rsidRPr="00D6636E">
        <w:rPr>
          <w:sz w:val="25"/>
          <w:szCs w:val="25"/>
        </w:rPr>
        <w:t xml:space="preserve">3.4. Арендная плата подлежит перечислению на расчётный </w:t>
      </w:r>
      <w:proofErr w:type="gramStart"/>
      <w:r w:rsidRPr="00D6636E">
        <w:rPr>
          <w:sz w:val="25"/>
          <w:szCs w:val="25"/>
        </w:rPr>
        <w:t>счёт:</w:t>
      </w:r>
      <w:r w:rsidRPr="00D6636E">
        <w:rPr>
          <w:sz w:val="25"/>
          <w:szCs w:val="25"/>
        </w:rPr>
        <w:br/>
        <w:t>УФК</w:t>
      </w:r>
      <w:proofErr w:type="gramEnd"/>
      <w:r w:rsidRPr="00D6636E">
        <w:rPr>
          <w:sz w:val="25"/>
          <w:szCs w:val="25"/>
        </w:rPr>
        <w:t xml:space="preserve"> по Красноярскому краю (Управление имущества Администрации города Норильска</w:t>
      </w:r>
      <w:r w:rsidRPr="00D6636E">
        <w:rPr>
          <w:sz w:val="25"/>
          <w:szCs w:val="25"/>
        </w:rPr>
        <w:br/>
        <w:t>л/</w:t>
      </w:r>
      <w:proofErr w:type="spellStart"/>
      <w:r w:rsidRPr="00D6636E">
        <w:rPr>
          <w:sz w:val="25"/>
          <w:szCs w:val="25"/>
        </w:rPr>
        <w:t>сч</w:t>
      </w:r>
      <w:proofErr w:type="spellEnd"/>
      <w:r w:rsidRPr="00D6636E">
        <w:rPr>
          <w:sz w:val="25"/>
          <w:szCs w:val="25"/>
        </w:rPr>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6636E">
        <w:rPr>
          <w:sz w:val="25"/>
          <w:szCs w:val="25"/>
        </w:rPr>
        <w:br/>
        <w:t xml:space="preserve">КБК 15811105012040000120. Вид платежа – аренда земли. </w:t>
      </w:r>
    </w:p>
    <w:p w:rsidR="00E65864" w:rsidRPr="00D6636E" w:rsidRDefault="00E65864" w:rsidP="00E65864">
      <w:pPr>
        <w:widowControl w:val="0"/>
        <w:autoSpaceDE w:val="0"/>
        <w:autoSpaceDN w:val="0"/>
        <w:adjustRightInd w:val="0"/>
        <w:ind w:firstLine="540"/>
        <w:jc w:val="both"/>
        <w:rPr>
          <w:sz w:val="25"/>
          <w:szCs w:val="25"/>
        </w:rPr>
      </w:pPr>
      <w:r w:rsidRPr="00D6636E">
        <w:rPr>
          <w:sz w:val="25"/>
          <w:szCs w:val="25"/>
        </w:rPr>
        <w:t xml:space="preserve">3.5. Исполнением обязательства по внесению арендной платы является дата поступления арендной платы на счет указанный в </w:t>
      </w:r>
      <w:hyperlink r:id="rId34" w:history="1">
        <w:r w:rsidRPr="00D6636E">
          <w:rPr>
            <w:rStyle w:val="a7"/>
            <w:color w:val="auto"/>
            <w:sz w:val="25"/>
            <w:szCs w:val="25"/>
          </w:rPr>
          <w:t>п. 3.</w:t>
        </w:r>
      </w:hyperlink>
      <w:r w:rsidRPr="00D6636E">
        <w:rPr>
          <w:sz w:val="25"/>
          <w:szCs w:val="25"/>
        </w:rPr>
        <w:t>4 настоящего договора.</w:t>
      </w:r>
    </w:p>
    <w:p w:rsidR="00E65864" w:rsidRPr="00D6636E" w:rsidRDefault="00E65864" w:rsidP="00E65864">
      <w:pPr>
        <w:widowControl w:val="0"/>
        <w:autoSpaceDE w:val="0"/>
        <w:autoSpaceDN w:val="0"/>
        <w:adjustRightInd w:val="0"/>
        <w:ind w:firstLine="540"/>
        <w:jc w:val="both"/>
        <w:rPr>
          <w:sz w:val="25"/>
          <w:szCs w:val="25"/>
        </w:rPr>
      </w:pPr>
      <w:r w:rsidRPr="00D6636E">
        <w:rPr>
          <w:sz w:val="25"/>
          <w:szCs w:val="25"/>
        </w:rPr>
        <w:t>3.6. Не использование земельного участка Арендатором не может служить основанием не внесения арендной платы.</w:t>
      </w:r>
    </w:p>
    <w:p w:rsidR="00E65864" w:rsidRPr="00D6636E" w:rsidRDefault="00E65864" w:rsidP="00E65864">
      <w:pPr>
        <w:widowControl w:val="0"/>
        <w:autoSpaceDE w:val="0"/>
        <w:autoSpaceDN w:val="0"/>
        <w:adjustRightInd w:val="0"/>
        <w:ind w:firstLine="540"/>
        <w:jc w:val="both"/>
        <w:rPr>
          <w:sz w:val="25"/>
          <w:szCs w:val="25"/>
        </w:rPr>
      </w:pPr>
      <w:r w:rsidRPr="00D6636E">
        <w:rPr>
          <w:sz w:val="25"/>
          <w:szCs w:val="25"/>
        </w:rPr>
        <w:t xml:space="preserve">3.7. Внесение арендной платы по настоящему договору осуществляется отдельным платежным документом за оплачиваемый период. В графе </w:t>
      </w:r>
      <w:r w:rsidR="00C43FFD">
        <w:rPr>
          <w:sz w:val="25"/>
          <w:szCs w:val="25"/>
        </w:rPr>
        <w:t>«</w:t>
      </w:r>
      <w:r w:rsidRPr="00D6636E">
        <w:rPr>
          <w:sz w:val="25"/>
          <w:szCs w:val="25"/>
        </w:rPr>
        <w:t>назначение платежа</w:t>
      </w:r>
      <w:r w:rsidR="00C43FFD">
        <w:rPr>
          <w:sz w:val="25"/>
          <w:szCs w:val="25"/>
        </w:rPr>
        <w:t>»</w:t>
      </w:r>
      <w:r w:rsidRPr="00D6636E">
        <w:rPr>
          <w:sz w:val="25"/>
          <w:szCs w:val="25"/>
        </w:rPr>
        <w:t xml:space="preserve"> обязательно указывается: период, за который производится оплата, номер и дата договора аренды.</w:t>
      </w:r>
    </w:p>
    <w:p w:rsidR="00E65864" w:rsidRPr="00D6636E" w:rsidRDefault="00E65864" w:rsidP="00E65864">
      <w:pPr>
        <w:widowControl w:val="0"/>
        <w:autoSpaceDE w:val="0"/>
        <w:autoSpaceDN w:val="0"/>
        <w:adjustRightInd w:val="0"/>
        <w:jc w:val="center"/>
        <w:outlineLvl w:val="0"/>
        <w:rPr>
          <w:b/>
          <w:sz w:val="25"/>
          <w:szCs w:val="25"/>
        </w:rPr>
      </w:pPr>
      <w:r w:rsidRPr="00D6636E">
        <w:rPr>
          <w:b/>
          <w:sz w:val="25"/>
          <w:szCs w:val="25"/>
        </w:rPr>
        <w:t>Статья 4. Ответственность сторон, основания освобождения от ответственности</w:t>
      </w:r>
    </w:p>
    <w:p w:rsidR="00E65864" w:rsidRPr="00D6636E" w:rsidRDefault="00E65864" w:rsidP="00E65864">
      <w:pPr>
        <w:widowControl w:val="0"/>
        <w:autoSpaceDE w:val="0"/>
        <w:autoSpaceDN w:val="0"/>
        <w:adjustRightInd w:val="0"/>
        <w:ind w:firstLine="540"/>
        <w:jc w:val="both"/>
        <w:rPr>
          <w:sz w:val="25"/>
          <w:szCs w:val="25"/>
        </w:rPr>
      </w:pPr>
      <w:r w:rsidRPr="00D6636E">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E65864" w:rsidRPr="00D6636E" w:rsidRDefault="00E65864" w:rsidP="00E65864">
      <w:pPr>
        <w:widowControl w:val="0"/>
        <w:autoSpaceDE w:val="0"/>
        <w:autoSpaceDN w:val="0"/>
        <w:adjustRightInd w:val="0"/>
        <w:ind w:firstLine="540"/>
        <w:jc w:val="both"/>
        <w:rPr>
          <w:sz w:val="25"/>
          <w:szCs w:val="25"/>
        </w:rPr>
      </w:pPr>
      <w:r w:rsidRPr="00D6636E">
        <w:rPr>
          <w:sz w:val="25"/>
          <w:szCs w:val="25"/>
        </w:rPr>
        <w:t xml:space="preserve">4.2. При не оплате или несвоевременной оплате арендной платы в срок, указанный в </w:t>
      </w:r>
      <w:hyperlink r:id="rId35" w:history="1">
        <w:proofErr w:type="spellStart"/>
        <w:r w:rsidRPr="00D6636E">
          <w:rPr>
            <w:sz w:val="25"/>
            <w:szCs w:val="25"/>
          </w:rPr>
          <w:t>п.п</w:t>
        </w:r>
        <w:proofErr w:type="spellEnd"/>
        <w:r w:rsidRPr="00D6636E">
          <w:rPr>
            <w:sz w:val="25"/>
            <w:szCs w:val="25"/>
          </w:rPr>
          <w:t>. 3.</w:t>
        </w:r>
      </w:hyperlink>
      <w:r w:rsidRPr="00D6636E">
        <w:rPr>
          <w:sz w:val="25"/>
          <w:szCs w:val="25"/>
        </w:rPr>
        <w:t xml:space="preserve">3, 3.4 настоящего договора, Арендатор обязуется оплатить по реквизитам, указанным в </w:t>
      </w:r>
      <w:hyperlink r:id="rId36" w:history="1">
        <w:r w:rsidRPr="00D6636E">
          <w:rPr>
            <w:sz w:val="25"/>
            <w:szCs w:val="25"/>
          </w:rPr>
          <w:t>п. 3.</w:t>
        </w:r>
      </w:hyperlink>
      <w:r w:rsidRPr="00D6636E">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E65864" w:rsidRPr="00D6636E" w:rsidRDefault="00E65864" w:rsidP="00E65864">
      <w:pPr>
        <w:widowControl w:val="0"/>
        <w:autoSpaceDE w:val="0"/>
        <w:autoSpaceDN w:val="0"/>
        <w:adjustRightInd w:val="0"/>
        <w:ind w:firstLine="567"/>
        <w:jc w:val="both"/>
        <w:outlineLvl w:val="0"/>
        <w:rPr>
          <w:sz w:val="25"/>
          <w:szCs w:val="25"/>
        </w:rPr>
      </w:pPr>
      <w:r w:rsidRPr="00D6636E">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E65864" w:rsidRPr="00D6636E" w:rsidRDefault="00E65864" w:rsidP="00E65864">
      <w:pPr>
        <w:widowControl w:val="0"/>
        <w:autoSpaceDE w:val="0"/>
        <w:autoSpaceDN w:val="0"/>
        <w:adjustRightInd w:val="0"/>
        <w:jc w:val="center"/>
        <w:outlineLvl w:val="0"/>
        <w:rPr>
          <w:b/>
          <w:sz w:val="25"/>
          <w:szCs w:val="25"/>
        </w:rPr>
      </w:pPr>
      <w:r w:rsidRPr="00D6636E">
        <w:rPr>
          <w:b/>
          <w:sz w:val="25"/>
          <w:szCs w:val="25"/>
        </w:rPr>
        <w:t>Статья 5. Изменение, расторжение, прекращение действия договора</w:t>
      </w:r>
    </w:p>
    <w:p w:rsidR="00E65864" w:rsidRPr="00D6636E" w:rsidRDefault="00E65864" w:rsidP="00E65864">
      <w:pPr>
        <w:widowControl w:val="0"/>
        <w:autoSpaceDE w:val="0"/>
        <w:autoSpaceDN w:val="0"/>
        <w:adjustRightInd w:val="0"/>
        <w:ind w:firstLine="540"/>
        <w:jc w:val="both"/>
        <w:rPr>
          <w:sz w:val="25"/>
          <w:szCs w:val="25"/>
        </w:rPr>
      </w:pPr>
      <w:r w:rsidRPr="00D6636E">
        <w:rPr>
          <w:sz w:val="25"/>
          <w:szCs w:val="25"/>
        </w:rPr>
        <w:t>5.1. Настоящий договор прекращает свое действие:</w:t>
      </w:r>
    </w:p>
    <w:p w:rsidR="00E65864" w:rsidRPr="00D6636E" w:rsidRDefault="00E65864" w:rsidP="00E65864">
      <w:pPr>
        <w:widowControl w:val="0"/>
        <w:autoSpaceDE w:val="0"/>
        <w:autoSpaceDN w:val="0"/>
        <w:adjustRightInd w:val="0"/>
        <w:ind w:firstLine="540"/>
        <w:jc w:val="both"/>
        <w:rPr>
          <w:sz w:val="25"/>
          <w:szCs w:val="25"/>
        </w:rPr>
      </w:pPr>
      <w:r w:rsidRPr="00D6636E">
        <w:rPr>
          <w:sz w:val="25"/>
          <w:szCs w:val="25"/>
        </w:rPr>
        <w:t xml:space="preserve">а) по окончании срока, указанного в </w:t>
      </w:r>
      <w:hyperlink r:id="rId37" w:history="1">
        <w:r w:rsidRPr="00D6636E">
          <w:rPr>
            <w:sz w:val="25"/>
            <w:szCs w:val="25"/>
          </w:rPr>
          <w:t>пункте 1.4</w:t>
        </w:r>
      </w:hyperlink>
      <w:r w:rsidRPr="00D6636E">
        <w:rPr>
          <w:sz w:val="25"/>
          <w:szCs w:val="25"/>
        </w:rPr>
        <w:t xml:space="preserve"> настоящего договора;</w:t>
      </w:r>
    </w:p>
    <w:p w:rsidR="00E65864" w:rsidRPr="00D6636E" w:rsidRDefault="00E65864" w:rsidP="00E65864">
      <w:pPr>
        <w:widowControl w:val="0"/>
        <w:autoSpaceDE w:val="0"/>
        <w:autoSpaceDN w:val="0"/>
        <w:adjustRightInd w:val="0"/>
        <w:ind w:firstLine="540"/>
        <w:jc w:val="both"/>
        <w:rPr>
          <w:sz w:val="25"/>
          <w:szCs w:val="25"/>
        </w:rPr>
      </w:pPr>
      <w:r w:rsidRPr="00D6636E">
        <w:rPr>
          <w:sz w:val="25"/>
          <w:szCs w:val="25"/>
        </w:rPr>
        <w:t>б) досрочно по соглашению Сторон,</w:t>
      </w:r>
    </w:p>
    <w:p w:rsidR="00E65864" w:rsidRPr="00D6636E" w:rsidRDefault="00E65864" w:rsidP="00E65864">
      <w:pPr>
        <w:widowControl w:val="0"/>
        <w:autoSpaceDE w:val="0"/>
        <w:autoSpaceDN w:val="0"/>
        <w:adjustRightInd w:val="0"/>
        <w:ind w:firstLine="540"/>
        <w:jc w:val="both"/>
        <w:rPr>
          <w:sz w:val="25"/>
          <w:szCs w:val="25"/>
        </w:rPr>
      </w:pPr>
      <w:r w:rsidRPr="00D6636E">
        <w:rPr>
          <w:sz w:val="25"/>
          <w:szCs w:val="25"/>
        </w:rPr>
        <w:t xml:space="preserve">в) при его расторжении в соответствии с </w:t>
      </w:r>
      <w:hyperlink r:id="rId38" w:history="1">
        <w:r w:rsidRPr="00D6636E">
          <w:rPr>
            <w:sz w:val="25"/>
            <w:szCs w:val="25"/>
          </w:rPr>
          <w:t>пунктами 5.2</w:t>
        </w:r>
      </w:hyperlink>
      <w:r w:rsidRPr="00D6636E">
        <w:rPr>
          <w:sz w:val="25"/>
          <w:szCs w:val="25"/>
        </w:rPr>
        <w:t xml:space="preserve">, </w:t>
      </w:r>
      <w:hyperlink r:id="rId39" w:history="1">
        <w:r w:rsidRPr="00D6636E">
          <w:rPr>
            <w:sz w:val="25"/>
            <w:szCs w:val="25"/>
          </w:rPr>
          <w:t>5.3</w:t>
        </w:r>
      </w:hyperlink>
      <w:r w:rsidRPr="00D6636E">
        <w:rPr>
          <w:sz w:val="25"/>
          <w:szCs w:val="25"/>
        </w:rPr>
        <w:t xml:space="preserve"> настоящего договора;</w:t>
      </w:r>
    </w:p>
    <w:p w:rsidR="00E65864" w:rsidRPr="00D6636E" w:rsidRDefault="00E65864" w:rsidP="00E65864">
      <w:pPr>
        <w:widowControl w:val="0"/>
        <w:autoSpaceDE w:val="0"/>
        <w:autoSpaceDN w:val="0"/>
        <w:adjustRightInd w:val="0"/>
        <w:ind w:firstLine="540"/>
        <w:jc w:val="both"/>
        <w:rPr>
          <w:sz w:val="25"/>
          <w:szCs w:val="25"/>
        </w:rPr>
      </w:pPr>
      <w:r w:rsidRPr="00D6636E">
        <w:rPr>
          <w:sz w:val="25"/>
          <w:szCs w:val="25"/>
        </w:rPr>
        <w:t>г) по иным основаниям, установленным действующим законодательством.</w:t>
      </w:r>
    </w:p>
    <w:p w:rsidR="00E65864" w:rsidRPr="00D6636E" w:rsidRDefault="00E65864" w:rsidP="00E65864">
      <w:pPr>
        <w:widowControl w:val="0"/>
        <w:autoSpaceDE w:val="0"/>
        <w:autoSpaceDN w:val="0"/>
        <w:adjustRightInd w:val="0"/>
        <w:ind w:firstLine="540"/>
        <w:jc w:val="both"/>
        <w:rPr>
          <w:sz w:val="25"/>
          <w:szCs w:val="25"/>
        </w:rPr>
      </w:pPr>
      <w:r w:rsidRPr="00D6636E">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E65864" w:rsidRPr="00D6636E" w:rsidRDefault="00E65864" w:rsidP="00E65864">
      <w:pPr>
        <w:widowControl w:val="0"/>
        <w:autoSpaceDE w:val="0"/>
        <w:autoSpaceDN w:val="0"/>
        <w:adjustRightInd w:val="0"/>
        <w:ind w:firstLine="540"/>
        <w:jc w:val="both"/>
        <w:rPr>
          <w:sz w:val="25"/>
          <w:szCs w:val="25"/>
        </w:rPr>
      </w:pPr>
      <w:r w:rsidRPr="00D6636E">
        <w:rPr>
          <w:sz w:val="25"/>
          <w:szCs w:val="25"/>
        </w:rPr>
        <w:t xml:space="preserve">5.2.1. Использование Арендатором создаваемого Объекта в целях, не указанных в </w:t>
      </w:r>
      <w:hyperlink r:id="rId40" w:history="1">
        <w:r w:rsidRPr="00D6636E">
          <w:rPr>
            <w:sz w:val="25"/>
            <w:szCs w:val="25"/>
          </w:rPr>
          <w:t>п. 1.</w:t>
        </w:r>
      </w:hyperlink>
      <w:r w:rsidRPr="00D6636E">
        <w:rPr>
          <w:sz w:val="25"/>
          <w:szCs w:val="25"/>
        </w:rPr>
        <w:t>3 настоящего договора.</w:t>
      </w:r>
    </w:p>
    <w:p w:rsidR="00E65864" w:rsidRPr="00D6636E" w:rsidRDefault="00E65864" w:rsidP="00E65864">
      <w:pPr>
        <w:widowControl w:val="0"/>
        <w:autoSpaceDE w:val="0"/>
        <w:autoSpaceDN w:val="0"/>
        <w:adjustRightInd w:val="0"/>
        <w:ind w:firstLine="540"/>
        <w:jc w:val="both"/>
        <w:rPr>
          <w:sz w:val="25"/>
          <w:szCs w:val="25"/>
        </w:rPr>
      </w:pPr>
      <w:r w:rsidRPr="00D6636E">
        <w:rPr>
          <w:sz w:val="25"/>
          <w:szCs w:val="25"/>
        </w:rPr>
        <w:t xml:space="preserve">5.2.2. В случае невыполнения Арендатором обязанностей, указанных в </w:t>
      </w:r>
      <w:hyperlink r:id="rId41" w:history="1">
        <w:r w:rsidRPr="00D6636E">
          <w:rPr>
            <w:sz w:val="25"/>
            <w:szCs w:val="25"/>
          </w:rPr>
          <w:t>пунктах 2.3.</w:t>
        </w:r>
      </w:hyperlink>
      <w:r w:rsidRPr="00D6636E">
        <w:rPr>
          <w:sz w:val="25"/>
          <w:szCs w:val="25"/>
        </w:rPr>
        <w:t>3 – 2.3.8 настоящего договора.</w:t>
      </w:r>
    </w:p>
    <w:p w:rsidR="00E65864" w:rsidRPr="00D6636E" w:rsidRDefault="00E65864" w:rsidP="00E65864">
      <w:pPr>
        <w:widowControl w:val="0"/>
        <w:autoSpaceDE w:val="0"/>
        <w:autoSpaceDN w:val="0"/>
        <w:adjustRightInd w:val="0"/>
        <w:ind w:firstLine="540"/>
        <w:jc w:val="both"/>
        <w:rPr>
          <w:sz w:val="25"/>
          <w:szCs w:val="25"/>
        </w:rPr>
      </w:pPr>
      <w:r w:rsidRPr="00D6636E">
        <w:rPr>
          <w:sz w:val="25"/>
          <w:szCs w:val="25"/>
        </w:rPr>
        <w:t>5.2.3. Ухудшение по вине Арендатора состояния (качества) земельного участка.</w:t>
      </w:r>
    </w:p>
    <w:p w:rsidR="00E65864" w:rsidRPr="00D6636E" w:rsidRDefault="00E65864" w:rsidP="00E65864">
      <w:pPr>
        <w:widowControl w:val="0"/>
        <w:autoSpaceDE w:val="0"/>
        <w:autoSpaceDN w:val="0"/>
        <w:adjustRightInd w:val="0"/>
        <w:ind w:firstLine="540"/>
        <w:jc w:val="both"/>
        <w:rPr>
          <w:sz w:val="25"/>
          <w:szCs w:val="25"/>
        </w:rPr>
      </w:pPr>
      <w:r w:rsidRPr="00D6636E">
        <w:rPr>
          <w:sz w:val="25"/>
          <w:szCs w:val="25"/>
        </w:rPr>
        <w:t>5.2.4. В случае невыполнения Арендатором обязанностей, указанных в пункте 2.3.1</w:t>
      </w:r>
      <w:r w:rsidR="00943989">
        <w:rPr>
          <w:sz w:val="25"/>
          <w:szCs w:val="25"/>
        </w:rPr>
        <w:t>6</w:t>
      </w:r>
      <w:r w:rsidRPr="00D6636E">
        <w:rPr>
          <w:sz w:val="25"/>
          <w:szCs w:val="25"/>
        </w:rPr>
        <w:t xml:space="preserve"> настоящего договора, с письменным предупреждением Арендатора за 10 дней.</w:t>
      </w:r>
    </w:p>
    <w:p w:rsidR="00E65864" w:rsidRPr="00D6636E" w:rsidRDefault="00E65864" w:rsidP="00E65864">
      <w:pPr>
        <w:widowControl w:val="0"/>
        <w:autoSpaceDE w:val="0"/>
        <w:autoSpaceDN w:val="0"/>
        <w:adjustRightInd w:val="0"/>
        <w:ind w:firstLine="540"/>
        <w:jc w:val="both"/>
        <w:rPr>
          <w:sz w:val="25"/>
          <w:szCs w:val="25"/>
        </w:rPr>
      </w:pPr>
      <w:r w:rsidRPr="00D6636E">
        <w:rPr>
          <w:sz w:val="25"/>
          <w:szCs w:val="25"/>
        </w:rPr>
        <w:t>5.3. Договор прекращает свое действие в следующих случаях:</w:t>
      </w:r>
    </w:p>
    <w:p w:rsidR="00E65864" w:rsidRPr="00D6636E" w:rsidRDefault="00E65864" w:rsidP="00E65864">
      <w:pPr>
        <w:widowControl w:val="0"/>
        <w:autoSpaceDE w:val="0"/>
        <w:autoSpaceDN w:val="0"/>
        <w:adjustRightInd w:val="0"/>
        <w:ind w:firstLine="540"/>
        <w:jc w:val="both"/>
        <w:rPr>
          <w:sz w:val="25"/>
          <w:szCs w:val="25"/>
        </w:rPr>
      </w:pPr>
      <w:r w:rsidRPr="00D6636E">
        <w:rPr>
          <w:sz w:val="25"/>
          <w:szCs w:val="25"/>
        </w:rPr>
        <w:lastRenderedPageBreak/>
        <w:t>- со дня смерти индивидуального предпринимателя;</w:t>
      </w:r>
    </w:p>
    <w:p w:rsidR="00E65864" w:rsidRPr="00D6636E" w:rsidRDefault="00E65864" w:rsidP="00E65864">
      <w:pPr>
        <w:widowControl w:val="0"/>
        <w:autoSpaceDE w:val="0"/>
        <w:autoSpaceDN w:val="0"/>
        <w:adjustRightInd w:val="0"/>
        <w:ind w:firstLine="540"/>
        <w:jc w:val="both"/>
        <w:rPr>
          <w:sz w:val="25"/>
          <w:szCs w:val="25"/>
        </w:rPr>
      </w:pPr>
      <w:r w:rsidRPr="00D6636E">
        <w:rPr>
          <w:sz w:val="25"/>
          <w:szCs w:val="25"/>
        </w:rPr>
        <w:t>- со дня ликвидации юридического лица.</w:t>
      </w:r>
    </w:p>
    <w:p w:rsidR="00E65864" w:rsidRPr="00D6636E" w:rsidRDefault="00E65864" w:rsidP="00E65864">
      <w:pPr>
        <w:widowControl w:val="0"/>
        <w:autoSpaceDE w:val="0"/>
        <w:autoSpaceDN w:val="0"/>
        <w:adjustRightInd w:val="0"/>
        <w:ind w:firstLine="540"/>
        <w:jc w:val="both"/>
        <w:rPr>
          <w:sz w:val="25"/>
          <w:szCs w:val="25"/>
        </w:rPr>
      </w:pPr>
      <w:r w:rsidRPr="00D6636E">
        <w:rPr>
          <w:sz w:val="25"/>
          <w:szCs w:val="25"/>
        </w:rPr>
        <w:t xml:space="preserve">5.4. </w:t>
      </w:r>
      <w:r w:rsidRPr="00D6636E">
        <w:rPr>
          <w:rFonts w:eastAsiaTheme="minorHAnsi"/>
          <w:sz w:val="25"/>
          <w:szCs w:val="25"/>
          <w:lang w:eastAsia="en-US"/>
        </w:rPr>
        <w:t>В случае смерти гражданина, арендующего земельный участок в качестве физического лица без статуса индивидуального предпринимателя, его права и обязанности по договору аренды переходят к наследникам.</w:t>
      </w:r>
    </w:p>
    <w:p w:rsidR="00E65864" w:rsidRPr="00D6636E" w:rsidRDefault="00E65864" w:rsidP="00E65864">
      <w:pPr>
        <w:widowControl w:val="0"/>
        <w:autoSpaceDE w:val="0"/>
        <w:autoSpaceDN w:val="0"/>
        <w:adjustRightInd w:val="0"/>
        <w:ind w:firstLine="540"/>
        <w:jc w:val="both"/>
        <w:rPr>
          <w:sz w:val="25"/>
          <w:szCs w:val="25"/>
        </w:rPr>
      </w:pPr>
      <w:r w:rsidRPr="00D6636E">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E65864" w:rsidRPr="00D6636E" w:rsidRDefault="00E65864" w:rsidP="00E65864">
      <w:pPr>
        <w:autoSpaceDE w:val="0"/>
        <w:autoSpaceDN w:val="0"/>
        <w:adjustRightInd w:val="0"/>
        <w:ind w:firstLine="540"/>
        <w:jc w:val="both"/>
        <w:outlineLvl w:val="1"/>
        <w:rPr>
          <w:rFonts w:eastAsia="Calibri"/>
          <w:sz w:val="25"/>
          <w:szCs w:val="25"/>
        </w:rPr>
      </w:pPr>
      <w:r w:rsidRPr="00D6636E">
        <w:rPr>
          <w:sz w:val="25"/>
          <w:szCs w:val="25"/>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E65864" w:rsidRPr="00D6636E" w:rsidRDefault="00E65864" w:rsidP="00E65864">
      <w:pPr>
        <w:widowControl w:val="0"/>
        <w:autoSpaceDE w:val="0"/>
        <w:autoSpaceDN w:val="0"/>
        <w:adjustRightInd w:val="0"/>
        <w:jc w:val="center"/>
        <w:outlineLvl w:val="0"/>
        <w:rPr>
          <w:b/>
          <w:sz w:val="25"/>
          <w:szCs w:val="25"/>
        </w:rPr>
      </w:pPr>
      <w:r w:rsidRPr="00D6636E">
        <w:rPr>
          <w:b/>
          <w:sz w:val="25"/>
          <w:szCs w:val="25"/>
        </w:rPr>
        <w:t xml:space="preserve">Статья 6. Разрешение споров в досудебном порядке </w:t>
      </w:r>
    </w:p>
    <w:p w:rsidR="00E65864" w:rsidRPr="00D6636E" w:rsidRDefault="00E65864" w:rsidP="00E65864">
      <w:pPr>
        <w:pStyle w:val="a9"/>
        <w:ind w:left="0" w:firstLine="567"/>
        <w:jc w:val="both"/>
        <w:rPr>
          <w:sz w:val="25"/>
          <w:szCs w:val="25"/>
        </w:rPr>
      </w:pPr>
      <w:r w:rsidRPr="00D6636E">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E65864" w:rsidRPr="00D6636E" w:rsidRDefault="00E65864" w:rsidP="00E65864">
      <w:pPr>
        <w:pStyle w:val="a9"/>
        <w:ind w:left="0" w:firstLine="567"/>
        <w:jc w:val="both"/>
        <w:rPr>
          <w:sz w:val="25"/>
          <w:szCs w:val="25"/>
        </w:rPr>
      </w:pPr>
      <w:r w:rsidRPr="00D6636E">
        <w:rPr>
          <w:sz w:val="25"/>
          <w:szCs w:val="25"/>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E65864" w:rsidRPr="00D6636E" w:rsidRDefault="00E65864" w:rsidP="00E65864">
      <w:pPr>
        <w:pStyle w:val="a9"/>
        <w:ind w:left="0" w:firstLine="567"/>
        <w:jc w:val="both"/>
        <w:rPr>
          <w:sz w:val="25"/>
          <w:szCs w:val="25"/>
        </w:rPr>
      </w:pPr>
      <w:r w:rsidRPr="00D6636E">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E65864" w:rsidRPr="00D6636E" w:rsidRDefault="00E65864" w:rsidP="00E65864">
      <w:pPr>
        <w:pStyle w:val="a9"/>
        <w:ind w:left="0" w:firstLine="567"/>
        <w:jc w:val="both"/>
        <w:rPr>
          <w:sz w:val="25"/>
          <w:szCs w:val="25"/>
        </w:rPr>
      </w:pPr>
      <w:r w:rsidRPr="00D6636E">
        <w:rPr>
          <w:sz w:val="25"/>
          <w:szCs w:val="25"/>
        </w:rPr>
        <w:t>- письмом на электронный ящик (</w:t>
      </w:r>
      <w:r w:rsidRPr="00D6636E">
        <w:rPr>
          <w:sz w:val="25"/>
          <w:szCs w:val="25"/>
          <w:lang w:val="en-US"/>
        </w:rPr>
        <w:t>e</w:t>
      </w:r>
      <w:r w:rsidRPr="00D6636E">
        <w:rPr>
          <w:sz w:val="25"/>
          <w:szCs w:val="25"/>
        </w:rPr>
        <w:t>-</w:t>
      </w:r>
      <w:r w:rsidRPr="00D6636E">
        <w:rPr>
          <w:sz w:val="25"/>
          <w:szCs w:val="25"/>
          <w:lang w:val="en-US"/>
        </w:rPr>
        <w:t>mail</w:t>
      </w:r>
      <w:r w:rsidRPr="00D6636E">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6636E">
        <w:rPr>
          <w:sz w:val="25"/>
          <w:szCs w:val="25"/>
          <w:lang w:val="en-US"/>
        </w:rPr>
        <w:t>PDF</w:t>
      </w:r>
      <w:r w:rsidRPr="00D6636E">
        <w:rPr>
          <w:sz w:val="25"/>
          <w:szCs w:val="25"/>
        </w:rPr>
        <w:t xml:space="preserve">, </w:t>
      </w:r>
      <w:r w:rsidRPr="00D6636E">
        <w:rPr>
          <w:sz w:val="25"/>
          <w:szCs w:val="25"/>
          <w:lang w:val="en-US"/>
        </w:rPr>
        <w:t>JPEG</w:t>
      </w:r>
      <w:r w:rsidRPr="00D6636E">
        <w:rPr>
          <w:sz w:val="25"/>
          <w:szCs w:val="25"/>
        </w:rPr>
        <w:t xml:space="preserve">, </w:t>
      </w:r>
      <w:r w:rsidRPr="00D6636E">
        <w:rPr>
          <w:sz w:val="25"/>
          <w:szCs w:val="25"/>
          <w:lang w:val="en-US"/>
        </w:rPr>
        <w:t>TIFF</w:t>
      </w:r>
      <w:r w:rsidRPr="00D6636E">
        <w:rPr>
          <w:sz w:val="25"/>
          <w:szCs w:val="25"/>
        </w:rPr>
        <w:t xml:space="preserve"> или </w:t>
      </w:r>
      <w:r w:rsidRPr="00D6636E">
        <w:rPr>
          <w:sz w:val="25"/>
          <w:szCs w:val="25"/>
          <w:lang w:val="en-US"/>
        </w:rPr>
        <w:t>PNG</w:t>
      </w:r>
      <w:r w:rsidRPr="00D6636E">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E65864" w:rsidRPr="00D6636E" w:rsidRDefault="00E65864" w:rsidP="00E65864">
      <w:pPr>
        <w:pStyle w:val="a9"/>
        <w:ind w:left="0" w:firstLine="567"/>
        <w:jc w:val="both"/>
        <w:rPr>
          <w:sz w:val="25"/>
          <w:szCs w:val="25"/>
        </w:rPr>
      </w:pPr>
      <w:r w:rsidRPr="00D6636E">
        <w:rPr>
          <w:sz w:val="25"/>
          <w:szCs w:val="25"/>
        </w:rPr>
        <w:t>- заказным письмом по адресу места нахождения (места жительства) Стороны;</w:t>
      </w:r>
    </w:p>
    <w:p w:rsidR="00E65864" w:rsidRPr="00D6636E" w:rsidRDefault="00E65864" w:rsidP="00E65864">
      <w:pPr>
        <w:pStyle w:val="a9"/>
        <w:ind w:left="0" w:firstLine="567"/>
        <w:jc w:val="both"/>
        <w:rPr>
          <w:sz w:val="25"/>
          <w:szCs w:val="25"/>
        </w:rPr>
      </w:pPr>
      <w:r w:rsidRPr="00D6636E">
        <w:rPr>
          <w:sz w:val="25"/>
          <w:szCs w:val="25"/>
        </w:rPr>
        <w:t>- передача лично Стороне или его уполномоченному представителю под роспись либо по передаточному акту.</w:t>
      </w:r>
    </w:p>
    <w:p w:rsidR="00E65864" w:rsidRPr="00D6636E" w:rsidRDefault="00E65864" w:rsidP="00E65864">
      <w:pPr>
        <w:pStyle w:val="a9"/>
        <w:ind w:left="0" w:firstLine="567"/>
        <w:jc w:val="both"/>
        <w:rPr>
          <w:sz w:val="25"/>
          <w:szCs w:val="25"/>
        </w:rPr>
      </w:pPr>
      <w:r w:rsidRPr="00D6636E">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E65864" w:rsidRPr="00D6636E" w:rsidRDefault="00E65864" w:rsidP="00E65864">
      <w:pPr>
        <w:pStyle w:val="a9"/>
        <w:ind w:left="0" w:firstLine="567"/>
        <w:jc w:val="both"/>
        <w:rPr>
          <w:sz w:val="25"/>
          <w:szCs w:val="25"/>
        </w:rPr>
      </w:pPr>
      <w:r w:rsidRPr="00D6636E">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E65864" w:rsidRPr="00D6636E" w:rsidRDefault="00E65864" w:rsidP="00E65864">
      <w:pPr>
        <w:pStyle w:val="a9"/>
        <w:ind w:left="0" w:firstLine="567"/>
        <w:jc w:val="both"/>
        <w:rPr>
          <w:sz w:val="25"/>
          <w:szCs w:val="25"/>
        </w:rPr>
      </w:pPr>
      <w:r w:rsidRPr="00D6636E">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D6636E">
        <w:rPr>
          <w:sz w:val="25"/>
          <w:szCs w:val="25"/>
        </w:rPr>
        <w:t>презюмируют</w:t>
      </w:r>
      <w:proofErr w:type="spellEnd"/>
      <w:r w:rsidRPr="00D6636E">
        <w:rPr>
          <w:sz w:val="25"/>
          <w:szCs w:val="25"/>
        </w:rPr>
        <w:t xml:space="preserve">, что именно Сторона, с чьего электронного ящика направленно сообщение, его направила. </w:t>
      </w:r>
    </w:p>
    <w:p w:rsidR="00E65864" w:rsidRPr="00D6636E" w:rsidRDefault="00E65864" w:rsidP="00E65864">
      <w:pPr>
        <w:pStyle w:val="a9"/>
        <w:ind w:left="0" w:firstLine="567"/>
        <w:jc w:val="both"/>
        <w:rPr>
          <w:b/>
          <w:sz w:val="25"/>
          <w:szCs w:val="25"/>
        </w:rPr>
      </w:pPr>
    </w:p>
    <w:p w:rsidR="00E65864" w:rsidRPr="00D6636E" w:rsidRDefault="00E65864" w:rsidP="00E65864">
      <w:pPr>
        <w:widowControl w:val="0"/>
        <w:autoSpaceDE w:val="0"/>
        <w:autoSpaceDN w:val="0"/>
        <w:adjustRightInd w:val="0"/>
        <w:jc w:val="center"/>
        <w:outlineLvl w:val="0"/>
        <w:rPr>
          <w:b/>
          <w:sz w:val="25"/>
          <w:szCs w:val="25"/>
        </w:rPr>
      </w:pPr>
      <w:r w:rsidRPr="00D6636E">
        <w:rPr>
          <w:b/>
          <w:sz w:val="25"/>
          <w:szCs w:val="25"/>
        </w:rPr>
        <w:t>Статья 7. Прочие условия</w:t>
      </w:r>
    </w:p>
    <w:p w:rsidR="00E65864" w:rsidRPr="00D6636E" w:rsidRDefault="00E65864" w:rsidP="00E65864">
      <w:pPr>
        <w:widowControl w:val="0"/>
        <w:autoSpaceDE w:val="0"/>
        <w:autoSpaceDN w:val="0"/>
        <w:adjustRightInd w:val="0"/>
        <w:ind w:firstLine="540"/>
        <w:jc w:val="both"/>
        <w:rPr>
          <w:sz w:val="25"/>
          <w:szCs w:val="25"/>
        </w:rPr>
      </w:pPr>
      <w:r w:rsidRPr="00D6636E">
        <w:rPr>
          <w:sz w:val="25"/>
          <w:szCs w:val="25"/>
        </w:rPr>
        <w:t>7.1. Настоящий договор составлен в двух экземплярах, имеющих одинаковую юридическую силу, по одному Арендодателю и Арендатору.</w:t>
      </w:r>
    </w:p>
    <w:p w:rsidR="00E65864" w:rsidRPr="00D6636E" w:rsidRDefault="00E65864" w:rsidP="00E65864">
      <w:pPr>
        <w:widowControl w:val="0"/>
        <w:autoSpaceDE w:val="0"/>
        <w:autoSpaceDN w:val="0"/>
        <w:adjustRightInd w:val="0"/>
        <w:ind w:firstLine="540"/>
        <w:jc w:val="both"/>
        <w:rPr>
          <w:sz w:val="25"/>
          <w:szCs w:val="25"/>
        </w:rPr>
      </w:pPr>
      <w:r w:rsidRPr="00D6636E">
        <w:rPr>
          <w:sz w:val="25"/>
          <w:szCs w:val="25"/>
        </w:rPr>
        <w:t xml:space="preserve">7.2. Настоящий договор подлежит государственной регистрации прав в соответствии с Федеральным законом от 13.07.2015 № 218-ФЗ </w:t>
      </w:r>
      <w:r w:rsidR="00C43FFD">
        <w:rPr>
          <w:sz w:val="25"/>
          <w:szCs w:val="25"/>
        </w:rPr>
        <w:t>«</w:t>
      </w:r>
      <w:r w:rsidRPr="00D6636E">
        <w:rPr>
          <w:sz w:val="25"/>
          <w:szCs w:val="25"/>
        </w:rPr>
        <w:t>О государственной регистрации недвижимости</w:t>
      </w:r>
      <w:r w:rsidR="00C43FFD">
        <w:rPr>
          <w:sz w:val="25"/>
          <w:szCs w:val="25"/>
        </w:rPr>
        <w:t>»</w:t>
      </w:r>
      <w:r w:rsidRPr="00D6636E">
        <w:rPr>
          <w:sz w:val="25"/>
          <w:szCs w:val="25"/>
        </w:rPr>
        <w:t>.</w:t>
      </w:r>
    </w:p>
    <w:p w:rsidR="00E65864" w:rsidRPr="00D6636E" w:rsidRDefault="00E65864" w:rsidP="00E65864">
      <w:pPr>
        <w:widowControl w:val="0"/>
        <w:autoSpaceDE w:val="0"/>
        <w:autoSpaceDN w:val="0"/>
        <w:adjustRightInd w:val="0"/>
        <w:jc w:val="center"/>
        <w:outlineLvl w:val="0"/>
        <w:rPr>
          <w:b/>
          <w:sz w:val="25"/>
          <w:szCs w:val="25"/>
        </w:rPr>
      </w:pPr>
      <w:r w:rsidRPr="00D6636E">
        <w:rPr>
          <w:b/>
          <w:sz w:val="25"/>
          <w:szCs w:val="25"/>
        </w:rPr>
        <w:t>Статья 8. Приложения к договору</w:t>
      </w:r>
    </w:p>
    <w:p w:rsidR="00E65864" w:rsidRPr="00D6636E" w:rsidRDefault="00E65864" w:rsidP="00E65864">
      <w:pPr>
        <w:widowControl w:val="0"/>
        <w:autoSpaceDE w:val="0"/>
        <w:autoSpaceDN w:val="0"/>
        <w:adjustRightInd w:val="0"/>
        <w:ind w:firstLine="540"/>
        <w:jc w:val="both"/>
        <w:rPr>
          <w:sz w:val="25"/>
          <w:szCs w:val="25"/>
        </w:rPr>
      </w:pPr>
      <w:r w:rsidRPr="00D6636E">
        <w:rPr>
          <w:sz w:val="25"/>
          <w:szCs w:val="25"/>
        </w:rPr>
        <w:t>8.1. Копия выписки из Единого государственного реестра недвижимости об объекте недвижимости.</w:t>
      </w:r>
    </w:p>
    <w:p w:rsidR="00E65864" w:rsidRPr="00D6636E" w:rsidRDefault="00E65864" w:rsidP="00E65864">
      <w:pPr>
        <w:widowControl w:val="0"/>
        <w:autoSpaceDE w:val="0"/>
        <w:autoSpaceDN w:val="0"/>
        <w:adjustRightInd w:val="0"/>
        <w:ind w:left="540"/>
        <w:jc w:val="both"/>
        <w:rPr>
          <w:sz w:val="25"/>
          <w:szCs w:val="25"/>
        </w:rPr>
      </w:pPr>
      <w:r w:rsidRPr="00D6636E">
        <w:rPr>
          <w:sz w:val="25"/>
          <w:szCs w:val="25"/>
        </w:rPr>
        <w:t>8.2. Акт приема-передачи земельного участка.</w:t>
      </w:r>
    </w:p>
    <w:p w:rsidR="00E65864" w:rsidRPr="00D6636E" w:rsidRDefault="00E65864" w:rsidP="00E65864">
      <w:pPr>
        <w:widowControl w:val="0"/>
        <w:autoSpaceDE w:val="0"/>
        <w:autoSpaceDN w:val="0"/>
        <w:adjustRightInd w:val="0"/>
        <w:jc w:val="center"/>
        <w:outlineLvl w:val="0"/>
        <w:rPr>
          <w:b/>
          <w:sz w:val="25"/>
          <w:szCs w:val="25"/>
        </w:rPr>
      </w:pPr>
      <w:r w:rsidRPr="00D6636E">
        <w:rPr>
          <w:b/>
          <w:sz w:val="25"/>
          <w:szCs w:val="25"/>
        </w:rPr>
        <w:lastRenderedPageBreak/>
        <w:t>Статья 9. Реквизиты Сторон</w:t>
      </w:r>
    </w:p>
    <w:p w:rsidR="00E65864" w:rsidRPr="00D6636E" w:rsidRDefault="00E65864" w:rsidP="00E65864">
      <w:pPr>
        <w:widowControl w:val="0"/>
        <w:autoSpaceDE w:val="0"/>
        <w:autoSpaceDN w:val="0"/>
        <w:adjustRightInd w:val="0"/>
        <w:jc w:val="center"/>
        <w:outlineLvl w:val="0"/>
        <w:rPr>
          <w:b/>
          <w:sz w:val="25"/>
          <w:szCs w:val="25"/>
        </w:rPr>
      </w:pPr>
    </w:p>
    <w:tbl>
      <w:tblPr>
        <w:tblW w:w="9559" w:type="dxa"/>
        <w:tblInd w:w="75" w:type="dxa"/>
        <w:tblLayout w:type="fixed"/>
        <w:tblCellMar>
          <w:left w:w="75" w:type="dxa"/>
          <w:right w:w="75" w:type="dxa"/>
        </w:tblCellMar>
        <w:tblLook w:val="04A0" w:firstRow="1" w:lastRow="0" w:firstColumn="1" w:lastColumn="0" w:noHBand="0" w:noVBand="1"/>
      </w:tblPr>
      <w:tblGrid>
        <w:gridCol w:w="4598"/>
        <w:gridCol w:w="4961"/>
      </w:tblGrid>
      <w:tr w:rsidR="00E65864" w:rsidRPr="00D6636E" w:rsidTr="008243D7">
        <w:tc>
          <w:tcPr>
            <w:tcW w:w="4598" w:type="dxa"/>
            <w:tcBorders>
              <w:top w:val="single" w:sz="4" w:space="0" w:color="auto"/>
              <w:left w:val="single" w:sz="4" w:space="0" w:color="auto"/>
              <w:bottom w:val="single" w:sz="4" w:space="0" w:color="auto"/>
              <w:right w:val="single" w:sz="4" w:space="0" w:color="auto"/>
            </w:tcBorders>
            <w:hideMark/>
          </w:tcPr>
          <w:p w:rsidR="00E65864" w:rsidRPr="00D6636E" w:rsidRDefault="00E65864" w:rsidP="008243D7">
            <w:pPr>
              <w:pStyle w:val="ConsPlusCell"/>
              <w:jc w:val="center"/>
              <w:rPr>
                <w:sz w:val="22"/>
                <w:szCs w:val="22"/>
              </w:rPr>
            </w:pPr>
            <w:r w:rsidRPr="00D6636E">
              <w:rPr>
                <w:sz w:val="22"/>
                <w:szCs w:val="22"/>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E65864" w:rsidRPr="00D6636E" w:rsidRDefault="00E65864" w:rsidP="008243D7">
            <w:pPr>
              <w:pStyle w:val="ConsPlusCell"/>
              <w:jc w:val="center"/>
              <w:rPr>
                <w:sz w:val="22"/>
                <w:szCs w:val="22"/>
              </w:rPr>
            </w:pPr>
            <w:r w:rsidRPr="00D6636E">
              <w:rPr>
                <w:sz w:val="22"/>
                <w:szCs w:val="22"/>
              </w:rPr>
              <w:t>АРЕНДАТОР</w:t>
            </w:r>
          </w:p>
        </w:tc>
      </w:tr>
      <w:tr w:rsidR="00E65864" w:rsidRPr="00D6636E" w:rsidTr="008243D7">
        <w:tc>
          <w:tcPr>
            <w:tcW w:w="4598" w:type="dxa"/>
            <w:tcBorders>
              <w:top w:val="single" w:sz="4" w:space="0" w:color="auto"/>
              <w:left w:val="single" w:sz="4" w:space="0" w:color="auto"/>
              <w:bottom w:val="single" w:sz="4" w:space="0" w:color="auto"/>
              <w:right w:val="single" w:sz="4" w:space="0" w:color="auto"/>
            </w:tcBorders>
            <w:hideMark/>
          </w:tcPr>
          <w:p w:rsidR="00E65864" w:rsidRPr="00D6636E" w:rsidRDefault="00E65864" w:rsidP="008243D7">
            <w:pPr>
              <w:pStyle w:val="ConsPlusCell"/>
              <w:rPr>
                <w:sz w:val="22"/>
                <w:szCs w:val="22"/>
              </w:rPr>
            </w:pPr>
            <w:r w:rsidRPr="00D6636E">
              <w:rPr>
                <w:sz w:val="22"/>
                <w:szCs w:val="22"/>
              </w:rPr>
              <w:t xml:space="preserve">Управление имущества </w:t>
            </w:r>
          </w:p>
          <w:p w:rsidR="00E65864" w:rsidRPr="00D6636E" w:rsidRDefault="00E65864" w:rsidP="008243D7">
            <w:pPr>
              <w:pStyle w:val="ConsPlusCell"/>
              <w:rPr>
                <w:sz w:val="22"/>
                <w:szCs w:val="22"/>
              </w:rPr>
            </w:pPr>
            <w:r w:rsidRPr="00D6636E">
              <w:rPr>
                <w:sz w:val="22"/>
                <w:szCs w:val="22"/>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E65864" w:rsidRPr="00D6636E" w:rsidRDefault="00E65864" w:rsidP="008243D7">
            <w:pPr>
              <w:pStyle w:val="ConsPlusCell"/>
              <w:rPr>
                <w:sz w:val="22"/>
                <w:szCs w:val="22"/>
              </w:rPr>
            </w:pPr>
            <w:r w:rsidRPr="00D6636E">
              <w:rPr>
                <w:sz w:val="22"/>
                <w:szCs w:val="22"/>
              </w:rPr>
              <w:t>ФИО/Наименованию ЮЛ</w:t>
            </w:r>
          </w:p>
        </w:tc>
      </w:tr>
      <w:tr w:rsidR="00E65864" w:rsidRPr="00D6636E" w:rsidTr="008243D7">
        <w:tc>
          <w:tcPr>
            <w:tcW w:w="4598" w:type="dxa"/>
            <w:tcBorders>
              <w:top w:val="single" w:sz="4" w:space="0" w:color="auto"/>
              <w:left w:val="single" w:sz="4" w:space="0" w:color="auto"/>
              <w:bottom w:val="single" w:sz="4" w:space="0" w:color="auto"/>
              <w:right w:val="single" w:sz="4" w:space="0" w:color="auto"/>
            </w:tcBorders>
            <w:hideMark/>
          </w:tcPr>
          <w:p w:rsidR="00E65864" w:rsidRPr="00D6636E" w:rsidRDefault="00E65864" w:rsidP="008243D7">
            <w:pPr>
              <w:pStyle w:val="ConsPlusCell"/>
              <w:rPr>
                <w:sz w:val="22"/>
                <w:szCs w:val="22"/>
              </w:rPr>
            </w:pPr>
            <w:r w:rsidRPr="00D6636E">
              <w:rPr>
                <w:sz w:val="22"/>
                <w:szCs w:val="22"/>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E65864" w:rsidRPr="00D6636E" w:rsidRDefault="00E65864" w:rsidP="008243D7">
            <w:pPr>
              <w:pStyle w:val="ConsPlusCell"/>
              <w:rPr>
                <w:sz w:val="22"/>
                <w:szCs w:val="22"/>
              </w:rPr>
            </w:pPr>
            <w:r w:rsidRPr="00D6636E">
              <w:rPr>
                <w:sz w:val="22"/>
                <w:szCs w:val="22"/>
              </w:rPr>
              <w:t>Паспорт/ОГРНИП/ОГРН</w:t>
            </w:r>
          </w:p>
        </w:tc>
      </w:tr>
      <w:tr w:rsidR="00E65864" w:rsidRPr="00D6636E" w:rsidTr="008243D7">
        <w:tc>
          <w:tcPr>
            <w:tcW w:w="4598" w:type="dxa"/>
            <w:tcBorders>
              <w:top w:val="single" w:sz="4" w:space="0" w:color="auto"/>
              <w:left w:val="single" w:sz="4" w:space="0" w:color="auto"/>
              <w:bottom w:val="single" w:sz="4" w:space="0" w:color="auto"/>
              <w:right w:val="single" w:sz="4" w:space="0" w:color="auto"/>
            </w:tcBorders>
            <w:hideMark/>
          </w:tcPr>
          <w:p w:rsidR="00E65864" w:rsidRPr="00D6636E" w:rsidRDefault="00E65864" w:rsidP="008243D7">
            <w:pPr>
              <w:pStyle w:val="ConsPlusCell"/>
              <w:rPr>
                <w:sz w:val="22"/>
                <w:szCs w:val="22"/>
              </w:rPr>
            </w:pPr>
            <w:r w:rsidRPr="00D6636E">
              <w:rPr>
                <w:sz w:val="22"/>
                <w:szCs w:val="22"/>
              </w:rPr>
              <w:t>Почтовый адрес и место нахождения: 663302, Красноярский край, г. Норильск,</w:t>
            </w:r>
          </w:p>
          <w:p w:rsidR="00E65864" w:rsidRPr="00D6636E" w:rsidRDefault="00E65864" w:rsidP="008243D7">
            <w:pPr>
              <w:pStyle w:val="ConsPlusCell"/>
              <w:rPr>
                <w:sz w:val="22"/>
                <w:szCs w:val="22"/>
              </w:rPr>
            </w:pPr>
            <w:r w:rsidRPr="00D6636E">
              <w:rPr>
                <w:sz w:val="22"/>
                <w:szCs w:val="22"/>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E65864" w:rsidRPr="00D6636E" w:rsidRDefault="00E65864" w:rsidP="008243D7">
            <w:pPr>
              <w:pStyle w:val="ConsPlusCell"/>
              <w:rPr>
                <w:sz w:val="22"/>
                <w:szCs w:val="22"/>
              </w:rPr>
            </w:pPr>
            <w:r w:rsidRPr="00D6636E">
              <w:rPr>
                <w:sz w:val="22"/>
                <w:szCs w:val="22"/>
              </w:rPr>
              <w:t xml:space="preserve">Арес регистрации: </w:t>
            </w:r>
          </w:p>
        </w:tc>
      </w:tr>
      <w:tr w:rsidR="00E65864" w:rsidRPr="00D6636E" w:rsidTr="008243D7">
        <w:tc>
          <w:tcPr>
            <w:tcW w:w="4598" w:type="dxa"/>
            <w:tcBorders>
              <w:top w:val="single" w:sz="4" w:space="0" w:color="auto"/>
              <w:left w:val="single" w:sz="4" w:space="0" w:color="auto"/>
              <w:bottom w:val="single" w:sz="4" w:space="0" w:color="auto"/>
              <w:right w:val="single" w:sz="4" w:space="0" w:color="auto"/>
            </w:tcBorders>
            <w:hideMark/>
          </w:tcPr>
          <w:p w:rsidR="00E65864" w:rsidRPr="00D6636E" w:rsidRDefault="00E65864" w:rsidP="008243D7">
            <w:pPr>
              <w:pStyle w:val="ConsPlusCell"/>
              <w:rPr>
                <w:sz w:val="22"/>
                <w:szCs w:val="22"/>
              </w:rPr>
            </w:pPr>
            <w:r w:rsidRPr="00D6636E">
              <w:rPr>
                <w:sz w:val="22"/>
                <w:szCs w:val="22"/>
              </w:rPr>
              <w:t xml:space="preserve">ИНН 2457058236 КПП 245701001 </w:t>
            </w:r>
          </w:p>
          <w:p w:rsidR="00E65864" w:rsidRPr="00D6636E" w:rsidRDefault="00E65864" w:rsidP="008243D7">
            <w:pPr>
              <w:pStyle w:val="ConsPlusCell"/>
              <w:rPr>
                <w:sz w:val="22"/>
                <w:szCs w:val="22"/>
              </w:rPr>
            </w:pPr>
            <w:r w:rsidRPr="00D6636E">
              <w:rPr>
                <w:sz w:val="22"/>
                <w:szCs w:val="22"/>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E65864" w:rsidRPr="00D6636E" w:rsidRDefault="00E65864" w:rsidP="008243D7">
            <w:pPr>
              <w:pStyle w:val="ConsPlusCell"/>
              <w:rPr>
                <w:sz w:val="22"/>
                <w:szCs w:val="22"/>
              </w:rPr>
            </w:pPr>
            <w:r w:rsidRPr="00D6636E">
              <w:rPr>
                <w:sz w:val="22"/>
                <w:szCs w:val="22"/>
              </w:rPr>
              <w:t xml:space="preserve">Почтовый адрес: </w:t>
            </w:r>
          </w:p>
        </w:tc>
      </w:tr>
      <w:tr w:rsidR="00E65864" w:rsidRPr="00D6636E" w:rsidTr="008243D7">
        <w:tc>
          <w:tcPr>
            <w:tcW w:w="4598" w:type="dxa"/>
            <w:tcBorders>
              <w:top w:val="single" w:sz="4" w:space="0" w:color="auto"/>
              <w:left w:val="single" w:sz="4" w:space="0" w:color="auto"/>
              <w:bottom w:val="single" w:sz="4" w:space="0" w:color="auto"/>
              <w:right w:val="single" w:sz="4" w:space="0" w:color="auto"/>
            </w:tcBorders>
            <w:hideMark/>
          </w:tcPr>
          <w:p w:rsidR="00E65864" w:rsidRPr="00D6636E" w:rsidRDefault="00E65864" w:rsidP="008243D7">
            <w:pPr>
              <w:pStyle w:val="ConsPlusCell"/>
              <w:rPr>
                <w:sz w:val="22"/>
                <w:szCs w:val="22"/>
              </w:rPr>
            </w:pPr>
            <w:r w:rsidRPr="00D6636E">
              <w:rPr>
                <w:sz w:val="22"/>
                <w:szCs w:val="22"/>
              </w:rPr>
              <w:t>Финансовое управление Администрации города Норильска (Управление имущества Администрации города Норильска</w:t>
            </w:r>
            <w:r w:rsidRPr="00D6636E">
              <w:rPr>
                <w:sz w:val="22"/>
                <w:szCs w:val="22"/>
              </w:rPr>
              <w:br/>
              <w:t>л/</w:t>
            </w:r>
            <w:proofErr w:type="spellStart"/>
            <w:r w:rsidRPr="00D6636E">
              <w:rPr>
                <w:sz w:val="22"/>
                <w:szCs w:val="22"/>
              </w:rPr>
              <w:t>сч</w:t>
            </w:r>
            <w:proofErr w:type="spellEnd"/>
            <w:r w:rsidRPr="00D6636E">
              <w:rPr>
                <w:sz w:val="22"/>
                <w:szCs w:val="22"/>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E65864" w:rsidRPr="00D6636E" w:rsidRDefault="00E65864" w:rsidP="008243D7">
            <w:pPr>
              <w:pStyle w:val="ConsPlusCell"/>
              <w:rPr>
                <w:sz w:val="22"/>
                <w:szCs w:val="22"/>
              </w:rPr>
            </w:pPr>
            <w:r w:rsidRPr="00D6636E">
              <w:rPr>
                <w:sz w:val="22"/>
                <w:szCs w:val="22"/>
              </w:rPr>
              <w:t xml:space="preserve"> </w:t>
            </w:r>
          </w:p>
        </w:tc>
      </w:tr>
      <w:tr w:rsidR="00E65864" w:rsidRPr="00D6636E" w:rsidTr="008243D7">
        <w:tc>
          <w:tcPr>
            <w:tcW w:w="4598" w:type="dxa"/>
            <w:tcBorders>
              <w:top w:val="single" w:sz="4" w:space="0" w:color="auto"/>
              <w:left w:val="single" w:sz="4" w:space="0" w:color="auto"/>
              <w:bottom w:val="single" w:sz="4" w:space="0" w:color="auto"/>
              <w:right w:val="single" w:sz="4" w:space="0" w:color="auto"/>
            </w:tcBorders>
            <w:hideMark/>
          </w:tcPr>
          <w:p w:rsidR="00E65864" w:rsidRPr="00D6636E" w:rsidRDefault="00E65864" w:rsidP="008243D7">
            <w:pPr>
              <w:pStyle w:val="ConsPlusCell"/>
              <w:rPr>
                <w:sz w:val="22"/>
                <w:szCs w:val="22"/>
              </w:rPr>
            </w:pPr>
            <w:r w:rsidRPr="00D6636E">
              <w:rPr>
                <w:sz w:val="22"/>
                <w:szCs w:val="22"/>
              </w:rPr>
              <w:t>Счет банка получателя 40102810245370000011</w:t>
            </w:r>
          </w:p>
          <w:p w:rsidR="00E65864" w:rsidRPr="00D6636E" w:rsidRDefault="00E65864" w:rsidP="008243D7">
            <w:pPr>
              <w:pStyle w:val="ConsPlusCell"/>
              <w:rPr>
                <w:sz w:val="22"/>
                <w:szCs w:val="22"/>
              </w:rPr>
            </w:pPr>
            <w:r w:rsidRPr="00D6636E">
              <w:rPr>
                <w:sz w:val="22"/>
                <w:szCs w:val="22"/>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E65864" w:rsidRPr="00D6636E" w:rsidRDefault="00E65864" w:rsidP="008243D7">
            <w:pPr>
              <w:pStyle w:val="ConsPlusCell"/>
              <w:rPr>
                <w:sz w:val="22"/>
                <w:szCs w:val="22"/>
              </w:rPr>
            </w:pPr>
            <w:r w:rsidRPr="00D6636E">
              <w:rPr>
                <w:sz w:val="22"/>
                <w:szCs w:val="22"/>
              </w:rPr>
              <w:t xml:space="preserve">Расчетный счет: </w:t>
            </w:r>
          </w:p>
          <w:p w:rsidR="00E65864" w:rsidRPr="00D6636E" w:rsidRDefault="00E65864" w:rsidP="008243D7">
            <w:pPr>
              <w:pStyle w:val="ConsPlusCell"/>
              <w:rPr>
                <w:sz w:val="22"/>
                <w:szCs w:val="22"/>
              </w:rPr>
            </w:pPr>
          </w:p>
        </w:tc>
      </w:tr>
      <w:tr w:rsidR="00E65864" w:rsidRPr="00D6636E" w:rsidTr="008243D7">
        <w:tc>
          <w:tcPr>
            <w:tcW w:w="4598" w:type="dxa"/>
            <w:tcBorders>
              <w:top w:val="single" w:sz="4" w:space="0" w:color="auto"/>
              <w:left w:val="single" w:sz="4" w:space="0" w:color="auto"/>
              <w:bottom w:val="single" w:sz="4" w:space="0" w:color="auto"/>
              <w:right w:val="single" w:sz="4" w:space="0" w:color="auto"/>
            </w:tcBorders>
            <w:hideMark/>
          </w:tcPr>
          <w:p w:rsidR="00E65864" w:rsidRPr="00D6636E" w:rsidRDefault="00E65864" w:rsidP="008243D7">
            <w:pPr>
              <w:pStyle w:val="ConsPlusCell"/>
              <w:rPr>
                <w:sz w:val="22"/>
                <w:szCs w:val="22"/>
              </w:rPr>
            </w:pPr>
            <w:r w:rsidRPr="00D6636E">
              <w:rPr>
                <w:sz w:val="22"/>
                <w:szCs w:val="22"/>
              </w:rPr>
              <w:t>Банк ОТДЕЛЕНИЕ КРАСНОЯРСК БАНКА РОССИИ//УФК по Красноярскому Краю</w:t>
            </w:r>
            <w:r w:rsidRPr="00D6636E">
              <w:rPr>
                <w:sz w:val="22"/>
                <w:szCs w:val="22"/>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E65864" w:rsidRPr="00D6636E" w:rsidRDefault="00E65864" w:rsidP="008243D7">
            <w:pPr>
              <w:pStyle w:val="ConsPlusCell"/>
              <w:rPr>
                <w:sz w:val="22"/>
                <w:szCs w:val="22"/>
              </w:rPr>
            </w:pPr>
          </w:p>
        </w:tc>
      </w:tr>
      <w:tr w:rsidR="00E65864" w:rsidRPr="00D6636E" w:rsidTr="008243D7">
        <w:tc>
          <w:tcPr>
            <w:tcW w:w="4598" w:type="dxa"/>
            <w:tcBorders>
              <w:top w:val="single" w:sz="4" w:space="0" w:color="auto"/>
              <w:left w:val="single" w:sz="4" w:space="0" w:color="auto"/>
              <w:bottom w:val="single" w:sz="4" w:space="0" w:color="auto"/>
              <w:right w:val="single" w:sz="4" w:space="0" w:color="auto"/>
            </w:tcBorders>
            <w:hideMark/>
          </w:tcPr>
          <w:p w:rsidR="00E65864" w:rsidRPr="00D6636E" w:rsidRDefault="00E65864" w:rsidP="008243D7">
            <w:pPr>
              <w:pStyle w:val="ConsPlusCell"/>
              <w:rPr>
                <w:sz w:val="22"/>
                <w:szCs w:val="22"/>
              </w:rPr>
            </w:pPr>
            <w:r w:rsidRPr="00D6636E">
              <w:rPr>
                <w:sz w:val="22"/>
                <w:szCs w:val="22"/>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E65864" w:rsidRPr="00D6636E" w:rsidRDefault="00E65864" w:rsidP="008243D7">
            <w:pPr>
              <w:pStyle w:val="ConsPlusCell"/>
              <w:rPr>
                <w:sz w:val="22"/>
                <w:szCs w:val="22"/>
              </w:rPr>
            </w:pPr>
            <w:r w:rsidRPr="00D6636E">
              <w:rPr>
                <w:sz w:val="22"/>
                <w:szCs w:val="22"/>
              </w:rPr>
              <w:t xml:space="preserve">Корреспондентский счет: </w:t>
            </w:r>
          </w:p>
        </w:tc>
      </w:tr>
      <w:tr w:rsidR="00E65864" w:rsidRPr="00D6636E" w:rsidTr="008243D7">
        <w:tc>
          <w:tcPr>
            <w:tcW w:w="4598" w:type="dxa"/>
            <w:tcBorders>
              <w:top w:val="single" w:sz="4" w:space="0" w:color="auto"/>
              <w:left w:val="single" w:sz="4" w:space="0" w:color="auto"/>
              <w:bottom w:val="single" w:sz="4" w:space="0" w:color="auto"/>
              <w:right w:val="single" w:sz="4" w:space="0" w:color="auto"/>
            </w:tcBorders>
            <w:hideMark/>
          </w:tcPr>
          <w:p w:rsidR="00E65864" w:rsidRPr="00D6636E" w:rsidRDefault="00E65864" w:rsidP="008243D7">
            <w:pPr>
              <w:pStyle w:val="ConsPlusCell"/>
              <w:rPr>
                <w:sz w:val="22"/>
                <w:szCs w:val="22"/>
              </w:rPr>
            </w:pPr>
            <w:r w:rsidRPr="00D6636E">
              <w:rPr>
                <w:sz w:val="22"/>
                <w:szCs w:val="22"/>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E65864" w:rsidRPr="00D6636E" w:rsidRDefault="00E65864" w:rsidP="008243D7">
            <w:pPr>
              <w:pStyle w:val="ConsPlusCell"/>
              <w:rPr>
                <w:sz w:val="22"/>
                <w:szCs w:val="22"/>
              </w:rPr>
            </w:pPr>
            <w:r w:rsidRPr="00D6636E">
              <w:rPr>
                <w:sz w:val="22"/>
                <w:szCs w:val="22"/>
              </w:rPr>
              <w:t xml:space="preserve">БИК                         </w:t>
            </w:r>
          </w:p>
        </w:tc>
      </w:tr>
      <w:tr w:rsidR="00E65864" w:rsidRPr="00D6636E" w:rsidTr="008243D7">
        <w:tc>
          <w:tcPr>
            <w:tcW w:w="4598" w:type="dxa"/>
            <w:tcBorders>
              <w:top w:val="single" w:sz="4" w:space="0" w:color="auto"/>
              <w:left w:val="single" w:sz="4" w:space="0" w:color="auto"/>
              <w:bottom w:val="single" w:sz="4" w:space="0" w:color="auto"/>
              <w:right w:val="single" w:sz="4" w:space="0" w:color="auto"/>
            </w:tcBorders>
            <w:hideMark/>
          </w:tcPr>
          <w:p w:rsidR="00E65864" w:rsidRPr="00D6636E" w:rsidRDefault="00E65864" w:rsidP="008243D7">
            <w:pPr>
              <w:pStyle w:val="ConsPlusCell"/>
              <w:rPr>
                <w:sz w:val="22"/>
                <w:szCs w:val="22"/>
              </w:rPr>
            </w:pPr>
            <w:r w:rsidRPr="00D6636E">
              <w:rPr>
                <w:sz w:val="22"/>
                <w:szCs w:val="22"/>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E65864" w:rsidRPr="00D6636E" w:rsidRDefault="00E65864" w:rsidP="008243D7">
            <w:pPr>
              <w:pStyle w:val="ConsPlusCell"/>
              <w:rPr>
                <w:sz w:val="22"/>
                <w:szCs w:val="22"/>
              </w:rPr>
            </w:pPr>
            <w:r w:rsidRPr="00D6636E">
              <w:rPr>
                <w:sz w:val="22"/>
                <w:szCs w:val="22"/>
              </w:rPr>
              <w:t xml:space="preserve">Телефон: </w:t>
            </w:r>
          </w:p>
        </w:tc>
      </w:tr>
      <w:tr w:rsidR="00E65864" w:rsidRPr="00D6636E" w:rsidTr="008243D7">
        <w:tc>
          <w:tcPr>
            <w:tcW w:w="4598" w:type="dxa"/>
            <w:tcBorders>
              <w:top w:val="single" w:sz="4" w:space="0" w:color="auto"/>
              <w:left w:val="single" w:sz="4" w:space="0" w:color="auto"/>
              <w:bottom w:val="single" w:sz="4" w:space="0" w:color="auto"/>
              <w:right w:val="single" w:sz="4" w:space="0" w:color="auto"/>
            </w:tcBorders>
            <w:hideMark/>
          </w:tcPr>
          <w:p w:rsidR="00E65864" w:rsidRPr="00D6636E" w:rsidRDefault="00E65864" w:rsidP="008243D7">
            <w:pPr>
              <w:pStyle w:val="ConsPlusCell"/>
              <w:rPr>
                <w:sz w:val="22"/>
                <w:szCs w:val="22"/>
              </w:rPr>
            </w:pPr>
            <w:r w:rsidRPr="00D6636E">
              <w:rPr>
                <w:sz w:val="22"/>
                <w:szCs w:val="22"/>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E65864" w:rsidRPr="00D6636E" w:rsidRDefault="00E65864" w:rsidP="008243D7">
            <w:pPr>
              <w:pStyle w:val="ConsPlusCell"/>
              <w:rPr>
                <w:sz w:val="22"/>
                <w:szCs w:val="22"/>
              </w:rPr>
            </w:pPr>
            <w:r w:rsidRPr="00D6636E">
              <w:rPr>
                <w:sz w:val="22"/>
                <w:szCs w:val="22"/>
              </w:rPr>
              <w:t xml:space="preserve">Электронная почта: </w:t>
            </w:r>
          </w:p>
        </w:tc>
      </w:tr>
    </w:tbl>
    <w:p w:rsidR="00E65864" w:rsidRPr="00D6636E" w:rsidRDefault="00E65864" w:rsidP="00E65864">
      <w:pPr>
        <w:widowControl w:val="0"/>
        <w:autoSpaceDE w:val="0"/>
        <w:autoSpaceDN w:val="0"/>
        <w:adjustRightInd w:val="0"/>
        <w:jc w:val="center"/>
        <w:outlineLvl w:val="0"/>
        <w:rPr>
          <w:b/>
          <w:sz w:val="25"/>
          <w:szCs w:val="25"/>
        </w:rPr>
      </w:pPr>
    </w:p>
    <w:p w:rsidR="00E65864" w:rsidRPr="00D6636E" w:rsidRDefault="00E65864" w:rsidP="00E65864">
      <w:pPr>
        <w:widowControl w:val="0"/>
        <w:autoSpaceDE w:val="0"/>
        <w:autoSpaceDN w:val="0"/>
        <w:adjustRightInd w:val="0"/>
        <w:jc w:val="center"/>
        <w:outlineLvl w:val="0"/>
        <w:rPr>
          <w:b/>
          <w:sz w:val="25"/>
          <w:szCs w:val="25"/>
        </w:rPr>
      </w:pPr>
      <w:r w:rsidRPr="00D6636E">
        <w:rPr>
          <w:b/>
          <w:sz w:val="25"/>
          <w:szCs w:val="25"/>
        </w:rPr>
        <w:t>Статья 10. Подписи Сторон</w:t>
      </w:r>
    </w:p>
    <w:p w:rsidR="00E65864" w:rsidRPr="00D6636E" w:rsidRDefault="00E65864" w:rsidP="00E65864">
      <w:pPr>
        <w:pStyle w:val="ConsPlusNonformat"/>
        <w:rPr>
          <w:rFonts w:ascii="Times New Roman" w:hAnsi="Times New Roman" w:cs="Times New Roman"/>
          <w:sz w:val="25"/>
          <w:szCs w:val="25"/>
        </w:rPr>
      </w:pPr>
    </w:p>
    <w:p w:rsidR="00E65864" w:rsidRPr="00D6636E" w:rsidRDefault="00E65864" w:rsidP="00E65864">
      <w:pPr>
        <w:pStyle w:val="ConsPlusNonformat"/>
        <w:rPr>
          <w:rFonts w:ascii="Times New Roman" w:hAnsi="Times New Roman" w:cs="Times New Roman"/>
          <w:sz w:val="25"/>
          <w:szCs w:val="25"/>
        </w:rPr>
      </w:pPr>
    </w:p>
    <w:p w:rsidR="00E65864" w:rsidRPr="00D6636E" w:rsidRDefault="00E65864" w:rsidP="00E65864">
      <w:pPr>
        <w:pStyle w:val="ConsPlusNonformat"/>
        <w:rPr>
          <w:rFonts w:ascii="Times New Roman" w:hAnsi="Times New Roman" w:cs="Times New Roman"/>
          <w:sz w:val="25"/>
          <w:szCs w:val="25"/>
        </w:rPr>
      </w:pPr>
      <w:proofErr w:type="gramStart"/>
      <w:r w:rsidRPr="00D6636E">
        <w:rPr>
          <w:rFonts w:ascii="Times New Roman" w:hAnsi="Times New Roman" w:cs="Times New Roman"/>
          <w:sz w:val="25"/>
          <w:szCs w:val="25"/>
        </w:rPr>
        <w:t>Арендодатель:_</w:t>
      </w:r>
      <w:proofErr w:type="gramEnd"/>
      <w:r w:rsidRPr="00D6636E">
        <w:rPr>
          <w:rFonts w:ascii="Times New Roman" w:hAnsi="Times New Roman" w:cs="Times New Roman"/>
          <w:sz w:val="25"/>
          <w:szCs w:val="25"/>
        </w:rPr>
        <w:t>_________________                 __________________</w:t>
      </w:r>
    </w:p>
    <w:p w:rsidR="00E65864" w:rsidRPr="00D6636E" w:rsidRDefault="00E65864" w:rsidP="00E65864">
      <w:pPr>
        <w:pStyle w:val="ConsPlusNonformat"/>
        <w:ind w:left="1416" w:firstLine="708"/>
        <w:rPr>
          <w:rFonts w:ascii="Times New Roman" w:hAnsi="Times New Roman" w:cs="Times New Roman"/>
          <w:sz w:val="16"/>
          <w:szCs w:val="16"/>
        </w:rPr>
      </w:pPr>
      <w:r w:rsidRPr="00D6636E">
        <w:rPr>
          <w:rFonts w:ascii="Times New Roman" w:hAnsi="Times New Roman" w:cs="Times New Roman"/>
          <w:sz w:val="16"/>
          <w:szCs w:val="16"/>
        </w:rPr>
        <w:t xml:space="preserve">(Ф.И.О.)                                                                            (подпись)                             </w:t>
      </w:r>
    </w:p>
    <w:p w:rsidR="00E65864" w:rsidRPr="00D6636E" w:rsidRDefault="00E65864" w:rsidP="00E65864">
      <w:pPr>
        <w:pStyle w:val="ConsPlusNonformat"/>
        <w:rPr>
          <w:rFonts w:ascii="Times New Roman" w:hAnsi="Times New Roman" w:cs="Times New Roman"/>
          <w:sz w:val="16"/>
          <w:szCs w:val="16"/>
        </w:rPr>
      </w:pPr>
      <w:r w:rsidRPr="00D6636E">
        <w:rPr>
          <w:rFonts w:ascii="Times New Roman" w:hAnsi="Times New Roman" w:cs="Times New Roman"/>
          <w:sz w:val="16"/>
          <w:szCs w:val="16"/>
        </w:rPr>
        <w:t xml:space="preserve">                                                                                                               М.П.</w:t>
      </w:r>
    </w:p>
    <w:p w:rsidR="00E65864" w:rsidRPr="00D6636E" w:rsidRDefault="00E65864" w:rsidP="00E65864">
      <w:pPr>
        <w:pStyle w:val="ConsPlusNonformat"/>
        <w:rPr>
          <w:rFonts w:ascii="Times New Roman" w:hAnsi="Times New Roman" w:cs="Times New Roman"/>
          <w:sz w:val="25"/>
          <w:szCs w:val="25"/>
        </w:rPr>
      </w:pPr>
    </w:p>
    <w:p w:rsidR="00E65864" w:rsidRPr="00D6636E" w:rsidRDefault="00E65864" w:rsidP="00E65864">
      <w:pPr>
        <w:pStyle w:val="ConsPlusNonformat"/>
        <w:rPr>
          <w:rFonts w:ascii="Times New Roman" w:hAnsi="Times New Roman" w:cs="Times New Roman"/>
          <w:sz w:val="25"/>
          <w:szCs w:val="25"/>
        </w:rPr>
      </w:pPr>
      <w:proofErr w:type="gramStart"/>
      <w:r w:rsidRPr="00D6636E">
        <w:rPr>
          <w:rFonts w:ascii="Times New Roman" w:hAnsi="Times New Roman" w:cs="Times New Roman"/>
          <w:sz w:val="25"/>
          <w:szCs w:val="25"/>
        </w:rPr>
        <w:t xml:space="preserve">Арендатор:   </w:t>
      </w:r>
      <w:proofErr w:type="gramEnd"/>
      <w:r w:rsidRPr="00D6636E">
        <w:rPr>
          <w:rFonts w:ascii="Times New Roman" w:hAnsi="Times New Roman" w:cs="Times New Roman"/>
          <w:sz w:val="25"/>
          <w:szCs w:val="25"/>
        </w:rPr>
        <w:t>__________________                 __________________</w:t>
      </w:r>
    </w:p>
    <w:p w:rsidR="00E65864" w:rsidRPr="00D6636E" w:rsidRDefault="00E65864" w:rsidP="00E65864">
      <w:pPr>
        <w:pStyle w:val="ConsPlusNonformat"/>
        <w:ind w:left="1416" w:firstLine="708"/>
        <w:rPr>
          <w:sz w:val="25"/>
          <w:szCs w:val="25"/>
        </w:rPr>
      </w:pPr>
      <w:r w:rsidRPr="00D6636E">
        <w:rPr>
          <w:rFonts w:ascii="Times New Roman" w:hAnsi="Times New Roman" w:cs="Times New Roman"/>
          <w:sz w:val="16"/>
          <w:szCs w:val="16"/>
        </w:rPr>
        <w:t>(Ф.И.О.)                                                                               (подпись)</w:t>
      </w:r>
      <w:r w:rsidRPr="00D6636E">
        <w:rPr>
          <w:sz w:val="25"/>
          <w:szCs w:val="25"/>
        </w:rPr>
        <w:br w:type="page"/>
      </w:r>
    </w:p>
    <w:p w:rsidR="00092854" w:rsidRPr="005736CE" w:rsidRDefault="00092854" w:rsidP="00092854">
      <w:pPr>
        <w:pStyle w:val="ConsPlusNonformat"/>
        <w:ind w:left="1416" w:firstLine="708"/>
        <w:rPr>
          <w:sz w:val="25"/>
          <w:szCs w:val="25"/>
          <w:highlight w:val="yellow"/>
        </w:rPr>
      </w:pPr>
    </w:p>
    <w:p w:rsidR="009749B0" w:rsidRPr="008E6C16" w:rsidRDefault="00926DA3" w:rsidP="009749B0">
      <w:pPr>
        <w:pStyle w:val="ConsPlusNonformat"/>
        <w:tabs>
          <w:tab w:val="left" w:pos="5245"/>
        </w:tabs>
        <w:ind w:left="4536"/>
        <w:jc w:val="both"/>
        <w:rPr>
          <w:rFonts w:ascii="Times New Roman" w:hAnsi="Times New Roman" w:cs="Times New Roman"/>
        </w:rPr>
      </w:pPr>
      <w:r w:rsidRPr="008E6C16">
        <w:rPr>
          <w:rFonts w:ascii="Times New Roman" w:hAnsi="Times New Roman" w:cs="Times New Roman"/>
        </w:rPr>
        <w:t>Приложение № 2</w:t>
      </w:r>
      <w:r w:rsidR="009742E7" w:rsidRPr="008E6C16">
        <w:rPr>
          <w:rFonts w:ascii="Times New Roman" w:hAnsi="Times New Roman" w:cs="Times New Roman"/>
        </w:rPr>
        <w:t>.</w:t>
      </w:r>
      <w:r w:rsidR="008E6C16" w:rsidRPr="008E6C16">
        <w:rPr>
          <w:rFonts w:ascii="Times New Roman" w:hAnsi="Times New Roman" w:cs="Times New Roman"/>
        </w:rPr>
        <w:t>2</w:t>
      </w:r>
      <w:r w:rsidR="009749B0" w:rsidRPr="008E6C16">
        <w:rPr>
          <w:rFonts w:ascii="Times New Roman" w:hAnsi="Times New Roman" w:cs="Times New Roman"/>
        </w:rPr>
        <w:t xml:space="preserve"> к извещению об аукционе на право заключения договоров аренды земельных участков</w:t>
      </w:r>
    </w:p>
    <w:p w:rsidR="009749B0" w:rsidRPr="008E6C16" w:rsidRDefault="009749B0" w:rsidP="009749B0">
      <w:pPr>
        <w:pStyle w:val="ConsPlusNonformat"/>
        <w:tabs>
          <w:tab w:val="left" w:pos="5245"/>
        </w:tabs>
        <w:ind w:left="4536"/>
        <w:jc w:val="both"/>
        <w:rPr>
          <w:rFonts w:ascii="Times New Roman" w:hAnsi="Times New Roman" w:cs="Times New Roman"/>
        </w:rPr>
      </w:pPr>
      <w:r w:rsidRPr="008E6C16">
        <w:rPr>
          <w:rFonts w:ascii="Times New Roman" w:hAnsi="Times New Roman" w:cs="Times New Roman"/>
          <w:b/>
          <w:u w:val="single"/>
        </w:rPr>
        <w:t xml:space="preserve">(для лотов №№ </w:t>
      </w:r>
      <w:r w:rsidR="008E6C16" w:rsidRPr="008E6C16">
        <w:rPr>
          <w:rFonts w:ascii="Times New Roman" w:hAnsi="Times New Roman" w:cs="Times New Roman"/>
          <w:b/>
          <w:u w:val="single"/>
        </w:rPr>
        <w:t>6-20</w:t>
      </w:r>
      <w:r w:rsidRPr="008E6C16">
        <w:rPr>
          <w:rFonts w:ascii="Times New Roman" w:hAnsi="Times New Roman" w:cs="Times New Roman"/>
          <w:b/>
          <w:u w:val="single"/>
        </w:rPr>
        <w:t>)</w:t>
      </w:r>
    </w:p>
    <w:p w:rsidR="009749B0" w:rsidRPr="008E6C16" w:rsidRDefault="009749B0" w:rsidP="009749B0">
      <w:pPr>
        <w:rPr>
          <w:sz w:val="20"/>
          <w:szCs w:val="20"/>
        </w:rPr>
      </w:pPr>
    </w:p>
    <w:p w:rsidR="009749B0" w:rsidRPr="008E6C16" w:rsidRDefault="009749B0" w:rsidP="009749B0">
      <w:pPr>
        <w:widowControl w:val="0"/>
        <w:autoSpaceDE w:val="0"/>
        <w:autoSpaceDN w:val="0"/>
        <w:adjustRightInd w:val="0"/>
        <w:ind w:left="2832" w:firstLine="708"/>
        <w:outlineLvl w:val="0"/>
        <w:rPr>
          <w:sz w:val="25"/>
          <w:szCs w:val="25"/>
        </w:rPr>
      </w:pPr>
      <w:r w:rsidRPr="008E6C16">
        <w:rPr>
          <w:sz w:val="25"/>
          <w:szCs w:val="25"/>
        </w:rPr>
        <w:t>ПРОЕКТ ДОГОВОРА № ___________</w:t>
      </w:r>
    </w:p>
    <w:p w:rsidR="009749B0" w:rsidRPr="008E6C16" w:rsidRDefault="009749B0" w:rsidP="009749B0">
      <w:pPr>
        <w:widowControl w:val="0"/>
        <w:autoSpaceDE w:val="0"/>
        <w:autoSpaceDN w:val="0"/>
        <w:adjustRightInd w:val="0"/>
        <w:jc w:val="center"/>
        <w:rPr>
          <w:sz w:val="25"/>
          <w:szCs w:val="25"/>
        </w:rPr>
      </w:pPr>
      <w:r w:rsidRPr="008E6C16">
        <w:rPr>
          <w:sz w:val="25"/>
          <w:szCs w:val="25"/>
        </w:rPr>
        <w:t>аренды земельного участка с кадастровым номером ___________________________</w:t>
      </w:r>
    </w:p>
    <w:p w:rsidR="009749B0" w:rsidRPr="008E6C16" w:rsidRDefault="009749B0" w:rsidP="009749B0">
      <w:pPr>
        <w:widowControl w:val="0"/>
        <w:autoSpaceDE w:val="0"/>
        <w:autoSpaceDN w:val="0"/>
        <w:adjustRightInd w:val="0"/>
        <w:jc w:val="both"/>
        <w:rPr>
          <w:sz w:val="25"/>
          <w:szCs w:val="25"/>
        </w:rPr>
      </w:pPr>
    </w:p>
    <w:p w:rsidR="009749B0" w:rsidRPr="008E6C16" w:rsidRDefault="009749B0" w:rsidP="009749B0">
      <w:pPr>
        <w:pStyle w:val="ConsPlusNonformat"/>
        <w:rPr>
          <w:rFonts w:ascii="Times New Roman" w:hAnsi="Times New Roman" w:cs="Times New Roman"/>
          <w:sz w:val="25"/>
          <w:szCs w:val="25"/>
        </w:rPr>
      </w:pPr>
      <w:r w:rsidRPr="008E6C16">
        <w:rPr>
          <w:rFonts w:ascii="Times New Roman" w:hAnsi="Times New Roman" w:cs="Times New Roman"/>
          <w:sz w:val="25"/>
          <w:szCs w:val="25"/>
        </w:rPr>
        <w:t xml:space="preserve">___________ 20__                                  </w:t>
      </w:r>
      <w:r w:rsidRPr="008E6C16">
        <w:rPr>
          <w:rFonts w:ascii="Times New Roman" w:hAnsi="Times New Roman" w:cs="Times New Roman"/>
          <w:sz w:val="25"/>
          <w:szCs w:val="25"/>
        </w:rPr>
        <w:tab/>
      </w:r>
      <w:r w:rsidRPr="008E6C16">
        <w:rPr>
          <w:rFonts w:ascii="Times New Roman" w:hAnsi="Times New Roman" w:cs="Times New Roman"/>
          <w:sz w:val="25"/>
          <w:szCs w:val="25"/>
        </w:rPr>
        <w:tab/>
      </w:r>
      <w:r w:rsidRPr="008E6C16">
        <w:rPr>
          <w:rFonts w:ascii="Times New Roman" w:hAnsi="Times New Roman" w:cs="Times New Roman"/>
          <w:sz w:val="25"/>
          <w:szCs w:val="25"/>
        </w:rPr>
        <w:tab/>
      </w:r>
      <w:r w:rsidRPr="008E6C16">
        <w:rPr>
          <w:rFonts w:ascii="Times New Roman" w:hAnsi="Times New Roman" w:cs="Times New Roman"/>
          <w:sz w:val="25"/>
          <w:szCs w:val="25"/>
        </w:rPr>
        <w:tab/>
        <w:t xml:space="preserve">                             город Норильск</w:t>
      </w:r>
    </w:p>
    <w:p w:rsidR="009749B0" w:rsidRPr="008E6C16" w:rsidRDefault="009749B0" w:rsidP="009749B0">
      <w:pPr>
        <w:widowControl w:val="0"/>
        <w:autoSpaceDE w:val="0"/>
        <w:autoSpaceDN w:val="0"/>
        <w:adjustRightInd w:val="0"/>
        <w:jc w:val="both"/>
        <w:rPr>
          <w:sz w:val="25"/>
          <w:szCs w:val="25"/>
        </w:rPr>
      </w:pPr>
    </w:p>
    <w:p w:rsidR="009749B0" w:rsidRPr="008E6C16" w:rsidRDefault="009749B0" w:rsidP="009749B0">
      <w:pPr>
        <w:widowControl w:val="0"/>
        <w:autoSpaceDE w:val="0"/>
        <w:autoSpaceDN w:val="0"/>
        <w:adjustRightInd w:val="0"/>
        <w:ind w:firstLine="708"/>
        <w:jc w:val="both"/>
        <w:rPr>
          <w:sz w:val="25"/>
          <w:szCs w:val="25"/>
        </w:rPr>
      </w:pPr>
      <w:r w:rsidRPr="008E6C16">
        <w:rPr>
          <w:sz w:val="25"/>
          <w:szCs w:val="25"/>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C43FFD">
        <w:rPr>
          <w:sz w:val="25"/>
          <w:szCs w:val="25"/>
        </w:rPr>
        <w:t>«</w:t>
      </w:r>
      <w:r w:rsidRPr="008E6C16">
        <w:rPr>
          <w:sz w:val="25"/>
          <w:szCs w:val="25"/>
        </w:rPr>
        <w:t>Арендодатель</w:t>
      </w:r>
      <w:r w:rsidR="00C43FFD">
        <w:rPr>
          <w:sz w:val="25"/>
          <w:szCs w:val="25"/>
        </w:rPr>
        <w:t>»</w:t>
      </w:r>
      <w:r w:rsidRPr="008E6C16">
        <w:rPr>
          <w:sz w:val="25"/>
          <w:szCs w:val="25"/>
        </w:rPr>
        <w:t xml:space="preserve">, в лице ________________________, действующего на основании ____________________, с одной стороны, и ________________________ именуемый в дальнейшем </w:t>
      </w:r>
      <w:r w:rsidR="00C43FFD">
        <w:rPr>
          <w:sz w:val="25"/>
          <w:szCs w:val="25"/>
        </w:rPr>
        <w:t>«</w:t>
      </w:r>
      <w:r w:rsidRPr="008E6C16">
        <w:rPr>
          <w:sz w:val="25"/>
          <w:szCs w:val="25"/>
        </w:rPr>
        <w:t>Арендатор</w:t>
      </w:r>
      <w:r w:rsidR="00C43FFD">
        <w:rPr>
          <w:sz w:val="25"/>
          <w:szCs w:val="25"/>
        </w:rPr>
        <w:t>»</w:t>
      </w:r>
      <w:r w:rsidRPr="008E6C16">
        <w:rPr>
          <w:sz w:val="25"/>
          <w:szCs w:val="25"/>
        </w:rPr>
        <w:t xml:space="preserve">, действующий основании ________________________, с другой стороны, вместе именуемые </w:t>
      </w:r>
      <w:r w:rsidR="00C43FFD">
        <w:rPr>
          <w:sz w:val="25"/>
          <w:szCs w:val="25"/>
        </w:rPr>
        <w:t>«</w:t>
      </w:r>
      <w:r w:rsidRPr="008E6C16">
        <w:rPr>
          <w:sz w:val="25"/>
          <w:szCs w:val="25"/>
        </w:rPr>
        <w:t>Стороны</w:t>
      </w:r>
      <w:r w:rsidR="00C43FFD">
        <w:rPr>
          <w:sz w:val="25"/>
          <w:szCs w:val="25"/>
        </w:rPr>
        <w:t>»</w:t>
      </w:r>
      <w:r w:rsidRPr="008E6C16">
        <w:rPr>
          <w:sz w:val="25"/>
          <w:szCs w:val="25"/>
        </w:rPr>
        <w:t>, заключили настоящий договор о нижеследующем.</w:t>
      </w:r>
    </w:p>
    <w:p w:rsidR="009749B0" w:rsidRPr="008E6C16" w:rsidRDefault="009749B0" w:rsidP="009749B0">
      <w:pPr>
        <w:widowControl w:val="0"/>
        <w:autoSpaceDE w:val="0"/>
        <w:autoSpaceDN w:val="0"/>
        <w:adjustRightInd w:val="0"/>
        <w:jc w:val="center"/>
        <w:outlineLvl w:val="0"/>
        <w:rPr>
          <w:b/>
          <w:sz w:val="25"/>
          <w:szCs w:val="25"/>
        </w:rPr>
      </w:pPr>
      <w:r w:rsidRPr="008E6C16">
        <w:rPr>
          <w:b/>
          <w:sz w:val="25"/>
          <w:szCs w:val="25"/>
        </w:rPr>
        <w:t>Статья 1. Предмет договора</w:t>
      </w:r>
    </w:p>
    <w:p w:rsidR="009749B0" w:rsidRPr="008E6C16" w:rsidRDefault="009749B0" w:rsidP="009749B0">
      <w:pPr>
        <w:pStyle w:val="ConsPlusNormal"/>
        <w:ind w:firstLine="540"/>
        <w:jc w:val="both"/>
        <w:rPr>
          <w:rFonts w:ascii="Times New Roman" w:hAnsi="Times New Roman" w:cs="Times New Roman"/>
          <w:sz w:val="25"/>
          <w:szCs w:val="25"/>
        </w:rPr>
      </w:pPr>
      <w:r w:rsidRPr="008E6C16">
        <w:rPr>
          <w:rFonts w:ascii="Times New Roman" w:hAnsi="Times New Roman" w:cs="Times New Roman"/>
          <w:sz w:val="25"/>
          <w:szCs w:val="25"/>
        </w:rPr>
        <w:t xml:space="preserve">1.1. На основании протокола о результатах аукциона/протокола </w:t>
      </w:r>
      <w:r w:rsidRPr="008E6C16">
        <w:rPr>
          <w:rFonts w:ascii="Times New Roman" w:eastAsiaTheme="minorHAnsi" w:hAnsi="Times New Roman" w:cs="Times New Roman"/>
          <w:sz w:val="25"/>
          <w:szCs w:val="25"/>
          <w:lang w:eastAsia="en-US"/>
        </w:rPr>
        <w:t>рассмотрения заявок на участие в аукционе</w:t>
      </w:r>
      <w:r w:rsidRPr="008E6C16">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9749B0" w:rsidRPr="008E6C16" w:rsidRDefault="009749B0" w:rsidP="009749B0">
      <w:pPr>
        <w:tabs>
          <w:tab w:val="left" w:pos="851"/>
        </w:tabs>
        <w:ind w:right="-1" w:firstLine="567"/>
        <w:jc w:val="both"/>
        <w:rPr>
          <w:sz w:val="25"/>
          <w:szCs w:val="25"/>
        </w:rPr>
      </w:pPr>
      <w:r w:rsidRPr="008E6C16">
        <w:rPr>
          <w:sz w:val="25"/>
          <w:szCs w:val="25"/>
        </w:rPr>
        <w:t>1.2. Земельный участок предоставляется из земель __________________________,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9749B0" w:rsidRPr="008E6C16" w:rsidRDefault="009749B0" w:rsidP="009749B0">
      <w:pPr>
        <w:tabs>
          <w:tab w:val="left" w:pos="851"/>
        </w:tabs>
        <w:ind w:firstLine="567"/>
        <w:jc w:val="both"/>
        <w:rPr>
          <w:sz w:val="25"/>
          <w:szCs w:val="25"/>
        </w:rPr>
      </w:pPr>
      <w:r w:rsidRPr="008E6C16">
        <w:rPr>
          <w:sz w:val="25"/>
          <w:szCs w:val="25"/>
        </w:rPr>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9749B0" w:rsidRPr="008E6C16" w:rsidRDefault="009749B0" w:rsidP="009749B0">
      <w:pPr>
        <w:tabs>
          <w:tab w:val="left" w:pos="993"/>
          <w:tab w:val="left" w:pos="1134"/>
        </w:tabs>
        <w:ind w:firstLine="567"/>
        <w:jc w:val="both"/>
        <w:rPr>
          <w:sz w:val="25"/>
          <w:szCs w:val="25"/>
        </w:rPr>
      </w:pPr>
      <w:r w:rsidRPr="008E6C16">
        <w:rPr>
          <w:sz w:val="25"/>
          <w:szCs w:val="25"/>
        </w:rPr>
        <w:t>Земельный участок входит в территориальную зону: _______________________.</w:t>
      </w:r>
    </w:p>
    <w:p w:rsidR="009749B0" w:rsidRPr="008E6C16" w:rsidRDefault="009749B0" w:rsidP="009749B0">
      <w:pPr>
        <w:autoSpaceDE w:val="0"/>
        <w:autoSpaceDN w:val="0"/>
        <w:adjustRightInd w:val="0"/>
        <w:ind w:firstLine="567"/>
        <w:jc w:val="both"/>
        <w:rPr>
          <w:sz w:val="25"/>
          <w:szCs w:val="25"/>
        </w:rPr>
      </w:pPr>
      <w:r w:rsidRPr="008E6C16">
        <w:rPr>
          <w:sz w:val="25"/>
          <w:szCs w:val="25"/>
        </w:rPr>
        <w:t>Земельный участок площадью ___ находится в охранной зоне ___ (при наличии).</w:t>
      </w:r>
    </w:p>
    <w:p w:rsidR="009749B0" w:rsidRPr="008E6C16" w:rsidRDefault="009749B0" w:rsidP="009749B0">
      <w:pPr>
        <w:tabs>
          <w:tab w:val="left" w:pos="993"/>
          <w:tab w:val="left" w:pos="1134"/>
        </w:tabs>
        <w:ind w:firstLine="567"/>
        <w:jc w:val="both"/>
        <w:rPr>
          <w:sz w:val="25"/>
          <w:szCs w:val="25"/>
        </w:rPr>
      </w:pPr>
      <w:r w:rsidRPr="008E6C16">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9749B0" w:rsidRPr="008E6C16" w:rsidRDefault="009749B0" w:rsidP="009749B0">
      <w:pPr>
        <w:tabs>
          <w:tab w:val="left" w:pos="993"/>
          <w:tab w:val="left" w:pos="1134"/>
        </w:tabs>
        <w:ind w:firstLine="567"/>
        <w:jc w:val="both"/>
        <w:rPr>
          <w:sz w:val="25"/>
          <w:szCs w:val="25"/>
        </w:rPr>
      </w:pPr>
      <w:r w:rsidRPr="008E6C16">
        <w:rPr>
          <w:sz w:val="25"/>
          <w:szCs w:val="25"/>
        </w:rPr>
        <w:t>Земельный участок площадью ___ находится в санитарно-защитной зоне _______ (при наличии).</w:t>
      </w:r>
    </w:p>
    <w:p w:rsidR="009749B0" w:rsidRPr="008E6C16" w:rsidRDefault="009749B0" w:rsidP="009749B0">
      <w:pPr>
        <w:tabs>
          <w:tab w:val="left" w:pos="993"/>
          <w:tab w:val="left" w:pos="1134"/>
        </w:tabs>
        <w:ind w:firstLine="567"/>
        <w:jc w:val="both"/>
        <w:rPr>
          <w:sz w:val="25"/>
          <w:szCs w:val="25"/>
        </w:rPr>
      </w:pPr>
      <w:r w:rsidRPr="008E6C16">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9749B0" w:rsidRPr="008E6C16" w:rsidRDefault="009749B0" w:rsidP="009749B0">
      <w:pPr>
        <w:tabs>
          <w:tab w:val="left" w:pos="851"/>
        </w:tabs>
        <w:ind w:firstLine="567"/>
        <w:jc w:val="both"/>
        <w:rPr>
          <w:sz w:val="25"/>
          <w:szCs w:val="25"/>
        </w:rPr>
      </w:pPr>
      <w:r w:rsidRPr="008E6C16">
        <w:rPr>
          <w:sz w:val="25"/>
          <w:szCs w:val="25"/>
        </w:rPr>
        <w:t>1.4. Срок аренды земельного участка устанавливается с ____________20__ до _____________ 20_____.</w:t>
      </w:r>
    </w:p>
    <w:p w:rsidR="009749B0" w:rsidRPr="008E6C16" w:rsidRDefault="009749B0" w:rsidP="009749B0">
      <w:pPr>
        <w:widowControl w:val="0"/>
        <w:autoSpaceDE w:val="0"/>
        <w:autoSpaceDN w:val="0"/>
        <w:adjustRightInd w:val="0"/>
        <w:jc w:val="center"/>
        <w:outlineLvl w:val="0"/>
        <w:rPr>
          <w:b/>
          <w:sz w:val="25"/>
          <w:szCs w:val="25"/>
        </w:rPr>
      </w:pPr>
      <w:r w:rsidRPr="008E6C16">
        <w:rPr>
          <w:b/>
          <w:sz w:val="25"/>
          <w:szCs w:val="25"/>
        </w:rPr>
        <w:t>Статья 2. Права и обязанности Сторон</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2.1. Арендодатель обязан:</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2.1.2. В месячный срок рассматривать письменные обращения Арендатора, связанные с исполнением настоящего договора.</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2.1.3. Выполнять в полном объеме все условия настоящего договора.</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43FFD">
        <w:rPr>
          <w:sz w:val="25"/>
          <w:szCs w:val="25"/>
        </w:rPr>
        <w:t>«</w:t>
      </w:r>
      <w:r w:rsidRPr="008E6C16">
        <w:rPr>
          <w:sz w:val="25"/>
          <w:szCs w:val="25"/>
        </w:rPr>
        <w:t>Заполярная правда</w:t>
      </w:r>
      <w:r w:rsidR="00C43FFD">
        <w:rPr>
          <w:sz w:val="25"/>
          <w:szCs w:val="25"/>
        </w:rPr>
        <w:t>»</w:t>
      </w:r>
      <w:r w:rsidRPr="008E6C16">
        <w:rPr>
          <w:sz w:val="25"/>
          <w:szCs w:val="25"/>
        </w:rPr>
        <w:t>.</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2.2. Арендодатель имеет право:</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 xml:space="preserve">2.2.3. В одностороннем порядке отказаться от исполнения настоящего Договора в </w:t>
      </w:r>
      <w:r w:rsidRPr="008E6C16">
        <w:rPr>
          <w:sz w:val="25"/>
          <w:szCs w:val="25"/>
        </w:rPr>
        <w:lastRenderedPageBreak/>
        <w:t xml:space="preserve">случаях, предусмотренных </w:t>
      </w:r>
      <w:hyperlink r:id="rId42" w:history="1">
        <w:r w:rsidRPr="008E6C16">
          <w:rPr>
            <w:rStyle w:val="a7"/>
            <w:color w:val="auto"/>
            <w:sz w:val="25"/>
            <w:szCs w:val="25"/>
          </w:rPr>
          <w:t>п. 5.2</w:t>
        </w:r>
      </w:hyperlink>
      <w:r w:rsidRPr="008E6C16">
        <w:rPr>
          <w:sz w:val="25"/>
          <w:szCs w:val="25"/>
        </w:rPr>
        <w:t xml:space="preserve"> настоящего Договора.</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2.3. Арендатор обязан:</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2.3.2. Выполнять все условия настоящего договора.</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 xml:space="preserve">2.3.3. Своевременно и полностью в соответствии с </w:t>
      </w:r>
      <w:hyperlink r:id="rId43" w:history="1">
        <w:r w:rsidRPr="008E6C16">
          <w:rPr>
            <w:rStyle w:val="a7"/>
            <w:color w:val="auto"/>
            <w:sz w:val="25"/>
            <w:szCs w:val="25"/>
          </w:rPr>
          <w:t>пунктами 3.1</w:t>
        </w:r>
      </w:hyperlink>
      <w:r w:rsidRPr="008E6C16">
        <w:rPr>
          <w:sz w:val="25"/>
          <w:szCs w:val="25"/>
        </w:rPr>
        <w:t xml:space="preserve"> - </w:t>
      </w:r>
      <w:hyperlink r:id="rId44" w:history="1">
        <w:r w:rsidRPr="008E6C16">
          <w:rPr>
            <w:rStyle w:val="a7"/>
            <w:color w:val="auto"/>
            <w:sz w:val="25"/>
            <w:szCs w:val="25"/>
          </w:rPr>
          <w:t>3.</w:t>
        </w:r>
      </w:hyperlink>
      <w:r w:rsidRPr="008E6C16">
        <w:rPr>
          <w:sz w:val="25"/>
          <w:szCs w:val="25"/>
        </w:rPr>
        <w:t>4 настоящего договора выплачивать арендную плату, установленную настоящим договором.</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 xml:space="preserve">Арендатор обязан перечислять арендную плату в размере, установленном п. </w:t>
      </w:r>
      <w:hyperlink r:id="rId45" w:history="1">
        <w:r w:rsidRPr="008E6C16">
          <w:rPr>
            <w:rStyle w:val="a7"/>
            <w:color w:val="auto"/>
            <w:sz w:val="25"/>
            <w:szCs w:val="25"/>
          </w:rPr>
          <w:t>3.</w:t>
        </w:r>
      </w:hyperlink>
      <w:r w:rsidRPr="008E6C16">
        <w:rPr>
          <w:sz w:val="25"/>
          <w:szCs w:val="25"/>
        </w:rPr>
        <w:t xml:space="preserve">1 настоящего договора, в порядке, предусмотренном </w:t>
      </w:r>
      <w:hyperlink r:id="rId46" w:history="1">
        <w:r w:rsidRPr="008E6C16">
          <w:rPr>
            <w:rStyle w:val="a7"/>
            <w:color w:val="auto"/>
            <w:sz w:val="25"/>
            <w:szCs w:val="25"/>
          </w:rPr>
          <w:t>пунктами 3.2</w:t>
        </w:r>
      </w:hyperlink>
      <w:r w:rsidRPr="008E6C16">
        <w:rPr>
          <w:sz w:val="25"/>
          <w:szCs w:val="25"/>
        </w:rPr>
        <w:t xml:space="preserve"> – 3.8 настоящего договора.</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отходов производства и потребления на земельном участке.</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9749B0" w:rsidRPr="008E6C16" w:rsidRDefault="009749B0" w:rsidP="009749B0">
      <w:pPr>
        <w:widowControl w:val="0"/>
        <w:autoSpaceDE w:val="0"/>
        <w:autoSpaceDN w:val="0"/>
        <w:adjustRightInd w:val="0"/>
        <w:ind w:firstLine="567"/>
        <w:jc w:val="both"/>
        <w:rPr>
          <w:rFonts w:eastAsiaTheme="minorHAnsi"/>
          <w:sz w:val="25"/>
          <w:szCs w:val="25"/>
          <w:lang w:eastAsia="en-US"/>
        </w:rPr>
      </w:pPr>
      <w:r w:rsidRPr="008E6C16">
        <w:rPr>
          <w:rFonts w:eastAsiaTheme="minorHAnsi"/>
          <w:sz w:val="25"/>
          <w:szCs w:val="25"/>
          <w:lang w:eastAsia="en-US"/>
        </w:rPr>
        <w:t>2.3.10. С</w:t>
      </w:r>
      <w:r w:rsidRPr="008E6C16">
        <w:rPr>
          <w:sz w:val="25"/>
          <w:szCs w:val="25"/>
        </w:rPr>
        <w:t xml:space="preserve">облюдать запреты и ограничения, установленные </w:t>
      </w:r>
      <w:r w:rsidRPr="008E6C16">
        <w:rPr>
          <w:rFonts w:eastAsiaTheme="minorHAns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8E6C16">
        <w:rPr>
          <w:rFonts w:eastAsiaTheme="minorHAnsi"/>
          <w:sz w:val="25"/>
          <w:szCs w:val="25"/>
          <w:lang w:eastAsia="en-US"/>
        </w:rPr>
        <w:t>Постановлением Правительства РФ от 03.03.2018 № 222</w:t>
      </w:r>
      <w:r w:rsidRPr="008E6C16">
        <w:rPr>
          <w:sz w:val="25"/>
          <w:szCs w:val="25"/>
        </w:rPr>
        <w:t xml:space="preserve">, </w:t>
      </w:r>
      <w:r w:rsidRPr="008E6C16">
        <w:rPr>
          <w:rFonts w:eastAsiaTheme="minorHAnsi"/>
          <w:sz w:val="25"/>
          <w:szCs w:val="25"/>
          <w:lang w:eastAsia="en-US"/>
        </w:rPr>
        <w:t>в случае расположения земельного участка или его части в границах санитарно-защитной зоны.</w:t>
      </w:r>
    </w:p>
    <w:p w:rsidR="009749B0" w:rsidRPr="00F501CE" w:rsidRDefault="009749B0" w:rsidP="00F501CE">
      <w:pPr>
        <w:autoSpaceDE w:val="0"/>
        <w:autoSpaceDN w:val="0"/>
        <w:adjustRightInd w:val="0"/>
        <w:ind w:firstLine="540"/>
        <w:jc w:val="both"/>
        <w:rPr>
          <w:sz w:val="25"/>
          <w:szCs w:val="25"/>
        </w:rPr>
      </w:pPr>
      <w:r w:rsidRPr="00F501CE">
        <w:rPr>
          <w:sz w:val="25"/>
          <w:szCs w:val="25"/>
        </w:rPr>
        <w:t xml:space="preserve">2.3.11. </w:t>
      </w:r>
      <w:r w:rsidR="00F501CE" w:rsidRPr="00F501CE">
        <w:rPr>
          <w:sz w:val="25"/>
          <w:szCs w:val="25"/>
        </w:rPr>
        <w:t xml:space="preserve">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w:t>
      </w:r>
      <w:r w:rsidR="00785CC4" w:rsidRPr="00F501CE">
        <w:rPr>
          <w:sz w:val="25"/>
          <w:szCs w:val="25"/>
        </w:rPr>
        <w:t>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w:t>
      </w:r>
      <w:r w:rsidR="00F501CE" w:rsidRPr="00F501CE">
        <w:rPr>
          <w:sz w:val="25"/>
          <w:szCs w:val="25"/>
        </w:rPr>
        <w:t>татов от 19.02.2019 № 11/5 247.</w:t>
      </w:r>
    </w:p>
    <w:p w:rsidR="009749B0" w:rsidRPr="008E6C16" w:rsidRDefault="009749B0" w:rsidP="009749B0">
      <w:pPr>
        <w:widowControl w:val="0"/>
        <w:autoSpaceDE w:val="0"/>
        <w:autoSpaceDN w:val="0"/>
        <w:adjustRightInd w:val="0"/>
        <w:ind w:firstLine="540"/>
        <w:jc w:val="both"/>
        <w:rPr>
          <w:rFonts w:eastAsia="Calibri"/>
          <w:sz w:val="25"/>
          <w:szCs w:val="25"/>
          <w:lang w:eastAsia="en-US"/>
        </w:rPr>
      </w:pPr>
      <w:r w:rsidRPr="008E6C16">
        <w:rPr>
          <w:rFonts w:eastAsia="Calibri"/>
          <w:sz w:val="25"/>
          <w:szCs w:val="25"/>
          <w:lang w:eastAsia="en-US"/>
        </w:rPr>
        <w:t xml:space="preserve">2.3.12. </w:t>
      </w:r>
      <w:r w:rsidR="009D5129">
        <w:rPr>
          <w:sz w:val="25"/>
          <w:szCs w:val="25"/>
        </w:rPr>
        <w:t>С</w:t>
      </w:r>
      <w:r w:rsidRPr="008E6C16">
        <w:rPr>
          <w:sz w:val="25"/>
          <w:szCs w:val="25"/>
        </w:rPr>
        <w:t xml:space="preserve">облюдать запреты и ограничения, установленные </w:t>
      </w:r>
      <w:r w:rsidRPr="008E6C16">
        <w:rPr>
          <w:rFonts w:eastAsia="Calibri"/>
          <w:sz w:val="25"/>
          <w:szCs w:val="25"/>
          <w:lang w:eastAsia="en-US"/>
        </w:rPr>
        <w:t xml:space="preserve">Санитарными правилами и нормами </w:t>
      </w:r>
      <w:r w:rsidR="00C43FFD">
        <w:rPr>
          <w:rFonts w:eastAsia="Calibri"/>
          <w:sz w:val="25"/>
          <w:szCs w:val="25"/>
          <w:lang w:eastAsia="en-US"/>
        </w:rPr>
        <w:t>«</w:t>
      </w:r>
      <w:r w:rsidRPr="008E6C16">
        <w:rPr>
          <w:rFonts w:eastAsia="Calibri"/>
          <w:sz w:val="25"/>
          <w:szCs w:val="25"/>
          <w:lang w:eastAsia="en-US"/>
        </w:rPr>
        <w:t>Зоны санитарной охраны источников водоснабжения и водопроводов питьевого назначения. СанПиН 2.1.4.1110-02</w:t>
      </w:r>
      <w:r w:rsidR="00C43FFD">
        <w:rPr>
          <w:rFonts w:eastAsia="Calibri"/>
          <w:sz w:val="25"/>
          <w:szCs w:val="25"/>
          <w:lang w:eastAsia="en-US"/>
        </w:rPr>
        <w:t>»</w:t>
      </w:r>
      <w:r w:rsidRPr="008E6C16">
        <w:rPr>
          <w:rFonts w:eastAsia="Calibri"/>
          <w:sz w:val="25"/>
          <w:szCs w:val="25"/>
          <w:lang w:eastAsia="en-US"/>
        </w:rPr>
        <w:t>, утвержденными Постановлением Главного государственного санитарного врача РФ от 14.03.2002 № 10</w:t>
      </w:r>
      <w:r w:rsidRPr="008E6C16">
        <w:rPr>
          <w:sz w:val="25"/>
          <w:szCs w:val="25"/>
        </w:rPr>
        <w:t xml:space="preserve">, </w:t>
      </w:r>
      <w:r w:rsidRPr="008E6C16">
        <w:rPr>
          <w:rFonts w:eastAsia="Calibri"/>
          <w:sz w:val="25"/>
          <w:szCs w:val="25"/>
          <w:lang w:eastAsia="en-US"/>
        </w:rPr>
        <w:t xml:space="preserve">в случае расположения земельного участка или его части </w:t>
      </w:r>
      <w:r w:rsidRPr="008E6C16">
        <w:rPr>
          <w:sz w:val="25"/>
          <w:szCs w:val="25"/>
        </w:rPr>
        <w:t>в границах зоны санитарной охраны источника водоснабжения</w:t>
      </w:r>
      <w:r w:rsidRPr="008E6C16">
        <w:rPr>
          <w:rFonts w:eastAsia="Calibri"/>
          <w:sz w:val="25"/>
          <w:szCs w:val="25"/>
          <w:lang w:eastAsia="en-US"/>
        </w:rPr>
        <w:t>.</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2.3.1</w:t>
      </w:r>
      <w:r w:rsidR="000946C3">
        <w:rPr>
          <w:sz w:val="25"/>
          <w:szCs w:val="25"/>
        </w:rPr>
        <w:t>3</w:t>
      </w:r>
      <w:r w:rsidRPr="008E6C16">
        <w:rPr>
          <w:sz w:val="25"/>
          <w:szCs w:val="25"/>
        </w:rPr>
        <w:t xml:space="preserve">. Не позднее, чем за 2 (два) месяца до окончания срока действия настоящего </w:t>
      </w:r>
      <w:r w:rsidRPr="008E6C16">
        <w:rPr>
          <w:sz w:val="25"/>
          <w:szCs w:val="25"/>
        </w:rPr>
        <w:lastRenderedPageBreak/>
        <w:t>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2.3.1</w:t>
      </w:r>
      <w:r w:rsidR="000946C3">
        <w:rPr>
          <w:sz w:val="25"/>
          <w:szCs w:val="25"/>
        </w:rPr>
        <w:t>4</w:t>
      </w:r>
      <w:r w:rsidRPr="008E6C16">
        <w:rPr>
          <w:sz w:val="25"/>
          <w:szCs w:val="25"/>
        </w:rPr>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47" w:history="1">
        <w:r w:rsidRPr="008E6C16">
          <w:rPr>
            <w:rStyle w:val="a7"/>
            <w:color w:val="auto"/>
            <w:sz w:val="25"/>
            <w:szCs w:val="25"/>
          </w:rPr>
          <w:t>пунктом 2.2.3</w:t>
        </w:r>
      </w:hyperlink>
      <w:r w:rsidRPr="008E6C16">
        <w:rPr>
          <w:sz w:val="25"/>
          <w:szCs w:val="25"/>
        </w:rPr>
        <w:t xml:space="preserve"> настоящего договора.</w:t>
      </w:r>
    </w:p>
    <w:p w:rsidR="009749B0" w:rsidRPr="008E6C16" w:rsidRDefault="008E6C16" w:rsidP="009749B0">
      <w:pPr>
        <w:widowControl w:val="0"/>
        <w:autoSpaceDE w:val="0"/>
        <w:autoSpaceDN w:val="0"/>
        <w:adjustRightInd w:val="0"/>
        <w:ind w:firstLine="540"/>
        <w:jc w:val="both"/>
        <w:rPr>
          <w:sz w:val="25"/>
          <w:szCs w:val="25"/>
        </w:rPr>
      </w:pPr>
      <w:r w:rsidRPr="008E6C16">
        <w:rPr>
          <w:sz w:val="25"/>
          <w:szCs w:val="25"/>
        </w:rPr>
        <w:t>2.3.1</w:t>
      </w:r>
      <w:r w:rsidR="000946C3">
        <w:rPr>
          <w:sz w:val="25"/>
          <w:szCs w:val="25"/>
        </w:rPr>
        <w:t>5</w:t>
      </w:r>
      <w:r w:rsidR="009749B0" w:rsidRPr="008E6C16">
        <w:rPr>
          <w:sz w:val="25"/>
          <w:szCs w:val="25"/>
        </w:rPr>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2.3.1</w:t>
      </w:r>
      <w:r w:rsidR="000946C3">
        <w:rPr>
          <w:sz w:val="25"/>
          <w:szCs w:val="25"/>
        </w:rPr>
        <w:t>6</w:t>
      </w:r>
      <w:r w:rsidRPr="008E6C16">
        <w:rPr>
          <w:sz w:val="25"/>
          <w:szCs w:val="25"/>
        </w:rPr>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9749B0" w:rsidRPr="008E6C16" w:rsidRDefault="008E6C16" w:rsidP="009749B0">
      <w:pPr>
        <w:widowControl w:val="0"/>
        <w:autoSpaceDE w:val="0"/>
        <w:autoSpaceDN w:val="0"/>
        <w:adjustRightInd w:val="0"/>
        <w:ind w:firstLine="540"/>
        <w:jc w:val="both"/>
        <w:rPr>
          <w:sz w:val="25"/>
          <w:szCs w:val="25"/>
        </w:rPr>
      </w:pPr>
      <w:r w:rsidRPr="008E6C16">
        <w:rPr>
          <w:sz w:val="25"/>
          <w:szCs w:val="25"/>
        </w:rPr>
        <w:t>2.3.1</w:t>
      </w:r>
      <w:r w:rsidR="000946C3">
        <w:rPr>
          <w:sz w:val="25"/>
          <w:szCs w:val="25"/>
        </w:rPr>
        <w:t>7</w:t>
      </w:r>
      <w:r w:rsidR="009749B0" w:rsidRPr="008E6C16">
        <w:rPr>
          <w:sz w:val="25"/>
          <w:szCs w:val="25"/>
        </w:rPr>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9749B0" w:rsidRPr="008E6C16" w:rsidRDefault="008E6C16" w:rsidP="009749B0">
      <w:pPr>
        <w:tabs>
          <w:tab w:val="left" w:pos="1560"/>
        </w:tabs>
        <w:autoSpaceDE w:val="0"/>
        <w:autoSpaceDN w:val="0"/>
        <w:adjustRightInd w:val="0"/>
        <w:ind w:firstLine="567"/>
        <w:jc w:val="both"/>
        <w:outlineLvl w:val="1"/>
        <w:rPr>
          <w:sz w:val="25"/>
          <w:szCs w:val="25"/>
        </w:rPr>
      </w:pPr>
      <w:r w:rsidRPr="008E6C16">
        <w:rPr>
          <w:sz w:val="25"/>
          <w:szCs w:val="25"/>
        </w:rPr>
        <w:t>2.3.1</w:t>
      </w:r>
      <w:r w:rsidR="000946C3">
        <w:rPr>
          <w:sz w:val="25"/>
          <w:szCs w:val="25"/>
        </w:rPr>
        <w:t>8</w:t>
      </w:r>
      <w:r w:rsidR="009749B0" w:rsidRPr="008E6C16">
        <w:rPr>
          <w:sz w:val="25"/>
          <w:szCs w:val="25"/>
        </w:rPr>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9749B0" w:rsidRPr="008E6C16" w:rsidRDefault="000946C3" w:rsidP="009749B0">
      <w:pPr>
        <w:widowControl w:val="0"/>
        <w:autoSpaceDE w:val="0"/>
        <w:autoSpaceDN w:val="0"/>
        <w:adjustRightInd w:val="0"/>
        <w:ind w:firstLine="540"/>
        <w:jc w:val="both"/>
        <w:rPr>
          <w:sz w:val="25"/>
          <w:szCs w:val="25"/>
        </w:rPr>
      </w:pPr>
      <w:r>
        <w:rPr>
          <w:sz w:val="25"/>
          <w:szCs w:val="25"/>
        </w:rPr>
        <w:t>2.3.19</w:t>
      </w:r>
      <w:r w:rsidR="009749B0" w:rsidRPr="008E6C16">
        <w:rPr>
          <w:sz w:val="25"/>
          <w:szCs w:val="25"/>
        </w:rPr>
        <w:t>. После подписания изменений к Договору передать их в орган, осуществляющий государственную регистрацию прав на недвижимое имущество и сделок с ним.</w:t>
      </w:r>
    </w:p>
    <w:p w:rsidR="009749B0" w:rsidRPr="008E6C16" w:rsidRDefault="008E6C16" w:rsidP="009749B0">
      <w:pPr>
        <w:widowControl w:val="0"/>
        <w:autoSpaceDE w:val="0"/>
        <w:autoSpaceDN w:val="0"/>
        <w:adjustRightInd w:val="0"/>
        <w:ind w:firstLine="540"/>
        <w:jc w:val="both"/>
        <w:rPr>
          <w:sz w:val="25"/>
          <w:szCs w:val="25"/>
        </w:rPr>
      </w:pPr>
      <w:r w:rsidRPr="008E6C16">
        <w:rPr>
          <w:sz w:val="25"/>
          <w:szCs w:val="25"/>
        </w:rPr>
        <w:t>2.3.2</w:t>
      </w:r>
      <w:r w:rsidR="000946C3">
        <w:rPr>
          <w:sz w:val="25"/>
          <w:szCs w:val="25"/>
        </w:rPr>
        <w:t>0</w:t>
      </w:r>
      <w:r w:rsidR="009749B0" w:rsidRPr="008E6C16">
        <w:rPr>
          <w:sz w:val="25"/>
          <w:szCs w:val="25"/>
        </w:rPr>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2.3.2</w:t>
      </w:r>
      <w:r w:rsidR="000946C3">
        <w:rPr>
          <w:sz w:val="25"/>
          <w:szCs w:val="25"/>
        </w:rPr>
        <w:t>1</w:t>
      </w:r>
      <w:r w:rsidRPr="008E6C16">
        <w:rPr>
          <w:sz w:val="25"/>
          <w:szCs w:val="25"/>
        </w:rPr>
        <w:t>. Обеспечить подключение создаваемого Объекта к сетям инженерно-технического обеспечения за свой счет.</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2.4. Арендатор имеет право:</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48" w:history="1">
        <w:r w:rsidRPr="008E6C16">
          <w:rPr>
            <w:rStyle w:val="a7"/>
            <w:color w:val="auto"/>
            <w:sz w:val="25"/>
            <w:szCs w:val="25"/>
          </w:rPr>
          <w:t>ст. 42</w:t>
        </w:r>
      </w:hyperlink>
      <w:r w:rsidRPr="008E6C16">
        <w:rPr>
          <w:sz w:val="25"/>
          <w:szCs w:val="25"/>
        </w:rPr>
        <w:t xml:space="preserve"> Земельного кодекса РФ.</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9749B0" w:rsidRPr="008E6C16" w:rsidRDefault="009749B0" w:rsidP="009749B0">
      <w:pPr>
        <w:widowControl w:val="0"/>
        <w:autoSpaceDE w:val="0"/>
        <w:autoSpaceDN w:val="0"/>
        <w:adjustRightInd w:val="0"/>
        <w:jc w:val="center"/>
        <w:outlineLvl w:val="0"/>
        <w:rPr>
          <w:b/>
          <w:sz w:val="25"/>
          <w:szCs w:val="25"/>
        </w:rPr>
      </w:pPr>
      <w:r w:rsidRPr="008E6C16">
        <w:rPr>
          <w:b/>
          <w:sz w:val="25"/>
          <w:szCs w:val="25"/>
        </w:rPr>
        <w:t>Статья 3. Арендная плата и порядок расчетов</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8E6C16">
        <w:rPr>
          <w:rFonts w:eastAsia="Calibri"/>
          <w:sz w:val="25"/>
          <w:szCs w:val="25"/>
          <w:lang w:eastAsia="en-US"/>
        </w:rPr>
        <w:t>рассмотрения заявок на участие в аукционе</w:t>
      </w:r>
      <w:r w:rsidRPr="008E6C16">
        <w:rPr>
          <w:sz w:val="25"/>
          <w:szCs w:val="25"/>
        </w:rPr>
        <w:t>).</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Арендная плата не облагается налогом на добавленную стоимость.</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Арендная плата исчисляется с даты начала срока действия настоящего договора согласно п. 1.4 настоящего договора.</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Внесенный Арендатором задаток засчитывается в счет арендной платы.</w:t>
      </w:r>
    </w:p>
    <w:p w:rsidR="00BA1312" w:rsidRPr="00BA1312" w:rsidRDefault="00BA1312" w:rsidP="00BA1312">
      <w:pPr>
        <w:widowControl w:val="0"/>
        <w:autoSpaceDE w:val="0"/>
        <w:autoSpaceDN w:val="0"/>
        <w:adjustRightInd w:val="0"/>
        <w:ind w:firstLine="540"/>
        <w:jc w:val="both"/>
        <w:rPr>
          <w:sz w:val="25"/>
          <w:szCs w:val="25"/>
        </w:rPr>
      </w:pPr>
      <w:r w:rsidRPr="00BA1312">
        <w:rPr>
          <w:sz w:val="25"/>
          <w:szCs w:val="25"/>
        </w:rPr>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BA1312" w:rsidRPr="00BA1312" w:rsidRDefault="00BA1312" w:rsidP="00BA1312">
      <w:pPr>
        <w:widowControl w:val="0"/>
        <w:autoSpaceDE w:val="0"/>
        <w:autoSpaceDN w:val="0"/>
        <w:adjustRightInd w:val="0"/>
        <w:ind w:firstLine="540"/>
        <w:jc w:val="both"/>
        <w:rPr>
          <w:sz w:val="25"/>
          <w:szCs w:val="25"/>
        </w:rPr>
      </w:pPr>
      <w:r w:rsidRPr="00BA1312">
        <w:rPr>
          <w:sz w:val="25"/>
          <w:szCs w:val="25"/>
        </w:rPr>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BA1312" w:rsidRPr="00BA1312" w:rsidRDefault="00BA1312" w:rsidP="00BA1312">
      <w:pPr>
        <w:widowControl w:val="0"/>
        <w:autoSpaceDE w:val="0"/>
        <w:autoSpaceDN w:val="0"/>
        <w:adjustRightInd w:val="0"/>
        <w:ind w:firstLine="540"/>
        <w:jc w:val="both"/>
        <w:rPr>
          <w:sz w:val="25"/>
          <w:szCs w:val="25"/>
        </w:rPr>
      </w:pPr>
      <w:r w:rsidRPr="00BA1312">
        <w:rPr>
          <w:sz w:val="25"/>
          <w:szCs w:val="25"/>
        </w:rPr>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w:t>
      </w:r>
      <w:r w:rsidRPr="00BA1312">
        <w:rPr>
          <w:sz w:val="25"/>
          <w:szCs w:val="25"/>
        </w:rPr>
        <w:lastRenderedPageBreak/>
        <w:t>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BA1312" w:rsidRDefault="00BA1312" w:rsidP="00BA1312">
      <w:pPr>
        <w:widowControl w:val="0"/>
        <w:autoSpaceDE w:val="0"/>
        <w:autoSpaceDN w:val="0"/>
        <w:adjustRightInd w:val="0"/>
        <w:ind w:firstLine="540"/>
        <w:jc w:val="both"/>
        <w:rPr>
          <w:sz w:val="25"/>
          <w:szCs w:val="25"/>
        </w:rPr>
      </w:pPr>
      <w:r w:rsidRPr="00BA1312">
        <w:rPr>
          <w:sz w:val="25"/>
          <w:szCs w:val="25"/>
        </w:rPr>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9749B0" w:rsidRPr="008E6C16" w:rsidRDefault="009C344E" w:rsidP="00BA1312">
      <w:pPr>
        <w:widowControl w:val="0"/>
        <w:autoSpaceDE w:val="0"/>
        <w:autoSpaceDN w:val="0"/>
        <w:adjustRightInd w:val="0"/>
        <w:ind w:firstLine="540"/>
        <w:jc w:val="both"/>
        <w:rPr>
          <w:sz w:val="25"/>
          <w:szCs w:val="25"/>
        </w:rPr>
      </w:pPr>
      <w:r>
        <w:rPr>
          <w:sz w:val="25"/>
          <w:szCs w:val="25"/>
        </w:rPr>
        <w:t>3.3</w:t>
      </w:r>
      <w:r w:rsidR="009749B0" w:rsidRPr="008E6C16">
        <w:rPr>
          <w:sz w:val="25"/>
          <w:szCs w:val="25"/>
        </w:rPr>
        <w:t xml:space="preserve">. В соответствии с </w:t>
      </w:r>
      <w:proofErr w:type="spellStart"/>
      <w:r w:rsidR="009749B0" w:rsidRPr="008E6C16">
        <w:rPr>
          <w:sz w:val="25"/>
          <w:szCs w:val="25"/>
        </w:rPr>
        <w:t>п.п</w:t>
      </w:r>
      <w:proofErr w:type="spellEnd"/>
      <w:r w:rsidR="009749B0" w:rsidRPr="008E6C16">
        <w:rPr>
          <w:sz w:val="25"/>
          <w:szCs w:val="25"/>
        </w:rPr>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3.</w:t>
      </w:r>
      <w:r w:rsidR="009C344E">
        <w:rPr>
          <w:sz w:val="25"/>
          <w:szCs w:val="25"/>
        </w:rPr>
        <w:t>4</w:t>
      </w:r>
      <w:r w:rsidRPr="008E6C16">
        <w:rPr>
          <w:sz w:val="25"/>
          <w:szCs w:val="25"/>
        </w:rPr>
        <w:t>. Арендная плата подлежит перечислению на расчётный счёт: УФК по Красноярскому краю (Управление имущества Администрации города Норильска</w:t>
      </w:r>
      <w:r w:rsidRPr="008E6C16">
        <w:rPr>
          <w:sz w:val="25"/>
          <w:szCs w:val="25"/>
        </w:rPr>
        <w:br/>
        <w:t>л/</w:t>
      </w:r>
      <w:proofErr w:type="spellStart"/>
      <w:r w:rsidRPr="008E6C16">
        <w:rPr>
          <w:sz w:val="25"/>
          <w:szCs w:val="25"/>
        </w:rPr>
        <w:t>сч</w:t>
      </w:r>
      <w:proofErr w:type="spellEnd"/>
      <w:r w:rsidRPr="008E6C16">
        <w:rPr>
          <w:sz w:val="25"/>
          <w:szCs w:val="25"/>
        </w:rPr>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8E6C16">
        <w:rPr>
          <w:sz w:val="25"/>
          <w:szCs w:val="25"/>
        </w:rPr>
        <w:t>04729000,</w:t>
      </w:r>
      <w:r w:rsidRPr="008E6C16">
        <w:rPr>
          <w:sz w:val="25"/>
          <w:szCs w:val="25"/>
        </w:rPr>
        <w:br/>
        <w:t>КБК</w:t>
      </w:r>
      <w:proofErr w:type="gramEnd"/>
      <w:r w:rsidRPr="008E6C16">
        <w:rPr>
          <w:sz w:val="25"/>
          <w:szCs w:val="25"/>
        </w:rPr>
        <w:t xml:space="preserve"> 15811105012040000120. Вид платежа – аренда земли. </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3.</w:t>
      </w:r>
      <w:r w:rsidR="009C344E">
        <w:rPr>
          <w:sz w:val="25"/>
          <w:szCs w:val="25"/>
        </w:rPr>
        <w:t>5</w:t>
      </w:r>
      <w:r w:rsidRPr="008E6C16">
        <w:rPr>
          <w:sz w:val="25"/>
          <w:szCs w:val="25"/>
        </w:rPr>
        <w:t xml:space="preserve">. Исполнением обязательства по внесению арендной платы является дата поступления арендной платы на счет указанный в </w:t>
      </w:r>
      <w:hyperlink r:id="rId49" w:history="1">
        <w:r w:rsidRPr="008E6C16">
          <w:rPr>
            <w:sz w:val="25"/>
            <w:szCs w:val="25"/>
          </w:rPr>
          <w:t>п. 3.</w:t>
        </w:r>
      </w:hyperlink>
      <w:r w:rsidR="009C344E">
        <w:rPr>
          <w:sz w:val="25"/>
          <w:szCs w:val="25"/>
        </w:rPr>
        <w:t>4</w:t>
      </w:r>
      <w:r w:rsidRPr="008E6C16">
        <w:rPr>
          <w:sz w:val="25"/>
          <w:szCs w:val="25"/>
        </w:rPr>
        <w:t xml:space="preserve"> настоящего договора.</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3.</w:t>
      </w:r>
      <w:r w:rsidR="009C344E">
        <w:rPr>
          <w:sz w:val="25"/>
          <w:szCs w:val="25"/>
        </w:rPr>
        <w:t>6</w:t>
      </w:r>
      <w:r w:rsidRPr="008E6C16">
        <w:rPr>
          <w:sz w:val="25"/>
          <w:szCs w:val="25"/>
        </w:rPr>
        <w:t>. Не использование земельного участка Арендатором не может служить основанием для невнесения арендной платы.</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3.</w:t>
      </w:r>
      <w:r w:rsidR="009C344E">
        <w:rPr>
          <w:sz w:val="25"/>
          <w:szCs w:val="25"/>
        </w:rPr>
        <w:t>7</w:t>
      </w:r>
      <w:r w:rsidRPr="008E6C16">
        <w:rPr>
          <w:sz w:val="25"/>
          <w:szCs w:val="25"/>
        </w:rPr>
        <w:t xml:space="preserve">. Внесение арендной платы по настоящему договору осуществляется отдельным платежным документом за оплачиваемый период. В графе </w:t>
      </w:r>
      <w:r w:rsidR="00C43FFD">
        <w:rPr>
          <w:sz w:val="25"/>
          <w:szCs w:val="25"/>
        </w:rPr>
        <w:t>«</w:t>
      </w:r>
      <w:r w:rsidRPr="008E6C16">
        <w:rPr>
          <w:sz w:val="25"/>
          <w:szCs w:val="25"/>
        </w:rPr>
        <w:t>назначение платежа</w:t>
      </w:r>
      <w:r w:rsidR="00C43FFD">
        <w:rPr>
          <w:sz w:val="25"/>
          <w:szCs w:val="25"/>
        </w:rPr>
        <w:t>»</w:t>
      </w:r>
      <w:r w:rsidRPr="008E6C16">
        <w:rPr>
          <w:sz w:val="25"/>
          <w:szCs w:val="25"/>
        </w:rPr>
        <w:t xml:space="preserve"> обязательно указывается: период, за который производится оплата, номер и дата договора аренды.</w:t>
      </w:r>
    </w:p>
    <w:p w:rsidR="009749B0" w:rsidRPr="008E6C16" w:rsidRDefault="009749B0" w:rsidP="009749B0">
      <w:pPr>
        <w:widowControl w:val="0"/>
        <w:autoSpaceDE w:val="0"/>
        <w:autoSpaceDN w:val="0"/>
        <w:adjustRightInd w:val="0"/>
        <w:jc w:val="center"/>
        <w:outlineLvl w:val="0"/>
        <w:rPr>
          <w:b/>
          <w:sz w:val="25"/>
          <w:szCs w:val="25"/>
        </w:rPr>
      </w:pPr>
      <w:r w:rsidRPr="008E6C16">
        <w:rPr>
          <w:b/>
          <w:sz w:val="25"/>
          <w:szCs w:val="25"/>
        </w:rPr>
        <w:t>Статья 4. Ответственность сторон, основания освобождения от ответственности</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 xml:space="preserve">4.2. При не оплате или несвоевременной оплате арендной платы в срок, указанный в </w:t>
      </w:r>
      <w:hyperlink r:id="rId50" w:history="1">
        <w:proofErr w:type="spellStart"/>
        <w:r w:rsidRPr="008E6C16">
          <w:rPr>
            <w:sz w:val="25"/>
            <w:szCs w:val="25"/>
          </w:rPr>
          <w:t>п.п</w:t>
        </w:r>
        <w:proofErr w:type="spellEnd"/>
        <w:r w:rsidRPr="008E6C16">
          <w:rPr>
            <w:sz w:val="25"/>
            <w:szCs w:val="25"/>
          </w:rPr>
          <w:t>. 3.</w:t>
        </w:r>
      </w:hyperlink>
      <w:r w:rsidRPr="008E6C16">
        <w:rPr>
          <w:sz w:val="25"/>
          <w:szCs w:val="25"/>
        </w:rPr>
        <w:t xml:space="preserve">2, настоящего договора, Арендатор обязуется оплатить по реквизитам, указанным в </w:t>
      </w:r>
      <w:hyperlink r:id="rId51" w:history="1">
        <w:r w:rsidRPr="008E6C16">
          <w:rPr>
            <w:sz w:val="25"/>
            <w:szCs w:val="25"/>
          </w:rPr>
          <w:t>п. 3.</w:t>
        </w:r>
      </w:hyperlink>
      <w:r w:rsidRPr="008E6C16">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9749B0" w:rsidRPr="008E6C16" w:rsidRDefault="009749B0" w:rsidP="009749B0">
      <w:pPr>
        <w:widowControl w:val="0"/>
        <w:autoSpaceDE w:val="0"/>
        <w:autoSpaceDN w:val="0"/>
        <w:adjustRightInd w:val="0"/>
        <w:ind w:firstLine="567"/>
        <w:jc w:val="both"/>
        <w:outlineLvl w:val="0"/>
        <w:rPr>
          <w:sz w:val="25"/>
          <w:szCs w:val="25"/>
        </w:rPr>
      </w:pPr>
      <w:r w:rsidRPr="008E6C16">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749B0" w:rsidRPr="008E6C16" w:rsidRDefault="009749B0" w:rsidP="009749B0">
      <w:pPr>
        <w:widowControl w:val="0"/>
        <w:autoSpaceDE w:val="0"/>
        <w:autoSpaceDN w:val="0"/>
        <w:adjustRightInd w:val="0"/>
        <w:jc w:val="center"/>
        <w:outlineLvl w:val="0"/>
        <w:rPr>
          <w:b/>
          <w:sz w:val="25"/>
          <w:szCs w:val="25"/>
        </w:rPr>
      </w:pPr>
      <w:r w:rsidRPr="008E6C16">
        <w:rPr>
          <w:b/>
          <w:sz w:val="25"/>
          <w:szCs w:val="25"/>
        </w:rPr>
        <w:t>Статья 5. Изменение, расторжение, прекращение действия договора</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5.1. Настоящий договор прекращает свое действие:</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 xml:space="preserve">а) по окончании срока, указанного в </w:t>
      </w:r>
      <w:hyperlink r:id="rId52" w:history="1">
        <w:r w:rsidRPr="008E6C16">
          <w:rPr>
            <w:sz w:val="25"/>
            <w:szCs w:val="25"/>
          </w:rPr>
          <w:t>пункте 1.4</w:t>
        </w:r>
      </w:hyperlink>
      <w:r w:rsidRPr="008E6C16">
        <w:rPr>
          <w:sz w:val="25"/>
          <w:szCs w:val="25"/>
        </w:rPr>
        <w:t xml:space="preserve"> настоящего договора;</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б) досрочно по соглашению Сторон,</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 xml:space="preserve">в) при его расторжении в соответствии с </w:t>
      </w:r>
      <w:hyperlink r:id="rId53" w:history="1">
        <w:r w:rsidRPr="008E6C16">
          <w:rPr>
            <w:sz w:val="25"/>
            <w:szCs w:val="25"/>
          </w:rPr>
          <w:t>пунктами 5.2</w:t>
        </w:r>
      </w:hyperlink>
      <w:r w:rsidRPr="008E6C16">
        <w:rPr>
          <w:sz w:val="25"/>
          <w:szCs w:val="25"/>
        </w:rPr>
        <w:t xml:space="preserve">, </w:t>
      </w:r>
      <w:hyperlink r:id="rId54" w:history="1">
        <w:r w:rsidRPr="008E6C16">
          <w:rPr>
            <w:sz w:val="25"/>
            <w:szCs w:val="25"/>
          </w:rPr>
          <w:t>5.3</w:t>
        </w:r>
      </w:hyperlink>
      <w:r w:rsidRPr="008E6C16">
        <w:rPr>
          <w:sz w:val="25"/>
          <w:szCs w:val="25"/>
        </w:rPr>
        <w:t xml:space="preserve"> настоящего договора;</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г) по иным основаниям, установленным действующим законодательством.</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 xml:space="preserve">5.2.1. Использование Арендатором создаваемого Объекта в целях, не указанных в </w:t>
      </w:r>
      <w:hyperlink r:id="rId55" w:history="1">
        <w:r w:rsidRPr="008E6C16">
          <w:rPr>
            <w:sz w:val="25"/>
            <w:szCs w:val="25"/>
          </w:rPr>
          <w:t>п. 1.</w:t>
        </w:r>
      </w:hyperlink>
      <w:r w:rsidRPr="008E6C16">
        <w:rPr>
          <w:sz w:val="25"/>
          <w:szCs w:val="25"/>
        </w:rPr>
        <w:t>3 настоящего договора.</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 xml:space="preserve">5.2.2. В случае невыполнения Арендатором обязанностей, указанных в </w:t>
      </w:r>
      <w:hyperlink r:id="rId56" w:history="1">
        <w:r w:rsidRPr="008E6C16">
          <w:rPr>
            <w:sz w:val="25"/>
            <w:szCs w:val="25"/>
          </w:rPr>
          <w:t>пунктах 2.3.</w:t>
        </w:r>
      </w:hyperlink>
      <w:r w:rsidRPr="008E6C16">
        <w:rPr>
          <w:sz w:val="25"/>
          <w:szCs w:val="25"/>
        </w:rPr>
        <w:t>3 – 2.3.8 настоящего договора.</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lastRenderedPageBreak/>
        <w:t>5.2.3. Ухудшение по вине Арендатора состояния (качества) земельного участка.</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5.2.4. В случае невыполнения Арендатором обязанностей, указанных в пункте 2.3.1</w:t>
      </w:r>
      <w:r w:rsidR="000946C3">
        <w:rPr>
          <w:sz w:val="25"/>
          <w:szCs w:val="25"/>
        </w:rPr>
        <w:t>5</w:t>
      </w:r>
      <w:r w:rsidRPr="008E6C16">
        <w:rPr>
          <w:sz w:val="25"/>
          <w:szCs w:val="25"/>
        </w:rPr>
        <w:t xml:space="preserve"> настоящего договора, с письменным предупреждением Арендатора</w:t>
      </w:r>
      <w:r w:rsidRPr="008E6C16">
        <w:rPr>
          <w:sz w:val="25"/>
          <w:szCs w:val="25"/>
        </w:rPr>
        <w:br/>
        <w:t>за 10 дней.</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5.4. В случае смерти гражданина, арендующего земельный участок, его права и обязанности по договору аренды переходят к наследникам</w:t>
      </w:r>
      <w:r w:rsidRPr="008E6C16">
        <w:rPr>
          <w:rFonts w:eastAsiaTheme="minorHAnsi"/>
          <w:sz w:val="25"/>
          <w:szCs w:val="25"/>
          <w:lang w:eastAsia="en-US"/>
        </w:rPr>
        <w:t>.</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9749B0" w:rsidRPr="008E6C16" w:rsidRDefault="009749B0" w:rsidP="009749B0">
      <w:pPr>
        <w:autoSpaceDE w:val="0"/>
        <w:autoSpaceDN w:val="0"/>
        <w:adjustRightInd w:val="0"/>
        <w:ind w:firstLine="540"/>
        <w:jc w:val="both"/>
        <w:outlineLvl w:val="1"/>
        <w:rPr>
          <w:rFonts w:eastAsia="Calibri"/>
          <w:sz w:val="25"/>
          <w:szCs w:val="25"/>
        </w:rPr>
      </w:pPr>
      <w:r w:rsidRPr="008E6C16">
        <w:rPr>
          <w:sz w:val="25"/>
          <w:szCs w:val="25"/>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9749B0" w:rsidRPr="008E6C16" w:rsidRDefault="009749B0" w:rsidP="009749B0">
      <w:pPr>
        <w:widowControl w:val="0"/>
        <w:autoSpaceDE w:val="0"/>
        <w:autoSpaceDN w:val="0"/>
        <w:adjustRightInd w:val="0"/>
        <w:jc w:val="center"/>
        <w:outlineLvl w:val="0"/>
        <w:rPr>
          <w:b/>
          <w:sz w:val="25"/>
          <w:szCs w:val="25"/>
        </w:rPr>
      </w:pPr>
      <w:r w:rsidRPr="008E6C16">
        <w:rPr>
          <w:b/>
          <w:sz w:val="25"/>
          <w:szCs w:val="25"/>
        </w:rPr>
        <w:t xml:space="preserve">Статья 6. Разрешение споров в досудебном порядке </w:t>
      </w:r>
    </w:p>
    <w:p w:rsidR="009749B0" w:rsidRPr="008E6C16" w:rsidRDefault="009749B0" w:rsidP="009749B0">
      <w:pPr>
        <w:pStyle w:val="a9"/>
        <w:ind w:left="0" w:firstLine="567"/>
        <w:jc w:val="both"/>
        <w:rPr>
          <w:sz w:val="25"/>
          <w:szCs w:val="25"/>
        </w:rPr>
      </w:pPr>
      <w:r w:rsidRPr="008E6C16">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9749B0" w:rsidRPr="008E6C16" w:rsidRDefault="009749B0" w:rsidP="009749B0">
      <w:pPr>
        <w:pStyle w:val="a9"/>
        <w:ind w:left="0" w:firstLine="567"/>
        <w:jc w:val="both"/>
        <w:rPr>
          <w:sz w:val="25"/>
          <w:szCs w:val="25"/>
        </w:rPr>
      </w:pPr>
      <w:r w:rsidRPr="008E6C16">
        <w:rPr>
          <w:sz w:val="25"/>
          <w:szCs w:val="25"/>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9749B0" w:rsidRPr="008E6C16" w:rsidRDefault="009749B0" w:rsidP="009749B0">
      <w:pPr>
        <w:pStyle w:val="a9"/>
        <w:ind w:left="0" w:firstLine="567"/>
        <w:jc w:val="both"/>
        <w:rPr>
          <w:sz w:val="25"/>
          <w:szCs w:val="25"/>
        </w:rPr>
      </w:pPr>
      <w:r w:rsidRPr="008E6C16">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9749B0" w:rsidRPr="008E6C16" w:rsidRDefault="009749B0" w:rsidP="009749B0">
      <w:pPr>
        <w:autoSpaceDE w:val="0"/>
        <w:autoSpaceDN w:val="0"/>
        <w:adjustRightInd w:val="0"/>
        <w:jc w:val="both"/>
        <w:rPr>
          <w:rFonts w:eastAsia="Calibri"/>
          <w:sz w:val="25"/>
          <w:szCs w:val="25"/>
        </w:rPr>
      </w:pPr>
      <w:r w:rsidRPr="008E6C16">
        <w:rPr>
          <w:sz w:val="25"/>
          <w:szCs w:val="25"/>
        </w:rPr>
        <w:t>- письмом по адресу электронной почты (</w:t>
      </w:r>
      <w:r w:rsidRPr="008E6C16">
        <w:rPr>
          <w:sz w:val="25"/>
          <w:szCs w:val="25"/>
          <w:lang w:val="en-US"/>
        </w:rPr>
        <w:t>e</w:t>
      </w:r>
      <w:r w:rsidRPr="008E6C16">
        <w:rPr>
          <w:sz w:val="25"/>
          <w:szCs w:val="25"/>
        </w:rPr>
        <w:t>-</w:t>
      </w:r>
      <w:r w:rsidRPr="008E6C16">
        <w:rPr>
          <w:sz w:val="25"/>
          <w:szCs w:val="25"/>
          <w:lang w:val="en-US"/>
        </w:rPr>
        <w:t>mail</w:t>
      </w:r>
      <w:r w:rsidRPr="008E6C16">
        <w:rPr>
          <w:sz w:val="25"/>
          <w:szCs w:val="25"/>
        </w:rPr>
        <w:t>), указанному в статье 9 настоящего Договора</w:t>
      </w:r>
      <w:r w:rsidRPr="008E6C16">
        <w:rPr>
          <w:rFonts w:eastAsia="Calibri"/>
          <w:sz w:val="25"/>
          <w:szCs w:val="25"/>
        </w:rPr>
        <w:t xml:space="preserve">, </w:t>
      </w:r>
      <w:r w:rsidRPr="008E6C16">
        <w:rPr>
          <w:sz w:val="25"/>
          <w:szCs w:val="25"/>
        </w:rPr>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E6C16">
        <w:rPr>
          <w:sz w:val="25"/>
          <w:szCs w:val="25"/>
          <w:lang w:val="en-US"/>
        </w:rPr>
        <w:t>PDF</w:t>
      </w:r>
      <w:r w:rsidRPr="008E6C16">
        <w:rPr>
          <w:sz w:val="25"/>
          <w:szCs w:val="25"/>
        </w:rPr>
        <w:t xml:space="preserve">, </w:t>
      </w:r>
      <w:r w:rsidRPr="008E6C16">
        <w:rPr>
          <w:sz w:val="25"/>
          <w:szCs w:val="25"/>
          <w:lang w:val="en-US"/>
        </w:rPr>
        <w:t>JPEG</w:t>
      </w:r>
      <w:r w:rsidRPr="008E6C16">
        <w:rPr>
          <w:sz w:val="25"/>
          <w:szCs w:val="25"/>
        </w:rPr>
        <w:t xml:space="preserve">, </w:t>
      </w:r>
      <w:r w:rsidRPr="008E6C16">
        <w:rPr>
          <w:sz w:val="25"/>
          <w:szCs w:val="25"/>
          <w:lang w:val="en-US"/>
        </w:rPr>
        <w:t>TIFF</w:t>
      </w:r>
      <w:r w:rsidRPr="008E6C16">
        <w:rPr>
          <w:sz w:val="25"/>
          <w:szCs w:val="25"/>
        </w:rPr>
        <w:t xml:space="preserve"> или </w:t>
      </w:r>
      <w:r w:rsidRPr="008E6C16">
        <w:rPr>
          <w:sz w:val="25"/>
          <w:szCs w:val="25"/>
          <w:lang w:val="en-US"/>
        </w:rPr>
        <w:t>PNG</w:t>
      </w:r>
      <w:r w:rsidRPr="008E6C16">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9749B0" w:rsidRPr="008E6C16" w:rsidRDefault="009749B0" w:rsidP="009749B0">
      <w:pPr>
        <w:pStyle w:val="a9"/>
        <w:ind w:left="0" w:firstLine="567"/>
        <w:jc w:val="both"/>
        <w:rPr>
          <w:sz w:val="25"/>
          <w:szCs w:val="25"/>
        </w:rPr>
      </w:pPr>
      <w:r w:rsidRPr="008E6C16">
        <w:rPr>
          <w:sz w:val="25"/>
          <w:szCs w:val="25"/>
        </w:rPr>
        <w:t>- заказным письмом по адресу места нахождения (места жительства) Стороны, указанному в статье 9 настоящего Договора;</w:t>
      </w:r>
    </w:p>
    <w:p w:rsidR="009749B0" w:rsidRPr="008E6C16" w:rsidRDefault="009749B0" w:rsidP="009749B0">
      <w:pPr>
        <w:pStyle w:val="a9"/>
        <w:ind w:left="0" w:firstLine="567"/>
        <w:jc w:val="both"/>
        <w:rPr>
          <w:sz w:val="25"/>
          <w:szCs w:val="25"/>
        </w:rPr>
      </w:pPr>
      <w:r w:rsidRPr="008E6C16">
        <w:rPr>
          <w:sz w:val="25"/>
          <w:szCs w:val="25"/>
        </w:rPr>
        <w:t>- передача лично Стороне или его уполномоченному представителю под роспись либо по передаточному акту.</w:t>
      </w:r>
    </w:p>
    <w:p w:rsidR="009749B0" w:rsidRPr="008E6C16" w:rsidRDefault="009749B0" w:rsidP="009749B0">
      <w:pPr>
        <w:pStyle w:val="a9"/>
        <w:ind w:left="0" w:firstLine="567"/>
        <w:jc w:val="both"/>
        <w:rPr>
          <w:sz w:val="25"/>
          <w:szCs w:val="25"/>
        </w:rPr>
      </w:pPr>
      <w:r w:rsidRPr="008E6C16">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9749B0" w:rsidRPr="008E6C16" w:rsidRDefault="009749B0" w:rsidP="009749B0">
      <w:pPr>
        <w:pStyle w:val="a9"/>
        <w:ind w:left="0" w:firstLine="567"/>
        <w:jc w:val="both"/>
        <w:rPr>
          <w:sz w:val="25"/>
          <w:szCs w:val="25"/>
        </w:rPr>
      </w:pPr>
      <w:r w:rsidRPr="008E6C16">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749B0" w:rsidRPr="008E6C16" w:rsidRDefault="009749B0" w:rsidP="009749B0">
      <w:pPr>
        <w:pStyle w:val="a9"/>
        <w:ind w:left="0" w:firstLine="567"/>
        <w:jc w:val="both"/>
        <w:rPr>
          <w:b/>
          <w:sz w:val="25"/>
          <w:szCs w:val="25"/>
        </w:rPr>
      </w:pPr>
      <w:r w:rsidRPr="008E6C16">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8E6C16">
        <w:rPr>
          <w:sz w:val="25"/>
          <w:szCs w:val="25"/>
        </w:rPr>
        <w:t>презюмируют</w:t>
      </w:r>
      <w:proofErr w:type="spellEnd"/>
      <w:r w:rsidRPr="008E6C16">
        <w:rPr>
          <w:sz w:val="25"/>
          <w:szCs w:val="25"/>
        </w:rPr>
        <w:t xml:space="preserve">, что именно Сторона, с чьего электронного ящика направленно сообщение, его направила. </w:t>
      </w:r>
    </w:p>
    <w:p w:rsidR="009749B0" w:rsidRPr="008E6C16" w:rsidRDefault="009749B0" w:rsidP="009749B0">
      <w:pPr>
        <w:widowControl w:val="0"/>
        <w:autoSpaceDE w:val="0"/>
        <w:autoSpaceDN w:val="0"/>
        <w:adjustRightInd w:val="0"/>
        <w:jc w:val="center"/>
        <w:outlineLvl w:val="0"/>
        <w:rPr>
          <w:b/>
          <w:sz w:val="25"/>
          <w:szCs w:val="25"/>
        </w:rPr>
      </w:pPr>
      <w:r w:rsidRPr="008E6C16">
        <w:rPr>
          <w:b/>
          <w:sz w:val="25"/>
          <w:szCs w:val="25"/>
        </w:rPr>
        <w:t>Статья 7. Прочие условия</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7.1. Настоящий договор составлен в двух экземплярах, имеющих одинаковую юридическую силу, по одному Арендодателю и Арендатору.</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 xml:space="preserve">7.2. Настоящий договор подлежит государственной регистрации прав в соответствии с </w:t>
      </w:r>
      <w:r w:rsidRPr="008E6C16">
        <w:rPr>
          <w:sz w:val="25"/>
          <w:szCs w:val="25"/>
        </w:rPr>
        <w:lastRenderedPageBreak/>
        <w:t xml:space="preserve">Федеральным законом от 13.07.2015 № 218-ФЗ </w:t>
      </w:r>
      <w:r w:rsidR="00C43FFD">
        <w:rPr>
          <w:sz w:val="25"/>
          <w:szCs w:val="25"/>
        </w:rPr>
        <w:t>«</w:t>
      </w:r>
      <w:r w:rsidRPr="008E6C16">
        <w:rPr>
          <w:sz w:val="25"/>
          <w:szCs w:val="25"/>
        </w:rPr>
        <w:t>О государственной регистрации недвижимости</w:t>
      </w:r>
      <w:r w:rsidR="00C43FFD">
        <w:rPr>
          <w:sz w:val="25"/>
          <w:szCs w:val="25"/>
        </w:rPr>
        <w:t>»</w:t>
      </w:r>
      <w:r w:rsidRPr="008E6C16">
        <w:rPr>
          <w:sz w:val="25"/>
          <w:szCs w:val="25"/>
        </w:rPr>
        <w:t>.</w:t>
      </w:r>
    </w:p>
    <w:p w:rsidR="009749B0" w:rsidRPr="008E6C16" w:rsidRDefault="009749B0" w:rsidP="009749B0">
      <w:pPr>
        <w:widowControl w:val="0"/>
        <w:autoSpaceDE w:val="0"/>
        <w:autoSpaceDN w:val="0"/>
        <w:adjustRightInd w:val="0"/>
        <w:jc w:val="center"/>
        <w:outlineLvl w:val="0"/>
        <w:rPr>
          <w:b/>
          <w:sz w:val="25"/>
          <w:szCs w:val="25"/>
        </w:rPr>
      </w:pPr>
      <w:r w:rsidRPr="008E6C16">
        <w:rPr>
          <w:b/>
          <w:sz w:val="25"/>
          <w:szCs w:val="25"/>
        </w:rPr>
        <w:t>Статья 8. Приложения к договору</w:t>
      </w:r>
    </w:p>
    <w:p w:rsidR="009749B0" w:rsidRPr="008E6C16" w:rsidRDefault="009749B0" w:rsidP="009749B0">
      <w:pPr>
        <w:widowControl w:val="0"/>
        <w:autoSpaceDE w:val="0"/>
        <w:autoSpaceDN w:val="0"/>
        <w:adjustRightInd w:val="0"/>
        <w:ind w:firstLine="540"/>
        <w:jc w:val="both"/>
        <w:rPr>
          <w:sz w:val="25"/>
          <w:szCs w:val="25"/>
        </w:rPr>
      </w:pPr>
      <w:r w:rsidRPr="008E6C16">
        <w:rPr>
          <w:sz w:val="25"/>
          <w:szCs w:val="25"/>
        </w:rPr>
        <w:t>8.1. Копия _______________.</w:t>
      </w:r>
    </w:p>
    <w:p w:rsidR="009749B0" w:rsidRPr="008E6C16" w:rsidRDefault="009749B0" w:rsidP="009749B0">
      <w:pPr>
        <w:widowControl w:val="0"/>
        <w:autoSpaceDE w:val="0"/>
        <w:autoSpaceDN w:val="0"/>
        <w:adjustRightInd w:val="0"/>
        <w:ind w:left="540"/>
        <w:jc w:val="both"/>
        <w:rPr>
          <w:sz w:val="25"/>
          <w:szCs w:val="25"/>
        </w:rPr>
      </w:pPr>
      <w:r w:rsidRPr="008E6C16">
        <w:rPr>
          <w:sz w:val="25"/>
          <w:szCs w:val="25"/>
        </w:rPr>
        <w:t>8.2. Акт приема-передачи земельного участка.</w:t>
      </w:r>
    </w:p>
    <w:p w:rsidR="009749B0" w:rsidRPr="008E6C16" w:rsidRDefault="009749B0" w:rsidP="009749B0">
      <w:pPr>
        <w:widowControl w:val="0"/>
        <w:autoSpaceDE w:val="0"/>
        <w:autoSpaceDN w:val="0"/>
        <w:adjustRightInd w:val="0"/>
        <w:ind w:left="540"/>
        <w:jc w:val="both"/>
        <w:rPr>
          <w:sz w:val="25"/>
          <w:szCs w:val="25"/>
        </w:rPr>
      </w:pPr>
    </w:p>
    <w:p w:rsidR="009749B0" w:rsidRPr="008E6C16" w:rsidRDefault="009749B0" w:rsidP="009749B0">
      <w:pPr>
        <w:widowControl w:val="0"/>
        <w:autoSpaceDE w:val="0"/>
        <w:autoSpaceDN w:val="0"/>
        <w:adjustRightInd w:val="0"/>
        <w:jc w:val="center"/>
        <w:outlineLvl w:val="0"/>
        <w:rPr>
          <w:b/>
          <w:sz w:val="25"/>
          <w:szCs w:val="25"/>
        </w:rPr>
      </w:pPr>
      <w:r w:rsidRPr="008E6C16">
        <w:rPr>
          <w:b/>
          <w:sz w:val="25"/>
          <w:szCs w:val="25"/>
        </w:rPr>
        <w:t>Статья 9. Реквизиты Сторон</w:t>
      </w:r>
    </w:p>
    <w:p w:rsidR="009749B0" w:rsidRPr="008E6C16" w:rsidRDefault="009749B0" w:rsidP="009749B0">
      <w:pPr>
        <w:widowControl w:val="0"/>
        <w:autoSpaceDE w:val="0"/>
        <w:autoSpaceDN w:val="0"/>
        <w:adjustRightInd w:val="0"/>
        <w:jc w:val="center"/>
        <w:outlineLvl w:val="0"/>
        <w:rPr>
          <w:b/>
          <w:sz w:val="25"/>
          <w:szCs w:val="25"/>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EF5908" w:rsidRPr="008E6C16" w:rsidTr="009749B0">
        <w:tc>
          <w:tcPr>
            <w:tcW w:w="4522" w:type="dxa"/>
            <w:tcBorders>
              <w:top w:val="single" w:sz="4" w:space="0" w:color="auto"/>
              <w:left w:val="single" w:sz="4" w:space="0" w:color="auto"/>
              <w:bottom w:val="single" w:sz="4" w:space="0" w:color="auto"/>
              <w:right w:val="single" w:sz="4" w:space="0" w:color="auto"/>
            </w:tcBorders>
            <w:hideMark/>
          </w:tcPr>
          <w:p w:rsidR="009749B0" w:rsidRPr="008E6C16" w:rsidRDefault="009749B0" w:rsidP="009749B0">
            <w:pPr>
              <w:pStyle w:val="ConsPlusCell"/>
              <w:jc w:val="center"/>
              <w:rPr>
                <w:sz w:val="22"/>
                <w:szCs w:val="22"/>
              </w:rPr>
            </w:pPr>
            <w:r w:rsidRPr="008E6C16">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9749B0" w:rsidRPr="008E6C16" w:rsidRDefault="009749B0" w:rsidP="009749B0">
            <w:pPr>
              <w:pStyle w:val="ConsPlusCell"/>
              <w:jc w:val="center"/>
              <w:rPr>
                <w:sz w:val="22"/>
                <w:szCs w:val="22"/>
              </w:rPr>
            </w:pPr>
            <w:r w:rsidRPr="008E6C16">
              <w:rPr>
                <w:sz w:val="22"/>
                <w:szCs w:val="22"/>
              </w:rPr>
              <w:t>АРЕНДАТОР</w:t>
            </w:r>
          </w:p>
        </w:tc>
      </w:tr>
      <w:tr w:rsidR="00EF5908" w:rsidRPr="008E6C16" w:rsidTr="009749B0">
        <w:trPr>
          <w:trHeight w:val="400"/>
        </w:trPr>
        <w:tc>
          <w:tcPr>
            <w:tcW w:w="4522" w:type="dxa"/>
            <w:tcBorders>
              <w:top w:val="nil"/>
              <w:left w:val="single" w:sz="4" w:space="0" w:color="auto"/>
              <w:bottom w:val="single" w:sz="4" w:space="0" w:color="auto"/>
              <w:right w:val="single" w:sz="4" w:space="0" w:color="auto"/>
            </w:tcBorders>
            <w:hideMark/>
          </w:tcPr>
          <w:p w:rsidR="009749B0" w:rsidRPr="008E6C16" w:rsidRDefault="009749B0" w:rsidP="009749B0">
            <w:pPr>
              <w:pStyle w:val="a3"/>
              <w:tabs>
                <w:tab w:val="left" w:pos="708"/>
              </w:tabs>
              <w:spacing w:line="260" w:lineRule="exact"/>
              <w:rPr>
                <w:sz w:val="22"/>
                <w:szCs w:val="22"/>
              </w:rPr>
            </w:pPr>
            <w:r w:rsidRPr="008E6C16">
              <w:rPr>
                <w:sz w:val="22"/>
                <w:szCs w:val="22"/>
              </w:rPr>
              <w:t xml:space="preserve">Управление имущества </w:t>
            </w:r>
          </w:p>
          <w:p w:rsidR="009749B0" w:rsidRPr="008E6C16" w:rsidRDefault="009749B0" w:rsidP="009749B0">
            <w:pPr>
              <w:pStyle w:val="a3"/>
              <w:tabs>
                <w:tab w:val="left" w:pos="708"/>
              </w:tabs>
              <w:spacing w:line="260" w:lineRule="exact"/>
              <w:rPr>
                <w:sz w:val="22"/>
                <w:szCs w:val="22"/>
              </w:rPr>
            </w:pPr>
            <w:r w:rsidRPr="008E6C16">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9749B0" w:rsidRPr="008E6C16" w:rsidRDefault="009749B0" w:rsidP="009749B0">
            <w:pPr>
              <w:pStyle w:val="a3"/>
              <w:tabs>
                <w:tab w:val="left" w:pos="708"/>
              </w:tabs>
              <w:spacing w:line="260" w:lineRule="exact"/>
              <w:rPr>
                <w:sz w:val="22"/>
                <w:szCs w:val="22"/>
              </w:rPr>
            </w:pPr>
            <w:r w:rsidRPr="008E6C16">
              <w:rPr>
                <w:sz w:val="22"/>
                <w:szCs w:val="22"/>
              </w:rPr>
              <w:t>ФИО/Наименованию ЮЛ</w:t>
            </w:r>
          </w:p>
        </w:tc>
      </w:tr>
      <w:tr w:rsidR="00EF5908" w:rsidRPr="008E6C16" w:rsidTr="009749B0">
        <w:trPr>
          <w:trHeight w:val="600"/>
        </w:trPr>
        <w:tc>
          <w:tcPr>
            <w:tcW w:w="4522" w:type="dxa"/>
            <w:tcBorders>
              <w:top w:val="nil"/>
              <w:left w:val="single" w:sz="4" w:space="0" w:color="auto"/>
              <w:bottom w:val="single" w:sz="4" w:space="0" w:color="auto"/>
              <w:right w:val="single" w:sz="4" w:space="0" w:color="auto"/>
            </w:tcBorders>
            <w:hideMark/>
          </w:tcPr>
          <w:p w:rsidR="009749B0" w:rsidRPr="008E6C16" w:rsidRDefault="009749B0" w:rsidP="009749B0">
            <w:pPr>
              <w:spacing w:line="260" w:lineRule="exact"/>
              <w:rPr>
                <w:sz w:val="22"/>
                <w:szCs w:val="22"/>
              </w:rPr>
            </w:pPr>
            <w:r w:rsidRPr="008E6C16">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9749B0" w:rsidRPr="008E6C16" w:rsidRDefault="009749B0" w:rsidP="009749B0">
            <w:pPr>
              <w:spacing w:line="260" w:lineRule="exact"/>
              <w:rPr>
                <w:sz w:val="22"/>
                <w:szCs w:val="22"/>
              </w:rPr>
            </w:pPr>
            <w:r w:rsidRPr="008E6C16">
              <w:rPr>
                <w:sz w:val="22"/>
                <w:szCs w:val="22"/>
              </w:rPr>
              <w:t>Паспорт/ОГРНИП/ОГРН</w:t>
            </w:r>
          </w:p>
        </w:tc>
      </w:tr>
      <w:tr w:rsidR="00EF5908" w:rsidRPr="008E6C16" w:rsidTr="009749B0">
        <w:trPr>
          <w:trHeight w:val="400"/>
        </w:trPr>
        <w:tc>
          <w:tcPr>
            <w:tcW w:w="4522" w:type="dxa"/>
            <w:tcBorders>
              <w:top w:val="nil"/>
              <w:left w:val="single" w:sz="4" w:space="0" w:color="auto"/>
              <w:bottom w:val="single" w:sz="4" w:space="0" w:color="auto"/>
              <w:right w:val="single" w:sz="4" w:space="0" w:color="auto"/>
            </w:tcBorders>
            <w:hideMark/>
          </w:tcPr>
          <w:p w:rsidR="009749B0" w:rsidRPr="008E6C16" w:rsidRDefault="009749B0" w:rsidP="009749B0">
            <w:pPr>
              <w:spacing w:line="260" w:lineRule="exact"/>
              <w:rPr>
                <w:sz w:val="22"/>
                <w:szCs w:val="22"/>
              </w:rPr>
            </w:pPr>
            <w:r w:rsidRPr="008E6C16">
              <w:rPr>
                <w:sz w:val="22"/>
                <w:szCs w:val="22"/>
              </w:rPr>
              <w:t>Почтовый адрес и место нахождения: 663302, Красноярский край, г. Норильск,</w:t>
            </w:r>
          </w:p>
          <w:p w:rsidR="009749B0" w:rsidRPr="008E6C16" w:rsidRDefault="009749B0" w:rsidP="009749B0">
            <w:pPr>
              <w:spacing w:line="260" w:lineRule="exact"/>
              <w:rPr>
                <w:sz w:val="22"/>
                <w:szCs w:val="22"/>
              </w:rPr>
            </w:pPr>
            <w:r w:rsidRPr="008E6C16">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9749B0" w:rsidRPr="008E6C16" w:rsidRDefault="009749B0" w:rsidP="009749B0">
            <w:pPr>
              <w:spacing w:line="260" w:lineRule="exact"/>
              <w:rPr>
                <w:sz w:val="22"/>
                <w:szCs w:val="22"/>
              </w:rPr>
            </w:pPr>
            <w:r w:rsidRPr="008E6C16">
              <w:rPr>
                <w:sz w:val="22"/>
                <w:szCs w:val="22"/>
              </w:rPr>
              <w:t xml:space="preserve">Арес регистрации: </w:t>
            </w:r>
          </w:p>
        </w:tc>
      </w:tr>
      <w:tr w:rsidR="00EF5908" w:rsidRPr="008E6C16" w:rsidTr="009749B0">
        <w:trPr>
          <w:trHeight w:val="513"/>
        </w:trPr>
        <w:tc>
          <w:tcPr>
            <w:tcW w:w="4522" w:type="dxa"/>
            <w:tcBorders>
              <w:top w:val="nil"/>
              <w:left w:val="single" w:sz="4" w:space="0" w:color="auto"/>
              <w:bottom w:val="single" w:sz="4" w:space="0" w:color="auto"/>
              <w:right w:val="single" w:sz="4" w:space="0" w:color="auto"/>
            </w:tcBorders>
            <w:hideMark/>
          </w:tcPr>
          <w:p w:rsidR="009749B0" w:rsidRPr="008E6C16" w:rsidRDefault="009749B0" w:rsidP="009749B0">
            <w:pPr>
              <w:tabs>
                <w:tab w:val="left" w:pos="567"/>
                <w:tab w:val="left" w:pos="1134"/>
                <w:tab w:val="left" w:pos="1418"/>
              </w:tabs>
              <w:spacing w:line="260" w:lineRule="exact"/>
              <w:rPr>
                <w:sz w:val="22"/>
                <w:szCs w:val="22"/>
              </w:rPr>
            </w:pPr>
            <w:r w:rsidRPr="008E6C16">
              <w:rPr>
                <w:sz w:val="22"/>
                <w:szCs w:val="22"/>
              </w:rPr>
              <w:t xml:space="preserve">ИНН 2457058236 КПП 245701001 </w:t>
            </w:r>
          </w:p>
          <w:p w:rsidR="009749B0" w:rsidRPr="008E6C16" w:rsidRDefault="009749B0" w:rsidP="009749B0">
            <w:pPr>
              <w:spacing w:line="260" w:lineRule="exact"/>
              <w:rPr>
                <w:sz w:val="22"/>
                <w:szCs w:val="22"/>
              </w:rPr>
            </w:pPr>
            <w:r w:rsidRPr="008E6C16">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9749B0" w:rsidRPr="008E6C16" w:rsidRDefault="009749B0" w:rsidP="009749B0">
            <w:pPr>
              <w:spacing w:line="260" w:lineRule="exact"/>
              <w:rPr>
                <w:sz w:val="22"/>
                <w:szCs w:val="22"/>
              </w:rPr>
            </w:pPr>
            <w:r w:rsidRPr="008E6C16">
              <w:rPr>
                <w:sz w:val="22"/>
                <w:szCs w:val="22"/>
              </w:rPr>
              <w:t xml:space="preserve">Почтовый адрес: </w:t>
            </w:r>
          </w:p>
        </w:tc>
      </w:tr>
      <w:tr w:rsidR="00EF5908" w:rsidRPr="008E6C16" w:rsidTr="009749B0">
        <w:trPr>
          <w:trHeight w:val="549"/>
        </w:trPr>
        <w:tc>
          <w:tcPr>
            <w:tcW w:w="4522" w:type="dxa"/>
            <w:tcBorders>
              <w:top w:val="nil"/>
              <w:left w:val="single" w:sz="4" w:space="0" w:color="auto"/>
              <w:bottom w:val="single" w:sz="4" w:space="0" w:color="auto"/>
              <w:right w:val="single" w:sz="4" w:space="0" w:color="auto"/>
            </w:tcBorders>
            <w:hideMark/>
          </w:tcPr>
          <w:p w:rsidR="009749B0" w:rsidRPr="008E6C16" w:rsidRDefault="009749B0" w:rsidP="009749B0">
            <w:pPr>
              <w:pStyle w:val="ConsPlusNormal"/>
              <w:spacing w:line="260" w:lineRule="exact"/>
              <w:ind w:firstLine="0"/>
              <w:jc w:val="both"/>
              <w:rPr>
                <w:rFonts w:ascii="Times New Roman" w:hAnsi="Times New Roman" w:cs="Times New Roman"/>
                <w:sz w:val="22"/>
                <w:szCs w:val="22"/>
              </w:rPr>
            </w:pPr>
            <w:r w:rsidRPr="008E6C16">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8E6C16">
              <w:rPr>
                <w:rFonts w:ascii="Times New Roman" w:hAnsi="Times New Roman" w:cs="Times New Roman"/>
                <w:sz w:val="22"/>
                <w:szCs w:val="22"/>
              </w:rPr>
              <w:br/>
              <w:t>л/</w:t>
            </w:r>
            <w:proofErr w:type="spellStart"/>
            <w:r w:rsidRPr="008E6C16">
              <w:rPr>
                <w:rFonts w:ascii="Times New Roman" w:hAnsi="Times New Roman" w:cs="Times New Roman"/>
                <w:sz w:val="22"/>
                <w:szCs w:val="22"/>
              </w:rPr>
              <w:t>сч</w:t>
            </w:r>
            <w:proofErr w:type="spellEnd"/>
            <w:r w:rsidRPr="008E6C16">
              <w:rPr>
                <w:rFonts w:ascii="Times New Roman" w:hAnsi="Times New Roman" w:cs="Times New Roman"/>
                <w:sz w:val="22"/>
                <w:szCs w:val="22"/>
              </w:rPr>
              <w:t xml:space="preserve"> 02193000660)</w:t>
            </w:r>
          </w:p>
        </w:tc>
        <w:tc>
          <w:tcPr>
            <w:tcW w:w="4754" w:type="dxa"/>
            <w:tcBorders>
              <w:top w:val="nil"/>
              <w:left w:val="single" w:sz="4" w:space="0" w:color="auto"/>
              <w:bottom w:val="single" w:sz="4" w:space="0" w:color="auto"/>
              <w:right w:val="single" w:sz="4" w:space="0" w:color="auto"/>
            </w:tcBorders>
            <w:hideMark/>
          </w:tcPr>
          <w:p w:rsidR="009749B0" w:rsidRPr="008E6C16" w:rsidRDefault="009749B0" w:rsidP="009749B0">
            <w:pPr>
              <w:pStyle w:val="ConsPlusCell"/>
              <w:rPr>
                <w:sz w:val="22"/>
                <w:szCs w:val="22"/>
              </w:rPr>
            </w:pPr>
            <w:r w:rsidRPr="008E6C16">
              <w:rPr>
                <w:sz w:val="22"/>
                <w:szCs w:val="22"/>
              </w:rPr>
              <w:t xml:space="preserve"> </w:t>
            </w:r>
          </w:p>
        </w:tc>
      </w:tr>
      <w:tr w:rsidR="00EF5908" w:rsidRPr="008E6C16" w:rsidTr="009749B0">
        <w:tc>
          <w:tcPr>
            <w:tcW w:w="4522" w:type="dxa"/>
            <w:tcBorders>
              <w:top w:val="nil"/>
              <w:left w:val="single" w:sz="4" w:space="0" w:color="auto"/>
              <w:bottom w:val="single" w:sz="4" w:space="0" w:color="auto"/>
              <w:right w:val="single" w:sz="4" w:space="0" w:color="auto"/>
            </w:tcBorders>
            <w:hideMark/>
          </w:tcPr>
          <w:p w:rsidR="009749B0" w:rsidRPr="008E6C16" w:rsidRDefault="009749B0" w:rsidP="009749B0">
            <w:pPr>
              <w:pStyle w:val="ConsPlusNormal"/>
              <w:spacing w:line="260" w:lineRule="exact"/>
              <w:ind w:firstLine="0"/>
              <w:jc w:val="both"/>
              <w:rPr>
                <w:rFonts w:ascii="Times New Roman" w:hAnsi="Times New Roman" w:cs="Times New Roman"/>
                <w:sz w:val="22"/>
                <w:szCs w:val="22"/>
              </w:rPr>
            </w:pPr>
            <w:r w:rsidRPr="008E6C16">
              <w:rPr>
                <w:rFonts w:ascii="Times New Roman" w:hAnsi="Times New Roman" w:cs="Times New Roman"/>
                <w:sz w:val="22"/>
                <w:szCs w:val="22"/>
              </w:rPr>
              <w:t>Счет банка получателя 40102810245370000011</w:t>
            </w:r>
          </w:p>
          <w:p w:rsidR="009749B0" w:rsidRPr="008E6C16" w:rsidRDefault="009749B0" w:rsidP="009749B0">
            <w:pPr>
              <w:pStyle w:val="ConsPlusNormal"/>
              <w:spacing w:line="260" w:lineRule="exact"/>
              <w:ind w:firstLine="0"/>
              <w:rPr>
                <w:rFonts w:ascii="Times New Roman" w:hAnsi="Times New Roman" w:cs="Times New Roman"/>
                <w:sz w:val="22"/>
                <w:szCs w:val="22"/>
              </w:rPr>
            </w:pPr>
            <w:r w:rsidRPr="008E6C16">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9749B0" w:rsidRPr="008E6C16" w:rsidRDefault="009749B0" w:rsidP="009749B0">
            <w:pPr>
              <w:spacing w:line="260" w:lineRule="exact"/>
              <w:rPr>
                <w:sz w:val="22"/>
                <w:szCs w:val="22"/>
              </w:rPr>
            </w:pPr>
            <w:r w:rsidRPr="008E6C16">
              <w:rPr>
                <w:sz w:val="22"/>
                <w:szCs w:val="22"/>
              </w:rPr>
              <w:t xml:space="preserve">Расчетный счет: </w:t>
            </w:r>
          </w:p>
          <w:p w:rsidR="009749B0" w:rsidRPr="008E6C16" w:rsidRDefault="009749B0" w:rsidP="009749B0">
            <w:pPr>
              <w:spacing w:line="260" w:lineRule="exact"/>
              <w:rPr>
                <w:sz w:val="22"/>
                <w:szCs w:val="22"/>
              </w:rPr>
            </w:pPr>
          </w:p>
        </w:tc>
      </w:tr>
      <w:tr w:rsidR="00EF5908" w:rsidRPr="008E6C16" w:rsidTr="009749B0">
        <w:tc>
          <w:tcPr>
            <w:tcW w:w="4522" w:type="dxa"/>
            <w:tcBorders>
              <w:top w:val="nil"/>
              <w:left w:val="single" w:sz="4" w:space="0" w:color="auto"/>
              <w:bottom w:val="single" w:sz="4" w:space="0" w:color="auto"/>
              <w:right w:val="single" w:sz="4" w:space="0" w:color="auto"/>
            </w:tcBorders>
          </w:tcPr>
          <w:p w:rsidR="009749B0" w:rsidRPr="008E6C16" w:rsidRDefault="009749B0" w:rsidP="009749B0">
            <w:pPr>
              <w:pStyle w:val="ConsPlusNormal"/>
              <w:spacing w:line="260" w:lineRule="exact"/>
              <w:ind w:firstLine="0"/>
              <w:jc w:val="both"/>
              <w:rPr>
                <w:rFonts w:ascii="Times New Roman" w:hAnsi="Times New Roman" w:cs="Times New Roman"/>
                <w:sz w:val="22"/>
                <w:szCs w:val="22"/>
              </w:rPr>
            </w:pPr>
            <w:r w:rsidRPr="008E6C16">
              <w:rPr>
                <w:rFonts w:ascii="Times New Roman" w:hAnsi="Times New Roman" w:cs="Times New Roman"/>
                <w:sz w:val="22"/>
                <w:szCs w:val="22"/>
              </w:rPr>
              <w:t>Банк ОТДЕЛЕНИЕ КРАСНОЯРСК БАНКА РОССИИ//УФК по Красноярскому Краю</w:t>
            </w:r>
            <w:r w:rsidRPr="008E6C16">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tcPr>
          <w:p w:rsidR="009749B0" w:rsidRPr="008E6C16" w:rsidRDefault="009749B0" w:rsidP="009749B0">
            <w:pPr>
              <w:spacing w:line="260" w:lineRule="exact"/>
              <w:rPr>
                <w:sz w:val="22"/>
                <w:szCs w:val="22"/>
              </w:rPr>
            </w:pPr>
          </w:p>
        </w:tc>
      </w:tr>
      <w:tr w:rsidR="00EF5908" w:rsidRPr="008E6C16" w:rsidTr="009749B0">
        <w:tc>
          <w:tcPr>
            <w:tcW w:w="4522" w:type="dxa"/>
            <w:tcBorders>
              <w:top w:val="nil"/>
              <w:left w:val="single" w:sz="4" w:space="0" w:color="auto"/>
              <w:bottom w:val="single" w:sz="4" w:space="0" w:color="auto"/>
              <w:right w:val="single" w:sz="4" w:space="0" w:color="auto"/>
            </w:tcBorders>
            <w:hideMark/>
          </w:tcPr>
          <w:p w:rsidR="009749B0" w:rsidRPr="008E6C16" w:rsidRDefault="009749B0" w:rsidP="009749B0">
            <w:pPr>
              <w:pStyle w:val="ConsPlusNormal"/>
              <w:spacing w:line="260" w:lineRule="exact"/>
              <w:ind w:firstLine="0"/>
              <w:rPr>
                <w:rFonts w:ascii="Times New Roman" w:hAnsi="Times New Roman" w:cs="Times New Roman"/>
                <w:sz w:val="22"/>
                <w:szCs w:val="22"/>
              </w:rPr>
            </w:pPr>
            <w:r w:rsidRPr="008E6C16">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9749B0" w:rsidRPr="008E6C16" w:rsidRDefault="009749B0" w:rsidP="009749B0">
            <w:pPr>
              <w:pStyle w:val="ConsPlusCell"/>
              <w:rPr>
                <w:sz w:val="22"/>
                <w:szCs w:val="22"/>
              </w:rPr>
            </w:pPr>
            <w:r w:rsidRPr="008E6C16">
              <w:rPr>
                <w:sz w:val="22"/>
                <w:szCs w:val="22"/>
              </w:rPr>
              <w:t xml:space="preserve">Корреспондентский счет: </w:t>
            </w:r>
          </w:p>
        </w:tc>
      </w:tr>
      <w:tr w:rsidR="00EF5908" w:rsidRPr="008E6C16" w:rsidTr="009749B0">
        <w:tc>
          <w:tcPr>
            <w:tcW w:w="4522" w:type="dxa"/>
            <w:tcBorders>
              <w:top w:val="nil"/>
              <w:left w:val="single" w:sz="4" w:space="0" w:color="auto"/>
              <w:bottom w:val="single" w:sz="4" w:space="0" w:color="auto"/>
              <w:right w:val="single" w:sz="4" w:space="0" w:color="auto"/>
            </w:tcBorders>
            <w:hideMark/>
          </w:tcPr>
          <w:p w:rsidR="009749B0" w:rsidRPr="008E6C16" w:rsidRDefault="009749B0" w:rsidP="009749B0">
            <w:pPr>
              <w:pStyle w:val="ConsPlusNormal"/>
              <w:spacing w:line="260" w:lineRule="exact"/>
              <w:ind w:firstLine="0"/>
              <w:rPr>
                <w:rFonts w:ascii="Times New Roman" w:hAnsi="Times New Roman" w:cs="Times New Roman"/>
                <w:sz w:val="22"/>
                <w:szCs w:val="22"/>
              </w:rPr>
            </w:pPr>
            <w:r w:rsidRPr="008E6C16">
              <w:rPr>
                <w:rFonts w:ascii="Times New Roman" w:hAnsi="Times New Roman" w:cs="Times New Roman"/>
                <w:sz w:val="22"/>
                <w:szCs w:val="22"/>
              </w:rPr>
              <w:t xml:space="preserve">БИК 010407105 </w:t>
            </w:r>
          </w:p>
        </w:tc>
        <w:tc>
          <w:tcPr>
            <w:tcW w:w="4754" w:type="dxa"/>
            <w:tcBorders>
              <w:top w:val="nil"/>
              <w:left w:val="single" w:sz="4" w:space="0" w:color="auto"/>
              <w:bottom w:val="single" w:sz="4" w:space="0" w:color="auto"/>
              <w:right w:val="single" w:sz="4" w:space="0" w:color="auto"/>
            </w:tcBorders>
            <w:hideMark/>
          </w:tcPr>
          <w:p w:rsidR="009749B0" w:rsidRPr="008E6C16" w:rsidRDefault="009749B0" w:rsidP="009749B0">
            <w:pPr>
              <w:pStyle w:val="ConsPlusCell"/>
              <w:rPr>
                <w:sz w:val="22"/>
                <w:szCs w:val="22"/>
              </w:rPr>
            </w:pPr>
            <w:r w:rsidRPr="008E6C16">
              <w:rPr>
                <w:sz w:val="22"/>
                <w:szCs w:val="22"/>
              </w:rPr>
              <w:t xml:space="preserve">БИК                         </w:t>
            </w:r>
          </w:p>
        </w:tc>
      </w:tr>
      <w:tr w:rsidR="00EF5908" w:rsidRPr="008E6C16" w:rsidTr="009749B0">
        <w:tc>
          <w:tcPr>
            <w:tcW w:w="4522" w:type="dxa"/>
            <w:tcBorders>
              <w:top w:val="nil"/>
              <w:left w:val="single" w:sz="4" w:space="0" w:color="auto"/>
              <w:bottom w:val="single" w:sz="4" w:space="0" w:color="auto"/>
              <w:right w:val="single" w:sz="4" w:space="0" w:color="auto"/>
            </w:tcBorders>
            <w:hideMark/>
          </w:tcPr>
          <w:p w:rsidR="009749B0" w:rsidRPr="008E6C16" w:rsidRDefault="009749B0" w:rsidP="009749B0">
            <w:pPr>
              <w:pStyle w:val="ConsPlusNormal"/>
              <w:spacing w:line="260" w:lineRule="exact"/>
              <w:ind w:firstLine="0"/>
              <w:rPr>
                <w:rFonts w:ascii="Times New Roman" w:hAnsi="Times New Roman" w:cs="Times New Roman"/>
                <w:sz w:val="22"/>
                <w:szCs w:val="22"/>
              </w:rPr>
            </w:pPr>
            <w:r w:rsidRPr="008E6C16">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9749B0" w:rsidRPr="008E6C16" w:rsidRDefault="009749B0" w:rsidP="009749B0">
            <w:pPr>
              <w:pStyle w:val="ConsPlusCell"/>
              <w:rPr>
                <w:sz w:val="22"/>
                <w:szCs w:val="22"/>
              </w:rPr>
            </w:pPr>
            <w:r w:rsidRPr="008E6C16">
              <w:rPr>
                <w:sz w:val="22"/>
                <w:szCs w:val="22"/>
              </w:rPr>
              <w:t xml:space="preserve">Телефон: </w:t>
            </w:r>
          </w:p>
        </w:tc>
      </w:tr>
      <w:tr w:rsidR="00EF5908" w:rsidRPr="008E6C16" w:rsidTr="009749B0">
        <w:tc>
          <w:tcPr>
            <w:tcW w:w="4522" w:type="dxa"/>
            <w:tcBorders>
              <w:top w:val="nil"/>
              <w:left w:val="single" w:sz="4" w:space="0" w:color="auto"/>
              <w:bottom w:val="single" w:sz="4" w:space="0" w:color="auto"/>
              <w:right w:val="single" w:sz="4" w:space="0" w:color="auto"/>
            </w:tcBorders>
            <w:hideMark/>
          </w:tcPr>
          <w:p w:rsidR="009749B0" w:rsidRPr="008E6C16" w:rsidRDefault="009749B0" w:rsidP="009749B0">
            <w:pPr>
              <w:pStyle w:val="ConsPlusNormal"/>
              <w:spacing w:line="260" w:lineRule="exact"/>
              <w:ind w:firstLine="0"/>
              <w:rPr>
                <w:rFonts w:ascii="Times New Roman" w:hAnsi="Times New Roman" w:cs="Times New Roman"/>
                <w:sz w:val="22"/>
                <w:szCs w:val="22"/>
              </w:rPr>
            </w:pPr>
            <w:r w:rsidRPr="008E6C16">
              <w:rPr>
                <w:rFonts w:ascii="Times New Roman" w:hAnsi="Times New Roman" w:cs="Times New Roman"/>
                <w:sz w:val="22"/>
                <w:szCs w:val="22"/>
              </w:rPr>
              <w:t xml:space="preserve">Эл. почта: </w:t>
            </w:r>
            <w:proofErr w:type="spellStart"/>
            <w:r w:rsidRPr="008E6C16">
              <w:rPr>
                <w:rFonts w:ascii="Times New Roman" w:hAnsi="Times New Roman" w:cs="Times New Roman"/>
                <w:sz w:val="22"/>
                <w:szCs w:val="22"/>
                <w:lang w:val="en-US"/>
              </w:rPr>
              <w:t>imushestvo</w:t>
            </w:r>
            <w:proofErr w:type="spellEnd"/>
            <w:r w:rsidRPr="008E6C16">
              <w:rPr>
                <w:rFonts w:ascii="Times New Roman" w:hAnsi="Times New Roman" w:cs="Times New Roman"/>
                <w:sz w:val="22"/>
                <w:szCs w:val="22"/>
              </w:rPr>
              <w:t>@</w:t>
            </w:r>
            <w:proofErr w:type="spellStart"/>
            <w:r w:rsidRPr="008E6C16">
              <w:rPr>
                <w:rFonts w:ascii="Times New Roman" w:hAnsi="Times New Roman" w:cs="Times New Roman"/>
                <w:sz w:val="22"/>
                <w:szCs w:val="22"/>
                <w:lang w:val="en-US"/>
              </w:rPr>
              <w:t>norilsk</w:t>
            </w:r>
            <w:proofErr w:type="spellEnd"/>
            <w:r w:rsidRPr="008E6C16">
              <w:rPr>
                <w:rFonts w:ascii="Times New Roman" w:hAnsi="Times New Roman" w:cs="Times New Roman"/>
                <w:sz w:val="22"/>
                <w:szCs w:val="22"/>
              </w:rPr>
              <w:t>-</w:t>
            </w:r>
            <w:r w:rsidRPr="008E6C16">
              <w:rPr>
                <w:rFonts w:ascii="Times New Roman" w:hAnsi="Times New Roman" w:cs="Times New Roman"/>
                <w:sz w:val="22"/>
                <w:szCs w:val="22"/>
                <w:lang w:val="en-US"/>
              </w:rPr>
              <w:t>city</w:t>
            </w:r>
            <w:r w:rsidRPr="008E6C16">
              <w:rPr>
                <w:rFonts w:ascii="Times New Roman" w:hAnsi="Times New Roman" w:cs="Times New Roman"/>
                <w:sz w:val="22"/>
                <w:szCs w:val="22"/>
              </w:rPr>
              <w:t>.</w:t>
            </w:r>
            <w:proofErr w:type="spellStart"/>
            <w:r w:rsidRPr="008E6C16">
              <w:rPr>
                <w:rFonts w:ascii="Times New Roman" w:hAnsi="Times New Roman" w:cs="Times New Roman"/>
                <w:sz w:val="22"/>
                <w:szCs w:val="22"/>
                <w:lang w:val="en-US"/>
              </w:rPr>
              <w:t>ru</w:t>
            </w:r>
            <w:proofErr w:type="spellEnd"/>
            <w:r w:rsidRPr="008E6C16">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9749B0" w:rsidRPr="008E6C16" w:rsidRDefault="009749B0" w:rsidP="009749B0">
            <w:pPr>
              <w:pStyle w:val="ConsPlusCell"/>
              <w:rPr>
                <w:sz w:val="22"/>
                <w:szCs w:val="22"/>
              </w:rPr>
            </w:pPr>
            <w:r w:rsidRPr="008E6C16">
              <w:rPr>
                <w:sz w:val="22"/>
                <w:szCs w:val="22"/>
              </w:rPr>
              <w:t xml:space="preserve">Электронная почта: </w:t>
            </w:r>
          </w:p>
        </w:tc>
      </w:tr>
    </w:tbl>
    <w:p w:rsidR="009749B0" w:rsidRPr="008E6C16" w:rsidRDefault="009749B0" w:rsidP="009749B0">
      <w:pPr>
        <w:widowControl w:val="0"/>
        <w:autoSpaceDE w:val="0"/>
        <w:autoSpaceDN w:val="0"/>
        <w:adjustRightInd w:val="0"/>
        <w:jc w:val="center"/>
        <w:outlineLvl w:val="0"/>
        <w:rPr>
          <w:b/>
          <w:sz w:val="25"/>
          <w:szCs w:val="25"/>
        </w:rPr>
      </w:pPr>
    </w:p>
    <w:p w:rsidR="009749B0" w:rsidRPr="008E6C16" w:rsidRDefault="009749B0" w:rsidP="009749B0">
      <w:pPr>
        <w:widowControl w:val="0"/>
        <w:autoSpaceDE w:val="0"/>
        <w:autoSpaceDN w:val="0"/>
        <w:adjustRightInd w:val="0"/>
        <w:jc w:val="center"/>
        <w:outlineLvl w:val="0"/>
        <w:rPr>
          <w:b/>
          <w:sz w:val="25"/>
          <w:szCs w:val="25"/>
        </w:rPr>
      </w:pPr>
      <w:r w:rsidRPr="008E6C16">
        <w:rPr>
          <w:b/>
          <w:sz w:val="25"/>
          <w:szCs w:val="25"/>
        </w:rPr>
        <w:t>Статья 10. Подписи Сторон</w:t>
      </w:r>
    </w:p>
    <w:p w:rsidR="009749B0" w:rsidRPr="008E6C16" w:rsidRDefault="009749B0" w:rsidP="009749B0">
      <w:pPr>
        <w:widowControl w:val="0"/>
        <w:autoSpaceDE w:val="0"/>
        <w:autoSpaceDN w:val="0"/>
        <w:adjustRightInd w:val="0"/>
        <w:ind w:left="540"/>
        <w:jc w:val="both"/>
        <w:rPr>
          <w:sz w:val="25"/>
          <w:szCs w:val="25"/>
        </w:rPr>
      </w:pPr>
    </w:p>
    <w:p w:rsidR="009749B0" w:rsidRPr="008E6C16" w:rsidRDefault="009749B0" w:rsidP="009749B0">
      <w:pPr>
        <w:pStyle w:val="ConsPlusNonformat"/>
        <w:rPr>
          <w:rFonts w:ascii="Times New Roman" w:hAnsi="Times New Roman" w:cs="Times New Roman"/>
          <w:sz w:val="26"/>
          <w:szCs w:val="26"/>
        </w:rPr>
      </w:pPr>
      <w:proofErr w:type="gramStart"/>
      <w:r w:rsidRPr="008E6C16">
        <w:rPr>
          <w:rFonts w:ascii="Times New Roman" w:hAnsi="Times New Roman" w:cs="Times New Roman"/>
          <w:sz w:val="25"/>
          <w:szCs w:val="25"/>
        </w:rPr>
        <w:t>Арендодатель:_</w:t>
      </w:r>
      <w:proofErr w:type="gramEnd"/>
      <w:r w:rsidRPr="008E6C16">
        <w:rPr>
          <w:rFonts w:ascii="Times New Roman" w:hAnsi="Times New Roman" w:cs="Times New Roman"/>
          <w:sz w:val="26"/>
          <w:szCs w:val="26"/>
        </w:rPr>
        <w:t>_________________                 __________________</w:t>
      </w:r>
    </w:p>
    <w:p w:rsidR="009749B0" w:rsidRPr="008E6C16" w:rsidRDefault="009749B0" w:rsidP="009749B0">
      <w:pPr>
        <w:pStyle w:val="ConsPlusNonformat"/>
        <w:rPr>
          <w:rFonts w:ascii="Times New Roman" w:hAnsi="Times New Roman" w:cs="Times New Roman"/>
          <w:sz w:val="16"/>
          <w:szCs w:val="16"/>
        </w:rPr>
      </w:pPr>
      <w:r w:rsidRPr="008E6C16">
        <w:rPr>
          <w:rFonts w:ascii="Times New Roman" w:hAnsi="Times New Roman" w:cs="Times New Roman"/>
          <w:sz w:val="26"/>
          <w:szCs w:val="26"/>
        </w:rPr>
        <w:t xml:space="preserve">                                  </w:t>
      </w:r>
      <w:r w:rsidRPr="008E6C16">
        <w:rPr>
          <w:rFonts w:ascii="Times New Roman" w:hAnsi="Times New Roman" w:cs="Times New Roman"/>
          <w:sz w:val="16"/>
          <w:szCs w:val="16"/>
        </w:rPr>
        <w:t xml:space="preserve">(Ф.И.О.)                                                                            (подпись)                             </w:t>
      </w:r>
    </w:p>
    <w:p w:rsidR="009749B0" w:rsidRPr="008E6C16" w:rsidRDefault="009749B0" w:rsidP="009749B0">
      <w:pPr>
        <w:pStyle w:val="ConsPlusNonformat"/>
        <w:rPr>
          <w:rFonts w:ascii="Times New Roman" w:hAnsi="Times New Roman" w:cs="Times New Roman"/>
          <w:sz w:val="16"/>
          <w:szCs w:val="16"/>
        </w:rPr>
      </w:pPr>
      <w:r w:rsidRPr="008E6C16">
        <w:rPr>
          <w:rFonts w:ascii="Times New Roman" w:hAnsi="Times New Roman" w:cs="Times New Roman"/>
          <w:sz w:val="16"/>
          <w:szCs w:val="16"/>
        </w:rPr>
        <w:t xml:space="preserve">                                                                                                               М.П.</w:t>
      </w:r>
    </w:p>
    <w:p w:rsidR="009749B0" w:rsidRPr="008E6C16" w:rsidRDefault="009749B0" w:rsidP="009749B0">
      <w:pPr>
        <w:pStyle w:val="ConsPlusNonformat"/>
        <w:rPr>
          <w:rFonts w:ascii="Times New Roman" w:hAnsi="Times New Roman" w:cs="Times New Roman"/>
          <w:sz w:val="26"/>
          <w:szCs w:val="26"/>
        </w:rPr>
      </w:pPr>
    </w:p>
    <w:p w:rsidR="009749B0" w:rsidRPr="008E6C16" w:rsidRDefault="009749B0" w:rsidP="009749B0">
      <w:pPr>
        <w:pStyle w:val="ConsPlusNonformat"/>
        <w:rPr>
          <w:rFonts w:ascii="Times New Roman" w:hAnsi="Times New Roman" w:cs="Times New Roman"/>
          <w:sz w:val="26"/>
          <w:szCs w:val="26"/>
        </w:rPr>
      </w:pPr>
      <w:proofErr w:type="gramStart"/>
      <w:r w:rsidRPr="008E6C16">
        <w:rPr>
          <w:rFonts w:ascii="Times New Roman" w:hAnsi="Times New Roman" w:cs="Times New Roman"/>
          <w:sz w:val="25"/>
          <w:szCs w:val="25"/>
        </w:rPr>
        <w:t>Арендатор:</w:t>
      </w:r>
      <w:r w:rsidRPr="008E6C16">
        <w:rPr>
          <w:rFonts w:ascii="Times New Roman" w:hAnsi="Times New Roman" w:cs="Times New Roman"/>
          <w:sz w:val="26"/>
          <w:szCs w:val="26"/>
        </w:rPr>
        <w:t xml:space="preserve">   </w:t>
      </w:r>
      <w:proofErr w:type="gramEnd"/>
      <w:r w:rsidRPr="008E6C16">
        <w:rPr>
          <w:rFonts w:ascii="Times New Roman" w:hAnsi="Times New Roman" w:cs="Times New Roman"/>
          <w:sz w:val="26"/>
          <w:szCs w:val="26"/>
        </w:rPr>
        <w:t>__________________                 __________________</w:t>
      </w:r>
    </w:p>
    <w:p w:rsidR="009749B0" w:rsidRPr="008E6C16" w:rsidRDefault="009749B0" w:rsidP="009749B0">
      <w:pPr>
        <w:pStyle w:val="ConsPlusNonformat"/>
        <w:rPr>
          <w:rFonts w:ascii="Times New Roman" w:hAnsi="Times New Roman" w:cs="Times New Roman"/>
          <w:sz w:val="16"/>
          <w:szCs w:val="16"/>
        </w:rPr>
      </w:pPr>
      <w:r w:rsidRPr="008E6C16">
        <w:rPr>
          <w:rFonts w:ascii="Times New Roman" w:hAnsi="Times New Roman" w:cs="Times New Roman"/>
          <w:sz w:val="26"/>
          <w:szCs w:val="26"/>
        </w:rPr>
        <w:t xml:space="preserve">                             </w:t>
      </w:r>
      <w:r w:rsidRPr="008E6C16">
        <w:rPr>
          <w:rFonts w:ascii="Times New Roman" w:hAnsi="Times New Roman" w:cs="Times New Roman"/>
          <w:sz w:val="16"/>
          <w:szCs w:val="16"/>
        </w:rPr>
        <w:t>(Ф.И.О.)                                                                               (подпись)</w:t>
      </w:r>
    </w:p>
    <w:p w:rsidR="009749B0" w:rsidRPr="008E6C16" w:rsidRDefault="009749B0" w:rsidP="009749B0">
      <w:pPr>
        <w:pStyle w:val="ConsPlusNonformat"/>
        <w:tabs>
          <w:tab w:val="left" w:pos="5245"/>
        </w:tabs>
        <w:ind w:left="4536"/>
        <w:jc w:val="both"/>
        <w:rPr>
          <w:sz w:val="16"/>
          <w:szCs w:val="16"/>
        </w:rPr>
      </w:pPr>
      <w:r w:rsidRPr="008E6C16">
        <w:rPr>
          <w:sz w:val="16"/>
          <w:szCs w:val="16"/>
        </w:rPr>
        <w:br w:type="page"/>
      </w:r>
    </w:p>
    <w:p w:rsidR="00237C62" w:rsidRPr="00EF5908" w:rsidRDefault="00237C62" w:rsidP="00237C62">
      <w:pPr>
        <w:pStyle w:val="ConsPlusNonformat"/>
        <w:tabs>
          <w:tab w:val="left" w:pos="5245"/>
        </w:tabs>
        <w:ind w:left="4536"/>
        <w:jc w:val="both"/>
        <w:rPr>
          <w:rFonts w:ascii="Times New Roman" w:hAnsi="Times New Roman" w:cs="Times New Roman"/>
        </w:rPr>
      </w:pPr>
      <w:r w:rsidRPr="00EF5908">
        <w:rPr>
          <w:rFonts w:ascii="Times New Roman" w:hAnsi="Times New Roman" w:cs="Times New Roman"/>
        </w:rPr>
        <w:lastRenderedPageBreak/>
        <w:t xml:space="preserve">Приложение № 2.3 к извещению об аукционе на право заключения договоров аренды земельных участков </w:t>
      </w:r>
    </w:p>
    <w:p w:rsidR="00237C62" w:rsidRPr="00EF5908" w:rsidRDefault="00237C62" w:rsidP="00237C62">
      <w:pPr>
        <w:pStyle w:val="ConsPlusNonformat"/>
        <w:tabs>
          <w:tab w:val="left" w:pos="5245"/>
        </w:tabs>
        <w:ind w:left="4536"/>
        <w:jc w:val="both"/>
        <w:rPr>
          <w:rFonts w:ascii="Times New Roman" w:hAnsi="Times New Roman" w:cs="Times New Roman"/>
          <w:b/>
        </w:rPr>
      </w:pPr>
      <w:r w:rsidRPr="00EF5908">
        <w:rPr>
          <w:rFonts w:ascii="Times New Roman" w:hAnsi="Times New Roman" w:cs="Times New Roman"/>
          <w:b/>
        </w:rPr>
        <w:t>(для лот</w:t>
      </w:r>
      <w:r w:rsidR="00262678">
        <w:rPr>
          <w:rFonts w:ascii="Times New Roman" w:hAnsi="Times New Roman" w:cs="Times New Roman"/>
          <w:b/>
        </w:rPr>
        <w:t>а</w:t>
      </w:r>
      <w:r w:rsidRPr="00EF5908">
        <w:rPr>
          <w:rFonts w:ascii="Times New Roman" w:hAnsi="Times New Roman" w:cs="Times New Roman"/>
          <w:b/>
        </w:rPr>
        <w:t xml:space="preserve"> № </w:t>
      </w:r>
      <w:r>
        <w:rPr>
          <w:rFonts w:ascii="Times New Roman" w:hAnsi="Times New Roman" w:cs="Times New Roman"/>
          <w:b/>
        </w:rPr>
        <w:t>21</w:t>
      </w:r>
      <w:r w:rsidRPr="00EF5908">
        <w:rPr>
          <w:rFonts w:ascii="Times New Roman" w:hAnsi="Times New Roman" w:cs="Times New Roman"/>
          <w:b/>
        </w:rPr>
        <w:t>)</w:t>
      </w:r>
    </w:p>
    <w:p w:rsidR="00237C62" w:rsidRPr="00EF5908" w:rsidRDefault="00237C62" w:rsidP="00237C62">
      <w:pPr>
        <w:pStyle w:val="ConsPlusNonformat"/>
        <w:tabs>
          <w:tab w:val="left" w:pos="5245"/>
        </w:tabs>
        <w:jc w:val="both"/>
        <w:rPr>
          <w:rFonts w:ascii="Times New Roman" w:hAnsi="Times New Roman" w:cs="Times New Roman"/>
        </w:rPr>
      </w:pPr>
    </w:p>
    <w:p w:rsidR="00237C62" w:rsidRPr="00EF5908" w:rsidRDefault="00237C62" w:rsidP="00237C62">
      <w:pPr>
        <w:widowControl w:val="0"/>
        <w:autoSpaceDE w:val="0"/>
        <w:autoSpaceDN w:val="0"/>
        <w:adjustRightInd w:val="0"/>
        <w:ind w:left="2832" w:firstLine="708"/>
        <w:outlineLvl w:val="0"/>
        <w:rPr>
          <w:sz w:val="25"/>
          <w:szCs w:val="25"/>
        </w:rPr>
      </w:pPr>
      <w:r w:rsidRPr="00EF5908">
        <w:rPr>
          <w:sz w:val="25"/>
          <w:szCs w:val="25"/>
        </w:rPr>
        <w:t>ПРОЕКТ ДОГОВОРА № ___________</w:t>
      </w:r>
    </w:p>
    <w:p w:rsidR="00237C62" w:rsidRPr="00EF5908" w:rsidRDefault="00237C62" w:rsidP="00237C62">
      <w:pPr>
        <w:widowControl w:val="0"/>
        <w:autoSpaceDE w:val="0"/>
        <w:autoSpaceDN w:val="0"/>
        <w:adjustRightInd w:val="0"/>
        <w:jc w:val="center"/>
        <w:rPr>
          <w:sz w:val="25"/>
          <w:szCs w:val="25"/>
        </w:rPr>
      </w:pPr>
      <w:r w:rsidRPr="00EF5908">
        <w:rPr>
          <w:sz w:val="25"/>
          <w:szCs w:val="25"/>
        </w:rPr>
        <w:t xml:space="preserve">аренды земельного участка с кадастровым номером </w:t>
      </w:r>
      <w:proofErr w:type="gramStart"/>
      <w:r w:rsidRPr="00EF5908">
        <w:rPr>
          <w:sz w:val="25"/>
          <w:szCs w:val="25"/>
        </w:rPr>
        <w:t>24:55:_</w:t>
      </w:r>
      <w:proofErr w:type="gramEnd"/>
      <w:r w:rsidRPr="00EF5908">
        <w:rPr>
          <w:sz w:val="25"/>
          <w:szCs w:val="25"/>
        </w:rPr>
        <w:t>______________</w:t>
      </w:r>
    </w:p>
    <w:p w:rsidR="00237C62" w:rsidRPr="00EF5908" w:rsidRDefault="00237C62" w:rsidP="00237C62">
      <w:pPr>
        <w:widowControl w:val="0"/>
        <w:autoSpaceDE w:val="0"/>
        <w:autoSpaceDN w:val="0"/>
        <w:adjustRightInd w:val="0"/>
        <w:jc w:val="both"/>
        <w:rPr>
          <w:sz w:val="25"/>
          <w:szCs w:val="25"/>
        </w:rPr>
      </w:pPr>
    </w:p>
    <w:p w:rsidR="00237C62" w:rsidRPr="00EF5908" w:rsidRDefault="00237C62" w:rsidP="00237C62">
      <w:pPr>
        <w:autoSpaceDE w:val="0"/>
        <w:autoSpaceDN w:val="0"/>
        <w:adjustRightInd w:val="0"/>
        <w:ind w:right="-28"/>
        <w:jc w:val="both"/>
        <w:rPr>
          <w:sz w:val="25"/>
          <w:szCs w:val="25"/>
        </w:rPr>
      </w:pPr>
      <w:r w:rsidRPr="00EF5908">
        <w:rPr>
          <w:sz w:val="25"/>
          <w:szCs w:val="25"/>
        </w:rPr>
        <w:t xml:space="preserve">__________ 20__                                      </w:t>
      </w:r>
      <w:r w:rsidRPr="00EF5908">
        <w:rPr>
          <w:sz w:val="25"/>
          <w:szCs w:val="25"/>
        </w:rPr>
        <w:tab/>
      </w:r>
      <w:r w:rsidRPr="00EF5908">
        <w:rPr>
          <w:sz w:val="25"/>
          <w:szCs w:val="25"/>
        </w:rPr>
        <w:tab/>
      </w:r>
      <w:r w:rsidRPr="00EF5908">
        <w:rPr>
          <w:sz w:val="25"/>
          <w:szCs w:val="25"/>
        </w:rPr>
        <w:tab/>
        <w:t xml:space="preserve">                                         город Норильск</w:t>
      </w:r>
    </w:p>
    <w:p w:rsidR="00237C62" w:rsidRPr="00EF5908" w:rsidRDefault="00237C62" w:rsidP="00237C62">
      <w:pPr>
        <w:widowControl w:val="0"/>
        <w:autoSpaceDE w:val="0"/>
        <w:autoSpaceDN w:val="0"/>
        <w:adjustRightInd w:val="0"/>
        <w:jc w:val="both"/>
        <w:rPr>
          <w:sz w:val="25"/>
          <w:szCs w:val="25"/>
        </w:rPr>
      </w:pPr>
    </w:p>
    <w:p w:rsidR="00237C62" w:rsidRPr="00EF5908" w:rsidRDefault="00237C62" w:rsidP="00237C62">
      <w:pPr>
        <w:widowControl w:val="0"/>
        <w:autoSpaceDE w:val="0"/>
        <w:autoSpaceDN w:val="0"/>
        <w:adjustRightInd w:val="0"/>
        <w:ind w:firstLine="708"/>
        <w:jc w:val="both"/>
        <w:rPr>
          <w:sz w:val="25"/>
          <w:szCs w:val="25"/>
        </w:rPr>
      </w:pPr>
      <w:r w:rsidRPr="00EF5908">
        <w:rPr>
          <w:sz w:val="25"/>
          <w:szCs w:val="25"/>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C43FFD">
        <w:rPr>
          <w:sz w:val="25"/>
          <w:szCs w:val="25"/>
        </w:rPr>
        <w:t>«</w:t>
      </w:r>
      <w:r w:rsidRPr="00EF5908">
        <w:rPr>
          <w:sz w:val="25"/>
          <w:szCs w:val="25"/>
        </w:rPr>
        <w:t>Арендодатель</w:t>
      </w:r>
      <w:r w:rsidR="00C43FFD">
        <w:rPr>
          <w:sz w:val="25"/>
          <w:szCs w:val="25"/>
        </w:rPr>
        <w:t>»</w:t>
      </w:r>
      <w:r w:rsidRPr="00EF5908">
        <w:rPr>
          <w:sz w:val="25"/>
          <w:szCs w:val="25"/>
        </w:rPr>
        <w:t xml:space="preserve">, в лице __________, действующего на основании _________, с одной стороны, и __________ именуемый в дальнейшем </w:t>
      </w:r>
      <w:r w:rsidR="00C43FFD">
        <w:rPr>
          <w:sz w:val="25"/>
          <w:szCs w:val="25"/>
        </w:rPr>
        <w:t>«</w:t>
      </w:r>
      <w:r w:rsidRPr="00EF5908">
        <w:rPr>
          <w:sz w:val="25"/>
          <w:szCs w:val="25"/>
        </w:rPr>
        <w:t>Арендатор</w:t>
      </w:r>
      <w:r w:rsidR="00C43FFD">
        <w:rPr>
          <w:sz w:val="25"/>
          <w:szCs w:val="25"/>
        </w:rPr>
        <w:t>»</w:t>
      </w:r>
      <w:r w:rsidRPr="00EF5908">
        <w:rPr>
          <w:sz w:val="25"/>
          <w:szCs w:val="25"/>
        </w:rPr>
        <w:t xml:space="preserve">, действующий на основании _________, с другой стороны, вместе именуемые </w:t>
      </w:r>
      <w:r w:rsidR="00C43FFD">
        <w:rPr>
          <w:sz w:val="25"/>
          <w:szCs w:val="25"/>
        </w:rPr>
        <w:t>«</w:t>
      </w:r>
      <w:r w:rsidRPr="00EF5908">
        <w:rPr>
          <w:sz w:val="25"/>
          <w:szCs w:val="25"/>
        </w:rPr>
        <w:t>Стороны</w:t>
      </w:r>
      <w:r w:rsidR="00C43FFD">
        <w:rPr>
          <w:sz w:val="25"/>
          <w:szCs w:val="25"/>
        </w:rPr>
        <w:t>»</w:t>
      </w:r>
      <w:r w:rsidRPr="00EF5908">
        <w:rPr>
          <w:sz w:val="25"/>
          <w:szCs w:val="25"/>
        </w:rPr>
        <w:t>, заключили настоящий договор о нижеследующем.</w:t>
      </w:r>
    </w:p>
    <w:p w:rsidR="00237C62" w:rsidRPr="00EF5908" w:rsidRDefault="00237C62" w:rsidP="00237C62">
      <w:pPr>
        <w:widowControl w:val="0"/>
        <w:autoSpaceDE w:val="0"/>
        <w:autoSpaceDN w:val="0"/>
        <w:adjustRightInd w:val="0"/>
        <w:ind w:firstLine="708"/>
        <w:jc w:val="both"/>
        <w:rPr>
          <w:sz w:val="25"/>
          <w:szCs w:val="25"/>
        </w:rPr>
      </w:pPr>
    </w:p>
    <w:p w:rsidR="00237C62" w:rsidRPr="00EF5908" w:rsidRDefault="00237C62" w:rsidP="00237C62">
      <w:pPr>
        <w:widowControl w:val="0"/>
        <w:autoSpaceDE w:val="0"/>
        <w:autoSpaceDN w:val="0"/>
        <w:adjustRightInd w:val="0"/>
        <w:jc w:val="center"/>
        <w:outlineLvl w:val="0"/>
        <w:rPr>
          <w:b/>
          <w:sz w:val="25"/>
          <w:szCs w:val="25"/>
        </w:rPr>
      </w:pPr>
      <w:r w:rsidRPr="00EF5908">
        <w:rPr>
          <w:b/>
          <w:sz w:val="25"/>
          <w:szCs w:val="25"/>
        </w:rPr>
        <w:t>Статья 1. Предмет договора</w:t>
      </w:r>
    </w:p>
    <w:p w:rsidR="00237C62" w:rsidRPr="00EF5908" w:rsidRDefault="00237C62" w:rsidP="00237C62">
      <w:pPr>
        <w:widowControl w:val="0"/>
        <w:autoSpaceDE w:val="0"/>
        <w:autoSpaceDN w:val="0"/>
        <w:adjustRightInd w:val="0"/>
        <w:jc w:val="center"/>
        <w:outlineLvl w:val="0"/>
        <w:rPr>
          <w:b/>
          <w:sz w:val="25"/>
          <w:szCs w:val="25"/>
        </w:rPr>
      </w:pPr>
    </w:p>
    <w:p w:rsidR="00237C62" w:rsidRPr="00EF5908" w:rsidRDefault="00237C62" w:rsidP="00237C62">
      <w:pPr>
        <w:widowControl w:val="0"/>
        <w:autoSpaceDE w:val="0"/>
        <w:autoSpaceDN w:val="0"/>
        <w:adjustRightInd w:val="0"/>
        <w:ind w:firstLine="426"/>
        <w:jc w:val="both"/>
        <w:rPr>
          <w:sz w:val="25"/>
          <w:szCs w:val="25"/>
        </w:rPr>
      </w:pPr>
      <w:r w:rsidRPr="00EF5908">
        <w:rPr>
          <w:sz w:val="25"/>
          <w:szCs w:val="25"/>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237C62" w:rsidRPr="00EF5908" w:rsidRDefault="00237C62" w:rsidP="00237C62">
      <w:pPr>
        <w:tabs>
          <w:tab w:val="left" w:pos="851"/>
          <w:tab w:val="left" w:pos="1134"/>
        </w:tabs>
        <w:ind w:firstLine="426"/>
        <w:jc w:val="both"/>
        <w:rPr>
          <w:sz w:val="25"/>
          <w:szCs w:val="25"/>
        </w:rPr>
      </w:pPr>
      <w:r w:rsidRPr="00EF5908">
        <w:rPr>
          <w:sz w:val="25"/>
          <w:szCs w:val="25"/>
        </w:rPr>
        <w:t xml:space="preserve">1.2. Земельный участок предоставляется из земель ______________, в границах, указанных на прилагаемом к настоящему договору __________________, который является неотъемлемой частью настоящего договора, площадью – </w:t>
      </w:r>
      <w:r w:rsidRPr="00EF5908">
        <w:rPr>
          <w:i/>
          <w:sz w:val="25"/>
          <w:szCs w:val="25"/>
        </w:rPr>
        <w:t xml:space="preserve">___________ </w:t>
      </w:r>
      <w:r w:rsidRPr="00EF5908">
        <w:rPr>
          <w:sz w:val="25"/>
          <w:szCs w:val="25"/>
        </w:rPr>
        <w:t>кв.м.</w:t>
      </w:r>
    </w:p>
    <w:p w:rsidR="00237C62" w:rsidRPr="00EF5908" w:rsidRDefault="00237C62" w:rsidP="00237C62">
      <w:pPr>
        <w:tabs>
          <w:tab w:val="left" w:pos="851"/>
        </w:tabs>
        <w:ind w:firstLine="425"/>
        <w:jc w:val="both"/>
        <w:rPr>
          <w:sz w:val="25"/>
          <w:szCs w:val="25"/>
        </w:rPr>
      </w:pPr>
      <w:r w:rsidRPr="00EF5908">
        <w:rPr>
          <w:sz w:val="25"/>
          <w:szCs w:val="25"/>
        </w:rPr>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237C62" w:rsidRPr="00EF5908" w:rsidRDefault="00237C62" w:rsidP="00237C62">
      <w:pPr>
        <w:tabs>
          <w:tab w:val="left" w:pos="993"/>
          <w:tab w:val="left" w:pos="1134"/>
        </w:tabs>
        <w:ind w:firstLine="425"/>
        <w:jc w:val="both"/>
        <w:rPr>
          <w:sz w:val="25"/>
          <w:szCs w:val="25"/>
        </w:rPr>
      </w:pPr>
      <w:r w:rsidRPr="00EF5908">
        <w:rPr>
          <w:sz w:val="25"/>
          <w:szCs w:val="25"/>
        </w:rPr>
        <w:t>Земельный участок входит в территориальную зону: ______________________.</w:t>
      </w:r>
    </w:p>
    <w:p w:rsidR="00237C62" w:rsidRPr="00EF5908" w:rsidRDefault="00237C62" w:rsidP="00237C62">
      <w:pPr>
        <w:autoSpaceDE w:val="0"/>
        <w:autoSpaceDN w:val="0"/>
        <w:adjustRightInd w:val="0"/>
        <w:ind w:firstLine="425"/>
        <w:jc w:val="both"/>
        <w:rPr>
          <w:sz w:val="25"/>
          <w:szCs w:val="25"/>
        </w:rPr>
      </w:pPr>
      <w:r w:rsidRPr="00EF5908">
        <w:rPr>
          <w:sz w:val="25"/>
          <w:szCs w:val="25"/>
        </w:rPr>
        <w:t>Земельный участок площадью ___ находится в охранной зоне ___ (при наличии).</w:t>
      </w:r>
    </w:p>
    <w:p w:rsidR="00237C62" w:rsidRPr="00EF5908" w:rsidRDefault="00237C62" w:rsidP="00237C62">
      <w:pPr>
        <w:tabs>
          <w:tab w:val="left" w:pos="993"/>
          <w:tab w:val="left" w:pos="1134"/>
        </w:tabs>
        <w:ind w:firstLine="425"/>
        <w:jc w:val="both"/>
        <w:rPr>
          <w:sz w:val="25"/>
          <w:szCs w:val="25"/>
        </w:rPr>
      </w:pPr>
      <w:r w:rsidRPr="00EF5908">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237C62" w:rsidRPr="00EF5908" w:rsidRDefault="00237C62" w:rsidP="00237C62">
      <w:pPr>
        <w:tabs>
          <w:tab w:val="left" w:pos="993"/>
          <w:tab w:val="left" w:pos="1134"/>
        </w:tabs>
        <w:ind w:firstLine="425"/>
        <w:jc w:val="both"/>
        <w:rPr>
          <w:sz w:val="25"/>
          <w:szCs w:val="25"/>
        </w:rPr>
      </w:pPr>
      <w:r w:rsidRPr="00EF5908">
        <w:rPr>
          <w:sz w:val="25"/>
          <w:szCs w:val="25"/>
        </w:rPr>
        <w:t xml:space="preserve">Земельный участок площадью ___ находится в </w:t>
      </w:r>
      <w:proofErr w:type="spellStart"/>
      <w:r w:rsidRPr="00EF5908">
        <w:rPr>
          <w:sz w:val="25"/>
          <w:szCs w:val="25"/>
        </w:rPr>
        <w:t>водоохранной</w:t>
      </w:r>
      <w:proofErr w:type="spellEnd"/>
      <w:r w:rsidRPr="00EF5908">
        <w:rPr>
          <w:sz w:val="25"/>
          <w:szCs w:val="25"/>
        </w:rPr>
        <w:t xml:space="preserve"> зоне реки Норильская (при наличии).</w:t>
      </w:r>
    </w:p>
    <w:p w:rsidR="00237C62" w:rsidRPr="00EF5908" w:rsidRDefault="00237C62" w:rsidP="00237C62">
      <w:pPr>
        <w:tabs>
          <w:tab w:val="left" w:pos="851"/>
        </w:tabs>
        <w:ind w:firstLine="425"/>
        <w:jc w:val="both"/>
        <w:rPr>
          <w:b/>
          <w:i/>
          <w:sz w:val="25"/>
          <w:szCs w:val="25"/>
        </w:rPr>
      </w:pPr>
      <w:r w:rsidRPr="00EF5908">
        <w:rPr>
          <w:b/>
          <w:i/>
          <w:sz w:val="25"/>
          <w:szCs w:val="25"/>
        </w:rPr>
        <w:t>Земельный участок не предназначен для размещения объектов недвижимого имущества.</w:t>
      </w:r>
    </w:p>
    <w:p w:rsidR="00237C62" w:rsidRPr="00EF5908" w:rsidRDefault="00237C62" w:rsidP="00237C62">
      <w:pPr>
        <w:tabs>
          <w:tab w:val="left" w:pos="993"/>
          <w:tab w:val="left" w:pos="1134"/>
        </w:tabs>
        <w:ind w:firstLine="425"/>
        <w:jc w:val="both"/>
        <w:rPr>
          <w:b/>
          <w:i/>
          <w:sz w:val="25"/>
          <w:szCs w:val="25"/>
        </w:rPr>
      </w:pPr>
      <w:r w:rsidRPr="00EF5908">
        <w:rPr>
          <w:b/>
          <w:i/>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237C62" w:rsidRPr="00EF5908" w:rsidRDefault="00237C62" w:rsidP="00237C62">
      <w:pPr>
        <w:tabs>
          <w:tab w:val="left" w:pos="851"/>
        </w:tabs>
        <w:ind w:firstLine="426"/>
        <w:jc w:val="both"/>
        <w:rPr>
          <w:sz w:val="25"/>
          <w:szCs w:val="25"/>
          <w:highlight w:val="yellow"/>
        </w:rPr>
      </w:pPr>
      <w:r w:rsidRPr="00EF5908">
        <w:rPr>
          <w:sz w:val="25"/>
          <w:szCs w:val="25"/>
        </w:rPr>
        <w:t>1.4. Срок аренды земельного участка устанавливается с ________20__ до ________ 20__.</w:t>
      </w:r>
    </w:p>
    <w:p w:rsidR="00237C62" w:rsidRPr="00EF5908" w:rsidRDefault="00237C62" w:rsidP="00237C62">
      <w:pPr>
        <w:widowControl w:val="0"/>
        <w:autoSpaceDE w:val="0"/>
        <w:autoSpaceDN w:val="0"/>
        <w:adjustRightInd w:val="0"/>
        <w:jc w:val="center"/>
        <w:outlineLvl w:val="0"/>
        <w:rPr>
          <w:b/>
          <w:sz w:val="25"/>
          <w:szCs w:val="25"/>
        </w:rPr>
      </w:pPr>
      <w:r w:rsidRPr="00EF5908">
        <w:rPr>
          <w:b/>
          <w:sz w:val="25"/>
          <w:szCs w:val="25"/>
        </w:rPr>
        <w:t>Статья 2. Права и обязанности Сторон</w:t>
      </w:r>
    </w:p>
    <w:p w:rsidR="00237C62" w:rsidRPr="00EF5908" w:rsidRDefault="00237C62" w:rsidP="00237C62">
      <w:pPr>
        <w:widowControl w:val="0"/>
        <w:autoSpaceDE w:val="0"/>
        <w:autoSpaceDN w:val="0"/>
        <w:adjustRightInd w:val="0"/>
        <w:ind w:firstLine="540"/>
        <w:jc w:val="both"/>
        <w:rPr>
          <w:sz w:val="25"/>
          <w:szCs w:val="25"/>
        </w:rPr>
      </w:pPr>
      <w:r w:rsidRPr="00EF5908">
        <w:rPr>
          <w:sz w:val="25"/>
          <w:szCs w:val="25"/>
        </w:rPr>
        <w:t>2.1. Арендодатель обязан:</w:t>
      </w:r>
    </w:p>
    <w:p w:rsidR="00237C62" w:rsidRPr="00EF5908" w:rsidRDefault="00237C62" w:rsidP="00237C62">
      <w:pPr>
        <w:widowControl w:val="0"/>
        <w:autoSpaceDE w:val="0"/>
        <w:autoSpaceDN w:val="0"/>
        <w:adjustRightInd w:val="0"/>
        <w:ind w:firstLine="540"/>
        <w:jc w:val="both"/>
        <w:rPr>
          <w:sz w:val="25"/>
          <w:szCs w:val="25"/>
        </w:rPr>
      </w:pPr>
      <w:r w:rsidRPr="00EF5908">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237C62" w:rsidRPr="00EF5908" w:rsidRDefault="00237C62" w:rsidP="00237C62">
      <w:pPr>
        <w:widowControl w:val="0"/>
        <w:autoSpaceDE w:val="0"/>
        <w:autoSpaceDN w:val="0"/>
        <w:adjustRightInd w:val="0"/>
        <w:ind w:firstLine="540"/>
        <w:jc w:val="both"/>
        <w:rPr>
          <w:sz w:val="25"/>
          <w:szCs w:val="25"/>
        </w:rPr>
      </w:pPr>
      <w:r w:rsidRPr="00EF5908">
        <w:rPr>
          <w:sz w:val="25"/>
          <w:szCs w:val="25"/>
        </w:rPr>
        <w:t>2.1.2. В месячный срок рассматривать письменные обращения Арендатора, связанные с исполнением настоящего договора.</w:t>
      </w:r>
    </w:p>
    <w:p w:rsidR="00237C62" w:rsidRPr="00EF5908" w:rsidRDefault="00237C62" w:rsidP="00237C62">
      <w:pPr>
        <w:widowControl w:val="0"/>
        <w:autoSpaceDE w:val="0"/>
        <w:autoSpaceDN w:val="0"/>
        <w:adjustRightInd w:val="0"/>
        <w:ind w:firstLine="540"/>
        <w:jc w:val="both"/>
        <w:rPr>
          <w:sz w:val="25"/>
          <w:szCs w:val="25"/>
        </w:rPr>
      </w:pPr>
      <w:r w:rsidRPr="00EF5908">
        <w:rPr>
          <w:sz w:val="25"/>
          <w:szCs w:val="25"/>
        </w:rPr>
        <w:t>2.1.3. Выполнять в полном объеме все условия настоящего договора.</w:t>
      </w:r>
    </w:p>
    <w:p w:rsidR="00237C62" w:rsidRPr="00EF5908" w:rsidRDefault="00237C62" w:rsidP="00237C62">
      <w:pPr>
        <w:widowControl w:val="0"/>
        <w:autoSpaceDE w:val="0"/>
        <w:autoSpaceDN w:val="0"/>
        <w:adjustRightInd w:val="0"/>
        <w:ind w:firstLine="540"/>
        <w:jc w:val="both"/>
        <w:rPr>
          <w:sz w:val="25"/>
          <w:szCs w:val="25"/>
        </w:rPr>
      </w:pPr>
      <w:r w:rsidRPr="00EF5908">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43FFD">
        <w:rPr>
          <w:sz w:val="25"/>
          <w:szCs w:val="25"/>
        </w:rPr>
        <w:t>«</w:t>
      </w:r>
      <w:r w:rsidRPr="00EF5908">
        <w:rPr>
          <w:sz w:val="25"/>
          <w:szCs w:val="25"/>
        </w:rPr>
        <w:t>Заполярная правда</w:t>
      </w:r>
      <w:r w:rsidR="00C43FFD">
        <w:rPr>
          <w:sz w:val="25"/>
          <w:szCs w:val="25"/>
        </w:rPr>
        <w:t>»</w:t>
      </w:r>
      <w:r w:rsidRPr="00EF5908">
        <w:rPr>
          <w:sz w:val="25"/>
          <w:szCs w:val="25"/>
        </w:rPr>
        <w:t xml:space="preserve"> и на официальном сайте </w:t>
      </w:r>
      <w:r w:rsidRPr="00EF5908">
        <w:rPr>
          <w:sz w:val="25"/>
          <w:szCs w:val="25"/>
          <w:lang w:val="en-US"/>
        </w:rPr>
        <w:t>www</w:t>
      </w:r>
      <w:r w:rsidRPr="00EF5908">
        <w:rPr>
          <w:sz w:val="25"/>
          <w:szCs w:val="25"/>
        </w:rPr>
        <w:t>.</w:t>
      </w:r>
      <w:r w:rsidRPr="00EF5908">
        <w:rPr>
          <w:sz w:val="25"/>
          <w:szCs w:val="25"/>
          <w:lang w:val="en-US"/>
        </w:rPr>
        <w:t>norilsk</w:t>
      </w:r>
      <w:r w:rsidRPr="00EF5908">
        <w:rPr>
          <w:sz w:val="25"/>
          <w:szCs w:val="25"/>
        </w:rPr>
        <w:t>-</w:t>
      </w:r>
      <w:r w:rsidRPr="00EF5908">
        <w:rPr>
          <w:sz w:val="25"/>
          <w:szCs w:val="25"/>
          <w:lang w:val="en-US"/>
        </w:rPr>
        <w:t>city</w:t>
      </w:r>
      <w:r w:rsidRPr="00EF5908">
        <w:rPr>
          <w:sz w:val="25"/>
          <w:szCs w:val="25"/>
        </w:rPr>
        <w:t>.</w:t>
      </w:r>
      <w:r w:rsidRPr="00EF5908">
        <w:rPr>
          <w:sz w:val="25"/>
          <w:szCs w:val="25"/>
          <w:lang w:val="en-US"/>
        </w:rPr>
        <w:t>ru</w:t>
      </w:r>
      <w:r w:rsidRPr="00EF5908">
        <w:rPr>
          <w:sz w:val="25"/>
          <w:szCs w:val="25"/>
        </w:rPr>
        <w:t>.</w:t>
      </w:r>
    </w:p>
    <w:p w:rsidR="00237C62" w:rsidRPr="00EF5908" w:rsidRDefault="00237C62" w:rsidP="00237C62">
      <w:pPr>
        <w:widowControl w:val="0"/>
        <w:autoSpaceDE w:val="0"/>
        <w:autoSpaceDN w:val="0"/>
        <w:adjustRightInd w:val="0"/>
        <w:ind w:firstLine="540"/>
        <w:jc w:val="both"/>
        <w:rPr>
          <w:sz w:val="25"/>
          <w:szCs w:val="25"/>
        </w:rPr>
      </w:pPr>
      <w:r w:rsidRPr="00EF5908">
        <w:rPr>
          <w:sz w:val="25"/>
          <w:szCs w:val="25"/>
        </w:rPr>
        <w:t>2.2. Арендодатель имеет право:</w:t>
      </w:r>
    </w:p>
    <w:p w:rsidR="00237C62" w:rsidRPr="00EF5908" w:rsidRDefault="00237C62" w:rsidP="00237C62">
      <w:pPr>
        <w:widowControl w:val="0"/>
        <w:autoSpaceDE w:val="0"/>
        <w:autoSpaceDN w:val="0"/>
        <w:adjustRightInd w:val="0"/>
        <w:ind w:firstLine="540"/>
        <w:jc w:val="both"/>
        <w:rPr>
          <w:sz w:val="25"/>
          <w:szCs w:val="25"/>
        </w:rPr>
      </w:pPr>
      <w:r w:rsidRPr="00EF5908">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37C62" w:rsidRPr="00EF5908" w:rsidRDefault="00237C62" w:rsidP="00237C62">
      <w:pPr>
        <w:widowControl w:val="0"/>
        <w:autoSpaceDE w:val="0"/>
        <w:autoSpaceDN w:val="0"/>
        <w:adjustRightInd w:val="0"/>
        <w:ind w:firstLine="540"/>
        <w:jc w:val="both"/>
        <w:rPr>
          <w:sz w:val="25"/>
          <w:szCs w:val="25"/>
        </w:rPr>
      </w:pPr>
      <w:r w:rsidRPr="00EF5908">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37C62" w:rsidRPr="00EF5908" w:rsidRDefault="00237C62" w:rsidP="00237C62">
      <w:pPr>
        <w:widowControl w:val="0"/>
        <w:autoSpaceDE w:val="0"/>
        <w:autoSpaceDN w:val="0"/>
        <w:adjustRightInd w:val="0"/>
        <w:ind w:firstLine="540"/>
        <w:jc w:val="both"/>
        <w:rPr>
          <w:sz w:val="25"/>
          <w:szCs w:val="25"/>
        </w:rPr>
      </w:pPr>
      <w:r w:rsidRPr="00EF5908">
        <w:rPr>
          <w:sz w:val="25"/>
          <w:szCs w:val="25"/>
        </w:rPr>
        <w:lastRenderedPageBreak/>
        <w:t xml:space="preserve">2.2.3. </w:t>
      </w:r>
      <w:r w:rsidRPr="00EF5908">
        <w:rPr>
          <w:bCs/>
          <w:iCs/>
          <w:sz w:val="25"/>
          <w:szCs w:val="25"/>
        </w:rPr>
        <w:t xml:space="preserve">Требовать досрочного расторжения Договора в случаях, предусмотренных </w:t>
      </w:r>
      <w:hyperlink r:id="rId57" w:history="1">
        <w:r w:rsidRPr="00EF5908">
          <w:rPr>
            <w:bCs/>
            <w:iCs/>
            <w:sz w:val="25"/>
            <w:szCs w:val="25"/>
          </w:rPr>
          <w:t>п. 2 ст. 46</w:t>
        </w:r>
      </w:hyperlink>
      <w:r w:rsidRPr="00EF5908">
        <w:rPr>
          <w:bCs/>
          <w:iCs/>
          <w:sz w:val="25"/>
          <w:szCs w:val="25"/>
        </w:rPr>
        <w:t xml:space="preserve"> Земельного кодекса Российская Федерация, а также при нарушении порядка и сроков внесения арендной платы более двух раз подряд.</w:t>
      </w:r>
    </w:p>
    <w:p w:rsidR="00237C62" w:rsidRPr="00EF5908" w:rsidRDefault="00237C62" w:rsidP="00237C62">
      <w:pPr>
        <w:widowControl w:val="0"/>
        <w:autoSpaceDE w:val="0"/>
        <w:autoSpaceDN w:val="0"/>
        <w:adjustRightInd w:val="0"/>
        <w:ind w:firstLine="540"/>
        <w:jc w:val="both"/>
        <w:rPr>
          <w:sz w:val="25"/>
          <w:szCs w:val="25"/>
        </w:rPr>
      </w:pPr>
      <w:r w:rsidRPr="00EF5908">
        <w:rPr>
          <w:sz w:val="25"/>
          <w:szCs w:val="25"/>
        </w:rPr>
        <w:t>2.3. Арендатор обязан:</w:t>
      </w:r>
    </w:p>
    <w:p w:rsidR="00237C62" w:rsidRPr="00EF5908" w:rsidRDefault="00237C62" w:rsidP="00237C62">
      <w:pPr>
        <w:widowControl w:val="0"/>
        <w:autoSpaceDE w:val="0"/>
        <w:autoSpaceDN w:val="0"/>
        <w:adjustRightInd w:val="0"/>
        <w:ind w:firstLine="540"/>
        <w:jc w:val="both"/>
        <w:rPr>
          <w:sz w:val="25"/>
          <w:szCs w:val="25"/>
        </w:rPr>
      </w:pPr>
      <w:r w:rsidRPr="00EF5908">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237C62" w:rsidRPr="00EF5908" w:rsidRDefault="00237C62" w:rsidP="00237C62">
      <w:pPr>
        <w:widowControl w:val="0"/>
        <w:autoSpaceDE w:val="0"/>
        <w:autoSpaceDN w:val="0"/>
        <w:adjustRightInd w:val="0"/>
        <w:ind w:firstLine="540"/>
        <w:jc w:val="both"/>
        <w:rPr>
          <w:sz w:val="25"/>
          <w:szCs w:val="25"/>
        </w:rPr>
      </w:pPr>
      <w:r w:rsidRPr="00EF5908">
        <w:rPr>
          <w:sz w:val="25"/>
          <w:szCs w:val="25"/>
        </w:rPr>
        <w:t>2.3.2. Выполнять все условия настоящего договора.</w:t>
      </w:r>
    </w:p>
    <w:p w:rsidR="00237C62" w:rsidRPr="00EF5908" w:rsidRDefault="00237C62" w:rsidP="00237C62">
      <w:pPr>
        <w:widowControl w:val="0"/>
        <w:autoSpaceDE w:val="0"/>
        <w:autoSpaceDN w:val="0"/>
        <w:adjustRightInd w:val="0"/>
        <w:ind w:firstLine="540"/>
        <w:jc w:val="both"/>
        <w:rPr>
          <w:sz w:val="25"/>
          <w:szCs w:val="25"/>
        </w:rPr>
      </w:pPr>
      <w:r w:rsidRPr="00EF5908">
        <w:rPr>
          <w:sz w:val="25"/>
          <w:szCs w:val="25"/>
        </w:rPr>
        <w:t xml:space="preserve">2.3.3. Своевременно и полностью в соответствии с </w:t>
      </w:r>
      <w:hyperlink r:id="rId58" w:history="1">
        <w:r w:rsidRPr="00EF5908">
          <w:rPr>
            <w:sz w:val="25"/>
            <w:szCs w:val="25"/>
          </w:rPr>
          <w:t>пунктами 3.1</w:t>
        </w:r>
      </w:hyperlink>
      <w:r w:rsidRPr="00EF5908">
        <w:rPr>
          <w:sz w:val="25"/>
          <w:szCs w:val="25"/>
        </w:rPr>
        <w:t xml:space="preserve"> - </w:t>
      </w:r>
      <w:hyperlink r:id="rId59" w:history="1">
        <w:r w:rsidRPr="00EF5908">
          <w:rPr>
            <w:sz w:val="25"/>
            <w:szCs w:val="25"/>
          </w:rPr>
          <w:t>3.</w:t>
        </w:r>
      </w:hyperlink>
      <w:r w:rsidRPr="00EF5908">
        <w:rPr>
          <w:sz w:val="25"/>
          <w:szCs w:val="25"/>
        </w:rPr>
        <w:t>4 настоящего договора выплачивать арендную плату, установленную настоящим договором.</w:t>
      </w:r>
    </w:p>
    <w:p w:rsidR="00237C62" w:rsidRPr="00EF5908" w:rsidRDefault="00237C62" w:rsidP="00237C62">
      <w:pPr>
        <w:widowControl w:val="0"/>
        <w:autoSpaceDE w:val="0"/>
        <w:autoSpaceDN w:val="0"/>
        <w:adjustRightInd w:val="0"/>
        <w:ind w:firstLine="540"/>
        <w:jc w:val="both"/>
        <w:rPr>
          <w:sz w:val="25"/>
          <w:szCs w:val="25"/>
        </w:rPr>
      </w:pPr>
      <w:r w:rsidRPr="00EF5908">
        <w:rPr>
          <w:sz w:val="25"/>
          <w:szCs w:val="25"/>
        </w:rPr>
        <w:t xml:space="preserve">Арендатор обязан перечислять арендную плату в размере, установленном п. </w:t>
      </w:r>
      <w:hyperlink r:id="rId60" w:history="1">
        <w:r w:rsidRPr="00EF5908">
          <w:rPr>
            <w:sz w:val="25"/>
            <w:szCs w:val="25"/>
          </w:rPr>
          <w:t>3.</w:t>
        </w:r>
      </w:hyperlink>
      <w:r w:rsidR="002274F0">
        <w:rPr>
          <w:sz w:val="25"/>
          <w:szCs w:val="25"/>
        </w:rPr>
        <w:t>3</w:t>
      </w:r>
      <w:r w:rsidRPr="00EF5908">
        <w:rPr>
          <w:sz w:val="25"/>
          <w:szCs w:val="25"/>
        </w:rPr>
        <w:t xml:space="preserve"> настоящего договора, в порядке, предусмотренном </w:t>
      </w:r>
      <w:hyperlink r:id="rId61" w:history="1">
        <w:r w:rsidRPr="00EF5908">
          <w:rPr>
            <w:sz w:val="25"/>
            <w:szCs w:val="25"/>
          </w:rPr>
          <w:t>пунктами 3.2</w:t>
        </w:r>
      </w:hyperlink>
      <w:r w:rsidRPr="00EF5908">
        <w:rPr>
          <w:sz w:val="25"/>
          <w:szCs w:val="25"/>
        </w:rPr>
        <w:t xml:space="preserve"> – 3.6 настоящего договора.</w:t>
      </w:r>
    </w:p>
    <w:p w:rsidR="00237C62" w:rsidRPr="00EF5908" w:rsidRDefault="00237C62" w:rsidP="00237C62">
      <w:pPr>
        <w:widowControl w:val="0"/>
        <w:autoSpaceDE w:val="0"/>
        <w:autoSpaceDN w:val="0"/>
        <w:adjustRightInd w:val="0"/>
        <w:ind w:firstLine="540"/>
        <w:jc w:val="both"/>
        <w:rPr>
          <w:sz w:val="25"/>
          <w:szCs w:val="25"/>
        </w:rPr>
      </w:pPr>
      <w:r w:rsidRPr="00EF5908">
        <w:rPr>
          <w:sz w:val="25"/>
          <w:szCs w:val="25"/>
        </w:rPr>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237C62" w:rsidRPr="00EF5908" w:rsidRDefault="00237C62" w:rsidP="00237C62">
      <w:pPr>
        <w:autoSpaceDE w:val="0"/>
        <w:autoSpaceDN w:val="0"/>
        <w:adjustRightInd w:val="0"/>
        <w:ind w:firstLine="540"/>
        <w:jc w:val="both"/>
        <w:rPr>
          <w:sz w:val="25"/>
          <w:szCs w:val="25"/>
        </w:rPr>
      </w:pPr>
      <w:r w:rsidRPr="00EF5908">
        <w:rPr>
          <w:sz w:val="25"/>
          <w:szCs w:val="25"/>
        </w:rPr>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37C62" w:rsidRPr="00EF5908" w:rsidRDefault="00237C62" w:rsidP="00237C62">
      <w:pPr>
        <w:widowControl w:val="0"/>
        <w:autoSpaceDE w:val="0"/>
        <w:autoSpaceDN w:val="0"/>
        <w:adjustRightInd w:val="0"/>
        <w:ind w:firstLine="540"/>
        <w:jc w:val="both"/>
        <w:rPr>
          <w:sz w:val="25"/>
          <w:szCs w:val="25"/>
        </w:rPr>
      </w:pPr>
      <w:r w:rsidRPr="00EF5908">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отходов производства и потребления на земельном участке.</w:t>
      </w:r>
    </w:p>
    <w:p w:rsidR="00237C62" w:rsidRPr="00EF5908" w:rsidRDefault="00237C62" w:rsidP="00237C62">
      <w:pPr>
        <w:widowControl w:val="0"/>
        <w:autoSpaceDE w:val="0"/>
        <w:autoSpaceDN w:val="0"/>
        <w:adjustRightInd w:val="0"/>
        <w:ind w:firstLine="540"/>
        <w:jc w:val="both"/>
        <w:rPr>
          <w:sz w:val="25"/>
          <w:szCs w:val="25"/>
        </w:rPr>
      </w:pPr>
      <w:r w:rsidRPr="00EF5908">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37C62" w:rsidRPr="00EF5908" w:rsidRDefault="00237C62" w:rsidP="00237C62">
      <w:pPr>
        <w:widowControl w:val="0"/>
        <w:autoSpaceDE w:val="0"/>
        <w:autoSpaceDN w:val="0"/>
        <w:adjustRightInd w:val="0"/>
        <w:ind w:firstLine="540"/>
        <w:jc w:val="both"/>
        <w:rPr>
          <w:sz w:val="25"/>
          <w:szCs w:val="25"/>
        </w:rPr>
      </w:pPr>
      <w:r w:rsidRPr="00EF5908">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37C62" w:rsidRPr="00EF5908" w:rsidRDefault="00237C62" w:rsidP="00237C62">
      <w:pPr>
        <w:widowControl w:val="0"/>
        <w:autoSpaceDE w:val="0"/>
        <w:autoSpaceDN w:val="0"/>
        <w:adjustRightInd w:val="0"/>
        <w:ind w:firstLine="540"/>
        <w:jc w:val="both"/>
        <w:rPr>
          <w:sz w:val="25"/>
          <w:szCs w:val="25"/>
        </w:rPr>
      </w:pPr>
      <w:r w:rsidRPr="00EF5908">
        <w:rPr>
          <w:sz w:val="25"/>
          <w:szCs w:val="25"/>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37C62" w:rsidRPr="00EF5908" w:rsidRDefault="00237C62" w:rsidP="00237C62">
      <w:pPr>
        <w:widowControl w:val="0"/>
        <w:autoSpaceDE w:val="0"/>
        <w:autoSpaceDN w:val="0"/>
        <w:adjustRightInd w:val="0"/>
        <w:ind w:firstLine="540"/>
        <w:jc w:val="both"/>
        <w:rPr>
          <w:sz w:val="25"/>
          <w:szCs w:val="25"/>
        </w:rPr>
      </w:pPr>
      <w:r w:rsidRPr="00EF5908">
        <w:rPr>
          <w:sz w:val="25"/>
          <w:szCs w:val="25"/>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37C62" w:rsidRPr="00694E65" w:rsidRDefault="00237C62" w:rsidP="00694E65">
      <w:pPr>
        <w:widowControl w:val="0"/>
        <w:autoSpaceDE w:val="0"/>
        <w:autoSpaceDN w:val="0"/>
        <w:adjustRightInd w:val="0"/>
        <w:ind w:firstLine="567"/>
        <w:jc w:val="both"/>
        <w:rPr>
          <w:sz w:val="25"/>
          <w:szCs w:val="25"/>
        </w:rPr>
      </w:pPr>
      <w:r w:rsidRPr="00EF5908">
        <w:rPr>
          <w:sz w:val="25"/>
          <w:szCs w:val="25"/>
        </w:rPr>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w:t>
      </w:r>
      <w:r w:rsidRPr="00694E65">
        <w:rPr>
          <w:sz w:val="25"/>
          <w:szCs w:val="25"/>
        </w:rPr>
        <w:t xml:space="preserve">247. </w:t>
      </w:r>
      <w:r w:rsidR="00694E65" w:rsidRPr="00694E65">
        <w:rPr>
          <w:sz w:val="25"/>
          <w:szCs w:val="25"/>
        </w:rPr>
        <w:t>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37C62" w:rsidRPr="00EF5908" w:rsidRDefault="00237C62" w:rsidP="00237C62">
      <w:pPr>
        <w:widowControl w:val="0"/>
        <w:autoSpaceDE w:val="0"/>
        <w:autoSpaceDN w:val="0"/>
        <w:adjustRightInd w:val="0"/>
        <w:ind w:firstLine="567"/>
        <w:jc w:val="both"/>
        <w:rPr>
          <w:sz w:val="25"/>
          <w:szCs w:val="25"/>
        </w:rPr>
      </w:pPr>
      <w:r w:rsidRPr="00694E65">
        <w:rPr>
          <w:sz w:val="25"/>
          <w:szCs w:val="25"/>
        </w:rPr>
        <w:t>2.3.12. Не позднее, чем за 2 (два) месяца до</w:t>
      </w:r>
      <w:r w:rsidRPr="00EF5908">
        <w:rPr>
          <w:sz w:val="25"/>
          <w:szCs w:val="25"/>
        </w:rPr>
        <w:t xml:space="preserve">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37C62" w:rsidRDefault="00237C62" w:rsidP="00237C62">
      <w:pPr>
        <w:widowControl w:val="0"/>
        <w:autoSpaceDE w:val="0"/>
        <w:autoSpaceDN w:val="0"/>
        <w:adjustRightInd w:val="0"/>
        <w:ind w:firstLine="540"/>
        <w:jc w:val="both"/>
        <w:rPr>
          <w:sz w:val="25"/>
          <w:szCs w:val="25"/>
        </w:rPr>
      </w:pPr>
      <w:r w:rsidRPr="00EF5908">
        <w:rPr>
          <w:sz w:val="25"/>
          <w:szCs w:val="25"/>
        </w:rPr>
        <w:t>2.3.13. Освободить земельный участок не позднее двух недель с момента:</w:t>
      </w:r>
    </w:p>
    <w:p w:rsidR="00694E65" w:rsidRDefault="00694E65" w:rsidP="00237C62">
      <w:pPr>
        <w:widowControl w:val="0"/>
        <w:autoSpaceDE w:val="0"/>
        <w:autoSpaceDN w:val="0"/>
        <w:adjustRightInd w:val="0"/>
        <w:ind w:firstLine="540"/>
        <w:jc w:val="both"/>
        <w:rPr>
          <w:sz w:val="25"/>
          <w:szCs w:val="25"/>
        </w:rPr>
      </w:pPr>
    </w:p>
    <w:p w:rsidR="00694E65" w:rsidRPr="00EF5908" w:rsidRDefault="00694E65" w:rsidP="00237C62">
      <w:pPr>
        <w:widowControl w:val="0"/>
        <w:autoSpaceDE w:val="0"/>
        <w:autoSpaceDN w:val="0"/>
        <w:adjustRightInd w:val="0"/>
        <w:ind w:firstLine="540"/>
        <w:jc w:val="both"/>
        <w:rPr>
          <w:sz w:val="25"/>
          <w:szCs w:val="25"/>
        </w:rPr>
      </w:pPr>
    </w:p>
    <w:p w:rsidR="00237C62" w:rsidRPr="00EF5908" w:rsidRDefault="00237C62" w:rsidP="00237C62">
      <w:pPr>
        <w:widowControl w:val="0"/>
        <w:autoSpaceDE w:val="0"/>
        <w:autoSpaceDN w:val="0"/>
        <w:adjustRightInd w:val="0"/>
        <w:ind w:firstLine="540"/>
        <w:jc w:val="both"/>
        <w:rPr>
          <w:sz w:val="25"/>
          <w:szCs w:val="25"/>
        </w:rPr>
      </w:pPr>
      <w:r w:rsidRPr="00EF5908">
        <w:rPr>
          <w:sz w:val="25"/>
          <w:szCs w:val="25"/>
        </w:rPr>
        <w:lastRenderedPageBreak/>
        <w:t>а) окончания срока действия настоящего договора;</w:t>
      </w:r>
    </w:p>
    <w:p w:rsidR="00237C62" w:rsidRPr="00EF5908" w:rsidRDefault="00237C62" w:rsidP="00237C62">
      <w:pPr>
        <w:widowControl w:val="0"/>
        <w:autoSpaceDE w:val="0"/>
        <w:autoSpaceDN w:val="0"/>
        <w:adjustRightInd w:val="0"/>
        <w:ind w:firstLine="540"/>
        <w:jc w:val="both"/>
        <w:rPr>
          <w:sz w:val="25"/>
          <w:szCs w:val="25"/>
        </w:rPr>
      </w:pPr>
      <w:r w:rsidRPr="00EF5908">
        <w:rPr>
          <w:sz w:val="25"/>
          <w:szCs w:val="25"/>
        </w:rPr>
        <w:t xml:space="preserve">б) истечения срока, указанного Арендодателем в предложении о досрочном расторжении настоящего договора в соответствии с </w:t>
      </w:r>
      <w:hyperlink r:id="rId62" w:history="1">
        <w:r w:rsidRPr="00EF5908">
          <w:rPr>
            <w:sz w:val="25"/>
            <w:szCs w:val="25"/>
          </w:rPr>
          <w:t>пунктом 2.2.3</w:t>
        </w:r>
      </w:hyperlink>
      <w:r w:rsidRPr="00EF5908">
        <w:rPr>
          <w:sz w:val="25"/>
          <w:szCs w:val="25"/>
        </w:rPr>
        <w:t xml:space="preserve"> настоящего договора.</w:t>
      </w:r>
    </w:p>
    <w:p w:rsidR="00237C62" w:rsidRPr="00EF5908" w:rsidRDefault="00237C62" w:rsidP="00237C62">
      <w:pPr>
        <w:widowControl w:val="0"/>
        <w:autoSpaceDE w:val="0"/>
        <w:autoSpaceDN w:val="0"/>
        <w:adjustRightInd w:val="0"/>
        <w:ind w:firstLine="540"/>
        <w:jc w:val="both"/>
        <w:rPr>
          <w:sz w:val="25"/>
          <w:szCs w:val="25"/>
        </w:rPr>
      </w:pPr>
      <w:r w:rsidRPr="00EF5908">
        <w:rPr>
          <w:sz w:val="25"/>
          <w:szCs w:val="25"/>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237C62" w:rsidRPr="00EF5908" w:rsidRDefault="00237C62" w:rsidP="00237C62">
      <w:pPr>
        <w:widowControl w:val="0"/>
        <w:autoSpaceDE w:val="0"/>
        <w:autoSpaceDN w:val="0"/>
        <w:adjustRightInd w:val="0"/>
        <w:ind w:firstLine="540"/>
        <w:jc w:val="both"/>
        <w:rPr>
          <w:sz w:val="25"/>
          <w:szCs w:val="25"/>
        </w:rPr>
      </w:pPr>
      <w:r w:rsidRPr="00EF5908">
        <w:rPr>
          <w:sz w:val="25"/>
          <w:szCs w:val="25"/>
        </w:rPr>
        <w:t>2.3.15.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w:t>
      </w:r>
    </w:p>
    <w:p w:rsidR="00237C62" w:rsidRPr="00EF5908" w:rsidRDefault="00237C62" w:rsidP="00237C62">
      <w:pPr>
        <w:widowControl w:val="0"/>
        <w:autoSpaceDE w:val="0"/>
        <w:autoSpaceDN w:val="0"/>
        <w:adjustRightInd w:val="0"/>
        <w:ind w:firstLine="540"/>
        <w:jc w:val="both"/>
        <w:rPr>
          <w:sz w:val="25"/>
          <w:szCs w:val="25"/>
        </w:rPr>
      </w:pPr>
      <w:r w:rsidRPr="00EF5908">
        <w:rPr>
          <w:sz w:val="25"/>
          <w:szCs w:val="25"/>
        </w:rPr>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37C62" w:rsidRPr="00EF5908" w:rsidRDefault="00237C62" w:rsidP="00237C62">
      <w:pPr>
        <w:tabs>
          <w:tab w:val="left" w:pos="1560"/>
        </w:tabs>
        <w:autoSpaceDE w:val="0"/>
        <w:autoSpaceDN w:val="0"/>
        <w:adjustRightInd w:val="0"/>
        <w:ind w:firstLine="567"/>
        <w:jc w:val="both"/>
        <w:outlineLvl w:val="1"/>
        <w:rPr>
          <w:sz w:val="25"/>
          <w:szCs w:val="25"/>
        </w:rPr>
      </w:pPr>
      <w:r w:rsidRPr="00EF5908">
        <w:rPr>
          <w:sz w:val="25"/>
          <w:szCs w:val="25"/>
        </w:rPr>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37C62" w:rsidRPr="00EF5908" w:rsidRDefault="00237C62" w:rsidP="00237C62">
      <w:pPr>
        <w:widowControl w:val="0"/>
        <w:autoSpaceDE w:val="0"/>
        <w:autoSpaceDN w:val="0"/>
        <w:adjustRightInd w:val="0"/>
        <w:ind w:firstLine="540"/>
        <w:jc w:val="both"/>
        <w:rPr>
          <w:sz w:val="25"/>
          <w:szCs w:val="25"/>
        </w:rPr>
      </w:pPr>
      <w:r w:rsidRPr="00EF5908">
        <w:rPr>
          <w:sz w:val="25"/>
          <w:szCs w:val="25"/>
        </w:rPr>
        <w:t>2.3.18.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237C62" w:rsidRPr="00EF5908" w:rsidRDefault="00237C62" w:rsidP="00B455ED">
      <w:pPr>
        <w:widowControl w:val="0"/>
        <w:autoSpaceDE w:val="0"/>
        <w:autoSpaceDN w:val="0"/>
        <w:adjustRightInd w:val="0"/>
        <w:ind w:firstLine="540"/>
        <w:jc w:val="both"/>
        <w:rPr>
          <w:rFonts w:eastAsia="Calibri"/>
          <w:sz w:val="25"/>
          <w:szCs w:val="25"/>
          <w:lang w:eastAsia="en-US"/>
        </w:rPr>
      </w:pPr>
      <w:r w:rsidRPr="00EF5908">
        <w:rPr>
          <w:sz w:val="25"/>
          <w:szCs w:val="25"/>
        </w:rPr>
        <w:t>2.3.19. Арендатор обязуется соблюдать запреты и ограничения, установленные Водны</w:t>
      </w:r>
      <w:r w:rsidR="00FB52BC">
        <w:rPr>
          <w:sz w:val="25"/>
          <w:szCs w:val="25"/>
        </w:rPr>
        <w:t>м кодексом Российской Федерации</w:t>
      </w:r>
      <w:r w:rsidRPr="00EF5908">
        <w:rPr>
          <w:rFonts w:eastAsia="Calibri"/>
          <w:sz w:val="25"/>
          <w:szCs w:val="25"/>
          <w:lang w:eastAsia="en-US"/>
        </w:rPr>
        <w:t>.</w:t>
      </w:r>
    </w:p>
    <w:p w:rsidR="00237C62" w:rsidRPr="00EF5908" w:rsidRDefault="00237C62" w:rsidP="00237C62">
      <w:pPr>
        <w:autoSpaceDE w:val="0"/>
        <w:autoSpaceDN w:val="0"/>
        <w:adjustRightInd w:val="0"/>
        <w:ind w:firstLine="540"/>
        <w:jc w:val="both"/>
        <w:rPr>
          <w:sz w:val="25"/>
          <w:szCs w:val="25"/>
        </w:rPr>
      </w:pPr>
      <w:r w:rsidRPr="00EF5908">
        <w:rPr>
          <w:sz w:val="25"/>
          <w:szCs w:val="25"/>
        </w:rPr>
        <w:t>2.3.2</w:t>
      </w:r>
      <w:r w:rsidR="00B455ED">
        <w:rPr>
          <w:sz w:val="25"/>
          <w:szCs w:val="25"/>
        </w:rPr>
        <w:t>0</w:t>
      </w:r>
      <w:r w:rsidRPr="00EF5908">
        <w:rPr>
          <w:sz w:val="25"/>
          <w:szCs w:val="25"/>
        </w:rPr>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37C62" w:rsidRPr="00EF5908" w:rsidRDefault="00237C62" w:rsidP="00237C62">
      <w:pPr>
        <w:widowControl w:val="0"/>
        <w:autoSpaceDE w:val="0"/>
        <w:autoSpaceDN w:val="0"/>
        <w:adjustRightInd w:val="0"/>
        <w:ind w:firstLine="540"/>
        <w:jc w:val="both"/>
        <w:rPr>
          <w:rFonts w:eastAsia="Calibri"/>
          <w:sz w:val="25"/>
          <w:szCs w:val="25"/>
          <w:lang w:eastAsia="en-US"/>
        </w:rPr>
      </w:pPr>
      <w:r w:rsidRPr="00EF5908">
        <w:rPr>
          <w:rFonts w:eastAsia="Calibri"/>
          <w:sz w:val="25"/>
          <w:szCs w:val="25"/>
          <w:lang w:eastAsia="en-US"/>
        </w:rPr>
        <w:t>2.3.2</w:t>
      </w:r>
      <w:r w:rsidR="00B455ED">
        <w:rPr>
          <w:rFonts w:eastAsia="Calibri"/>
          <w:sz w:val="25"/>
          <w:szCs w:val="25"/>
          <w:lang w:eastAsia="en-US"/>
        </w:rPr>
        <w:t>1</w:t>
      </w:r>
      <w:r w:rsidRPr="00EF5908">
        <w:rPr>
          <w:rFonts w:eastAsia="Calibri"/>
          <w:sz w:val="25"/>
          <w:szCs w:val="25"/>
          <w:lang w:eastAsia="en-US"/>
        </w:rPr>
        <w:t xml:space="preserve">. </w:t>
      </w:r>
      <w:r w:rsidRPr="00EF5908">
        <w:rPr>
          <w:sz w:val="25"/>
          <w:szCs w:val="25"/>
        </w:rPr>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237C62" w:rsidRPr="00EF5908" w:rsidRDefault="00237C62" w:rsidP="00237C62">
      <w:pPr>
        <w:widowControl w:val="0"/>
        <w:autoSpaceDE w:val="0"/>
        <w:autoSpaceDN w:val="0"/>
        <w:adjustRightInd w:val="0"/>
        <w:ind w:firstLine="567"/>
        <w:jc w:val="both"/>
        <w:rPr>
          <w:sz w:val="25"/>
          <w:szCs w:val="25"/>
        </w:rPr>
      </w:pPr>
      <w:r w:rsidRPr="00EF5908">
        <w:rPr>
          <w:sz w:val="25"/>
          <w:szCs w:val="25"/>
        </w:rPr>
        <w:t>2.4. Арендатор имеет право:</w:t>
      </w:r>
    </w:p>
    <w:p w:rsidR="00237C62" w:rsidRPr="00EF5908" w:rsidRDefault="00237C62" w:rsidP="00237C62">
      <w:pPr>
        <w:widowControl w:val="0"/>
        <w:autoSpaceDE w:val="0"/>
        <w:autoSpaceDN w:val="0"/>
        <w:adjustRightInd w:val="0"/>
        <w:ind w:firstLine="567"/>
        <w:jc w:val="both"/>
        <w:rPr>
          <w:sz w:val="25"/>
          <w:szCs w:val="25"/>
        </w:rPr>
      </w:pPr>
      <w:r w:rsidRPr="00EF5908">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63" w:history="1">
        <w:r w:rsidRPr="00EF5908">
          <w:rPr>
            <w:sz w:val="25"/>
            <w:szCs w:val="25"/>
          </w:rPr>
          <w:t>ст. 42</w:t>
        </w:r>
      </w:hyperlink>
      <w:r w:rsidRPr="00EF5908">
        <w:rPr>
          <w:sz w:val="25"/>
          <w:szCs w:val="25"/>
        </w:rPr>
        <w:t xml:space="preserve"> Земельного кодекса Российская Федерация.</w:t>
      </w:r>
    </w:p>
    <w:p w:rsidR="00237C62" w:rsidRPr="00EF5908" w:rsidRDefault="00237C62" w:rsidP="00237C62">
      <w:pPr>
        <w:widowControl w:val="0"/>
        <w:autoSpaceDE w:val="0"/>
        <w:autoSpaceDN w:val="0"/>
        <w:adjustRightInd w:val="0"/>
        <w:jc w:val="center"/>
        <w:outlineLvl w:val="0"/>
        <w:rPr>
          <w:b/>
          <w:sz w:val="25"/>
          <w:szCs w:val="25"/>
        </w:rPr>
      </w:pPr>
      <w:r w:rsidRPr="00EF5908">
        <w:rPr>
          <w:b/>
          <w:sz w:val="25"/>
          <w:szCs w:val="25"/>
        </w:rPr>
        <w:t>Статья 3. Арендная плата и порядок расчетов</w:t>
      </w:r>
    </w:p>
    <w:p w:rsidR="00237C62" w:rsidRPr="00EF5908" w:rsidRDefault="00237C62" w:rsidP="00237C62">
      <w:pPr>
        <w:widowControl w:val="0"/>
        <w:autoSpaceDE w:val="0"/>
        <w:autoSpaceDN w:val="0"/>
        <w:adjustRightInd w:val="0"/>
        <w:ind w:firstLine="540"/>
        <w:jc w:val="both"/>
        <w:rPr>
          <w:sz w:val="25"/>
          <w:szCs w:val="25"/>
        </w:rPr>
      </w:pPr>
      <w:r w:rsidRPr="00EF5908">
        <w:rPr>
          <w:sz w:val="25"/>
          <w:szCs w:val="25"/>
        </w:rPr>
        <w:t xml:space="preserve">3.1. Продажная цена годовой арендной платы составляет___________ рублей (согласно протоколу о результатах аукциона/протоколу </w:t>
      </w:r>
      <w:r w:rsidRPr="00EF5908">
        <w:rPr>
          <w:rFonts w:eastAsia="Calibri"/>
          <w:sz w:val="25"/>
          <w:szCs w:val="25"/>
          <w:lang w:eastAsia="en-US"/>
        </w:rPr>
        <w:t>рассмотрения заявок на участие в аукционе</w:t>
      </w:r>
      <w:r w:rsidRPr="00EF5908">
        <w:rPr>
          <w:sz w:val="25"/>
          <w:szCs w:val="25"/>
        </w:rPr>
        <w:t xml:space="preserve">). </w:t>
      </w:r>
    </w:p>
    <w:p w:rsidR="00237C62" w:rsidRPr="00EF5908" w:rsidRDefault="00237C62" w:rsidP="00237C62">
      <w:pPr>
        <w:widowControl w:val="0"/>
        <w:autoSpaceDE w:val="0"/>
        <w:autoSpaceDN w:val="0"/>
        <w:adjustRightInd w:val="0"/>
        <w:ind w:firstLine="540"/>
        <w:jc w:val="both"/>
        <w:rPr>
          <w:sz w:val="25"/>
          <w:szCs w:val="25"/>
        </w:rPr>
      </w:pPr>
      <w:r w:rsidRPr="00EF5908">
        <w:rPr>
          <w:sz w:val="25"/>
          <w:szCs w:val="25"/>
        </w:rPr>
        <w:t>Арендная плата не облагается налогом на добавленную стоимость.</w:t>
      </w:r>
    </w:p>
    <w:p w:rsidR="00237C62" w:rsidRPr="00EF5908" w:rsidRDefault="00237C62" w:rsidP="00237C62">
      <w:pPr>
        <w:widowControl w:val="0"/>
        <w:autoSpaceDE w:val="0"/>
        <w:autoSpaceDN w:val="0"/>
        <w:adjustRightInd w:val="0"/>
        <w:ind w:firstLine="540"/>
        <w:jc w:val="both"/>
        <w:rPr>
          <w:sz w:val="25"/>
          <w:szCs w:val="25"/>
        </w:rPr>
      </w:pPr>
      <w:r w:rsidRPr="00EF5908">
        <w:rPr>
          <w:sz w:val="25"/>
          <w:szCs w:val="25"/>
        </w:rPr>
        <w:t>Арендная плата исчисляется с даты начала срока действия настоящего договора согласно п. 1.4 настоящего договора.</w:t>
      </w:r>
    </w:p>
    <w:p w:rsidR="00237C62" w:rsidRPr="00EF5908" w:rsidRDefault="00237C62" w:rsidP="00237C62">
      <w:pPr>
        <w:widowControl w:val="0"/>
        <w:autoSpaceDE w:val="0"/>
        <w:autoSpaceDN w:val="0"/>
        <w:adjustRightInd w:val="0"/>
        <w:ind w:firstLine="540"/>
        <w:jc w:val="both"/>
        <w:rPr>
          <w:sz w:val="25"/>
          <w:szCs w:val="25"/>
        </w:rPr>
      </w:pPr>
      <w:r w:rsidRPr="00EF5908">
        <w:rPr>
          <w:sz w:val="25"/>
          <w:szCs w:val="25"/>
        </w:rPr>
        <w:t>Внесенный Арендатором задаток засчитывается в счет арендной платы.</w:t>
      </w:r>
    </w:p>
    <w:p w:rsidR="00B418CD" w:rsidRPr="00B418CD" w:rsidRDefault="00B418CD" w:rsidP="00B418CD">
      <w:pPr>
        <w:widowControl w:val="0"/>
        <w:autoSpaceDE w:val="0"/>
        <w:autoSpaceDN w:val="0"/>
        <w:adjustRightInd w:val="0"/>
        <w:ind w:firstLine="540"/>
        <w:jc w:val="both"/>
        <w:rPr>
          <w:sz w:val="25"/>
          <w:szCs w:val="25"/>
        </w:rPr>
      </w:pPr>
      <w:r w:rsidRPr="00B418CD">
        <w:rPr>
          <w:sz w:val="25"/>
          <w:szCs w:val="25"/>
        </w:rPr>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B418CD" w:rsidRPr="00B418CD" w:rsidRDefault="00B418CD" w:rsidP="00B418CD">
      <w:pPr>
        <w:widowControl w:val="0"/>
        <w:autoSpaceDE w:val="0"/>
        <w:autoSpaceDN w:val="0"/>
        <w:adjustRightInd w:val="0"/>
        <w:ind w:firstLine="540"/>
        <w:jc w:val="both"/>
        <w:rPr>
          <w:sz w:val="25"/>
          <w:szCs w:val="25"/>
        </w:rPr>
      </w:pPr>
      <w:r w:rsidRPr="00B418CD">
        <w:rPr>
          <w:sz w:val="25"/>
          <w:szCs w:val="25"/>
        </w:rPr>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w:t>
      </w:r>
      <w:r w:rsidRPr="00B418CD">
        <w:rPr>
          <w:sz w:val="25"/>
          <w:szCs w:val="25"/>
        </w:rPr>
        <w:lastRenderedPageBreak/>
        <w:t>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B418CD" w:rsidRDefault="00B418CD" w:rsidP="00B418CD">
      <w:pPr>
        <w:widowControl w:val="0"/>
        <w:autoSpaceDE w:val="0"/>
        <w:autoSpaceDN w:val="0"/>
        <w:adjustRightInd w:val="0"/>
        <w:ind w:firstLine="540"/>
        <w:jc w:val="both"/>
        <w:rPr>
          <w:sz w:val="25"/>
          <w:szCs w:val="25"/>
        </w:rPr>
      </w:pPr>
      <w:r w:rsidRPr="00B418CD">
        <w:rPr>
          <w:sz w:val="25"/>
          <w:szCs w:val="25"/>
        </w:rPr>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37C62" w:rsidRPr="00EF5908" w:rsidRDefault="00237C62" w:rsidP="00B418CD">
      <w:pPr>
        <w:widowControl w:val="0"/>
        <w:autoSpaceDE w:val="0"/>
        <w:autoSpaceDN w:val="0"/>
        <w:adjustRightInd w:val="0"/>
        <w:ind w:firstLine="540"/>
        <w:jc w:val="both"/>
        <w:rPr>
          <w:sz w:val="25"/>
          <w:szCs w:val="25"/>
        </w:rPr>
      </w:pPr>
      <w:r w:rsidRPr="00EF5908">
        <w:rPr>
          <w:sz w:val="25"/>
          <w:szCs w:val="25"/>
        </w:rPr>
        <w:t>3.</w:t>
      </w:r>
      <w:r w:rsidR="00B56DD1">
        <w:rPr>
          <w:sz w:val="25"/>
          <w:szCs w:val="25"/>
        </w:rPr>
        <w:t>3</w:t>
      </w:r>
      <w:r w:rsidRPr="00EF5908">
        <w:rPr>
          <w:sz w:val="25"/>
          <w:szCs w:val="25"/>
        </w:rPr>
        <w:t xml:space="preserve">. В соответствие с </w:t>
      </w:r>
      <w:proofErr w:type="spellStart"/>
      <w:r w:rsidRPr="00EF5908">
        <w:rPr>
          <w:sz w:val="25"/>
          <w:szCs w:val="25"/>
        </w:rPr>
        <w:t>пп</w:t>
      </w:r>
      <w:proofErr w:type="spellEnd"/>
      <w:r w:rsidRPr="00EF5908">
        <w:rPr>
          <w:sz w:val="25"/>
          <w:szCs w:val="25"/>
        </w:rPr>
        <w:t>. 3.1, 3.2 Арендатор обязан перечислить в течение 10 календарных дней ___ руб. с учетом ранее перечисленного задатка в размере __ руб.</w:t>
      </w:r>
    </w:p>
    <w:p w:rsidR="00237C62" w:rsidRPr="00EF5908" w:rsidRDefault="00237C62" w:rsidP="00237C62">
      <w:pPr>
        <w:widowControl w:val="0"/>
        <w:autoSpaceDE w:val="0"/>
        <w:autoSpaceDN w:val="0"/>
        <w:adjustRightInd w:val="0"/>
        <w:ind w:firstLine="540"/>
        <w:jc w:val="both"/>
        <w:rPr>
          <w:sz w:val="25"/>
          <w:szCs w:val="25"/>
        </w:rPr>
      </w:pPr>
      <w:r w:rsidRPr="00EF5908">
        <w:rPr>
          <w:sz w:val="25"/>
          <w:szCs w:val="25"/>
        </w:rPr>
        <w:t>3.</w:t>
      </w:r>
      <w:r w:rsidR="00B56DD1">
        <w:rPr>
          <w:sz w:val="25"/>
          <w:szCs w:val="25"/>
        </w:rPr>
        <w:t>4</w:t>
      </w:r>
      <w:r w:rsidRPr="00EF5908">
        <w:rPr>
          <w:sz w:val="25"/>
          <w:szCs w:val="25"/>
        </w:rPr>
        <w:t>. Арендная плата подлежит перечислению на расчётный счёт: УФК по Красноярскому краю (Управление имущества Администрации города Норильска</w:t>
      </w:r>
      <w:r w:rsidRPr="00EF5908">
        <w:rPr>
          <w:sz w:val="25"/>
          <w:szCs w:val="25"/>
        </w:rPr>
        <w:br/>
        <w:t>л/</w:t>
      </w:r>
      <w:proofErr w:type="spellStart"/>
      <w:r w:rsidRPr="00EF5908">
        <w:rPr>
          <w:sz w:val="25"/>
          <w:szCs w:val="25"/>
        </w:rPr>
        <w:t>сч</w:t>
      </w:r>
      <w:proofErr w:type="spellEnd"/>
      <w:r w:rsidRPr="00EF5908">
        <w:rPr>
          <w:sz w:val="25"/>
          <w:szCs w:val="25"/>
        </w:rPr>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EF5908">
        <w:rPr>
          <w:sz w:val="25"/>
          <w:szCs w:val="25"/>
        </w:rPr>
        <w:t>04729000,</w:t>
      </w:r>
      <w:r w:rsidRPr="00EF5908">
        <w:rPr>
          <w:sz w:val="25"/>
          <w:szCs w:val="25"/>
        </w:rPr>
        <w:br/>
        <w:t>КБК</w:t>
      </w:r>
      <w:proofErr w:type="gramEnd"/>
      <w:r w:rsidRPr="00EF5908">
        <w:rPr>
          <w:sz w:val="25"/>
          <w:szCs w:val="25"/>
        </w:rPr>
        <w:t xml:space="preserve"> 15811105012040000120. Вид платежа – аренда земли. </w:t>
      </w:r>
    </w:p>
    <w:p w:rsidR="00237C62" w:rsidRPr="00EF5908" w:rsidRDefault="00237C62" w:rsidP="00237C62">
      <w:pPr>
        <w:widowControl w:val="0"/>
        <w:autoSpaceDE w:val="0"/>
        <w:autoSpaceDN w:val="0"/>
        <w:adjustRightInd w:val="0"/>
        <w:ind w:firstLine="540"/>
        <w:jc w:val="both"/>
        <w:rPr>
          <w:sz w:val="25"/>
          <w:szCs w:val="25"/>
        </w:rPr>
      </w:pPr>
      <w:r w:rsidRPr="00EF5908">
        <w:rPr>
          <w:sz w:val="25"/>
          <w:szCs w:val="25"/>
        </w:rPr>
        <w:t>3.</w:t>
      </w:r>
      <w:r w:rsidR="00B56DD1">
        <w:rPr>
          <w:sz w:val="25"/>
          <w:szCs w:val="25"/>
        </w:rPr>
        <w:t>5</w:t>
      </w:r>
      <w:r w:rsidRPr="00EF5908">
        <w:rPr>
          <w:sz w:val="25"/>
          <w:szCs w:val="25"/>
        </w:rPr>
        <w:t xml:space="preserve">. Исполнением обязательства по внесению арендной платы является дата поступления арендной платы на счет указанный в </w:t>
      </w:r>
      <w:hyperlink r:id="rId64" w:history="1">
        <w:r w:rsidRPr="00EF5908">
          <w:rPr>
            <w:sz w:val="25"/>
            <w:szCs w:val="25"/>
          </w:rPr>
          <w:t>п. 3.</w:t>
        </w:r>
      </w:hyperlink>
      <w:r w:rsidR="00B56DD1">
        <w:rPr>
          <w:sz w:val="25"/>
          <w:szCs w:val="25"/>
        </w:rPr>
        <w:t>4</w:t>
      </w:r>
      <w:r w:rsidRPr="00EF5908">
        <w:rPr>
          <w:sz w:val="25"/>
          <w:szCs w:val="25"/>
        </w:rPr>
        <w:t xml:space="preserve"> настоящего договора.</w:t>
      </w:r>
    </w:p>
    <w:p w:rsidR="00237C62" w:rsidRPr="00EF5908" w:rsidRDefault="00237C62" w:rsidP="00237C62">
      <w:pPr>
        <w:widowControl w:val="0"/>
        <w:autoSpaceDE w:val="0"/>
        <w:autoSpaceDN w:val="0"/>
        <w:adjustRightInd w:val="0"/>
        <w:ind w:firstLine="540"/>
        <w:jc w:val="both"/>
        <w:rPr>
          <w:sz w:val="25"/>
          <w:szCs w:val="25"/>
        </w:rPr>
      </w:pPr>
      <w:r w:rsidRPr="00EF5908">
        <w:rPr>
          <w:sz w:val="25"/>
          <w:szCs w:val="25"/>
        </w:rPr>
        <w:t>3.</w:t>
      </w:r>
      <w:r w:rsidR="00B56DD1">
        <w:rPr>
          <w:sz w:val="25"/>
          <w:szCs w:val="25"/>
        </w:rPr>
        <w:t>6</w:t>
      </w:r>
      <w:r w:rsidRPr="00EF5908">
        <w:rPr>
          <w:sz w:val="25"/>
          <w:szCs w:val="25"/>
        </w:rPr>
        <w:t>. Не использование земельного участка Арендатором не может служить основанием для невнесения арендной платы.</w:t>
      </w:r>
    </w:p>
    <w:p w:rsidR="00237C62" w:rsidRPr="00EF5908" w:rsidRDefault="00B56DD1" w:rsidP="00237C62">
      <w:pPr>
        <w:widowControl w:val="0"/>
        <w:autoSpaceDE w:val="0"/>
        <w:autoSpaceDN w:val="0"/>
        <w:adjustRightInd w:val="0"/>
        <w:ind w:firstLine="540"/>
        <w:jc w:val="both"/>
        <w:rPr>
          <w:sz w:val="25"/>
          <w:szCs w:val="25"/>
        </w:rPr>
      </w:pPr>
      <w:r>
        <w:rPr>
          <w:sz w:val="25"/>
          <w:szCs w:val="25"/>
        </w:rPr>
        <w:t>3.7</w:t>
      </w:r>
      <w:r w:rsidR="00237C62" w:rsidRPr="00EF5908">
        <w:rPr>
          <w:sz w:val="25"/>
          <w:szCs w:val="25"/>
        </w:rPr>
        <w:t xml:space="preserve">. Внесение арендной платы по настоящему договору осуществляется отдельным платежным документом за оплачиваемый период. В графе </w:t>
      </w:r>
      <w:r w:rsidR="00C43FFD">
        <w:rPr>
          <w:sz w:val="25"/>
          <w:szCs w:val="25"/>
        </w:rPr>
        <w:t>«</w:t>
      </w:r>
      <w:r w:rsidR="00237C62" w:rsidRPr="00EF5908">
        <w:rPr>
          <w:sz w:val="25"/>
          <w:szCs w:val="25"/>
        </w:rPr>
        <w:t>назначение платежа</w:t>
      </w:r>
      <w:r w:rsidR="00C43FFD">
        <w:rPr>
          <w:sz w:val="25"/>
          <w:szCs w:val="25"/>
        </w:rPr>
        <w:t>»</w:t>
      </w:r>
      <w:r w:rsidR="00237C62" w:rsidRPr="00EF5908">
        <w:rPr>
          <w:sz w:val="25"/>
          <w:szCs w:val="25"/>
        </w:rPr>
        <w:t xml:space="preserve"> обязательно указывается: период, за который производится оплата, номер и дата договора аренды.</w:t>
      </w:r>
    </w:p>
    <w:p w:rsidR="00237C62" w:rsidRPr="00EF5908" w:rsidRDefault="00237C62" w:rsidP="00237C62">
      <w:pPr>
        <w:widowControl w:val="0"/>
        <w:autoSpaceDE w:val="0"/>
        <w:autoSpaceDN w:val="0"/>
        <w:adjustRightInd w:val="0"/>
        <w:jc w:val="center"/>
        <w:outlineLvl w:val="0"/>
        <w:rPr>
          <w:b/>
          <w:sz w:val="25"/>
          <w:szCs w:val="25"/>
        </w:rPr>
      </w:pPr>
      <w:r w:rsidRPr="00EF5908">
        <w:rPr>
          <w:b/>
          <w:sz w:val="25"/>
          <w:szCs w:val="25"/>
        </w:rPr>
        <w:t>Статья 4. Ответственность сторон, основания освобождения от ответственности</w:t>
      </w:r>
    </w:p>
    <w:p w:rsidR="00237C62" w:rsidRPr="00EF5908" w:rsidRDefault="00237C62" w:rsidP="00237C62">
      <w:pPr>
        <w:widowControl w:val="0"/>
        <w:autoSpaceDE w:val="0"/>
        <w:autoSpaceDN w:val="0"/>
        <w:adjustRightInd w:val="0"/>
        <w:ind w:firstLine="540"/>
        <w:jc w:val="both"/>
        <w:rPr>
          <w:sz w:val="25"/>
          <w:szCs w:val="25"/>
        </w:rPr>
      </w:pPr>
      <w:r w:rsidRPr="00EF5908">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237C62" w:rsidRPr="00EF5908" w:rsidRDefault="00237C62" w:rsidP="00237C62">
      <w:pPr>
        <w:widowControl w:val="0"/>
        <w:autoSpaceDE w:val="0"/>
        <w:autoSpaceDN w:val="0"/>
        <w:adjustRightInd w:val="0"/>
        <w:ind w:firstLine="540"/>
        <w:jc w:val="both"/>
        <w:rPr>
          <w:sz w:val="25"/>
          <w:szCs w:val="25"/>
        </w:rPr>
      </w:pPr>
      <w:r w:rsidRPr="00EF5908">
        <w:rPr>
          <w:sz w:val="25"/>
          <w:szCs w:val="25"/>
        </w:rPr>
        <w:t xml:space="preserve">4.2. При не оплате или несвоевременной оплате арендной платы в срок, указанный в </w:t>
      </w:r>
      <w:hyperlink r:id="rId65" w:history="1">
        <w:proofErr w:type="spellStart"/>
        <w:r w:rsidRPr="00EF5908">
          <w:rPr>
            <w:sz w:val="25"/>
            <w:szCs w:val="25"/>
          </w:rPr>
          <w:t>п.п</w:t>
        </w:r>
        <w:proofErr w:type="spellEnd"/>
        <w:r w:rsidRPr="00EF5908">
          <w:rPr>
            <w:sz w:val="25"/>
            <w:szCs w:val="25"/>
          </w:rPr>
          <w:t>. 3.</w:t>
        </w:r>
      </w:hyperlink>
      <w:r w:rsidRPr="00EF5908">
        <w:rPr>
          <w:sz w:val="25"/>
          <w:szCs w:val="25"/>
        </w:rPr>
        <w:t xml:space="preserve">2, 3.4 настоящего договора, Арендатор обязуется оплатить по реквизитам, указанным в </w:t>
      </w:r>
      <w:hyperlink r:id="rId66" w:history="1">
        <w:r w:rsidRPr="00EF5908">
          <w:rPr>
            <w:sz w:val="25"/>
            <w:szCs w:val="25"/>
          </w:rPr>
          <w:t>п. 3.</w:t>
        </w:r>
      </w:hyperlink>
      <w:r w:rsidRPr="00EF5908">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37C62" w:rsidRPr="00EF5908" w:rsidRDefault="00237C62" w:rsidP="00237C62">
      <w:pPr>
        <w:widowControl w:val="0"/>
        <w:autoSpaceDE w:val="0"/>
        <w:autoSpaceDN w:val="0"/>
        <w:adjustRightInd w:val="0"/>
        <w:ind w:firstLine="540"/>
        <w:jc w:val="both"/>
        <w:rPr>
          <w:sz w:val="25"/>
          <w:szCs w:val="25"/>
        </w:rPr>
      </w:pPr>
      <w:r w:rsidRPr="00EF5908">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237C62" w:rsidRPr="00EF5908" w:rsidRDefault="00237C62" w:rsidP="00237C62">
      <w:pPr>
        <w:widowControl w:val="0"/>
        <w:autoSpaceDE w:val="0"/>
        <w:autoSpaceDN w:val="0"/>
        <w:adjustRightInd w:val="0"/>
        <w:jc w:val="center"/>
        <w:outlineLvl w:val="0"/>
        <w:rPr>
          <w:b/>
          <w:sz w:val="25"/>
          <w:szCs w:val="25"/>
        </w:rPr>
      </w:pPr>
      <w:r w:rsidRPr="00EF5908">
        <w:rPr>
          <w:b/>
          <w:sz w:val="25"/>
          <w:szCs w:val="25"/>
        </w:rPr>
        <w:t>Статья 5. Изменение, расторжение, прекращение действия договора</w:t>
      </w:r>
    </w:p>
    <w:p w:rsidR="00237C62" w:rsidRPr="00EF5908" w:rsidRDefault="00237C62" w:rsidP="00237C62">
      <w:pPr>
        <w:widowControl w:val="0"/>
        <w:autoSpaceDE w:val="0"/>
        <w:autoSpaceDN w:val="0"/>
        <w:adjustRightInd w:val="0"/>
        <w:ind w:firstLine="540"/>
        <w:jc w:val="both"/>
        <w:rPr>
          <w:sz w:val="25"/>
          <w:szCs w:val="25"/>
        </w:rPr>
      </w:pPr>
      <w:r w:rsidRPr="00EF5908">
        <w:rPr>
          <w:sz w:val="25"/>
          <w:szCs w:val="25"/>
        </w:rPr>
        <w:t>5.1. Настоящий договор прекращает свое действие:</w:t>
      </w:r>
    </w:p>
    <w:p w:rsidR="00237C62" w:rsidRPr="00EF5908" w:rsidRDefault="00237C62" w:rsidP="00237C62">
      <w:pPr>
        <w:widowControl w:val="0"/>
        <w:autoSpaceDE w:val="0"/>
        <w:autoSpaceDN w:val="0"/>
        <w:adjustRightInd w:val="0"/>
        <w:ind w:firstLine="540"/>
        <w:jc w:val="both"/>
        <w:rPr>
          <w:sz w:val="25"/>
          <w:szCs w:val="25"/>
        </w:rPr>
      </w:pPr>
      <w:r w:rsidRPr="00EF5908">
        <w:rPr>
          <w:sz w:val="25"/>
          <w:szCs w:val="25"/>
        </w:rPr>
        <w:t xml:space="preserve">а) по окончании срока, указанного в </w:t>
      </w:r>
      <w:hyperlink r:id="rId67" w:history="1">
        <w:r w:rsidRPr="00EF5908">
          <w:rPr>
            <w:sz w:val="25"/>
            <w:szCs w:val="25"/>
          </w:rPr>
          <w:t>пункте 1.4</w:t>
        </w:r>
      </w:hyperlink>
      <w:r w:rsidRPr="00EF5908">
        <w:rPr>
          <w:sz w:val="25"/>
          <w:szCs w:val="25"/>
        </w:rPr>
        <w:t xml:space="preserve"> настоящего договора;</w:t>
      </w:r>
    </w:p>
    <w:p w:rsidR="00237C62" w:rsidRPr="00EF5908" w:rsidRDefault="00237C62" w:rsidP="00237C62">
      <w:pPr>
        <w:widowControl w:val="0"/>
        <w:autoSpaceDE w:val="0"/>
        <w:autoSpaceDN w:val="0"/>
        <w:adjustRightInd w:val="0"/>
        <w:ind w:firstLine="540"/>
        <w:jc w:val="both"/>
        <w:rPr>
          <w:sz w:val="25"/>
          <w:szCs w:val="25"/>
        </w:rPr>
      </w:pPr>
      <w:r w:rsidRPr="00EF5908">
        <w:rPr>
          <w:sz w:val="25"/>
          <w:szCs w:val="25"/>
        </w:rPr>
        <w:t>б) досрочно по соглашению Сторон;</w:t>
      </w:r>
    </w:p>
    <w:p w:rsidR="00237C62" w:rsidRPr="00EF5908" w:rsidRDefault="00237C62" w:rsidP="00237C62">
      <w:pPr>
        <w:widowControl w:val="0"/>
        <w:autoSpaceDE w:val="0"/>
        <w:autoSpaceDN w:val="0"/>
        <w:adjustRightInd w:val="0"/>
        <w:ind w:firstLine="540"/>
        <w:jc w:val="both"/>
        <w:rPr>
          <w:sz w:val="25"/>
          <w:szCs w:val="25"/>
        </w:rPr>
      </w:pPr>
      <w:r w:rsidRPr="00EF5908">
        <w:rPr>
          <w:sz w:val="25"/>
          <w:szCs w:val="25"/>
        </w:rPr>
        <w:t xml:space="preserve">в) при его расторжении в соответствии с </w:t>
      </w:r>
      <w:hyperlink r:id="rId68" w:history="1">
        <w:r w:rsidRPr="00EF5908">
          <w:rPr>
            <w:sz w:val="25"/>
            <w:szCs w:val="25"/>
          </w:rPr>
          <w:t>пунктами 5.2</w:t>
        </w:r>
      </w:hyperlink>
      <w:r w:rsidRPr="00EF5908">
        <w:rPr>
          <w:sz w:val="25"/>
          <w:szCs w:val="25"/>
        </w:rPr>
        <w:t xml:space="preserve">, </w:t>
      </w:r>
      <w:hyperlink r:id="rId69" w:history="1">
        <w:r w:rsidRPr="00EF5908">
          <w:rPr>
            <w:sz w:val="25"/>
            <w:szCs w:val="25"/>
          </w:rPr>
          <w:t>5.3</w:t>
        </w:r>
      </w:hyperlink>
      <w:r w:rsidRPr="00EF5908">
        <w:rPr>
          <w:sz w:val="25"/>
          <w:szCs w:val="25"/>
        </w:rPr>
        <w:t xml:space="preserve"> настоящего договора;</w:t>
      </w:r>
    </w:p>
    <w:p w:rsidR="00237C62" w:rsidRPr="00EF5908" w:rsidRDefault="00237C62" w:rsidP="00237C62">
      <w:pPr>
        <w:widowControl w:val="0"/>
        <w:autoSpaceDE w:val="0"/>
        <w:autoSpaceDN w:val="0"/>
        <w:adjustRightInd w:val="0"/>
        <w:ind w:firstLine="540"/>
        <w:jc w:val="both"/>
        <w:rPr>
          <w:sz w:val="25"/>
          <w:szCs w:val="25"/>
        </w:rPr>
      </w:pPr>
      <w:r w:rsidRPr="00EF5908">
        <w:rPr>
          <w:sz w:val="25"/>
          <w:szCs w:val="25"/>
        </w:rPr>
        <w:t>г) по иным основаниям, установленным действующим законодательством.</w:t>
      </w:r>
    </w:p>
    <w:p w:rsidR="00237C62" w:rsidRPr="00EF5908" w:rsidRDefault="00237C62" w:rsidP="00237C62">
      <w:pPr>
        <w:tabs>
          <w:tab w:val="left" w:pos="1276"/>
        </w:tabs>
        <w:autoSpaceDE w:val="0"/>
        <w:autoSpaceDN w:val="0"/>
        <w:adjustRightInd w:val="0"/>
        <w:ind w:firstLine="540"/>
        <w:jc w:val="both"/>
        <w:outlineLvl w:val="1"/>
        <w:rPr>
          <w:sz w:val="25"/>
          <w:szCs w:val="25"/>
        </w:rPr>
      </w:pPr>
      <w:r w:rsidRPr="00EF5908">
        <w:rPr>
          <w:sz w:val="25"/>
          <w:szCs w:val="25"/>
        </w:rPr>
        <w:t>5.2. Настоящий договор может быть досрочно расторгнут по требованию Арендодателя на основании решения суда при следующих обстоятельствах:</w:t>
      </w:r>
    </w:p>
    <w:p w:rsidR="00237C62" w:rsidRPr="00EF5908" w:rsidRDefault="00237C62" w:rsidP="00237C62">
      <w:pPr>
        <w:autoSpaceDE w:val="0"/>
        <w:autoSpaceDN w:val="0"/>
        <w:adjustRightInd w:val="0"/>
        <w:ind w:firstLine="540"/>
        <w:jc w:val="both"/>
        <w:outlineLvl w:val="1"/>
        <w:rPr>
          <w:sz w:val="25"/>
          <w:szCs w:val="25"/>
        </w:rPr>
      </w:pPr>
      <w:r w:rsidRPr="00EF5908">
        <w:rPr>
          <w:sz w:val="25"/>
          <w:szCs w:val="25"/>
        </w:rPr>
        <w:t>5.2.1. Использование Арендатором временного строения в целях, не указанных в п. 1.3 настоящего договора.</w:t>
      </w:r>
    </w:p>
    <w:p w:rsidR="00237C62" w:rsidRPr="00EF5908" w:rsidRDefault="00237C62" w:rsidP="00237C62">
      <w:pPr>
        <w:autoSpaceDE w:val="0"/>
        <w:autoSpaceDN w:val="0"/>
        <w:adjustRightInd w:val="0"/>
        <w:ind w:firstLine="540"/>
        <w:jc w:val="both"/>
        <w:outlineLvl w:val="1"/>
        <w:rPr>
          <w:sz w:val="25"/>
          <w:szCs w:val="25"/>
        </w:rPr>
      </w:pPr>
      <w:r w:rsidRPr="00EF5908">
        <w:rPr>
          <w:sz w:val="25"/>
          <w:szCs w:val="25"/>
        </w:rPr>
        <w:t>5.2.2. Ухудшение по вине Арендатора состояния (качества) земельного участка.</w:t>
      </w:r>
    </w:p>
    <w:p w:rsidR="00237C62" w:rsidRPr="00EF5908" w:rsidRDefault="00237C62" w:rsidP="00237C62">
      <w:pPr>
        <w:autoSpaceDE w:val="0"/>
        <w:autoSpaceDN w:val="0"/>
        <w:adjustRightInd w:val="0"/>
        <w:ind w:firstLine="540"/>
        <w:jc w:val="both"/>
        <w:outlineLvl w:val="1"/>
        <w:rPr>
          <w:sz w:val="25"/>
          <w:szCs w:val="25"/>
        </w:rPr>
      </w:pPr>
      <w:r w:rsidRPr="00EF5908">
        <w:rPr>
          <w:sz w:val="25"/>
          <w:szCs w:val="25"/>
        </w:rPr>
        <w:t xml:space="preserve">5.2.3.Нарушение Арендатором сроков внесения арендных платежей, указанных в </w:t>
      </w:r>
      <w:proofErr w:type="spellStart"/>
      <w:r w:rsidRPr="00EF5908">
        <w:rPr>
          <w:sz w:val="25"/>
          <w:szCs w:val="25"/>
        </w:rPr>
        <w:t>п.п</w:t>
      </w:r>
      <w:proofErr w:type="spellEnd"/>
      <w:r w:rsidRPr="00EF5908">
        <w:rPr>
          <w:sz w:val="25"/>
          <w:szCs w:val="25"/>
        </w:rPr>
        <w:t>. 3.2, 3.4 настоящего договора.</w:t>
      </w:r>
    </w:p>
    <w:p w:rsidR="00237C62" w:rsidRPr="00EF5908" w:rsidRDefault="00237C62" w:rsidP="00237C62">
      <w:pPr>
        <w:autoSpaceDE w:val="0"/>
        <w:autoSpaceDN w:val="0"/>
        <w:adjustRightInd w:val="0"/>
        <w:ind w:firstLine="540"/>
        <w:jc w:val="both"/>
        <w:outlineLvl w:val="1"/>
        <w:rPr>
          <w:sz w:val="25"/>
          <w:szCs w:val="25"/>
        </w:rPr>
      </w:pPr>
      <w:r w:rsidRPr="00EF5908">
        <w:rPr>
          <w:sz w:val="25"/>
          <w:szCs w:val="25"/>
        </w:rPr>
        <w:t>5.2.4. В случае невыполнения Арендатором обязанностей, указанных в</w:t>
      </w:r>
      <w:r w:rsidRPr="00EF5908">
        <w:rPr>
          <w:sz w:val="25"/>
          <w:szCs w:val="25"/>
        </w:rPr>
        <w:br/>
        <w:t>пунктах 2.3.4, 2.3.5, 2.3.7-2.3.11, 2.3.14, 2.3.19-2.3.2</w:t>
      </w:r>
      <w:r w:rsidR="00F85C0C">
        <w:rPr>
          <w:sz w:val="25"/>
          <w:szCs w:val="25"/>
        </w:rPr>
        <w:t>1</w:t>
      </w:r>
      <w:r w:rsidRPr="00EF5908">
        <w:rPr>
          <w:sz w:val="25"/>
          <w:szCs w:val="25"/>
        </w:rPr>
        <w:t xml:space="preserve"> настоящего договора, с письменным предупреждением Арендатора за 10 дней.</w:t>
      </w:r>
    </w:p>
    <w:p w:rsidR="00237C62" w:rsidRPr="00EF5908" w:rsidRDefault="00237C62" w:rsidP="00237C62">
      <w:pPr>
        <w:tabs>
          <w:tab w:val="left" w:pos="1276"/>
        </w:tabs>
        <w:autoSpaceDE w:val="0"/>
        <w:autoSpaceDN w:val="0"/>
        <w:adjustRightInd w:val="0"/>
        <w:ind w:firstLine="540"/>
        <w:jc w:val="both"/>
        <w:outlineLvl w:val="1"/>
        <w:rPr>
          <w:sz w:val="25"/>
          <w:szCs w:val="25"/>
        </w:rPr>
      </w:pPr>
      <w:r w:rsidRPr="00EF5908">
        <w:rPr>
          <w:sz w:val="25"/>
          <w:szCs w:val="25"/>
        </w:rPr>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37C62" w:rsidRPr="00EF5908" w:rsidRDefault="00237C62" w:rsidP="00237C62">
      <w:pPr>
        <w:widowControl w:val="0"/>
        <w:autoSpaceDE w:val="0"/>
        <w:autoSpaceDN w:val="0"/>
        <w:adjustRightInd w:val="0"/>
        <w:ind w:right="-28" w:firstLine="540"/>
        <w:jc w:val="both"/>
        <w:rPr>
          <w:rFonts w:eastAsia="Calibri"/>
          <w:sz w:val="25"/>
          <w:szCs w:val="25"/>
          <w:lang w:eastAsia="en-US"/>
        </w:rPr>
      </w:pPr>
      <w:r w:rsidRPr="00EF5908">
        <w:rPr>
          <w:sz w:val="25"/>
          <w:szCs w:val="25"/>
        </w:rPr>
        <w:t xml:space="preserve">5.4. </w:t>
      </w:r>
      <w:r w:rsidRPr="00EF5908">
        <w:rPr>
          <w:rFonts w:eastAsia="Calibri"/>
          <w:sz w:val="25"/>
          <w:szCs w:val="25"/>
          <w:lang w:eastAsia="en-US"/>
        </w:rPr>
        <w:t>В случае смерти гражданина, арендующего земельный участок, его права и обязанности по договору аренды переходят к наследникам.</w:t>
      </w:r>
    </w:p>
    <w:p w:rsidR="00237C62" w:rsidRPr="00EF5908" w:rsidRDefault="00237C62" w:rsidP="00237C62">
      <w:pPr>
        <w:widowControl w:val="0"/>
        <w:autoSpaceDE w:val="0"/>
        <w:autoSpaceDN w:val="0"/>
        <w:adjustRightInd w:val="0"/>
        <w:ind w:firstLine="540"/>
        <w:jc w:val="both"/>
        <w:rPr>
          <w:sz w:val="25"/>
          <w:szCs w:val="25"/>
        </w:rPr>
      </w:pPr>
      <w:r w:rsidRPr="00EF5908">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37C62" w:rsidRPr="00EF5908" w:rsidRDefault="00237C62" w:rsidP="00237C62">
      <w:pPr>
        <w:widowControl w:val="0"/>
        <w:autoSpaceDE w:val="0"/>
        <w:autoSpaceDN w:val="0"/>
        <w:adjustRightInd w:val="0"/>
        <w:ind w:firstLine="540"/>
        <w:jc w:val="both"/>
        <w:rPr>
          <w:sz w:val="25"/>
          <w:szCs w:val="25"/>
        </w:rPr>
      </w:pPr>
      <w:r w:rsidRPr="00EF5908">
        <w:rPr>
          <w:sz w:val="25"/>
          <w:szCs w:val="25"/>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37C62" w:rsidRPr="00EF5908" w:rsidRDefault="00237C62" w:rsidP="00237C62">
      <w:pPr>
        <w:autoSpaceDE w:val="0"/>
        <w:autoSpaceDN w:val="0"/>
        <w:adjustRightInd w:val="0"/>
        <w:ind w:firstLine="540"/>
        <w:jc w:val="both"/>
        <w:outlineLvl w:val="1"/>
        <w:rPr>
          <w:sz w:val="25"/>
          <w:szCs w:val="25"/>
        </w:rPr>
      </w:pPr>
      <w:r w:rsidRPr="00EF5908">
        <w:rPr>
          <w:sz w:val="25"/>
          <w:szCs w:val="25"/>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37C62" w:rsidRPr="00EF5908" w:rsidRDefault="00237C62" w:rsidP="00237C62">
      <w:pPr>
        <w:widowControl w:val="0"/>
        <w:autoSpaceDE w:val="0"/>
        <w:autoSpaceDN w:val="0"/>
        <w:adjustRightInd w:val="0"/>
        <w:jc w:val="center"/>
        <w:outlineLvl w:val="0"/>
        <w:rPr>
          <w:b/>
          <w:sz w:val="25"/>
          <w:szCs w:val="25"/>
        </w:rPr>
      </w:pPr>
      <w:r w:rsidRPr="00EF5908">
        <w:rPr>
          <w:b/>
          <w:sz w:val="25"/>
          <w:szCs w:val="25"/>
        </w:rPr>
        <w:t xml:space="preserve">Статья 6. Разрешение споров в досудебном порядке </w:t>
      </w:r>
    </w:p>
    <w:p w:rsidR="00237C62" w:rsidRPr="00EF5908" w:rsidRDefault="00237C62" w:rsidP="00237C62">
      <w:pPr>
        <w:ind w:firstLine="567"/>
        <w:contextualSpacing/>
        <w:jc w:val="both"/>
        <w:rPr>
          <w:sz w:val="25"/>
          <w:szCs w:val="25"/>
        </w:rPr>
      </w:pPr>
      <w:r w:rsidRPr="00EF5908">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37C62" w:rsidRPr="00EF5908" w:rsidRDefault="00237C62" w:rsidP="00237C62">
      <w:pPr>
        <w:ind w:firstLine="567"/>
        <w:contextualSpacing/>
        <w:jc w:val="both"/>
        <w:rPr>
          <w:sz w:val="25"/>
          <w:szCs w:val="25"/>
        </w:rPr>
      </w:pPr>
      <w:r w:rsidRPr="00EF5908">
        <w:rPr>
          <w:sz w:val="25"/>
          <w:szCs w:val="25"/>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37C62" w:rsidRPr="00EF5908" w:rsidRDefault="00237C62" w:rsidP="00237C62">
      <w:pPr>
        <w:ind w:firstLine="567"/>
        <w:contextualSpacing/>
        <w:jc w:val="both"/>
        <w:rPr>
          <w:sz w:val="25"/>
          <w:szCs w:val="25"/>
        </w:rPr>
      </w:pPr>
      <w:r w:rsidRPr="00EF5908">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237C62" w:rsidRPr="00EF5908" w:rsidRDefault="00237C62" w:rsidP="00237C62">
      <w:pPr>
        <w:ind w:firstLine="567"/>
        <w:contextualSpacing/>
        <w:jc w:val="both"/>
        <w:rPr>
          <w:sz w:val="25"/>
          <w:szCs w:val="25"/>
        </w:rPr>
      </w:pPr>
      <w:r w:rsidRPr="00EF5908">
        <w:rPr>
          <w:sz w:val="25"/>
          <w:szCs w:val="25"/>
        </w:rPr>
        <w:t>- письмом на электронный ящик (</w:t>
      </w:r>
      <w:r w:rsidRPr="00EF5908">
        <w:rPr>
          <w:sz w:val="25"/>
          <w:szCs w:val="25"/>
          <w:lang w:val="en-US"/>
        </w:rPr>
        <w:t>e</w:t>
      </w:r>
      <w:r w:rsidRPr="00EF5908">
        <w:rPr>
          <w:sz w:val="25"/>
          <w:szCs w:val="25"/>
        </w:rPr>
        <w:t>-</w:t>
      </w:r>
      <w:r w:rsidRPr="00EF5908">
        <w:rPr>
          <w:sz w:val="25"/>
          <w:szCs w:val="25"/>
          <w:lang w:val="en-US"/>
        </w:rPr>
        <w:t>mail</w:t>
      </w:r>
      <w:r w:rsidRPr="00EF5908">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F5908">
        <w:rPr>
          <w:sz w:val="25"/>
          <w:szCs w:val="25"/>
          <w:lang w:val="en-US"/>
        </w:rPr>
        <w:t>PDF</w:t>
      </w:r>
      <w:r w:rsidRPr="00EF5908">
        <w:rPr>
          <w:sz w:val="25"/>
          <w:szCs w:val="25"/>
        </w:rPr>
        <w:t xml:space="preserve">, </w:t>
      </w:r>
      <w:r w:rsidRPr="00EF5908">
        <w:rPr>
          <w:sz w:val="25"/>
          <w:szCs w:val="25"/>
          <w:lang w:val="en-US"/>
        </w:rPr>
        <w:t>JPEG</w:t>
      </w:r>
      <w:r w:rsidRPr="00EF5908">
        <w:rPr>
          <w:sz w:val="25"/>
          <w:szCs w:val="25"/>
        </w:rPr>
        <w:t xml:space="preserve">, </w:t>
      </w:r>
      <w:r w:rsidRPr="00EF5908">
        <w:rPr>
          <w:sz w:val="25"/>
          <w:szCs w:val="25"/>
          <w:lang w:val="en-US"/>
        </w:rPr>
        <w:t>TIFF</w:t>
      </w:r>
      <w:r w:rsidRPr="00EF5908">
        <w:rPr>
          <w:sz w:val="25"/>
          <w:szCs w:val="25"/>
        </w:rPr>
        <w:t xml:space="preserve"> или </w:t>
      </w:r>
      <w:r w:rsidRPr="00EF5908">
        <w:rPr>
          <w:sz w:val="25"/>
          <w:szCs w:val="25"/>
          <w:lang w:val="en-US"/>
        </w:rPr>
        <w:t>PNG</w:t>
      </w:r>
      <w:r w:rsidRPr="00EF5908">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37C62" w:rsidRPr="00EF5908" w:rsidRDefault="00237C62" w:rsidP="00237C62">
      <w:pPr>
        <w:ind w:firstLine="567"/>
        <w:contextualSpacing/>
        <w:jc w:val="both"/>
        <w:rPr>
          <w:sz w:val="25"/>
          <w:szCs w:val="25"/>
        </w:rPr>
      </w:pPr>
      <w:r w:rsidRPr="00EF5908">
        <w:rPr>
          <w:sz w:val="25"/>
          <w:szCs w:val="25"/>
        </w:rPr>
        <w:t>- заказным письмом по адресу места нахождения (места жительства) Стороны;</w:t>
      </w:r>
    </w:p>
    <w:p w:rsidR="00237C62" w:rsidRPr="00EF5908" w:rsidRDefault="00237C62" w:rsidP="00237C62">
      <w:pPr>
        <w:ind w:firstLine="567"/>
        <w:contextualSpacing/>
        <w:jc w:val="both"/>
        <w:rPr>
          <w:sz w:val="25"/>
          <w:szCs w:val="25"/>
        </w:rPr>
      </w:pPr>
      <w:r w:rsidRPr="00EF5908">
        <w:rPr>
          <w:sz w:val="25"/>
          <w:szCs w:val="25"/>
        </w:rPr>
        <w:t>- передача лично Стороне или его уполномоченному представителю под роспись либо по передаточному акту.</w:t>
      </w:r>
    </w:p>
    <w:p w:rsidR="00237C62" w:rsidRPr="00EF5908" w:rsidRDefault="00237C62" w:rsidP="00237C62">
      <w:pPr>
        <w:ind w:firstLine="567"/>
        <w:contextualSpacing/>
        <w:jc w:val="both"/>
        <w:rPr>
          <w:sz w:val="25"/>
          <w:szCs w:val="25"/>
        </w:rPr>
      </w:pPr>
      <w:r w:rsidRPr="00EF5908">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37C62" w:rsidRPr="00EF5908" w:rsidRDefault="00237C62" w:rsidP="00237C62">
      <w:pPr>
        <w:ind w:firstLine="567"/>
        <w:contextualSpacing/>
        <w:jc w:val="both"/>
        <w:rPr>
          <w:sz w:val="25"/>
          <w:szCs w:val="25"/>
        </w:rPr>
      </w:pPr>
      <w:r w:rsidRPr="00EF5908">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37C62" w:rsidRPr="00EF5908" w:rsidRDefault="00237C62" w:rsidP="00237C62">
      <w:pPr>
        <w:ind w:firstLine="567"/>
        <w:contextualSpacing/>
        <w:jc w:val="both"/>
        <w:rPr>
          <w:sz w:val="25"/>
          <w:szCs w:val="25"/>
        </w:rPr>
      </w:pPr>
      <w:r w:rsidRPr="00EF5908">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EF5908">
        <w:rPr>
          <w:sz w:val="25"/>
          <w:szCs w:val="25"/>
        </w:rPr>
        <w:t>презюмируют</w:t>
      </w:r>
      <w:proofErr w:type="spellEnd"/>
      <w:r w:rsidRPr="00EF5908">
        <w:rPr>
          <w:sz w:val="25"/>
          <w:szCs w:val="25"/>
        </w:rPr>
        <w:t>, что именно Сторона, с чьего электронного ящика направленно сообщение, его направила.</w:t>
      </w:r>
    </w:p>
    <w:p w:rsidR="00237C62" w:rsidRPr="00EF5908" w:rsidRDefault="00237C62" w:rsidP="00237C62">
      <w:pPr>
        <w:jc w:val="center"/>
        <w:rPr>
          <w:b/>
          <w:sz w:val="25"/>
          <w:szCs w:val="25"/>
        </w:rPr>
      </w:pPr>
      <w:r w:rsidRPr="00EF5908">
        <w:rPr>
          <w:b/>
          <w:sz w:val="25"/>
          <w:szCs w:val="25"/>
        </w:rPr>
        <w:t>Статья 7. Прочие условия</w:t>
      </w:r>
    </w:p>
    <w:p w:rsidR="00237C62" w:rsidRPr="00EF5908" w:rsidRDefault="00237C62" w:rsidP="00237C62">
      <w:pPr>
        <w:widowControl w:val="0"/>
        <w:autoSpaceDE w:val="0"/>
        <w:autoSpaceDN w:val="0"/>
        <w:adjustRightInd w:val="0"/>
        <w:ind w:firstLine="540"/>
        <w:jc w:val="both"/>
        <w:rPr>
          <w:sz w:val="25"/>
          <w:szCs w:val="25"/>
        </w:rPr>
      </w:pPr>
      <w:r w:rsidRPr="00EF5908">
        <w:rPr>
          <w:sz w:val="25"/>
          <w:szCs w:val="25"/>
        </w:rPr>
        <w:t>7.1. Настоящий договор составлен в двух экземплярах, имеющих одинаковую юридическую силу, по одному Арендодателю и Арендатору.</w:t>
      </w:r>
    </w:p>
    <w:p w:rsidR="00237C62" w:rsidRPr="00EF5908" w:rsidRDefault="00237C62" w:rsidP="00237C62">
      <w:pPr>
        <w:widowControl w:val="0"/>
        <w:autoSpaceDE w:val="0"/>
        <w:autoSpaceDN w:val="0"/>
        <w:adjustRightInd w:val="0"/>
        <w:ind w:firstLine="540"/>
        <w:jc w:val="both"/>
        <w:rPr>
          <w:sz w:val="25"/>
          <w:szCs w:val="25"/>
        </w:rPr>
      </w:pPr>
      <w:r w:rsidRPr="00EF5908">
        <w:rPr>
          <w:sz w:val="25"/>
          <w:szCs w:val="25"/>
        </w:rPr>
        <w:t xml:space="preserve">7.2. Настоящий договор подлежит государственной регистрации прав в соответствии с Федеральным законом от 13.07.2015 № 218-ФЗ </w:t>
      </w:r>
      <w:r w:rsidR="00C43FFD">
        <w:rPr>
          <w:sz w:val="25"/>
          <w:szCs w:val="25"/>
        </w:rPr>
        <w:t>«</w:t>
      </w:r>
      <w:r w:rsidRPr="00EF5908">
        <w:rPr>
          <w:sz w:val="25"/>
          <w:szCs w:val="25"/>
        </w:rPr>
        <w:t>О государственной регистрации недвижимости</w:t>
      </w:r>
      <w:r w:rsidR="00C43FFD">
        <w:rPr>
          <w:sz w:val="25"/>
          <w:szCs w:val="25"/>
        </w:rPr>
        <w:t>»</w:t>
      </w:r>
      <w:r w:rsidRPr="00EF5908">
        <w:rPr>
          <w:sz w:val="25"/>
          <w:szCs w:val="25"/>
        </w:rPr>
        <w:t>.</w:t>
      </w:r>
    </w:p>
    <w:p w:rsidR="00237C62" w:rsidRPr="00EF5908" w:rsidRDefault="00237C62" w:rsidP="00237C62">
      <w:pPr>
        <w:widowControl w:val="0"/>
        <w:autoSpaceDE w:val="0"/>
        <w:autoSpaceDN w:val="0"/>
        <w:adjustRightInd w:val="0"/>
        <w:jc w:val="center"/>
        <w:outlineLvl w:val="0"/>
        <w:rPr>
          <w:b/>
          <w:sz w:val="25"/>
          <w:szCs w:val="25"/>
        </w:rPr>
      </w:pPr>
      <w:r w:rsidRPr="00EF5908">
        <w:rPr>
          <w:b/>
          <w:sz w:val="25"/>
          <w:szCs w:val="25"/>
        </w:rPr>
        <w:lastRenderedPageBreak/>
        <w:t>Статья 8. Приложения к договору</w:t>
      </w:r>
    </w:p>
    <w:p w:rsidR="00237C62" w:rsidRPr="00EF5908" w:rsidRDefault="00237C62" w:rsidP="00237C62">
      <w:pPr>
        <w:widowControl w:val="0"/>
        <w:autoSpaceDE w:val="0"/>
        <w:autoSpaceDN w:val="0"/>
        <w:adjustRightInd w:val="0"/>
        <w:ind w:firstLine="540"/>
        <w:jc w:val="both"/>
        <w:rPr>
          <w:sz w:val="25"/>
          <w:szCs w:val="25"/>
        </w:rPr>
      </w:pPr>
      <w:r w:rsidRPr="00EF5908">
        <w:rPr>
          <w:sz w:val="25"/>
          <w:szCs w:val="25"/>
        </w:rPr>
        <w:t>8.1. Копия __________________________________________.</w:t>
      </w:r>
    </w:p>
    <w:p w:rsidR="00237C62" w:rsidRPr="00EF5908" w:rsidRDefault="00237C62" w:rsidP="00237C62">
      <w:pPr>
        <w:widowControl w:val="0"/>
        <w:autoSpaceDE w:val="0"/>
        <w:autoSpaceDN w:val="0"/>
        <w:adjustRightInd w:val="0"/>
        <w:ind w:left="540"/>
        <w:jc w:val="both"/>
        <w:rPr>
          <w:sz w:val="25"/>
          <w:szCs w:val="25"/>
        </w:rPr>
      </w:pPr>
      <w:r w:rsidRPr="00EF5908">
        <w:rPr>
          <w:sz w:val="25"/>
          <w:szCs w:val="25"/>
        </w:rPr>
        <w:t>8.2. Акт приема-передачи земельного участка.</w:t>
      </w:r>
    </w:p>
    <w:p w:rsidR="00237C62" w:rsidRPr="00EF5908" w:rsidRDefault="00237C62" w:rsidP="00237C62">
      <w:pPr>
        <w:widowControl w:val="0"/>
        <w:autoSpaceDE w:val="0"/>
        <w:autoSpaceDN w:val="0"/>
        <w:adjustRightInd w:val="0"/>
        <w:jc w:val="center"/>
        <w:outlineLvl w:val="0"/>
        <w:rPr>
          <w:b/>
          <w:sz w:val="25"/>
          <w:szCs w:val="25"/>
        </w:rPr>
      </w:pPr>
      <w:r w:rsidRPr="00EF5908">
        <w:rPr>
          <w:b/>
          <w:sz w:val="25"/>
          <w:szCs w:val="25"/>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237C62" w:rsidRPr="00EF5908" w:rsidTr="008243D7">
        <w:tc>
          <w:tcPr>
            <w:tcW w:w="4522" w:type="dxa"/>
            <w:tcBorders>
              <w:top w:val="single" w:sz="4" w:space="0" w:color="auto"/>
              <w:left w:val="single" w:sz="4" w:space="0" w:color="auto"/>
              <w:bottom w:val="single" w:sz="4" w:space="0" w:color="auto"/>
              <w:right w:val="single" w:sz="4" w:space="0" w:color="auto"/>
            </w:tcBorders>
            <w:hideMark/>
          </w:tcPr>
          <w:p w:rsidR="00237C62" w:rsidRPr="00EF5908" w:rsidRDefault="00237C62" w:rsidP="008243D7">
            <w:pPr>
              <w:pStyle w:val="ConsPlusCell"/>
              <w:jc w:val="center"/>
              <w:rPr>
                <w:sz w:val="22"/>
                <w:szCs w:val="22"/>
              </w:rPr>
            </w:pPr>
            <w:r w:rsidRPr="00EF5908">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237C62" w:rsidRPr="00EF5908" w:rsidRDefault="00237C62" w:rsidP="008243D7">
            <w:pPr>
              <w:pStyle w:val="ConsPlusCell"/>
              <w:jc w:val="center"/>
              <w:rPr>
                <w:sz w:val="22"/>
                <w:szCs w:val="22"/>
              </w:rPr>
            </w:pPr>
            <w:r w:rsidRPr="00EF5908">
              <w:rPr>
                <w:sz w:val="22"/>
                <w:szCs w:val="22"/>
              </w:rPr>
              <w:t>АРЕНДАТОР</w:t>
            </w:r>
          </w:p>
        </w:tc>
      </w:tr>
      <w:tr w:rsidR="00237C62" w:rsidRPr="00EF5908" w:rsidTr="008243D7">
        <w:trPr>
          <w:trHeight w:val="400"/>
        </w:trPr>
        <w:tc>
          <w:tcPr>
            <w:tcW w:w="4522" w:type="dxa"/>
            <w:tcBorders>
              <w:top w:val="nil"/>
              <w:left w:val="single" w:sz="4" w:space="0" w:color="auto"/>
              <w:bottom w:val="single" w:sz="4" w:space="0" w:color="auto"/>
              <w:right w:val="single" w:sz="4" w:space="0" w:color="auto"/>
            </w:tcBorders>
            <w:hideMark/>
          </w:tcPr>
          <w:p w:rsidR="00237C62" w:rsidRPr="00EF5908" w:rsidRDefault="00237C62" w:rsidP="008243D7">
            <w:pPr>
              <w:pStyle w:val="a3"/>
              <w:tabs>
                <w:tab w:val="left" w:pos="708"/>
              </w:tabs>
              <w:spacing w:line="260" w:lineRule="exact"/>
              <w:rPr>
                <w:sz w:val="22"/>
                <w:szCs w:val="22"/>
              </w:rPr>
            </w:pPr>
            <w:r w:rsidRPr="00EF5908">
              <w:rPr>
                <w:sz w:val="22"/>
                <w:szCs w:val="22"/>
              </w:rPr>
              <w:t xml:space="preserve">Управление имущества </w:t>
            </w:r>
          </w:p>
          <w:p w:rsidR="00237C62" w:rsidRPr="00EF5908" w:rsidRDefault="00237C62" w:rsidP="008243D7">
            <w:pPr>
              <w:pStyle w:val="a3"/>
              <w:tabs>
                <w:tab w:val="left" w:pos="708"/>
              </w:tabs>
              <w:spacing w:line="260" w:lineRule="exact"/>
              <w:rPr>
                <w:sz w:val="22"/>
                <w:szCs w:val="22"/>
              </w:rPr>
            </w:pPr>
            <w:r w:rsidRPr="00EF5908">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237C62" w:rsidRPr="00EF5908" w:rsidRDefault="00237C62" w:rsidP="008243D7">
            <w:pPr>
              <w:pStyle w:val="a3"/>
              <w:tabs>
                <w:tab w:val="left" w:pos="708"/>
              </w:tabs>
              <w:spacing w:line="260" w:lineRule="exact"/>
              <w:rPr>
                <w:sz w:val="22"/>
                <w:szCs w:val="22"/>
              </w:rPr>
            </w:pPr>
            <w:r w:rsidRPr="00EF5908">
              <w:rPr>
                <w:sz w:val="22"/>
                <w:szCs w:val="22"/>
              </w:rPr>
              <w:t>ФИО/Наименованию ЮЛ</w:t>
            </w:r>
          </w:p>
        </w:tc>
      </w:tr>
      <w:tr w:rsidR="00237C62" w:rsidRPr="00EF5908" w:rsidTr="008243D7">
        <w:trPr>
          <w:trHeight w:val="600"/>
        </w:trPr>
        <w:tc>
          <w:tcPr>
            <w:tcW w:w="4522" w:type="dxa"/>
            <w:tcBorders>
              <w:top w:val="nil"/>
              <w:left w:val="single" w:sz="4" w:space="0" w:color="auto"/>
              <w:bottom w:val="single" w:sz="4" w:space="0" w:color="auto"/>
              <w:right w:val="single" w:sz="4" w:space="0" w:color="auto"/>
            </w:tcBorders>
            <w:hideMark/>
          </w:tcPr>
          <w:p w:rsidR="00237C62" w:rsidRPr="00EF5908" w:rsidRDefault="00237C62" w:rsidP="008243D7">
            <w:pPr>
              <w:spacing w:line="260" w:lineRule="exact"/>
              <w:rPr>
                <w:sz w:val="22"/>
                <w:szCs w:val="22"/>
              </w:rPr>
            </w:pPr>
            <w:r w:rsidRPr="00EF5908">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237C62" w:rsidRPr="00EF5908" w:rsidRDefault="00237C62" w:rsidP="008243D7">
            <w:pPr>
              <w:spacing w:line="260" w:lineRule="exact"/>
              <w:rPr>
                <w:sz w:val="22"/>
                <w:szCs w:val="22"/>
              </w:rPr>
            </w:pPr>
            <w:r w:rsidRPr="00EF5908">
              <w:rPr>
                <w:sz w:val="22"/>
                <w:szCs w:val="22"/>
              </w:rPr>
              <w:t>Паспорт/ОГРНИП/ОГРН</w:t>
            </w:r>
          </w:p>
        </w:tc>
      </w:tr>
      <w:tr w:rsidR="00237C62" w:rsidRPr="00EF5908" w:rsidTr="008243D7">
        <w:trPr>
          <w:trHeight w:val="400"/>
        </w:trPr>
        <w:tc>
          <w:tcPr>
            <w:tcW w:w="4522" w:type="dxa"/>
            <w:tcBorders>
              <w:top w:val="nil"/>
              <w:left w:val="single" w:sz="4" w:space="0" w:color="auto"/>
              <w:bottom w:val="single" w:sz="4" w:space="0" w:color="auto"/>
              <w:right w:val="single" w:sz="4" w:space="0" w:color="auto"/>
            </w:tcBorders>
            <w:hideMark/>
          </w:tcPr>
          <w:p w:rsidR="00237C62" w:rsidRPr="00EF5908" w:rsidRDefault="00237C62" w:rsidP="008243D7">
            <w:pPr>
              <w:spacing w:line="260" w:lineRule="exact"/>
              <w:rPr>
                <w:sz w:val="22"/>
                <w:szCs w:val="22"/>
              </w:rPr>
            </w:pPr>
            <w:r w:rsidRPr="00EF5908">
              <w:rPr>
                <w:sz w:val="22"/>
                <w:szCs w:val="22"/>
              </w:rPr>
              <w:t>Почтовый адрес и место нахождения: 663302, Красноярский край, г. Норильск,</w:t>
            </w:r>
          </w:p>
          <w:p w:rsidR="00237C62" w:rsidRPr="00EF5908" w:rsidRDefault="00237C62" w:rsidP="008243D7">
            <w:pPr>
              <w:spacing w:line="260" w:lineRule="exact"/>
              <w:rPr>
                <w:sz w:val="22"/>
                <w:szCs w:val="22"/>
              </w:rPr>
            </w:pPr>
            <w:r w:rsidRPr="00EF5908">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237C62" w:rsidRPr="00EF5908" w:rsidRDefault="00237C62" w:rsidP="008243D7">
            <w:pPr>
              <w:spacing w:line="260" w:lineRule="exact"/>
              <w:rPr>
                <w:sz w:val="22"/>
                <w:szCs w:val="22"/>
              </w:rPr>
            </w:pPr>
            <w:r w:rsidRPr="00EF5908">
              <w:rPr>
                <w:sz w:val="22"/>
                <w:szCs w:val="22"/>
              </w:rPr>
              <w:t xml:space="preserve">Арес регистрации: </w:t>
            </w:r>
          </w:p>
        </w:tc>
      </w:tr>
      <w:tr w:rsidR="00237C62" w:rsidRPr="00EF5908" w:rsidTr="008243D7">
        <w:trPr>
          <w:trHeight w:val="513"/>
        </w:trPr>
        <w:tc>
          <w:tcPr>
            <w:tcW w:w="4522" w:type="dxa"/>
            <w:tcBorders>
              <w:top w:val="nil"/>
              <w:left w:val="single" w:sz="4" w:space="0" w:color="auto"/>
              <w:bottom w:val="single" w:sz="4" w:space="0" w:color="auto"/>
              <w:right w:val="single" w:sz="4" w:space="0" w:color="auto"/>
            </w:tcBorders>
            <w:hideMark/>
          </w:tcPr>
          <w:p w:rsidR="00237C62" w:rsidRPr="00EF5908" w:rsidRDefault="00237C62" w:rsidP="008243D7">
            <w:pPr>
              <w:tabs>
                <w:tab w:val="left" w:pos="567"/>
                <w:tab w:val="left" w:pos="1134"/>
                <w:tab w:val="left" w:pos="1418"/>
              </w:tabs>
              <w:spacing w:line="260" w:lineRule="exact"/>
              <w:rPr>
                <w:sz w:val="22"/>
                <w:szCs w:val="22"/>
              </w:rPr>
            </w:pPr>
            <w:r w:rsidRPr="00EF5908">
              <w:rPr>
                <w:sz w:val="22"/>
                <w:szCs w:val="22"/>
              </w:rPr>
              <w:t xml:space="preserve">ИНН 2457058236 КПП 245701001 </w:t>
            </w:r>
          </w:p>
          <w:p w:rsidR="00237C62" w:rsidRPr="00EF5908" w:rsidRDefault="00237C62" w:rsidP="008243D7">
            <w:pPr>
              <w:spacing w:line="260" w:lineRule="exact"/>
              <w:rPr>
                <w:sz w:val="22"/>
                <w:szCs w:val="22"/>
              </w:rPr>
            </w:pPr>
            <w:r w:rsidRPr="00EF5908">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237C62" w:rsidRPr="00EF5908" w:rsidRDefault="00237C62" w:rsidP="008243D7">
            <w:pPr>
              <w:spacing w:line="260" w:lineRule="exact"/>
              <w:rPr>
                <w:sz w:val="22"/>
                <w:szCs w:val="22"/>
              </w:rPr>
            </w:pPr>
            <w:r w:rsidRPr="00EF5908">
              <w:rPr>
                <w:sz w:val="22"/>
                <w:szCs w:val="22"/>
              </w:rPr>
              <w:t xml:space="preserve">Почтовый адрес: </w:t>
            </w:r>
          </w:p>
        </w:tc>
      </w:tr>
      <w:tr w:rsidR="00237C62" w:rsidRPr="00EF5908" w:rsidTr="008243D7">
        <w:trPr>
          <w:trHeight w:val="549"/>
        </w:trPr>
        <w:tc>
          <w:tcPr>
            <w:tcW w:w="4522" w:type="dxa"/>
            <w:tcBorders>
              <w:top w:val="nil"/>
              <w:left w:val="single" w:sz="4" w:space="0" w:color="auto"/>
              <w:bottom w:val="single" w:sz="4" w:space="0" w:color="auto"/>
              <w:right w:val="single" w:sz="4" w:space="0" w:color="auto"/>
            </w:tcBorders>
            <w:hideMark/>
          </w:tcPr>
          <w:p w:rsidR="00237C62" w:rsidRPr="00EF5908" w:rsidRDefault="00237C62" w:rsidP="008243D7">
            <w:pPr>
              <w:pStyle w:val="ConsPlusNormal"/>
              <w:spacing w:line="260" w:lineRule="exact"/>
              <w:ind w:firstLine="0"/>
              <w:jc w:val="both"/>
              <w:rPr>
                <w:rFonts w:ascii="Times New Roman" w:hAnsi="Times New Roman" w:cs="Times New Roman"/>
                <w:sz w:val="22"/>
                <w:szCs w:val="22"/>
              </w:rPr>
            </w:pPr>
            <w:r w:rsidRPr="00EF5908">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EF5908">
              <w:rPr>
                <w:rFonts w:ascii="Times New Roman" w:hAnsi="Times New Roman" w:cs="Times New Roman"/>
                <w:sz w:val="22"/>
                <w:szCs w:val="22"/>
              </w:rPr>
              <w:br/>
              <w:t>л/</w:t>
            </w:r>
            <w:proofErr w:type="spellStart"/>
            <w:r w:rsidRPr="00EF5908">
              <w:rPr>
                <w:rFonts w:ascii="Times New Roman" w:hAnsi="Times New Roman" w:cs="Times New Roman"/>
                <w:sz w:val="22"/>
                <w:szCs w:val="22"/>
              </w:rPr>
              <w:t>сч</w:t>
            </w:r>
            <w:proofErr w:type="spellEnd"/>
            <w:r w:rsidRPr="00EF5908">
              <w:rPr>
                <w:rFonts w:ascii="Times New Roman" w:hAnsi="Times New Roman" w:cs="Times New Roman"/>
                <w:sz w:val="22"/>
                <w:szCs w:val="22"/>
              </w:rPr>
              <w:t xml:space="preserve"> 02193000660)</w:t>
            </w:r>
          </w:p>
        </w:tc>
        <w:tc>
          <w:tcPr>
            <w:tcW w:w="4754" w:type="dxa"/>
            <w:tcBorders>
              <w:top w:val="nil"/>
              <w:left w:val="single" w:sz="4" w:space="0" w:color="auto"/>
              <w:bottom w:val="single" w:sz="4" w:space="0" w:color="auto"/>
              <w:right w:val="single" w:sz="4" w:space="0" w:color="auto"/>
            </w:tcBorders>
            <w:hideMark/>
          </w:tcPr>
          <w:p w:rsidR="00237C62" w:rsidRPr="00EF5908" w:rsidRDefault="00237C62" w:rsidP="008243D7">
            <w:pPr>
              <w:pStyle w:val="ConsPlusCell"/>
              <w:rPr>
                <w:sz w:val="22"/>
                <w:szCs w:val="22"/>
              </w:rPr>
            </w:pPr>
            <w:r w:rsidRPr="00EF5908">
              <w:rPr>
                <w:sz w:val="22"/>
                <w:szCs w:val="22"/>
              </w:rPr>
              <w:t xml:space="preserve"> </w:t>
            </w:r>
          </w:p>
        </w:tc>
      </w:tr>
      <w:tr w:rsidR="00237C62" w:rsidRPr="00EF5908" w:rsidTr="008243D7">
        <w:tc>
          <w:tcPr>
            <w:tcW w:w="4522" w:type="dxa"/>
            <w:tcBorders>
              <w:top w:val="nil"/>
              <w:left w:val="single" w:sz="4" w:space="0" w:color="auto"/>
              <w:bottom w:val="single" w:sz="4" w:space="0" w:color="auto"/>
              <w:right w:val="single" w:sz="4" w:space="0" w:color="auto"/>
            </w:tcBorders>
            <w:hideMark/>
          </w:tcPr>
          <w:p w:rsidR="00237C62" w:rsidRPr="00EF5908" w:rsidRDefault="00237C62" w:rsidP="008243D7">
            <w:pPr>
              <w:pStyle w:val="ConsPlusNormal"/>
              <w:spacing w:line="260" w:lineRule="exact"/>
              <w:ind w:firstLine="0"/>
              <w:jc w:val="both"/>
              <w:rPr>
                <w:rFonts w:ascii="Times New Roman" w:hAnsi="Times New Roman" w:cs="Times New Roman"/>
                <w:sz w:val="22"/>
                <w:szCs w:val="22"/>
              </w:rPr>
            </w:pPr>
            <w:r w:rsidRPr="00EF5908">
              <w:rPr>
                <w:rFonts w:ascii="Times New Roman" w:hAnsi="Times New Roman" w:cs="Times New Roman"/>
                <w:sz w:val="22"/>
                <w:szCs w:val="22"/>
              </w:rPr>
              <w:t>Счет банка получателя 40102810245370000011</w:t>
            </w:r>
          </w:p>
          <w:p w:rsidR="00237C62" w:rsidRPr="00EF5908" w:rsidRDefault="00237C62" w:rsidP="008243D7">
            <w:pPr>
              <w:pStyle w:val="ConsPlusNormal"/>
              <w:spacing w:line="260" w:lineRule="exact"/>
              <w:ind w:firstLine="0"/>
              <w:rPr>
                <w:rFonts w:ascii="Times New Roman" w:hAnsi="Times New Roman" w:cs="Times New Roman"/>
                <w:sz w:val="22"/>
                <w:szCs w:val="22"/>
              </w:rPr>
            </w:pPr>
            <w:r w:rsidRPr="00EF5908">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237C62" w:rsidRPr="00EF5908" w:rsidRDefault="00237C62" w:rsidP="008243D7">
            <w:pPr>
              <w:spacing w:line="260" w:lineRule="exact"/>
              <w:rPr>
                <w:sz w:val="22"/>
                <w:szCs w:val="22"/>
              </w:rPr>
            </w:pPr>
            <w:r w:rsidRPr="00EF5908">
              <w:rPr>
                <w:sz w:val="22"/>
                <w:szCs w:val="22"/>
              </w:rPr>
              <w:t xml:space="preserve">Расчетный счет: </w:t>
            </w:r>
          </w:p>
          <w:p w:rsidR="00237C62" w:rsidRPr="00EF5908" w:rsidRDefault="00237C62" w:rsidP="008243D7">
            <w:pPr>
              <w:spacing w:line="260" w:lineRule="exact"/>
              <w:rPr>
                <w:sz w:val="22"/>
                <w:szCs w:val="22"/>
              </w:rPr>
            </w:pPr>
          </w:p>
        </w:tc>
      </w:tr>
      <w:tr w:rsidR="00237C62" w:rsidRPr="00EF5908" w:rsidTr="008243D7">
        <w:tc>
          <w:tcPr>
            <w:tcW w:w="4522" w:type="dxa"/>
            <w:tcBorders>
              <w:top w:val="nil"/>
              <w:left w:val="single" w:sz="4" w:space="0" w:color="auto"/>
              <w:bottom w:val="single" w:sz="4" w:space="0" w:color="auto"/>
              <w:right w:val="single" w:sz="4" w:space="0" w:color="auto"/>
            </w:tcBorders>
          </w:tcPr>
          <w:p w:rsidR="00237C62" w:rsidRPr="00EF5908" w:rsidRDefault="00237C62" w:rsidP="008243D7">
            <w:pPr>
              <w:pStyle w:val="ConsPlusNormal"/>
              <w:spacing w:line="260" w:lineRule="exact"/>
              <w:ind w:firstLine="0"/>
              <w:jc w:val="both"/>
              <w:rPr>
                <w:rFonts w:ascii="Times New Roman" w:hAnsi="Times New Roman" w:cs="Times New Roman"/>
                <w:sz w:val="22"/>
                <w:szCs w:val="22"/>
              </w:rPr>
            </w:pPr>
            <w:r w:rsidRPr="00EF5908">
              <w:rPr>
                <w:rFonts w:ascii="Times New Roman" w:hAnsi="Times New Roman" w:cs="Times New Roman"/>
                <w:sz w:val="22"/>
                <w:szCs w:val="22"/>
              </w:rPr>
              <w:t>Банк ОТДЕЛЕНИЕ КРАСНОЯРСК БАНКА РОССИИ//УФК по Красноярскому Краю</w:t>
            </w:r>
            <w:r w:rsidRPr="00EF5908">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tcPr>
          <w:p w:rsidR="00237C62" w:rsidRPr="00EF5908" w:rsidRDefault="00237C62" w:rsidP="008243D7">
            <w:pPr>
              <w:spacing w:line="260" w:lineRule="exact"/>
              <w:rPr>
                <w:sz w:val="22"/>
                <w:szCs w:val="22"/>
              </w:rPr>
            </w:pPr>
          </w:p>
        </w:tc>
      </w:tr>
      <w:tr w:rsidR="00237C62" w:rsidRPr="00EF5908" w:rsidTr="008243D7">
        <w:tc>
          <w:tcPr>
            <w:tcW w:w="4522" w:type="dxa"/>
            <w:tcBorders>
              <w:top w:val="nil"/>
              <w:left w:val="single" w:sz="4" w:space="0" w:color="auto"/>
              <w:bottom w:val="single" w:sz="4" w:space="0" w:color="auto"/>
              <w:right w:val="single" w:sz="4" w:space="0" w:color="auto"/>
            </w:tcBorders>
            <w:hideMark/>
          </w:tcPr>
          <w:p w:rsidR="00237C62" w:rsidRPr="00EF5908" w:rsidRDefault="00237C62" w:rsidP="008243D7">
            <w:pPr>
              <w:pStyle w:val="ConsPlusNormal"/>
              <w:spacing w:line="260" w:lineRule="exact"/>
              <w:ind w:firstLine="0"/>
              <w:rPr>
                <w:rFonts w:ascii="Times New Roman" w:hAnsi="Times New Roman" w:cs="Times New Roman"/>
                <w:sz w:val="22"/>
                <w:szCs w:val="22"/>
              </w:rPr>
            </w:pPr>
            <w:r w:rsidRPr="00EF5908">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237C62" w:rsidRPr="00EF5908" w:rsidRDefault="00237C62" w:rsidP="008243D7">
            <w:pPr>
              <w:pStyle w:val="ConsPlusCell"/>
              <w:rPr>
                <w:sz w:val="22"/>
                <w:szCs w:val="22"/>
              </w:rPr>
            </w:pPr>
            <w:r w:rsidRPr="00EF5908">
              <w:rPr>
                <w:sz w:val="22"/>
                <w:szCs w:val="22"/>
              </w:rPr>
              <w:t xml:space="preserve">Корреспондентский счет: </w:t>
            </w:r>
          </w:p>
        </w:tc>
      </w:tr>
      <w:tr w:rsidR="00237C62" w:rsidRPr="00EF5908" w:rsidTr="008243D7">
        <w:tc>
          <w:tcPr>
            <w:tcW w:w="4522" w:type="dxa"/>
            <w:tcBorders>
              <w:top w:val="nil"/>
              <w:left w:val="single" w:sz="4" w:space="0" w:color="auto"/>
              <w:bottom w:val="single" w:sz="4" w:space="0" w:color="auto"/>
              <w:right w:val="single" w:sz="4" w:space="0" w:color="auto"/>
            </w:tcBorders>
            <w:hideMark/>
          </w:tcPr>
          <w:p w:rsidR="00237C62" w:rsidRPr="00EF5908" w:rsidRDefault="00237C62" w:rsidP="008243D7">
            <w:pPr>
              <w:pStyle w:val="ConsPlusNormal"/>
              <w:spacing w:line="260" w:lineRule="exact"/>
              <w:ind w:firstLine="0"/>
              <w:rPr>
                <w:rFonts w:ascii="Times New Roman" w:hAnsi="Times New Roman" w:cs="Times New Roman"/>
                <w:sz w:val="22"/>
                <w:szCs w:val="22"/>
              </w:rPr>
            </w:pPr>
            <w:r w:rsidRPr="00EF5908">
              <w:rPr>
                <w:rFonts w:ascii="Times New Roman" w:hAnsi="Times New Roman" w:cs="Times New Roman"/>
                <w:sz w:val="22"/>
                <w:szCs w:val="22"/>
              </w:rPr>
              <w:t xml:space="preserve">БИК 010407105 </w:t>
            </w:r>
          </w:p>
        </w:tc>
        <w:tc>
          <w:tcPr>
            <w:tcW w:w="4754" w:type="dxa"/>
            <w:tcBorders>
              <w:top w:val="nil"/>
              <w:left w:val="single" w:sz="4" w:space="0" w:color="auto"/>
              <w:bottom w:val="single" w:sz="4" w:space="0" w:color="auto"/>
              <w:right w:val="single" w:sz="4" w:space="0" w:color="auto"/>
            </w:tcBorders>
            <w:hideMark/>
          </w:tcPr>
          <w:p w:rsidR="00237C62" w:rsidRPr="00EF5908" w:rsidRDefault="00237C62" w:rsidP="008243D7">
            <w:pPr>
              <w:pStyle w:val="ConsPlusCell"/>
              <w:rPr>
                <w:sz w:val="22"/>
                <w:szCs w:val="22"/>
              </w:rPr>
            </w:pPr>
            <w:r w:rsidRPr="00EF5908">
              <w:rPr>
                <w:sz w:val="22"/>
                <w:szCs w:val="22"/>
              </w:rPr>
              <w:t xml:space="preserve">БИК                         </w:t>
            </w:r>
          </w:p>
        </w:tc>
      </w:tr>
      <w:tr w:rsidR="00237C62" w:rsidRPr="00EF5908" w:rsidTr="008243D7">
        <w:tc>
          <w:tcPr>
            <w:tcW w:w="4522" w:type="dxa"/>
            <w:tcBorders>
              <w:top w:val="nil"/>
              <w:left w:val="single" w:sz="4" w:space="0" w:color="auto"/>
              <w:bottom w:val="single" w:sz="4" w:space="0" w:color="auto"/>
              <w:right w:val="single" w:sz="4" w:space="0" w:color="auto"/>
            </w:tcBorders>
            <w:hideMark/>
          </w:tcPr>
          <w:p w:rsidR="00237C62" w:rsidRPr="00EF5908" w:rsidRDefault="00237C62" w:rsidP="008243D7">
            <w:pPr>
              <w:pStyle w:val="ConsPlusNormal"/>
              <w:spacing w:line="260" w:lineRule="exact"/>
              <w:ind w:firstLine="0"/>
              <w:rPr>
                <w:rFonts w:ascii="Times New Roman" w:hAnsi="Times New Roman" w:cs="Times New Roman"/>
                <w:sz w:val="22"/>
                <w:szCs w:val="22"/>
              </w:rPr>
            </w:pPr>
            <w:r w:rsidRPr="00EF5908">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237C62" w:rsidRPr="00EF5908" w:rsidRDefault="00237C62" w:rsidP="008243D7">
            <w:pPr>
              <w:pStyle w:val="ConsPlusCell"/>
              <w:rPr>
                <w:sz w:val="22"/>
                <w:szCs w:val="22"/>
              </w:rPr>
            </w:pPr>
            <w:r w:rsidRPr="00EF5908">
              <w:rPr>
                <w:sz w:val="22"/>
                <w:szCs w:val="22"/>
              </w:rPr>
              <w:t xml:space="preserve">Телефон: </w:t>
            </w:r>
          </w:p>
        </w:tc>
      </w:tr>
      <w:tr w:rsidR="00237C62" w:rsidRPr="00EF5908" w:rsidTr="008243D7">
        <w:tc>
          <w:tcPr>
            <w:tcW w:w="4522" w:type="dxa"/>
            <w:tcBorders>
              <w:top w:val="nil"/>
              <w:left w:val="single" w:sz="4" w:space="0" w:color="auto"/>
              <w:bottom w:val="single" w:sz="4" w:space="0" w:color="auto"/>
              <w:right w:val="single" w:sz="4" w:space="0" w:color="auto"/>
            </w:tcBorders>
            <w:hideMark/>
          </w:tcPr>
          <w:p w:rsidR="00237C62" w:rsidRPr="00EF5908" w:rsidRDefault="00237C62" w:rsidP="008243D7">
            <w:pPr>
              <w:pStyle w:val="ConsPlusNormal"/>
              <w:spacing w:line="260" w:lineRule="exact"/>
              <w:ind w:firstLine="0"/>
              <w:rPr>
                <w:rFonts w:ascii="Times New Roman" w:hAnsi="Times New Roman" w:cs="Times New Roman"/>
                <w:sz w:val="22"/>
                <w:szCs w:val="22"/>
              </w:rPr>
            </w:pPr>
            <w:r w:rsidRPr="00EF5908">
              <w:rPr>
                <w:rFonts w:ascii="Times New Roman" w:hAnsi="Times New Roman" w:cs="Times New Roman"/>
                <w:sz w:val="22"/>
                <w:szCs w:val="22"/>
              </w:rPr>
              <w:t xml:space="preserve">Эл. почта: </w:t>
            </w:r>
            <w:proofErr w:type="spellStart"/>
            <w:r w:rsidRPr="00EF5908">
              <w:rPr>
                <w:rFonts w:ascii="Times New Roman" w:hAnsi="Times New Roman" w:cs="Times New Roman"/>
                <w:sz w:val="22"/>
                <w:szCs w:val="22"/>
                <w:lang w:val="en-US"/>
              </w:rPr>
              <w:t>imushestvo</w:t>
            </w:r>
            <w:proofErr w:type="spellEnd"/>
            <w:r w:rsidRPr="00EF5908">
              <w:rPr>
                <w:rFonts w:ascii="Times New Roman" w:hAnsi="Times New Roman" w:cs="Times New Roman"/>
                <w:sz w:val="22"/>
                <w:szCs w:val="22"/>
              </w:rPr>
              <w:t>@</w:t>
            </w:r>
            <w:proofErr w:type="spellStart"/>
            <w:r w:rsidRPr="00EF5908">
              <w:rPr>
                <w:rFonts w:ascii="Times New Roman" w:hAnsi="Times New Roman" w:cs="Times New Roman"/>
                <w:sz w:val="22"/>
                <w:szCs w:val="22"/>
                <w:lang w:val="en-US"/>
              </w:rPr>
              <w:t>norilsk</w:t>
            </w:r>
            <w:proofErr w:type="spellEnd"/>
            <w:r w:rsidRPr="00EF5908">
              <w:rPr>
                <w:rFonts w:ascii="Times New Roman" w:hAnsi="Times New Roman" w:cs="Times New Roman"/>
                <w:sz w:val="22"/>
                <w:szCs w:val="22"/>
              </w:rPr>
              <w:t>-</w:t>
            </w:r>
            <w:r w:rsidRPr="00EF5908">
              <w:rPr>
                <w:rFonts w:ascii="Times New Roman" w:hAnsi="Times New Roman" w:cs="Times New Roman"/>
                <w:sz w:val="22"/>
                <w:szCs w:val="22"/>
                <w:lang w:val="en-US"/>
              </w:rPr>
              <w:t>city</w:t>
            </w:r>
            <w:r w:rsidRPr="00EF5908">
              <w:rPr>
                <w:rFonts w:ascii="Times New Roman" w:hAnsi="Times New Roman" w:cs="Times New Roman"/>
                <w:sz w:val="22"/>
                <w:szCs w:val="22"/>
              </w:rPr>
              <w:t>.</w:t>
            </w:r>
            <w:proofErr w:type="spellStart"/>
            <w:r w:rsidRPr="00EF5908">
              <w:rPr>
                <w:rFonts w:ascii="Times New Roman" w:hAnsi="Times New Roman" w:cs="Times New Roman"/>
                <w:sz w:val="22"/>
                <w:szCs w:val="22"/>
                <w:lang w:val="en-US"/>
              </w:rPr>
              <w:t>ru</w:t>
            </w:r>
            <w:proofErr w:type="spellEnd"/>
            <w:r w:rsidRPr="00EF5908">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237C62" w:rsidRPr="00EF5908" w:rsidRDefault="00237C62" w:rsidP="008243D7">
            <w:pPr>
              <w:pStyle w:val="ConsPlusCell"/>
              <w:rPr>
                <w:sz w:val="22"/>
                <w:szCs w:val="22"/>
              </w:rPr>
            </w:pPr>
            <w:r w:rsidRPr="00EF5908">
              <w:rPr>
                <w:sz w:val="22"/>
                <w:szCs w:val="22"/>
              </w:rPr>
              <w:t xml:space="preserve">Электронная почта: </w:t>
            </w:r>
          </w:p>
        </w:tc>
      </w:tr>
    </w:tbl>
    <w:p w:rsidR="00237C62" w:rsidRPr="00EF5908" w:rsidRDefault="00237C62" w:rsidP="00237C62">
      <w:pPr>
        <w:widowControl w:val="0"/>
        <w:autoSpaceDE w:val="0"/>
        <w:autoSpaceDN w:val="0"/>
        <w:adjustRightInd w:val="0"/>
        <w:jc w:val="center"/>
        <w:outlineLvl w:val="0"/>
        <w:rPr>
          <w:b/>
          <w:sz w:val="25"/>
          <w:szCs w:val="25"/>
        </w:rPr>
      </w:pPr>
      <w:r w:rsidRPr="00EF5908">
        <w:rPr>
          <w:b/>
          <w:sz w:val="25"/>
          <w:szCs w:val="25"/>
        </w:rPr>
        <w:t>Статья 10. Подписи Сторон</w:t>
      </w:r>
    </w:p>
    <w:p w:rsidR="00237C62" w:rsidRPr="00EF5908" w:rsidRDefault="00237C62" w:rsidP="00237C62">
      <w:pPr>
        <w:autoSpaceDE w:val="0"/>
        <w:autoSpaceDN w:val="0"/>
        <w:adjustRightInd w:val="0"/>
        <w:ind w:right="-28" w:firstLine="709"/>
        <w:jc w:val="both"/>
        <w:rPr>
          <w:sz w:val="26"/>
          <w:szCs w:val="26"/>
        </w:rPr>
      </w:pPr>
      <w:proofErr w:type="gramStart"/>
      <w:r w:rsidRPr="00EF5908">
        <w:rPr>
          <w:sz w:val="25"/>
          <w:szCs w:val="25"/>
        </w:rPr>
        <w:t>Арендодатель:_</w:t>
      </w:r>
      <w:proofErr w:type="gramEnd"/>
      <w:r w:rsidRPr="00EF5908">
        <w:rPr>
          <w:sz w:val="26"/>
          <w:szCs w:val="26"/>
        </w:rPr>
        <w:t>_________________                 __________________</w:t>
      </w:r>
    </w:p>
    <w:p w:rsidR="00237C62" w:rsidRPr="00EF5908" w:rsidRDefault="00237C62" w:rsidP="00237C62">
      <w:pPr>
        <w:autoSpaceDE w:val="0"/>
        <w:autoSpaceDN w:val="0"/>
        <w:adjustRightInd w:val="0"/>
        <w:ind w:right="-28" w:firstLine="709"/>
        <w:jc w:val="both"/>
        <w:rPr>
          <w:sz w:val="16"/>
          <w:szCs w:val="16"/>
        </w:rPr>
      </w:pPr>
      <w:r w:rsidRPr="00EF5908">
        <w:rPr>
          <w:sz w:val="26"/>
          <w:szCs w:val="26"/>
        </w:rPr>
        <w:t xml:space="preserve">                                  </w:t>
      </w:r>
      <w:r w:rsidRPr="00EF5908">
        <w:rPr>
          <w:sz w:val="16"/>
          <w:szCs w:val="16"/>
        </w:rPr>
        <w:t xml:space="preserve">(Ф.И.О.)                                                                            (подпись)                             </w:t>
      </w:r>
    </w:p>
    <w:p w:rsidR="00237C62" w:rsidRPr="00EF5908" w:rsidRDefault="00237C62" w:rsidP="00237C62">
      <w:pPr>
        <w:autoSpaceDE w:val="0"/>
        <w:autoSpaceDN w:val="0"/>
        <w:adjustRightInd w:val="0"/>
        <w:ind w:right="-28" w:firstLine="709"/>
        <w:jc w:val="both"/>
        <w:rPr>
          <w:sz w:val="16"/>
          <w:szCs w:val="16"/>
        </w:rPr>
      </w:pPr>
      <w:r w:rsidRPr="00EF5908">
        <w:rPr>
          <w:sz w:val="16"/>
          <w:szCs w:val="16"/>
        </w:rPr>
        <w:t xml:space="preserve">                                                                                                               М.П.</w:t>
      </w:r>
    </w:p>
    <w:p w:rsidR="00237C62" w:rsidRPr="00EF5908" w:rsidRDefault="00237C62" w:rsidP="00237C62">
      <w:pPr>
        <w:autoSpaceDE w:val="0"/>
        <w:autoSpaceDN w:val="0"/>
        <w:adjustRightInd w:val="0"/>
        <w:ind w:right="-28" w:firstLine="709"/>
        <w:jc w:val="both"/>
        <w:rPr>
          <w:sz w:val="26"/>
          <w:szCs w:val="26"/>
        </w:rPr>
      </w:pPr>
      <w:proofErr w:type="gramStart"/>
      <w:r w:rsidRPr="00EF5908">
        <w:rPr>
          <w:sz w:val="25"/>
          <w:szCs w:val="25"/>
        </w:rPr>
        <w:t>Арендатор:</w:t>
      </w:r>
      <w:r w:rsidRPr="00EF5908">
        <w:rPr>
          <w:sz w:val="26"/>
          <w:szCs w:val="26"/>
        </w:rPr>
        <w:t xml:space="preserve">   </w:t>
      </w:r>
      <w:proofErr w:type="gramEnd"/>
      <w:r w:rsidRPr="00EF5908">
        <w:rPr>
          <w:sz w:val="26"/>
          <w:szCs w:val="26"/>
        </w:rPr>
        <w:t xml:space="preserve">  __________________                 __________________</w:t>
      </w:r>
    </w:p>
    <w:p w:rsidR="00237C62" w:rsidRPr="00EF5908" w:rsidRDefault="00237C62" w:rsidP="00237C62">
      <w:pPr>
        <w:autoSpaceDE w:val="0"/>
        <w:autoSpaceDN w:val="0"/>
        <w:adjustRightInd w:val="0"/>
        <w:ind w:right="-28" w:firstLine="709"/>
        <w:jc w:val="both"/>
        <w:rPr>
          <w:sz w:val="16"/>
          <w:szCs w:val="16"/>
        </w:rPr>
      </w:pPr>
      <w:r w:rsidRPr="00EF5908">
        <w:rPr>
          <w:sz w:val="26"/>
          <w:szCs w:val="26"/>
        </w:rPr>
        <w:t xml:space="preserve">                                  </w:t>
      </w:r>
      <w:r w:rsidRPr="00EF5908">
        <w:rPr>
          <w:sz w:val="16"/>
          <w:szCs w:val="16"/>
        </w:rPr>
        <w:t xml:space="preserve">(Ф.И.О.)                                                                            (подпись)                                                                                                                      </w:t>
      </w:r>
    </w:p>
    <w:p w:rsidR="00237C62" w:rsidRPr="00EF5908" w:rsidRDefault="00237C62" w:rsidP="00237C62">
      <w:pPr>
        <w:spacing w:after="160" w:line="259" w:lineRule="auto"/>
        <w:rPr>
          <w:sz w:val="16"/>
          <w:szCs w:val="16"/>
        </w:rPr>
      </w:pPr>
      <w:r w:rsidRPr="00EF5908">
        <w:rPr>
          <w:sz w:val="16"/>
          <w:szCs w:val="16"/>
        </w:rPr>
        <w:br w:type="page"/>
      </w:r>
    </w:p>
    <w:p w:rsidR="009749B0" w:rsidRPr="008E6C16" w:rsidRDefault="009749B0" w:rsidP="009749B0">
      <w:pPr>
        <w:ind w:left="5103"/>
        <w:rPr>
          <w:sz w:val="20"/>
          <w:szCs w:val="20"/>
        </w:rPr>
      </w:pPr>
      <w:r w:rsidRPr="008E6C16">
        <w:rPr>
          <w:sz w:val="20"/>
          <w:szCs w:val="20"/>
        </w:rPr>
        <w:lastRenderedPageBreak/>
        <w:t xml:space="preserve">Приложение № 1 к проекту договора </w:t>
      </w:r>
    </w:p>
    <w:p w:rsidR="009749B0" w:rsidRPr="008E6C16" w:rsidRDefault="009749B0" w:rsidP="009749B0">
      <w:pPr>
        <w:ind w:left="5103"/>
        <w:rPr>
          <w:sz w:val="20"/>
          <w:szCs w:val="20"/>
        </w:rPr>
      </w:pPr>
      <w:r w:rsidRPr="008E6C16">
        <w:rPr>
          <w:sz w:val="20"/>
          <w:szCs w:val="20"/>
        </w:rPr>
        <w:t>аренды земельных участков</w:t>
      </w:r>
    </w:p>
    <w:p w:rsidR="009749B0" w:rsidRPr="008E6C16" w:rsidRDefault="009749B0" w:rsidP="009749B0">
      <w:pPr>
        <w:ind w:left="5103"/>
        <w:jc w:val="right"/>
        <w:rPr>
          <w:sz w:val="26"/>
          <w:szCs w:val="26"/>
        </w:rPr>
      </w:pPr>
    </w:p>
    <w:p w:rsidR="009749B0" w:rsidRPr="008E6C16" w:rsidRDefault="009749B0" w:rsidP="009749B0">
      <w:pPr>
        <w:pStyle w:val="af2"/>
        <w:rPr>
          <w:rFonts w:ascii="Times New Roman" w:hAnsi="Times New Roman" w:cs="Times New Roman"/>
          <w:sz w:val="25"/>
          <w:szCs w:val="25"/>
        </w:rPr>
      </w:pPr>
      <w:r w:rsidRPr="008E6C16">
        <w:rPr>
          <w:rFonts w:ascii="Times New Roman" w:hAnsi="Times New Roman" w:cs="Times New Roman"/>
          <w:sz w:val="25"/>
          <w:szCs w:val="25"/>
        </w:rPr>
        <w:t>АКТ</w:t>
      </w:r>
    </w:p>
    <w:p w:rsidR="009749B0" w:rsidRPr="008E6C16" w:rsidRDefault="009749B0" w:rsidP="009749B0">
      <w:pPr>
        <w:tabs>
          <w:tab w:val="left" w:pos="4440"/>
        </w:tabs>
        <w:ind w:right="-1"/>
        <w:jc w:val="center"/>
        <w:rPr>
          <w:b/>
          <w:bCs/>
          <w:sz w:val="25"/>
          <w:szCs w:val="25"/>
        </w:rPr>
      </w:pPr>
      <w:r w:rsidRPr="008E6C16">
        <w:rPr>
          <w:b/>
          <w:bCs/>
          <w:sz w:val="25"/>
          <w:szCs w:val="25"/>
        </w:rPr>
        <w:t>приема-передачи земельного участка, предоставленного на праве аренды</w:t>
      </w:r>
    </w:p>
    <w:p w:rsidR="009749B0" w:rsidRPr="008E6C16" w:rsidRDefault="009749B0" w:rsidP="009749B0">
      <w:pPr>
        <w:tabs>
          <w:tab w:val="left" w:pos="4440"/>
        </w:tabs>
        <w:ind w:right="5318"/>
        <w:rPr>
          <w:sz w:val="25"/>
          <w:szCs w:val="25"/>
        </w:rPr>
      </w:pPr>
    </w:p>
    <w:p w:rsidR="009749B0" w:rsidRPr="008E6C16" w:rsidRDefault="009749B0" w:rsidP="009749B0">
      <w:pPr>
        <w:jc w:val="center"/>
        <w:rPr>
          <w:sz w:val="25"/>
          <w:szCs w:val="25"/>
        </w:rPr>
      </w:pPr>
      <w:r w:rsidRPr="008E6C16">
        <w:rPr>
          <w:sz w:val="25"/>
          <w:szCs w:val="25"/>
        </w:rPr>
        <w:t>________20__                                                                                                           город Норильск</w:t>
      </w:r>
      <w:r w:rsidRPr="008E6C16">
        <w:rPr>
          <w:sz w:val="25"/>
          <w:szCs w:val="25"/>
        </w:rPr>
        <w:tab/>
      </w:r>
      <w:r w:rsidRPr="008E6C16">
        <w:rPr>
          <w:sz w:val="25"/>
          <w:szCs w:val="25"/>
        </w:rPr>
        <w:tab/>
      </w:r>
      <w:r w:rsidRPr="008E6C16">
        <w:rPr>
          <w:sz w:val="25"/>
          <w:szCs w:val="25"/>
        </w:rPr>
        <w:tab/>
      </w:r>
      <w:r w:rsidRPr="008E6C16">
        <w:rPr>
          <w:sz w:val="25"/>
          <w:szCs w:val="25"/>
        </w:rPr>
        <w:tab/>
      </w:r>
      <w:r w:rsidRPr="008E6C16">
        <w:rPr>
          <w:sz w:val="25"/>
          <w:szCs w:val="25"/>
        </w:rPr>
        <w:tab/>
      </w:r>
      <w:r w:rsidRPr="008E6C16">
        <w:rPr>
          <w:sz w:val="25"/>
          <w:szCs w:val="25"/>
        </w:rPr>
        <w:tab/>
        <w:t xml:space="preserve">           </w:t>
      </w:r>
    </w:p>
    <w:p w:rsidR="009749B0" w:rsidRPr="008E6C16" w:rsidRDefault="009749B0" w:rsidP="009749B0">
      <w:pPr>
        <w:ind w:right="-1" w:firstLine="567"/>
        <w:jc w:val="both"/>
        <w:rPr>
          <w:bCs/>
          <w:iCs/>
          <w:sz w:val="25"/>
          <w:szCs w:val="25"/>
        </w:rPr>
      </w:pPr>
      <w:r w:rsidRPr="008E6C16">
        <w:rPr>
          <w:sz w:val="25"/>
          <w:szCs w:val="25"/>
        </w:rPr>
        <w:t xml:space="preserve">Управление имущества Администрации города Норильска, именуемое в дальнейшем </w:t>
      </w:r>
      <w:r w:rsidR="00C43FFD">
        <w:rPr>
          <w:sz w:val="25"/>
          <w:szCs w:val="25"/>
        </w:rPr>
        <w:t>«</w:t>
      </w:r>
      <w:r w:rsidRPr="008E6C16">
        <w:rPr>
          <w:sz w:val="25"/>
          <w:szCs w:val="25"/>
        </w:rPr>
        <w:t>Передающая сторона</w:t>
      </w:r>
      <w:r w:rsidR="00C43FFD">
        <w:rPr>
          <w:sz w:val="25"/>
          <w:szCs w:val="25"/>
        </w:rPr>
        <w:t>»</w:t>
      </w:r>
      <w:r w:rsidRPr="008E6C16">
        <w:rPr>
          <w:sz w:val="25"/>
          <w:szCs w:val="25"/>
        </w:rPr>
        <w:t xml:space="preserve">, в лице ________________________, действующего на основании ____________________, передало, а </w:t>
      </w:r>
      <w:r w:rsidRPr="008E6C16">
        <w:rPr>
          <w:b/>
          <w:i/>
          <w:sz w:val="25"/>
          <w:szCs w:val="25"/>
        </w:rPr>
        <w:t>________________</w:t>
      </w:r>
      <w:r w:rsidRPr="008E6C16">
        <w:rPr>
          <w:sz w:val="25"/>
          <w:szCs w:val="25"/>
        </w:rPr>
        <w:t>, именуемый (</w:t>
      </w:r>
      <w:proofErr w:type="spellStart"/>
      <w:r w:rsidRPr="008E6C16">
        <w:rPr>
          <w:sz w:val="25"/>
          <w:szCs w:val="25"/>
        </w:rPr>
        <w:t>ая</w:t>
      </w:r>
      <w:proofErr w:type="spellEnd"/>
      <w:r w:rsidRPr="008E6C16">
        <w:rPr>
          <w:sz w:val="25"/>
          <w:szCs w:val="25"/>
        </w:rPr>
        <w:t xml:space="preserve">) в дальнейшем </w:t>
      </w:r>
      <w:r w:rsidR="00C43FFD">
        <w:rPr>
          <w:sz w:val="25"/>
          <w:szCs w:val="25"/>
        </w:rPr>
        <w:t>«</w:t>
      </w:r>
      <w:r w:rsidRPr="008E6C16">
        <w:rPr>
          <w:sz w:val="25"/>
          <w:szCs w:val="25"/>
        </w:rPr>
        <w:t>Принимающая сторона</w:t>
      </w:r>
      <w:r w:rsidR="00C43FFD">
        <w:rPr>
          <w:sz w:val="25"/>
          <w:szCs w:val="25"/>
        </w:rPr>
        <w:t>»</w:t>
      </w:r>
      <w:r w:rsidRPr="008E6C16">
        <w:rPr>
          <w:sz w:val="25"/>
          <w:szCs w:val="25"/>
        </w:rPr>
        <w:t xml:space="preserve">, действующий на основании ______________, принял (а) земельный участок с кадастровым номером </w:t>
      </w:r>
      <w:r w:rsidRPr="008E6C16">
        <w:rPr>
          <w:bCs/>
          <w:sz w:val="25"/>
          <w:szCs w:val="25"/>
        </w:rPr>
        <w:t>24:55:_______________,</w:t>
      </w:r>
      <w:r w:rsidRPr="008E6C16">
        <w:rPr>
          <w:sz w:val="25"/>
          <w:szCs w:val="25"/>
        </w:rPr>
        <w:t xml:space="preserve"> площадью ______ </w:t>
      </w:r>
      <w:r w:rsidRPr="008E6C16">
        <w:rPr>
          <w:bCs/>
          <w:iCs/>
          <w:sz w:val="25"/>
          <w:szCs w:val="25"/>
        </w:rPr>
        <w:t>кв.м,</w:t>
      </w:r>
      <w:r w:rsidRPr="008E6C16">
        <w:rPr>
          <w:sz w:val="25"/>
          <w:szCs w:val="25"/>
        </w:rPr>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8E6C16">
        <w:rPr>
          <w:bCs/>
          <w:iCs/>
          <w:sz w:val="25"/>
          <w:szCs w:val="25"/>
        </w:rPr>
        <w:t>.</w:t>
      </w:r>
    </w:p>
    <w:p w:rsidR="009749B0" w:rsidRPr="008E6C16" w:rsidRDefault="009749B0" w:rsidP="009749B0">
      <w:pPr>
        <w:tabs>
          <w:tab w:val="left" w:pos="993"/>
          <w:tab w:val="left" w:pos="1134"/>
        </w:tabs>
        <w:ind w:firstLine="567"/>
        <w:jc w:val="both"/>
        <w:rPr>
          <w:sz w:val="25"/>
          <w:szCs w:val="25"/>
        </w:rPr>
      </w:pPr>
      <w:r w:rsidRPr="008E6C16">
        <w:rPr>
          <w:sz w:val="25"/>
          <w:szCs w:val="25"/>
        </w:rPr>
        <w:t>Земельный участок входит в территориальную зону: _______________________.</w:t>
      </w:r>
    </w:p>
    <w:p w:rsidR="009749B0" w:rsidRPr="008E6C16" w:rsidRDefault="009749B0" w:rsidP="009749B0">
      <w:pPr>
        <w:autoSpaceDE w:val="0"/>
        <w:autoSpaceDN w:val="0"/>
        <w:adjustRightInd w:val="0"/>
        <w:ind w:firstLine="567"/>
        <w:jc w:val="both"/>
        <w:rPr>
          <w:sz w:val="25"/>
          <w:szCs w:val="25"/>
        </w:rPr>
      </w:pPr>
      <w:r w:rsidRPr="008E6C16">
        <w:rPr>
          <w:sz w:val="25"/>
          <w:szCs w:val="25"/>
        </w:rPr>
        <w:t>Земельный участок площадью ___ находится в охранной зоне ___ (при наличии).</w:t>
      </w:r>
    </w:p>
    <w:p w:rsidR="009749B0" w:rsidRPr="008E6C16" w:rsidRDefault="009749B0" w:rsidP="009749B0">
      <w:pPr>
        <w:tabs>
          <w:tab w:val="left" w:pos="993"/>
          <w:tab w:val="left" w:pos="1134"/>
        </w:tabs>
        <w:ind w:firstLine="567"/>
        <w:jc w:val="both"/>
        <w:rPr>
          <w:sz w:val="25"/>
          <w:szCs w:val="25"/>
        </w:rPr>
      </w:pPr>
      <w:r w:rsidRPr="008E6C16">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9749B0" w:rsidRPr="008E6C16" w:rsidRDefault="009749B0" w:rsidP="009749B0">
      <w:pPr>
        <w:tabs>
          <w:tab w:val="left" w:pos="993"/>
          <w:tab w:val="left" w:pos="1134"/>
        </w:tabs>
        <w:ind w:firstLine="567"/>
        <w:jc w:val="both"/>
        <w:rPr>
          <w:sz w:val="25"/>
          <w:szCs w:val="25"/>
        </w:rPr>
      </w:pPr>
      <w:r w:rsidRPr="008E6C16">
        <w:rPr>
          <w:sz w:val="25"/>
          <w:szCs w:val="25"/>
        </w:rPr>
        <w:t>Земельный участок площадью ___ находится в санитарно-защитной зоне _______ (при наличии).</w:t>
      </w:r>
    </w:p>
    <w:p w:rsidR="009749B0" w:rsidRPr="008E6C16" w:rsidRDefault="009749B0" w:rsidP="009749B0">
      <w:pPr>
        <w:ind w:firstLine="567"/>
        <w:jc w:val="both"/>
        <w:rPr>
          <w:sz w:val="25"/>
          <w:szCs w:val="25"/>
        </w:rPr>
      </w:pPr>
      <w:r w:rsidRPr="008E6C16">
        <w:rPr>
          <w:sz w:val="25"/>
          <w:szCs w:val="25"/>
        </w:rPr>
        <w:t xml:space="preserve">Участок предоставлен </w:t>
      </w:r>
      <w:r w:rsidR="00C43FFD">
        <w:rPr>
          <w:sz w:val="25"/>
          <w:szCs w:val="25"/>
        </w:rPr>
        <w:t>«</w:t>
      </w:r>
      <w:r w:rsidRPr="008E6C16">
        <w:rPr>
          <w:sz w:val="25"/>
          <w:szCs w:val="25"/>
        </w:rPr>
        <w:t>Принимающей стороне</w:t>
      </w:r>
      <w:r w:rsidR="00C43FFD">
        <w:rPr>
          <w:sz w:val="25"/>
          <w:szCs w:val="25"/>
        </w:rPr>
        <w:t>»</w:t>
      </w:r>
      <w:r w:rsidRPr="008E6C16">
        <w:rPr>
          <w:sz w:val="25"/>
          <w:szCs w:val="25"/>
        </w:rPr>
        <w:t xml:space="preserve"> на основании _____________________________ с __________20__.</w:t>
      </w:r>
    </w:p>
    <w:p w:rsidR="009749B0" w:rsidRPr="008E6C16" w:rsidRDefault="009749B0" w:rsidP="009749B0">
      <w:pPr>
        <w:tabs>
          <w:tab w:val="left" w:pos="567"/>
          <w:tab w:val="left" w:pos="709"/>
        </w:tabs>
        <w:ind w:firstLine="567"/>
        <w:jc w:val="both"/>
        <w:rPr>
          <w:sz w:val="25"/>
          <w:szCs w:val="25"/>
        </w:rPr>
      </w:pPr>
      <w:r w:rsidRPr="008E6C16">
        <w:rPr>
          <w:sz w:val="25"/>
          <w:szCs w:val="25"/>
        </w:rPr>
        <w:t>В результате осмотра земельного участка установлено:</w:t>
      </w:r>
    </w:p>
    <w:p w:rsidR="009749B0" w:rsidRPr="008E6C16" w:rsidRDefault="009749B0" w:rsidP="009749B0">
      <w:pPr>
        <w:numPr>
          <w:ilvl w:val="0"/>
          <w:numId w:val="16"/>
        </w:numPr>
        <w:tabs>
          <w:tab w:val="left" w:pos="567"/>
          <w:tab w:val="left" w:pos="709"/>
          <w:tab w:val="left" w:pos="1134"/>
        </w:tabs>
        <w:ind w:left="0" w:firstLine="567"/>
        <w:jc w:val="both"/>
        <w:rPr>
          <w:sz w:val="25"/>
          <w:szCs w:val="25"/>
        </w:rPr>
      </w:pPr>
      <w:r w:rsidRPr="008E6C16">
        <w:rPr>
          <w:sz w:val="25"/>
          <w:szCs w:val="25"/>
        </w:rPr>
        <w:t>земельный участок соответствует его количественным и качественным характеристикам согласно условиям договора аренды земельного участка</w:t>
      </w:r>
      <w:r w:rsidRPr="008E6C16">
        <w:rPr>
          <w:sz w:val="25"/>
          <w:szCs w:val="25"/>
        </w:rPr>
        <w:br/>
      </w:r>
      <w:r w:rsidRPr="008E6C16">
        <w:rPr>
          <w:bCs/>
          <w:iCs/>
          <w:sz w:val="25"/>
          <w:szCs w:val="25"/>
        </w:rPr>
        <w:t xml:space="preserve">от ___________20__ № ___________; </w:t>
      </w:r>
    </w:p>
    <w:p w:rsidR="009749B0" w:rsidRPr="008E6C16" w:rsidRDefault="009749B0" w:rsidP="009749B0">
      <w:pPr>
        <w:numPr>
          <w:ilvl w:val="0"/>
          <w:numId w:val="16"/>
        </w:numPr>
        <w:tabs>
          <w:tab w:val="left" w:pos="567"/>
          <w:tab w:val="left" w:pos="709"/>
          <w:tab w:val="left" w:pos="1134"/>
        </w:tabs>
        <w:ind w:left="0" w:firstLine="567"/>
        <w:jc w:val="both"/>
        <w:rPr>
          <w:sz w:val="25"/>
          <w:szCs w:val="25"/>
        </w:rPr>
      </w:pPr>
      <w:r w:rsidRPr="008E6C16">
        <w:rPr>
          <w:sz w:val="25"/>
          <w:szCs w:val="25"/>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749B0" w:rsidRPr="008E6C16" w:rsidRDefault="009749B0" w:rsidP="009749B0">
      <w:pPr>
        <w:tabs>
          <w:tab w:val="left" w:pos="567"/>
          <w:tab w:val="left" w:pos="709"/>
        </w:tabs>
        <w:ind w:firstLine="567"/>
        <w:jc w:val="both"/>
        <w:rPr>
          <w:sz w:val="25"/>
          <w:szCs w:val="25"/>
        </w:rPr>
      </w:pPr>
      <w:r w:rsidRPr="008E6C16">
        <w:rPr>
          <w:sz w:val="25"/>
          <w:szCs w:val="25"/>
        </w:rPr>
        <w:t>Взаимных претензий у сторон не имеется.</w:t>
      </w:r>
    </w:p>
    <w:p w:rsidR="009749B0" w:rsidRPr="008E6C16" w:rsidRDefault="009749B0" w:rsidP="009749B0">
      <w:pPr>
        <w:tabs>
          <w:tab w:val="left" w:pos="567"/>
          <w:tab w:val="left" w:pos="709"/>
        </w:tabs>
        <w:ind w:firstLine="709"/>
        <w:jc w:val="both"/>
        <w:rPr>
          <w:sz w:val="25"/>
          <w:szCs w:val="25"/>
        </w:rPr>
      </w:pPr>
    </w:p>
    <w:p w:rsidR="009749B0" w:rsidRPr="008E6C16" w:rsidRDefault="009749B0" w:rsidP="009749B0">
      <w:pPr>
        <w:tabs>
          <w:tab w:val="left" w:pos="567"/>
          <w:tab w:val="left" w:pos="709"/>
        </w:tabs>
        <w:ind w:firstLine="709"/>
        <w:jc w:val="both"/>
        <w:rPr>
          <w:sz w:val="25"/>
          <w:szCs w:val="25"/>
        </w:rPr>
      </w:pPr>
    </w:p>
    <w:p w:rsidR="009749B0" w:rsidRPr="008E6C16" w:rsidRDefault="009749B0" w:rsidP="009749B0">
      <w:pPr>
        <w:jc w:val="center"/>
        <w:rPr>
          <w:sz w:val="25"/>
          <w:szCs w:val="25"/>
        </w:rPr>
      </w:pPr>
    </w:p>
    <w:p w:rsidR="009749B0" w:rsidRPr="008E6C16" w:rsidRDefault="009749B0" w:rsidP="009749B0">
      <w:pPr>
        <w:pStyle w:val="ConsPlusNonformat"/>
        <w:tabs>
          <w:tab w:val="left" w:pos="5245"/>
        </w:tabs>
        <w:jc w:val="both"/>
        <w:rPr>
          <w:sz w:val="25"/>
          <w:szCs w:val="25"/>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EF5908" w:rsidRPr="00EF5908" w:rsidTr="009749B0">
        <w:trPr>
          <w:trHeight w:val="2913"/>
        </w:trPr>
        <w:tc>
          <w:tcPr>
            <w:tcW w:w="4685" w:type="dxa"/>
            <w:tcBorders>
              <w:top w:val="nil"/>
              <w:left w:val="nil"/>
              <w:bottom w:val="nil"/>
              <w:right w:val="nil"/>
            </w:tcBorders>
          </w:tcPr>
          <w:p w:rsidR="009749B0" w:rsidRPr="008E6C16" w:rsidRDefault="009749B0" w:rsidP="009749B0">
            <w:pPr>
              <w:pStyle w:val="2"/>
              <w:spacing w:before="0"/>
              <w:rPr>
                <w:b w:val="0"/>
                <w:sz w:val="25"/>
                <w:szCs w:val="25"/>
              </w:rPr>
            </w:pPr>
            <w:r w:rsidRPr="008E6C16">
              <w:rPr>
                <w:b w:val="0"/>
                <w:sz w:val="25"/>
                <w:szCs w:val="25"/>
              </w:rPr>
              <w:t>Передающая сторона</w:t>
            </w:r>
          </w:p>
          <w:p w:rsidR="009749B0" w:rsidRPr="008E6C16" w:rsidRDefault="009749B0" w:rsidP="009749B0">
            <w:pPr>
              <w:jc w:val="center"/>
              <w:rPr>
                <w:sz w:val="25"/>
                <w:szCs w:val="25"/>
              </w:rPr>
            </w:pPr>
          </w:p>
          <w:p w:rsidR="009749B0" w:rsidRPr="008E6C16" w:rsidRDefault="009749B0" w:rsidP="009749B0">
            <w:pPr>
              <w:jc w:val="center"/>
              <w:rPr>
                <w:sz w:val="25"/>
                <w:szCs w:val="25"/>
              </w:rPr>
            </w:pPr>
          </w:p>
          <w:p w:rsidR="009749B0" w:rsidRPr="008E6C16" w:rsidRDefault="009749B0" w:rsidP="009749B0">
            <w:pPr>
              <w:jc w:val="center"/>
              <w:rPr>
                <w:sz w:val="25"/>
                <w:szCs w:val="25"/>
              </w:rPr>
            </w:pPr>
          </w:p>
          <w:p w:rsidR="009749B0" w:rsidRPr="008E6C16" w:rsidRDefault="009749B0" w:rsidP="009749B0">
            <w:pPr>
              <w:jc w:val="center"/>
              <w:rPr>
                <w:sz w:val="25"/>
                <w:szCs w:val="25"/>
              </w:rPr>
            </w:pPr>
          </w:p>
          <w:p w:rsidR="009749B0" w:rsidRPr="008E6C16" w:rsidRDefault="009749B0" w:rsidP="009749B0">
            <w:pPr>
              <w:jc w:val="center"/>
              <w:rPr>
                <w:bCs/>
                <w:sz w:val="25"/>
                <w:szCs w:val="25"/>
              </w:rPr>
            </w:pPr>
            <w:r w:rsidRPr="008E6C16">
              <w:rPr>
                <w:sz w:val="25"/>
                <w:szCs w:val="25"/>
              </w:rPr>
              <w:t>__________________</w:t>
            </w:r>
            <w:r w:rsidRPr="008E6C16">
              <w:rPr>
                <w:bCs/>
                <w:sz w:val="25"/>
                <w:szCs w:val="25"/>
              </w:rPr>
              <w:t xml:space="preserve"> ____________</w:t>
            </w:r>
          </w:p>
          <w:p w:rsidR="009749B0" w:rsidRPr="008E6C16" w:rsidRDefault="009749B0" w:rsidP="009749B0">
            <w:pPr>
              <w:jc w:val="both"/>
              <w:rPr>
                <w:sz w:val="25"/>
                <w:szCs w:val="25"/>
              </w:rPr>
            </w:pPr>
            <w:r w:rsidRPr="008E6C16">
              <w:rPr>
                <w:sz w:val="25"/>
                <w:szCs w:val="25"/>
              </w:rPr>
              <w:t xml:space="preserve">                                  м.п.</w:t>
            </w:r>
          </w:p>
        </w:tc>
        <w:tc>
          <w:tcPr>
            <w:tcW w:w="237" w:type="dxa"/>
            <w:tcBorders>
              <w:top w:val="nil"/>
              <w:left w:val="nil"/>
              <w:bottom w:val="nil"/>
              <w:right w:val="nil"/>
            </w:tcBorders>
          </w:tcPr>
          <w:p w:rsidR="009749B0" w:rsidRPr="008E6C16" w:rsidRDefault="009749B0" w:rsidP="009749B0">
            <w:pPr>
              <w:jc w:val="both"/>
              <w:rPr>
                <w:bCs/>
                <w:sz w:val="25"/>
                <w:szCs w:val="25"/>
              </w:rPr>
            </w:pPr>
          </w:p>
        </w:tc>
        <w:tc>
          <w:tcPr>
            <w:tcW w:w="4915" w:type="dxa"/>
            <w:tcBorders>
              <w:top w:val="nil"/>
              <w:left w:val="nil"/>
              <w:bottom w:val="nil"/>
              <w:right w:val="nil"/>
            </w:tcBorders>
          </w:tcPr>
          <w:p w:rsidR="009749B0" w:rsidRPr="008E6C16" w:rsidRDefault="009749B0" w:rsidP="009749B0">
            <w:pPr>
              <w:pStyle w:val="2"/>
              <w:spacing w:before="0"/>
              <w:rPr>
                <w:b w:val="0"/>
                <w:sz w:val="25"/>
                <w:szCs w:val="25"/>
              </w:rPr>
            </w:pPr>
            <w:r w:rsidRPr="008E6C16">
              <w:rPr>
                <w:b w:val="0"/>
                <w:sz w:val="25"/>
                <w:szCs w:val="25"/>
              </w:rPr>
              <w:t>Принимающая сторона</w:t>
            </w:r>
          </w:p>
          <w:p w:rsidR="009749B0" w:rsidRPr="008E6C16" w:rsidRDefault="009749B0" w:rsidP="009749B0">
            <w:pPr>
              <w:pStyle w:val="24"/>
              <w:spacing w:after="0"/>
              <w:rPr>
                <w:sz w:val="25"/>
                <w:szCs w:val="25"/>
              </w:rPr>
            </w:pPr>
          </w:p>
          <w:p w:rsidR="009749B0" w:rsidRPr="008E6C16" w:rsidRDefault="009749B0" w:rsidP="009749B0">
            <w:pPr>
              <w:jc w:val="center"/>
              <w:rPr>
                <w:sz w:val="25"/>
                <w:szCs w:val="25"/>
              </w:rPr>
            </w:pPr>
          </w:p>
          <w:p w:rsidR="009749B0" w:rsidRPr="008E6C16" w:rsidRDefault="009749B0" w:rsidP="009749B0">
            <w:pPr>
              <w:jc w:val="center"/>
              <w:rPr>
                <w:sz w:val="25"/>
                <w:szCs w:val="25"/>
              </w:rPr>
            </w:pPr>
          </w:p>
          <w:p w:rsidR="009749B0" w:rsidRPr="00EF5908" w:rsidRDefault="009749B0" w:rsidP="009749B0">
            <w:pPr>
              <w:jc w:val="center"/>
              <w:rPr>
                <w:bCs/>
                <w:sz w:val="25"/>
                <w:szCs w:val="25"/>
              </w:rPr>
            </w:pPr>
            <w:r w:rsidRPr="008E6C16">
              <w:rPr>
                <w:sz w:val="25"/>
                <w:szCs w:val="25"/>
              </w:rPr>
              <w:t>_________________ _____________</w:t>
            </w:r>
          </w:p>
          <w:p w:rsidR="009749B0" w:rsidRPr="00EF5908" w:rsidRDefault="009749B0" w:rsidP="009749B0">
            <w:pPr>
              <w:jc w:val="both"/>
              <w:rPr>
                <w:sz w:val="25"/>
                <w:szCs w:val="25"/>
              </w:rPr>
            </w:pPr>
          </w:p>
        </w:tc>
      </w:tr>
    </w:tbl>
    <w:p w:rsidR="009749B0" w:rsidRPr="00EF5908" w:rsidRDefault="009749B0" w:rsidP="009749B0">
      <w:pPr>
        <w:pStyle w:val="ConsPlusNonformat"/>
        <w:tabs>
          <w:tab w:val="left" w:pos="5245"/>
        </w:tabs>
        <w:jc w:val="both"/>
        <w:rPr>
          <w:sz w:val="25"/>
          <w:szCs w:val="25"/>
        </w:rPr>
      </w:pPr>
    </w:p>
    <w:p w:rsidR="00EC3BC4" w:rsidRPr="00EF5908" w:rsidRDefault="00EC3BC4" w:rsidP="009749B0">
      <w:pPr>
        <w:pStyle w:val="ConsPlusNonformat"/>
        <w:tabs>
          <w:tab w:val="left" w:pos="5245"/>
        </w:tabs>
        <w:ind w:left="4536"/>
        <w:jc w:val="both"/>
        <w:rPr>
          <w:sz w:val="25"/>
          <w:szCs w:val="25"/>
        </w:rPr>
      </w:pPr>
    </w:p>
    <w:sectPr w:rsidR="00EC3BC4" w:rsidRPr="00EF5908" w:rsidSect="00135A50">
      <w:footerReference w:type="default" r:id="rId70"/>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38C9" w:rsidRDefault="000F38C9">
      <w:r>
        <w:separator/>
      </w:r>
    </w:p>
  </w:endnote>
  <w:endnote w:type="continuationSeparator" w:id="0">
    <w:p w:rsidR="000F38C9" w:rsidRDefault="000F3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6959529"/>
      <w:docPartObj>
        <w:docPartGallery w:val="Page Numbers (Bottom of Page)"/>
        <w:docPartUnique/>
      </w:docPartObj>
    </w:sdtPr>
    <w:sdtEndPr/>
    <w:sdtContent>
      <w:p w:rsidR="00325C39" w:rsidRDefault="00325C39">
        <w:pPr>
          <w:pStyle w:val="af"/>
          <w:jc w:val="center"/>
        </w:pPr>
        <w:r>
          <w:fldChar w:fldCharType="begin"/>
        </w:r>
        <w:r>
          <w:instrText>PAGE   \* MERGEFORMAT</w:instrText>
        </w:r>
        <w:r>
          <w:fldChar w:fldCharType="separate"/>
        </w:r>
        <w:r w:rsidR="00770531">
          <w:rPr>
            <w:noProof/>
          </w:rPr>
          <w:t>58</w:t>
        </w:r>
        <w:r>
          <w:fldChar w:fldCharType="end"/>
        </w:r>
      </w:p>
    </w:sdtContent>
  </w:sdt>
  <w:p w:rsidR="00325C39" w:rsidRDefault="00325C3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325C39" w:rsidRDefault="00325C39">
        <w:pPr>
          <w:pStyle w:val="af"/>
          <w:jc w:val="center"/>
        </w:pPr>
        <w:r>
          <w:fldChar w:fldCharType="begin"/>
        </w:r>
        <w:r>
          <w:instrText>PAGE   \* MERGEFORMAT</w:instrText>
        </w:r>
        <w:r>
          <w:fldChar w:fldCharType="separate"/>
        </w:r>
        <w:r w:rsidR="00770531">
          <w:rPr>
            <w:noProof/>
          </w:rPr>
          <w:t>84</w:t>
        </w:r>
        <w:r>
          <w:fldChar w:fldCharType="end"/>
        </w:r>
      </w:p>
    </w:sdtContent>
  </w:sdt>
  <w:p w:rsidR="00325C39" w:rsidRPr="00B700B1" w:rsidRDefault="00325C39"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38C9" w:rsidRDefault="000F38C9">
      <w:r>
        <w:separator/>
      </w:r>
    </w:p>
  </w:footnote>
  <w:footnote w:type="continuationSeparator" w:id="0">
    <w:p w:rsidR="000F38C9" w:rsidRDefault="000F38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13A5"/>
    <w:rsid w:val="00001543"/>
    <w:rsid w:val="0000217F"/>
    <w:rsid w:val="0000246B"/>
    <w:rsid w:val="000027D3"/>
    <w:rsid w:val="0000368D"/>
    <w:rsid w:val="00004109"/>
    <w:rsid w:val="00004544"/>
    <w:rsid w:val="000047C3"/>
    <w:rsid w:val="0000527E"/>
    <w:rsid w:val="00005333"/>
    <w:rsid w:val="00005C50"/>
    <w:rsid w:val="000105B3"/>
    <w:rsid w:val="00012407"/>
    <w:rsid w:val="00014279"/>
    <w:rsid w:val="00014806"/>
    <w:rsid w:val="00014E7F"/>
    <w:rsid w:val="00015690"/>
    <w:rsid w:val="000158E2"/>
    <w:rsid w:val="00015A64"/>
    <w:rsid w:val="00016E97"/>
    <w:rsid w:val="0001722F"/>
    <w:rsid w:val="00017748"/>
    <w:rsid w:val="00017D3F"/>
    <w:rsid w:val="000212DA"/>
    <w:rsid w:val="000213D3"/>
    <w:rsid w:val="00021689"/>
    <w:rsid w:val="00021A02"/>
    <w:rsid w:val="000241F3"/>
    <w:rsid w:val="000244D3"/>
    <w:rsid w:val="000258FF"/>
    <w:rsid w:val="000264A6"/>
    <w:rsid w:val="00026CEB"/>
    <w:rsid w:val="00027037"/>
    <w:rsid w:val="00027200"/>
    <w:rsid w:val="00027B4D"/>
    <w:rsid w:val="0003044D"/>
    <w:rsid w:val="00030657"/>
    <w:rsid w:val="0003076E"/>
    <w:rsid w:val="00030822"/>
    <w:rsid w:val="00030E03"/>
    <w:rsid w:val="00031810"/>
    <w:rsid w:val="00031DE9"/>
    <w:rsid w:val="000320B3"/>
    <w:rsid w:val="000325CC"/>
    <w:rsid w:val="00032E66"/>
    <w:rsid w:val="00033398"/>
    <w:rsid w:val="000333F8"/>
    <w:rsid w:val="000335BD"/>
    <w:rsid w:val="00033B2B"/>
    <w:rsid w:val="00033CDC"/>
    <w:rsid w:val="00033CE4"/>
    <w:rsid w:val="000351F0"/>
    <w:rsid w:val="00035703"/>
    <w:rsid w:val="00035DF6"/>
    <w:rsid w:val="00036552"/>
    <w:rsid w:val="00036633"/>
    <w:rsid w:val="000373BE"/>
    <w:rsid w:val="00037854"/>
    <w:rsid w:val="00037882"/>
    <w:rsid w:val="00037AF5"/>
    <w:rsid w:val="00040036"/>
    <w:rsid w:val="000405DD"/>
    <w:rsid w:val="000408A4"/>
    <w:rsid w:val="00041337"/>
    <w:rsid w:val="000429E3"/>
    <w:rsid w:val="00042E41"/>
    <w:rsid w:val="00043020"/>
    <w:rsid w:val="0004336F"/>
    <w:rsid w:val="0004407B"/>
    <w:rsid w:val="00044355"/>
    <w:rsid w:val="000446F9"/>
    <w:rsid w:val="00044DBE"/>
    <w:rsid w:val="00045248"/>
    <w:rsid w:val="0004530E"/>
    <w:rsid w:val="000453A1"/>
    <w:rsid w:val="0004560A"/>
    <w:rsid w:val="00045FDC"/>
    <w:rsid w:val="000472B0"/>
    <w:rsid w:val="00047D34"/>
    <w:rsid w:val="00047E18"/>
    <w:rsid w:val="0005022C"/>
    <w:rsid w:val="00051C3F"/>
    <w:rsid w:val="00051D80"/>
    <w:rsid w:val="00053F1C"/>
    <w:rsid w:val="000545DC"/>
    <w:rsid w:val="00054969"/>
    <w:rsid w:val="00056565"/>
    <w:rsid w:val="00056881"/>
    <w:rsid w:val="00056A6A"/>
    <w:rsid w:val="00056FE6"/>
    <w:rsid w:val="00057A26"/>
    <w:rsid w:val="00057B08"/>
    <w:rsid w:val="00057E91"/>
    <w:rsid w:val="000606DE"/>
    <w:rsid w:val="00063134"/>
    <w:rsid w:val="00063587"/>
    <w:rsid w:val="0006491B"/>
    <w:rsid w:val="00064EA0"/>
    <w:rsid w:val="00064ED5"/>
    <w:rsid w:val="00065168"/>
    <w:rsid w:val="000655CA"/>
    <w:rsid w:val="00065945"/>
    <w:rsid w:val="00066573"/>
    <w:rsid w:val="0006663B"/>
    <w:rsid w:val="00066F8F"/>
    <w:rsid w:val="000671EE"/>
    <w:rsid w:val="00070565"/>
    <w:rsid w:val="00070CAF"/>
    <w:rsid w:val="0007278D"/>
    <w:rsid w:val="00072859"/>
    <w:rsid w:val="000733EF"/>
    <w:rsid w:val="00074602"/>
    <w:rsid w:val="00077648"/>
    <w:rsid w:val="000811F9"/>
    <w:rsid w:val="000813F5"/>
    <w:rsid w:val="00081580"/>
    <w:rsid w:val="000816CC"/>
    <w:rsid w:val="000827A5"/>
    <w:rsid w:val="00082BAC"/>
    <w:rsid w:val="000835A3"/>
    <w:rsid w:val="00083C3A"/>
    <w:rsid w:val="000840E4"/>
    <w:rsid w:val="00084AB3"/>
    <w:rsid w:val="000853C2"/>
    <w:rsid w:val="00086FD5"/>
    <w:rsid w:val="00087788"/>
    <w:rsid w:val="00087E61"/>
    <w:rsid w:val="000901D9"/>
    <w:rsid w:val="00090DDC"/>
    <w:rsid w:val="000917FB"/>
    <w:rsid w:val="00091C6A"/>
    <w:rsid w:val="00092854"/>
    <w:rsid w:val="00092A12"/>
    <w:rsid w:val="0009322B"/>
    <w:rsid w:val="00093885"/>
    <w:rsid w:val="00093C2E"/>
    <w:rsid w:val="00093CFB"/>
    <w:rsid w:val="000946C3"/>
    <w:rsid w:val="0009479E"/>
    <w:rsid w:val="00095123"/>
    <w:rsid w:val="00095151"/>
    <w:rsid w:val="00095423"/>
    <w:rsid w:val="00095A32"/>
    <w:rsid w:val="0009617D"/>
    <w:rsid w:val="00097064"/>
    <w:rsid w:val="00097A2C"/>
    <w:rsid w:val="000A0335"/>
    <w:rsid w:val="000A0F62"/>
    <w:rsid w:val="000A171F"/>
    <w:rsid w:val="000A1AD7"/>
    <w:rsid w:val="000A2413"/>
    <w:rsid w:val="000A3CA2"/>
    <w:rsid w:val="000A662D"/>
    <w:rsid w:val="000A742C"/>
    <w:rsid w:val="000B06CE"/>
    <w:rsid w:val="000B0C3E"/>
    <w:rsid w:val="000B1515"/>
    <w:rsid w:val="000B1B8C"/>
    <w:rsid w:val="000B2198"/>
    <w:rsid w:val="000B2E89"/>
    <w:rsid w:val="000B2FB0"/>
    <w:rsid w:val="000B3188"/>
    <w:rsid w:val="000B3392"/>
    <w:rsid w:val="000B492A"/>
    <w:rsid w:val="000B4974"/>
    <w:rsid w:val="000B4DF9"/>
    <w:rsid w:val="000B4E82"/>
    <w:rsid w:val="000B5CF5"/>
    <w:rsid w:val="000B62E3"/>
    <w:rsid w:val="000B757E"/>
    <w:rsid w:val="000B79BE"/>
    <w:rsid w:val="000B7C41"/>
    <w:rsid w:val="000C08B0"/>
    <w:rsid w:val="000C090D"/>
    <w:rsid w:val="000C0ACB"/>
    <w:rsid w:val="000C0B72"/>
    <w:rsid w:val="000C1EC9"/>
    <w:rsid w:val="000C2255"/>
    <w:rsid w:val="000C2780"/>
    <w:rsid w:val="000C2C93"/>
    <w:rsid w:val="000C3DCC"/>
    <w:rsid w:val="000C3EA5"/>
    <w:rsid w:val="000C42BC"/>
    <w:rsid w:val="000C521E"/>
    <w:rsid w:val="000C5466"/>
    <w:rsid w:val="000D06D0"/>
    <w:rsid w:val="000D0E22"/>
    <w:rsid w:val="000D10A2"/>
    <w:rsid w:val="000D11B0"/>
    <w:rsid w:val="000D1232"/>
    <w:rsid w:val="000D1ABF"/>
    <w:rsid w:val="000D1B01"/>
    <w:rsid w:val="000D2CE1"/>
    <w:rsid w:val="000D3118"/>
    <w:rsid w:val="000D32D8"/>
    <w:rsid w:val="000D3B43"/>
    <w:rsid w:val="000D478C"/>
    <w:rsid w:val="000D513D"/>
    <w:rsid w:val="000D5E0F"/>
    <w:rsid w:val="000D5E43"/>
    <w:rsid w:val="000D5FBA"/>
    <w:rsid w:val="000D6EA9"/>
    <w:rsid w:val="000D7478"/>
    <w:rsid w:val="000D7562"/>
    <w:rsid w:val="000E0BF7"/>
    <w:rsid w:val="000E111E"/>
    <w:rsid w:val="000E2C7F"/>
    <w:rsid w:val="000E380F"/>
    <w:rsid w:val="000E38B8"/>
    <w:rsid w:val="000E3F02"/>
    <w:rsid w:val="000E4053"/>
    <w:rsid w:val="000E6BAB"/>
    <w:rsid w:val="000E6D7C"/>
    <w:rsid w:val="000E7069"/>
    <w:rsid w:val="000E7348"/>
    <w:rsid w:val="000E7AA0"/>
    <w:rsid w:val="000E7B83"/>
    <w:rsid w:val="000E7CC8"/>
    <w:rsid w:val="000F08BB"/>
    <w:rsid w:val="000F13FF"/>
    <w:rsid w:val="000F1B8C"/>
    <w:rsid w:val="000F29A2"/>
    <w:rsid w:val="000F3410"/>
    <w:rsid w:val="000F38C9"/>
    <w:rsid w:val="000F3C04"/>
    <w:rsid w:val="000F3F13"/>
    <w:rsid w:val="000F5BFE"/>
    <w:rsid w:val="000F6524"/>
    <w:rsid w:val="000F711C"/>
    <w:rsid w:val="001003A1"/>
    <w:rsid w:val="00100F28"/>
    <w:rsid w:val="00101471"/>
    <w:rsid w:val="00101C55"/>
    <w:rsid w:val="0010289B"/>
    <w:rsid w:val="001033AB"/>
    <w:rsid w:val="0010586A"/>
    <w:rsid w:val="00105E21"/>
    <w:rsid w:val="00105EDC"/>
    <w:rsid w:val="0010634E"/>
    <w:rsid w:val="001065E8"/>
    <w:rsid w:val="00106ABF"/>
    <w:rsid w:val="00107A43"/>
    <w:rsid w:val="0011015E"/>
    <w:rsid w:val="0011102D"/>
    <w:rsid w:val="00111C09"/>
    <w:rsid w:val="00111E5A"/>
    <w:rsid w:val="001126BA"/>
    <w:rsid w:val="00112AC6"/>
    <w:rsid w:val="001137FC"/>
    <w:rsid w:val="00113EA4"/>
    <w:rsid w:val="001148C7"/>
    <w:rsid w:val="0011502E"/>
    <w:rsid w:val="0011543E"/>
    <w:rsid w:val="00115504"/>
    <w:rsid w:val="00116AEB"/>
    <w:rsid w:val="00116CBA"/>
    <w:rsid w:val="00120FC7"/>
    <w:rsid w:val="001217A4"/>
    <w:rsid w:val="00122384"/>
    <w:rsid w:val="00122E6A"/>
    <w:rsid w:val="001247D9"/>
    <w:rsid w:val="001251E0"/>
    <w:rsid w:val="001252FE"/>
    <w:rsid w:val="00125A55"/>
    <w:rsid w:val="00125DCD"/>
    <w:rsid w:val="00126530"/>
    <w:rsid w:val="001267F9"/>
    <w:rsid w:val="00127C44"/>
    <w:rsid w:val="0013046B"/>
    <w:rsid w:val="0013097F"/>
    <w:rsid w:val="00130DB7"/>
    <w:rsid w:val="00130DF2"/>
    <w:rsid w:val="00131AEB"/>
    <w:rsid w:val="00131F6D"/>
    <w:rsid w:val="0013205D"/>
    <w:rsid w:val="00132799"/>
    <w:rsid w:val="00133C9E"/>
    <w:rsid w:val="00133DF7"/>
    <w:rsid w:val="001340A3"/>
    <w:rsid w:val="00135855"/>
    <w:rsid w:val="00135A50"/>
    <w:rsid w:val="00135C6D"/>
    <w:rsid w:val="00136227"/>
    <w:rsid w:val="00136915"/>
    <w:rsid w:val="001374B9"/>
    <w:rsid w:val="00140851"/>
    <w:rsid w:val="00140CD0"/>
    <w:rsid w:val="00141BF2"/>
    <w:rsid w:val="00141C34"/>
    <w:rsid w:val="0014208F"/>
    <w:rsid w:val="001428A8"/>
    <w:rsid w:val="00143700"/>
    <w:rsid w:val="00143F01"/>
    <w:rsid w:val="00145277"/>
    <w:rsid w:val="00145A46"/>
    <w:rsid w:val="0014669D"/>
    <w:rsid w:val="00146904"/>
    <w:rsid w:val="00147371"/>
    <w:rsid w:val="001473EB"/>
    <w:rsid w:val="00147F66"/>
    <w:rsid w:val="0015068C"/>
    <w:rsid w:val="00150A7C"/>
    <w:rsid w:val="0015101D"/>
    <w:rsid w:val="001517B5"/>
    <w:rsid w:val="00153543"/>
    <w:rsid w:val="001537D8"/>
    <w:rsid w:val="00154F4E"/>
    <w:rsid w:val="00155110"/>
    <w:rsid w:val="00155ED6"/>
    <w:rsid w:val="00156501"/>
    <w:rsid w:val="00157816"/>
    <w:rsid w:val="00160E25"/>
    <w:rsid w:val="001611BA"/>
    <w:rsid w:val="00161EC3"/>
    <w:rsid w:val="0016323D"/>
    <w:rsid w:val="001633AE"/>
    <w:rsid w:val="00163635"/>
    <w:rsid w:val="00163774"/>
    <w:rsid w:val="00164C8B"/>
    <w:rsid w:val="0016500B"/>
    <w:rsid w:val="00165349"/>
    <w:rsid w:val="0016574E"/>
    <w:rsid w:val="0016575C"/>
    <w:rsid w:val="001657DD"/>
    <w:rsid w:val="00165B4E"/>
    <w:rsid w:val="0016686F"/>
    <w:rsid w:val="00167612"/>
    <w:rsid w:val="00167641"/>
    <w:rsid w:val="00167A4B"/>
    <w:rsid w:val="00170449"/>
    <w:rsid w:val="001707CF"/>
    <w:rsid w:val="001718B6"/>
    <w:rsid w:val="00172BC4"/>
    <w:rsid w:val="00172C85"/>
    <w:rsid w:val="00173F7B"/>
    <w:rsid w:val="00174197"/>
    <w:rsid w:val="00174319"/>
    <w:rsid w:val="00174C69"/>
    <w:rsid w:val="001758D2"/>
    <w:rsid w:val="00175CDC"/>
    <w:rsid w:val="0017640E"/>
    <w:rsid w:val="00176433"/>
    <w:rsid w:val="00176CFA"/>
    <w:rsid w:val="00176D46"/>
    <w:rsid w:val="00176E71"/>
    <w:rsid w:val="0018164E"/>
    <w:rsid w:val="00181D72"/>
    <w:rsid w:val="00182161"/>
    <w:rsid w:val="00182311"/>
    <w:rsid w:val="0018276B"/>
    <w:rsid w:val="00182AAF"/>
    <w:rsid w:val="00183256"/>
    <w:rsid w:val="00183EAE"/>
    <w:rsid w:val="00184E5D"/>
    <w:rsid w:val="00185C53"/>
    <w:rsid w:val="00186857"/>
    <w:rsid w:val="001869FF"/>
    <w:rsid w:val="00186BE8"/>
    <w:rsid w:val="00186F57"/>
    <w:rsid w:val="0018727A"/>
    <w:rsid w:val="001872BE"/>
    <w:rsid w:val="00187D61"/>
    <w:rsid w:val="00191311"/>
    <w:rsid w:val="001915C0"/>
    <w:rsid w:val="0019160C"/>
    <w:rsid w:val="00191B05"/>
    <w:rsid w:val="00191E38"/>
    <w:rsid w:val="00192054"/>
    <w:rsid w:val="001939FB"/>
    <w:rsid w:val="00194010"/>
    <w:rsid w:val="00194A5E"/>
    <w:rsid w:val="00194B8D"/>
    <w:rsid w:val="00195662"/>
    <w:rsid w:val="00195AE2"/>
    <w:rsid w:val="0019612E"/>
    <w:rsid w:val="00196B0A"/>
    <w:rsid w:val="001972B4"/>
    <w:rsid w:val="00197581"/>
    <w:rsid w:val="00197595"/>
    <w:rsid w:val="00197B4D"/>
    <w:rsid w:val="001A0A61"/>
    <w:rsid w:val="001A1CBF"/>
    <w:rsid w:val="001A1ED9"/>
    <w:rsid w:val="001A2B8B"/>
    <w:rsid w:val="001A3257"/>
    <w:rsid w:val="001A3C4F"/>
    <w:rsid w:val="001A55E2"/>
    <w:rsid w:val="001A6340"/>
    <w:rsid w:val="001A636C"/>
    <w:rsid w:val="001A65BB"/>
    <w:rsid w:val="001A69B6"/>
    <w:rsid w:val="001A6F10"/>
    <w:rsid w:val="001A7075"/>
    <w:rsid w:val="001A779D"/>
    <w:rsid w:val="001A7B80"/>
    <w:rsid w:val="001B09A8"/>
    <w:rsid w:val="001B0BF9"/>
    <w:rsid w:val="001B2316"/>
    <w:rsid w:val="001B2C39"/>
    <w:rsid w:val="001B31D5"/>
    <w:rsid w:val="001B3263"/>
    <w:rsid w:val="001B36C1"/>
    <w:rsid w:val="001B38C6"/>
    <w:rsid w:val="001B4327"/>
    <w:rsid w:val="001B51C3"/>
    <w:rsid w:val="001B5569"/>
    <w:rsid w:val="001B58B0"/>
    <w:rsid w:val="001B5E31"/>
    <w:rsid w:val="001B69B3"/>
    <w:rsid w:val="001B6EFA"/>
    <w:rsid w:val="001C1FAE"/>
    <w:rsid w:val="001C51FD"/>
    <w:rsid w:val="001C5242"/>
    <w:rsid w:val="001C7012"/>
    <w:rsid w:val="001D0290"/>
    <w:rsid w:val="001D1C48"/>
    <w:rsid w:val="001D1CC0"/>
    <w:rsid w:val="001D2581"/>
    <w:rsid w:val="001D2653"/>
    <w:rsid w:val="001D3299"/>
    <w:rsid w:val="001D3D4C"/>
    <w:rsid w:val="001D48C6"/>
    <w:rsid w:val="001D4FDA"/>
    <w:rsid w:val="001E05C0"/>
    <w:rsid w:val="001E1064"/>
    <w:rsid w:val="001E20C9"/>
    <w:rsid w:val="001E3005"/>
    <w:rsid w:val="001E306C"/>
    <w:rsid w:val="001E37EF"/>
    <w:rsid w:val="001E44B4"/>
    <w:rsid w:val="001E5E5F"/>
    <w:rsid w:val="001E6755"/>
    <w:rsid w:val="001E7BF6"/>
    <w:rsid w:val="001F04A9"/>
    <w:rsid w:val="001F0B67"/>
    <w:rsid w:val="001F0B70"/>
    <w:rsid w:val="001F2BAE"/>
    <w:rsid w:val="001F2CE9"/>
    <w:rsid w:val="001F336F"/>
    <w:rsid w:val="001F3CCD"/>
    <w:rsid w:val="001F419B"/>
    <w:rsid w:val="001F4304"/>
    <w:rsid w:val="001F44B3"/>
    <w:rsid w:val="001F5227"/>
    <w:rsid w:val="001F539C"/>
    <w:rsid w:val="001F7C71"/>
    <w:rsid w:val="00200A4B"/>
    <w:rsid w:val="00200AC2"/>
    <w:rsid w:val="00200B6D"/>
    <w:rsid w:val="00201833"/>
    <w:rsid w:val="00201CAE"/>
    <w:rsid w:val="00201DC9"/>
    <w:rsid w:val="00202951"/>
    <w:rsid w:val="00202C5E"/>
    <w:rsid w:val="00203380"/>
    <w:rsid w:val="00203B4D"/>
    <w:rsid w:val="002040AE"/>
    <w:rsid w:val="002049F4"/>
    <w:rsid w:val="002055B2"/>
    <w:rsid w:val="00205957"/>
    <w:rsid w:val="0020736F"/>
    <w:rsid w:val="00207B23"/>
    <w:rsid w:val="00207B44"/>
    <w:rsid w:val="00207B77"/>
    <w:rsid w:val="0021145F"/>
    <w:rsid w:val="00211630"/>
    <w:rsid w:val="00211822"/>
    <w:rsid w:val="002124EB"/>
    <w:rsid w:val="002126AD"/>
    <w:rsid w:val="00212A5E"/>
    <w:rsid w:val="00212AE9"/>
    <w:rsid w:val="00212C30"/>
    <w:rsid w:val="00212EA6"/>
    <w:rsid w:val="00213567"/>
    <w:rsid w:val="0021521E"/>
    <w:rsid w:val="0021607B"/>
    <w:rsid w:val="0021692F"/>
    <w:rsid w:val="00216CB9"/>
    <w:rsid w:val="0022090F"/>
    <w:rsid w:val="00220B3A"/>
    <w:rsid w:val="0022156A"/>
    <w:rsid w:val="00222033"/>
    <w:rsid w:val="00222E61"/>
    <w:rsid w:val="00223144"/>
    <w:rsid w:val="002237D9"/>
    <w:rsid w:val="002239D2"/>
    <w:rsid w:val="00223A9D"/>
    <w:rsid w:val="00223E21"/>
    <w:rsid w:val="0022433A"/>
    <w:rsid w:val="00224E91"/>
    <w:rsid w:val="002252A7"/>
    <w:rsid w:val="002255D0"/>
    <w:rsid w:val="00225DCC"/>
    <w:rsid w:val="0022727C"/>
    <w:rsid w:val="0022736C"/>
    <w:rsid w:val="002274CA"/>
    <w:rsid w:val="002274F0"/>
    <w:rsid w:val="0023127F"/>
    <w:rsid w:val="00231903"/>
    <w:rsid w:val="00231B75"/>
    <w:rsid w:val="00231DC6"/>
    <w:rsid w:val="00231FC8"/>
    <w:rsid w:val="002334F9"/>
    <w:rsid w:val="00233B7D"/>
    <w:rsid w:val="00233DF6"/>
    <w:rsid w:val="00233E20"/>
    <w:rsid w:val="00233F43"/>
    <w:rsid w:val="002348A2"/>
    <w:rsid w:val="00235DB7"/>
    <w:rsid w:val="002366F0"/>
    <w:rsid w:val="00236770"/>
    <w:rsid w:val="00236A97"/>
    <w:rsid w:val="00236B73"/>
    <w:rsid w:val="00236E12"/>
    <w:rsid w:val="00236ED9"/>
    <w:rsid w:val="00236F06"/>
    <w:rsid w:val="00237018"/>
    <w:rsid w:val="00237558"/>
    <w:rsid w:val="00237C62"/>
    <w:rsid w:val="00237EE4"/>
    <w:rsid w:val="00240046"/>
    <w:rsid w:val="00240136"/>
    <w:rsid w:val="00241066"/>
    <w:rsid w:val="002418BD"/>
    <w:rsid w:val="00241E7C"/>
    <w:rsid w:val="00243A5E"/>
    <w:rsid w:val="00244428"/>
    <w:rsid w:val="00244521"/>
    <w:rsid w:val="0024456B"/>
    <w:rsid w:val="00244A0F"/>
    <w:rsid w:val="00246125"/>
    <w:rsid w:val="0024625B"/>
    <w:rsid w:val="002465D4"/>
    <w:rsid w:val="002469BB"/>
    <w:rsid w:val="00247503"/>
    <w:rsid w:val="00250415"/>
    <w:rsid w:val="00251EE3"/>
    <w:rsid w:val="002525CA"/>
    <w:rsid w:val="002529F2"/>
    <w:rsid w:val="00253A55"/>
    <w:rsid w:val="00254A79"/>
    <w:rsid w:val="00254DB7"/>
    <w:rsid w:val="00255DFF"/>
    <w:rsid w:val="002563A8"/>
    <w:rsid w:val="0025681E"/>
    <w:rsid w:val="002571F3"/>
    <w:rsid w:val="002577A5"/>
    <w:rsid w:val="002607BF"/>
    <w:rsid w:val="002622D9"/>
    <w:rsid w:val="00262678"/>
    <w:rsid w:val="00263B25"/>
    <w:rsid w:val="00263D1C"/>
    <w:rsid w:val="00264760"/>
    <w:rsid w:val="00264A86"/>
    <w:rsid w:val="002655E0"/>
    <w:rsid w:val="0026606E"/>
    <w:rsid w:val="00266263"/>
    <w:rsid w:val="00266742"/>
    <w:rsid w:val="00266CB4"/>
    <w:rsid w:val="0026713A"/>
    <w:rsid w:val="00267477"/>
    <w:rsid w:val="00271055"/>
    <w:rsid w:val="0027178A"/>
    <w:rsid w:val="00271BE5"/>
    <w:rsid w:val="00271C4E"/>
    <w:rsid w:val="00272875"/>
    <w:rsid w:val="0027290D"/>
    <w:rsid w:val="00272A01"/>
    <w:rsid w:val="00272DF3"/>
    <w:rsid w:val="00272F44"/>
    <w:rsid w:val="0027363D"/>
    <w:rsid w:val="00273F10"/>
    <w:rsid w:val="0027482B"/>
    <w:rsid w:val="00275242"/>
    <w:rsid w:val="00275558"/>
    <w:rsid w:val="00275AEB"/>
    <w:rsid w:val="00275EF5"/>
    <w:rsid w:val="002763D5"/>
    <w:rsid w:val="0027794F"/>
    <w:rsid w:val="00277D2E"/>
    <w:rsid w:val="00280437"/>
    <w:rsid w:val="0028048F"/>
    <w:rsid w:val="00280E91"/>
    <w:rsid w:val="00280F4D"/>
    <w:rsid w:val="00281DB1"/>
    <w:rsid w:val="002836F0"/>
    <w:rsid w:val="002847ED"/>
    <w:rsid w:val="00284D75"/>
    <w:rsid w:val="00285C4E"/>
    <w:rsid w:val="00287283"/>
    <w:rsid w:val="0028770A"/>
    <w:rsid w:val="00287F40"/>
    <w:rsid w:val="00290670"/>
    <w:rsid w:val="00290971"/>
    <w:rsid w:val="00290B53"/>
    <w:rsid w:val="00291031"/>
    <w:rsid w:val="0029126C"/>
    <w:rsid w:val="00291E54"/>
    <w:rsid w:val="00292889"/>
    <w:rsid w:val="002933A2"/>
    <w:rsid w:val="0029430C"/>
    <w:rsid w:val="002A2117"/>
    <w:rsid w:val="002A2CD9"/>
    <w:rsid w:val="002A37AA"/>
    <w:rsid w:val="002A3804"/>
    <w:rsid w:val="002A3C15"/>
    <w:rsid w:val="002A3E25"/>
    <w:rsid w:val="002A5CA8"/>
    <w:rsid w:val="002A633D"/>
    <w:rsid w:val="002B037B"/>
    <w:rsid w:val="002B2663"/>
    <w:rsid w:val="002B29C8"/>
    <w:rsid w:val="002B2F44"/>
    <w:rsid w:val="002B2F47"/>
    <w:rsid w:val="002B4472"/>
    <w:rsid w:val="002B4576"/>
    <w:rsid w:val="002B4D89"/>
    <w:rsid w:val="002B5057"/>
    <w:rsid w:val="002B5704"/>
    <w:rsid w:val="002B5A5D"/>
    <w:rsid w:val="002B5DEE"/>
    <w:rsid w:val="002B5FA9"/>
    <w:rsid w:val="002B7815"/>
    <w:rsid w:val="002C008F"/>
    <w:rsid w:val="002C17B9"/>
    <w:rsid w:val="002C1DFA"/>
    <w:rsid w:val="002C27BE"/>
    <w:rsid w:val="002C2EA7"/>
    <w:rsid w:val="002C3001"/>
    <w:rsid w:val="002C3530"/>
    <w:rsid w:val="002C4278"/>
    <w:rsid w:val="002C4284"/>
    <w:rsid w:val="002C43E4"/>
    <w:rsid w:val="002C5027"/>
    <w:rsid w:val="002C5B5A"/>
    <w:rsid w:val="002C621D"/>
    <w:rsid w:val="002C6259"/>
    <w:rsid w:val="002C6955"/>
    <w:rsid w:val="002C75A5"/>
    <w:rsid w:val="002C7B06"/>
    <w:rsid w:val="002D01AC"/>
    <w:rsid w:val="002D0810"/>
    <w:rsid w:val="002D0AA8"/>
    <w:rsid w:val="002D2539"/>
    <w:rsid w:val="002D2F03"/>
    <w:rsid w:val="002D2F1F"/>
    <w:rsid w:val="002D347C"/>
    <w:rsid w:val="002D46E0"/>
    <w:rsid w:val="002D4708"/>
    <w:rsid w:val="002D50D3"/>
    <w:rsid w:val="002D50DD"/>
    <w:rsid w:val="002D5516"/>
    <w:rsid w:val="002D6430"/>
    <w:rsid w:val="002D689D"/>
    <w:rsid w:val="002D6A14"/>
    <w:rsid w:val="002D7A4E"/>
    <w:rsid w:val="002E099C"/>
    <w:rsid w:val="002E0D12"/>
    <w:rsid w:val="002E10CF"/>
    <w:rsid w:val="002E1771"/>
    <w:rsid w:val="002E1A4D"/>
    <w:rsid w:val="002E1CA8"/>
    <w:rsid w:val="002E2159"/>
    <w:rsid w:val="002E3086"/>
    <w:rsid w:val="002E38F0"/>
    <w:rsid w:val="002E3AB9"/>
    <w:rsid w:val="002E5E7D"/>
    <w:rsid w:val="002E6A49"/>
    <w:rsid w:val="002E7088"/>
    <w:rsid w:val="002E7425"/>
    <w:rsid w:val="002E776C"/>
    <w:rsid w:val="002F2B94"/>
    <w:rsid w:val="002F3581"/>
    <w:rsid w:val="002F491A"/>
    <w:rsid w:val="002F5102"/>
    <w:rsid w:val="002F6504"/>
    <w:rsid w:val="002F67F3"/>
    <w:rsid w:val="002F6825"/>
    <w:rsid w:val="002F6AEA"/>
    <w:rsid w:val="002F7176"/>
    <w:rsid w:val="002F7446"/>
    <w:rsid w:val="00300AA4"/>
    <w:rsid w:val="00300B02"/>
    <w:rsid w:val="00302878"/>
    <w:rsid w:val="003038E7"/>
    <w:rsid w:val="0030507B"/>
    <w:rsid w:val="00305542"/>
    <w:rsid w:val="003070E0"/>
    <w:rsid w:val="0030769A"/>
    <w:rsid w:val="00310C92"/>
    <w:rsid w:val="00311272"/>
    <w:rsid w:val="00311AF7"/>
    <w:rsid w:val="00312012"/>
    <w:rsid w:val="003122DD"/>
    <w:rsid w:val="0031347E"/>
    <w:rsid w:val="003139D1"/>
    <w:rsid w:val="00313AA6"/>
    <w:rsid w:val="00314266"/>
    <w:rsid w:val="0031470A"/>
    <w:rsid w:val="00316060"/>
    <w:rsid w:val="00316B2E"/>
    <w:rsid w:val="00317754"/>
    <w:rsid w:val="0031786C"/>
    <w:rsid w:val="00317C7A"/>
    <w:rsid w:val="00322BC5"/>
    <w:rsid w:val="0032346D"/>
    <w:rsid w:val="00324FFC"/>
    <w:rsid w:val="003255B1"/>
    <w:rsid w:val="00325C39"/>
    <w:rsid w:val="00326E85"/>
    <w:rsid w:val="0032771F"/>
    <w:rsid w:val="00327850"/>
    <w:rsid w:val="00327A2E"/>
    <w:rsid w:val="0033032A"/>
    <w:rsid w:val="003319EA"/>
    <w:rsid w:val="00332038"/>
    <w:rsid w:val="003325DF"/>
    <w:rsid w:val="00332850"/>
    <w:rsid w:val="00332AB5"/>
    <w:rsid w:val="00332C96"/>
    <w:rsid w:val="00332CD0"/>
    <w:rsid w:val="00333A4E"/>
    <w:rsid w:val="00333C56"/>
    <w:rsid w:val="00334F4B"/>
    <w:rsid w:val="00335532"/>
    <w:rsid w:val="00335B6B"/>
    <w:rsid w:val="00336D6D"/>
    <w:rsid w:val="003403AB"/>
    <w:rsid w:val="00340DA9"/>
    <w:rsid w:val="00340FB3"/>
    <w:rsid w:val="003414F6"/>
    <w:rsid w:val="003416DD"/>
    <w:rsid w:val="00341A11"/>
    <w:rsid w:val="00341AC8"/>
    <w:rsid w:val="00342308"/>
    <w:rsid w:val="00342532"/>
    <w:rsid w:val="0034285A"/>
    <w:rsid w:val="00342865"/>
    <w:rsid w:val="00343D79"/>
    <w:rsid w:val="00343EC0"/>
    <w:rsid w:val="00345864"/>
    <w:rsid w:val="00345F74"/>
    <w:rsid w:val="00346D6F"/>
    <w:rsid w:val="003477D6"/>
    <w:rsid w:val="003478A1"/>
    <w:rsid w:val="00350520"/>
    <w:rsid w:val="003505F5"/>
    <w:rsid w:val="00350F8A"/>
    <w:rsid w:val="003514DF"/>
    <w:rsid w:val="00351EE9"/>
    <w:rsid w:val="00352044"/>
    <w:rsid w:val="003522BA"/>
    <w:rsid w:val="003539E7"/>
    <w:rsid w:val="00354DC4"/>
    <w:rsid w:val="00355B30"/>
    <w:rsid w:val="00355B8B"/>
    <w:rsid w:val="003563B0"/>
    <w:rsid w:val="003570B9"/>
    <w:rsid w:val="003602FD"/>
    <w:rsid w:val="00360DD7"/>
    <w:rsid w:val="003615F0"/>
    <w:rsid w:val="00361A75"/>
    <w:rsid w:val="00361B7D"/>
    <w:rsid w:val="00363052"/>
    <w:rsid w:val="003634F5"/>
    <w:rsid w:val="003641B1"/>
    <w:rsid w:val="0036425A"/>
    <w:rsid w:val="00364436"/>
    <w:rsid w:val="0036480E"/>
    <w:rsid w:val="00364A53"/>
    <w:rsid w:val="003663AA"/>
    <w:rsid w:val="003663F1"/>
    <w:rsid w:val="00367882"/>
    <w:rsid w:val="00367A65"/>
    <w:rsid w:val="00371519"/>
    <w:rsid w:val="0037180D"/>
    <w:rsid w:val="0037197E"/>
    <w:rsid w:val="0037378C"/>
    <w:rsid w:val="00373E5E"/>
    <w:rsid w:val="003742DB"/>
    <w:rsid w:val="003744AD"/>
    <w:rsid w:val="003748F7"/>
    <w:rsid w:val="00374919"/>
    <w:rsid w:val="00374ABA"/>
    <w:rsid w:val="00374B01"/>
    <w:rsid w:val="00376030"/>
    <w:rsid w:val="00376898"/>
    <w:rsid w:val="00376CE2"/>
    <w:rsid w:val="00376F25"/>
    <w:rsid w:val="00376F84"/>
    <w:rsid w:val="00377391"/>
    <w:rsid w:val="00377660"/>
    <w:rsid w:val="00377682"/>
    <w:rsid w:val="00377CF9"/>
    <w:rsid w:val="00380ACD"/>
    <w:rsid w:val="00380E9A"/>
    <w:rsid w:val="0038225A"/>
    <w:rsid w:val="0038230E"/>
    <w:rsid w:val="0038242E"/>
    <w:rsid w:val="00382CBD"/>
    <w:rsid w:val="00382D8E"/>
    <w:rsid w:val="00382EE2"/>
    <w:rsid w:val="0038377F"/>
    <w:rsid w:val="00383E9D"/>
    <w:rsid w:val="0038431B"/>
    <w:rsid w:val="00384BF3"/>
    <w:rsid w:val="003860C6"/>
    <w:rsid w:val="0038623A"/>
    <w:rsid w:val="00386A67"/>
    <w:rsid w:val="00387069"/>
    <w:rsid w:val="00387509"/>
    <w:rsid w:val="00390875"/>
    <w:rsid w:val="003913BE"/>
    <w:rsid w:val="00391CCD"/>
    <w:rsid w:val="00392EF5"/>
    <w:rsid w:val="00392F22"/>
    <w:rsid w:val="0039398F"/>
    <w:rsid w:val="003943D7"/>
    <w:rsid w:val="003947D9"/>
    <w:rsid w:val="00394AA1"/>
    <w:rsid w:val="00396120"/>
    <w:rsid w:val="00396E47"/>
    <w:rsid w:val="003A110E"/>
    <w:rsid w:val="003A1C55"/>
    <w:rsid w:val="003A1EE1"/>
    <w:rsid w:val="003A1F21"/>
    <w:rsid w:val="003A284A"/>
    <w:rsid w:val="003A2875"/>
    <w:rsid w:val="003A3BCB"/>
    <w:rsid w:val="003A412D"/>
    <w:rsid w:val="003A445E"/>
    <w:rsid w:val="003A4719"/>
    <w:rsid w:val="003A4DC1"/>
    <w:rsid w:val="003A533D"/>
    <w:rsid w:val="003A592D"/>
    <w:rsid w:val="003A5D69"/>
    <w:rsid w:val="003A5F33"/>
    <w:rsid w:val="003A61E0"/>
    <w:rsid w:val="003A6DBC"/>
    <w:rsid w:val="003A73D5"/>
    <w:rsid w:val="003A7C77"/>
    <w:rsid w:val="003B0568"/>
    <w:rsid w:val="003B26B6"/>
    <w:rsid w:val="003B3AD4"/>
    <w:rsid w:val="003B4047"/>
    <w:rsid w:val="003B4A32"/>
    <w:rsid w:val="003B4BF4"/>
    <w:rsid w:val="003B5006"/>
    <w:rsid w:val="003B6540"/>
    <w:rsid w:val="003B6CAB"/>
    <w:rsid w:val="003C11D9"/>
    <w:rsid w:val="003C145E"/>
    <w:rsid w:val="003C20BF"/>
    <w:rsid w:val="003C26D6"/>
    <w:rsid w:val="003C2C51"/>
    <w:rsid w:val="003C2DAB"/>
    <w:rsid w:val="003C311D"/>
    <w:rsid w:val="003C3F97"/>
    <w:rsid w:val="003C3F9C"/>
    <w:rsid w:val="003C4539"/>
    <w:rsid w:val="003C47CA"/>
    <w:rsid w:val="003C4B52"/>
    <w:rsid w:val="003C4EE0"/>
    <w:rsid w:val="003C689E"/>
    <w:rsid w:val="003C6C57"/>
    <w:rsid w:val="003C7E97"/>
    <w:rsid w:val="003C7FFD"/>
    <w:rsid w:val="003D0882"/>
    <w:rsid w:val="003D0F33"/>
    <w:rsid w:val="003D1483"/>
    <w:rsid w:val="003D1B02"/>
    <w:rsid w:val="003D1BAB"/>
    <w:rsid w:val="003D2038"/>
    <w:rsid w:val="003D2A10"/>
    <w:rsid w:val="003D2AAC"/>
    <w:rsid w:val="003D4CA9"/>
    <w:rsid w:val="003D4DFE"/>
    <w:rsid w:val="003D5280"/>
    <w:rsid w:val="003D5CB5"/>
    <w:rsid w:val="003D67CB"/>
    <w:rsid w:val="003D7FBD"/>
    <w:rsid w:val="003E02E0"/>
    <w:rsid w:val="003E1DE6"/>
    <w:rsid w:val="003E279E"/>
    <w:rsid w:val="003E3042"/>
    <w:rsid w:val="003E39D2"/>
    <w:rsid w:val="003E3A12"/>
    <w:rsid w:val="003E4B46"/>
    <w:rsid w:val="003E525F"/>
    <w:rsid w:val="003E6FBC"/>
    <w:rsid w:val="003F04EE"/>
    <w:rsid w:val="003F0722"/>
    <w:rsid w:val="003F1654"/>
    <w:rsid w:val="003F18E7"/>
    <w:rsid w:val="003F1959"/>
    <w:rsid w:val="003F3E2C"/>
    <w:rsid w:val="003F5897"/>
    <w:rsid w:val="003F5F4C"/>
    <w:rsid w:val="003F60E3"/>
    <w:rsid w:val="003F6B8C"/>
    <w:rsid w:val="003F751F"/>
    <w:rsid w:val="0040003C"/>
    <w:rsid w:val="00401533"/>
    <w:rsid w:val="004018F7"/>
    <w:rsid w:val="00401DD7"/>
    <w:rsid w:val="00401F2D"/>
    <w:rsid w:val="0040237B"/>
    <w:rsid w:val="00402921"/>
    <w:rsid w:val="00402E7E"/>
    <w:rsid w:val="00403D59"/>
    <w:rsid w:val="00404E19"/>
    <w:rsid w:val="00405953"/>
    <w:rsid w:val="00405CEC"/>
    <w:rsid w:val="004068ED"/>
    <w:rsid w:val="00406D4D"/>
    <w:rsid w:val="00407F62"/>
    <w:rsid w:val="00410656"/>
    <w:rsid w:val="0041092E"/>
    <w:rsid w:val="00411070"/>
    <w:rsid w:val="004112E8"/>
    <w:rsid w:val="004119DD"/>
    <w:rsid w:val="00412D32"/>
    <w:rsid w:val="00413817"/>
    <w:rsid w:val="00413ABC"/>
    <w:rsid w:val="00413F70"/>
    <w:rsid w:val="0041484A"/>
    <w:rsid w:val="0041497D"/>
    <w:rsid w:val="00415582"/>
    <w:rsid w:val="00415735"/>
    <w:rsid w:val="004161CB"/>
    <w:rsid w:val="0041660D"/>
    <w:rsid w:val="004168D2"/>
    <w:rsid w:val="00416910"/>
    <w:rsid w:val="00416AB3"/>
    <w:rsid w:val="0041763F"/>
    <w:rsid w:val="004178C6"/>
    <w:rsid w:val="00420C8D"/>
    <w:rsid w:val="00421570"/>
    <w:rsid w:val="0042159A"/>
    <w:rsid w:val="00421B36"/>
    <w:rsid w:val="004229DA"/>
    <w:rsid w:val="00422D2C"/>
    <w:rsid w:val="00423A28"/>
    <w:rsid w:val="004241FB"/>
    <w:rsid w:val="00424741"/>
    <w:rsid w:val="0042476A"/>
    <w:rsid w:val="0042596A"/>
    <w:rsid w:val="00426C70"/>
    <w:rsid w:val="00426DE7"/>
    <w:rsid w:val="00426FC0"/>
    <w:rsid w:val="00427276"/>
    <w:rsid w:val="00427E1A"/>
    <w:rsid w:val="00431689"/>
    <w:rsid w:val="004328C3"/>
    <w:rsid w:val="00432E3C"/>
    <w:rsid w:val="0043407D"/>
    <w:rsid w:val="00435EA1"/>
    <w:rsid w:val="0043635B"/>
    <w:rsid w:val="004372DE"/>
    <w:rsid w:val="00437EE1"/>
    <w:rsid w:val="00440080"/>
    <w:rsid w:val="004404E8"/>
    <w:rsid w:val="00440D8E"/>
    <w:rsid w:val="00441129"/>
    <w:rsid w:val="00441B38"/>
    <w:rsid w:val="00441F49"/>
    <w:rsid w:val="00442447"/>
    <w:rsid w:val="00442B50"/>
    <w:rsid w:val="00444A71"/>
    <w:rsid w:val="00445055"/>
    <w:rsid w:val="00445177"/>
    <w:rsid w:val="0044524C"/>
    <w:rsid w:val="004456B4"/>
    <w:rsid w:val="00447046"/>
    <w:rsid w:val="004471E1"/>
    <w:rsid w:val="004473B4"/>
    <w:rsid w:val="004501C7"/>
    <w:rsid w:val="004509A3"/>
    <w:rsid w:val="00451B29"/>
    <w:rsid w:val="00451D17"/>
    <w:rsid w:val="00451DCB"/>
    <w:rsid w:val="004521D2"/>
    <w:rsid w:val="004522C6"/>
    <w:rsid w:val="004523FB"/>
    <w:rsid w:val="0045254C"/>
    <w:rsid w:val="00452750"/>
    <w:rsid w:val="00452A93"/>
    <w:rsid w:val="00452B6E"/>
    <w:rsid w:val="00452C03"/>
    <w:rsid w:val="00453863"/>
    <w:rsid w:val="004539E3"/>
    <w:rsid w:val="00453A1E"/>
    <w:rsid w:val="00454179"/>
    <w:rsid w:val="004543FC"/>
    <w:rsid w:val="0045471B"/>
    <w:rsid w:val="004557B2"/>
    <w:rsid w:val="004562D7"/>
    <w:rsid w:val="004568EE"/>
    <w:rsid w:val="00456E74"/>
    <w:rsid w:val="004577F2"/>
    <w:rsid w:val="004609C6"/>
    <w:rsid w:val="00460B9B"/>
    <w:rsid w:val="00460BE1"/>
    <w:rsid w:val="00460F4F"/>
    <w:rsid w:val="0046119F"/>
    <w:rsid w:val="0046134F"/>
    <w:rsid w:val="0046314C"/>
    <w:rsid w:val="00463282"/>
    <w:rsid w:val="00466086"/>
    <w:rsid w:val="00466896"/>
    <w:rsid w:val="004669CF"/>
    <w:rsid w:val="00466B67"/>
    <w:rsid w:val="004706F5"/>
    <w:rsid w:val="00470D3D"/>
    <w:rsid w:val="004712F8"/>
    <w:rsid w:val="00471317"/>
    <w:rsid w:val="00471435"/>
    <w:rsid w:val="00471C0F"/>
    <w:rsid w:val="00472259"/>
    <w:rsid w:val="0047245D"/>
    <w:rsid w:val="00472474"/>
    <w:rsid w:val="00473A3A"/>
    <w:rsid w:val="00474AC4"/>
    <w:rsid w:val="004752AF"/>
    <w:rsid w:val="004754B1"/>
    <w:rsid w:val="00475810"/>
    <w:rsid w:val="004759E9"/>
    <w:rsid w:val="00475AAF"/>
    <w:rsid w:val="00475FAD"/>
    <w:rsid w:val="00477212"/>
    <w:rsid w:val="0047761F"/>
    <w:rsid w:val="00480CBB"/>
    <w:rsid w:val="0048155D"/>
    <w:rsid w:val="00481A82"/>
    <w:rsid w:val="00482CA1"/>
    <w:rsid w:val="00482DAC"/>
    <w:rsid w:val="00482E52"/>
    <w:rsid w:val="00483300"/>
    <w:rsid w:val="0048584C"/>
    <w:rsid w:val="00485F55"/>
    <w:rsid w:val="00487416"/>
    <w:rsid w:val="0048753C"/>
    <w:rsid w:val="00490D67"/>
    <w:rsid w:val="00491158"/>
    <w:rsid w:val="004915CC"/>
    <w:rsid w:val="00491BB0"/>
    <w:rsid w:val="00492471"/>
    <w:rsid w:val="00492816"/>
    <w:rsid w:val="00493429"/>
    <w:rsid w:val="004945C9"/>
    <w:rsid w:val="00495147"/>
    <w:rsid w:val="00495622"/>
    <w:rsid w:val="00497845"/>
    <w:rsid w:val="00497CAD"/>
    <w:rsid w:val="004A292C"/>
    <w:rsid w:val="004A3F0F"/>
    <w:rsid w:val="004A412C"/>
    <w:rsid w:val="004A46AD"/>
    <w:rsid w:val="004A54D6"/>
    <w:rsid w:val="004A5E10"/>
    <w:rsid w:val="004A6C10"/>
    <w:rsid w:val="004A6E6F"/>
    <w:rsid w:val="004A71E6"/>
    <w:rsid w:val="004A77F9"/>
    <w:rsid w:val="004A7FB7"/>
    <w:rsid w:val="004B120B"/>
    <w:rsid w:val="004B1D16"/>
    <w:rsid w:val="004B2695"/>
    <w:rsid w:val="004B2792"/>
    <w:rsid w:val="004B2CF8"/>
    <w:rsid w:val="004B3AB2"/>
    <w:rsid w:val="004B40C5"/>
    <w:rsid w:val="004B4AE2"/>
    <w:rsid w:val="004B4B03"/>
    <w:rsid w:val="004B50E6"/>
    <w:rsid w:val="004B58DF"/>
    <w:rsid w:val="004B5CC6"/>
    <w:rsid w:val="004B6499"/>
    <w:rsid w:val="004B6DFF"/>
    <w:rsid w:val="004C0AF2"/>
    <w:rsid w:val="004C0D92"/>
    <w:rsid w:val="004C1AB2"/>
    <w:rsid w:val="004C1C72"/>
    <w:rsid w:val="004C30EE"/>
    <w:rsid w:val="004C31F5"/>
    <w:rsid w:val="004C36ED"/>
    <w:rsid w:val="004C415F"/>
    <w:rsid w:val="004C4451"/>
    <w:rsid w:val="004C4731"/>
    <w:rsid w:val="004C4D01"/>
    <w:rsid w:val="004C52CF"/>
    <w:rsid w:val="004C546D"/>
    <w:rsid w:val="004C60FF"/>
    <w:rsid w:val="004C630E"/>
    <w:rsid w:val="004C6438"/>
    <w:rsid w:val="004C6AAE"/>
    <w:rsid w:val="004C6D2F"/>
    <w:rsid w:val="004C7A5C"/>
    <w:rsid w:val="004C7DDE"/>
    <w:rsid w:val="004D07B3"/>
    <w:rsid w:val="004D14D9"/>
    <w:rsid w:val="004D1C34"/>
    <w:rsid w:val="004D2233"/>
    <w:rsid w:val="004D2833"/>
    <w:rsid w:val="004D3705"/>
    <w:rsid w:val="004D3AA8"/>
    <w:rsid w:val="004D4D4C"/>
    <w:rsid w:val="004D51B8"/>
    <w:rsid w:val="004D57F9"/>
    <w:rsid w:val="004D73A3"/>
    <w:rsid w:val="004D745A"/>
    <w:rsid w:val="004D7780"/>
    <w:rsid w:val="004E03DB"/>
    <w:rsid w:val="004E12F0"/>
    <w:rsid w:val="004E1EF2"/>
    <w:rsid w:val="004E2369"/>
    <w:rsid w:val="004E311A"/>
    <w:rsid w:val="004E3F4D"/>
    <w:rsid w:val="004E493F"/>
    <w:rsid w:val="004E539E"/>
    <w:rsid w:val="004E6721"/>
    <w:rsid w:val="004E715B"/>
    <w:rsid w:val="004E78D6"/>
    <w:rsid w:val="004F1480"/>
    <w:rsid w:val="004F2765"/>
    <w:rsid w:val="004F2F3E"/>
    <w:rsid w:val="004F4AA8"/>
    <w:rsid w:val="004F4CBE"/>
    <w:rsid w:val="004F5AE5"/>
    <w:rsid w:val="004F757E"/>
    <w:rsid w:val="0050013D"/>
    <w:rsid w:val="0050035F"/>
    <w:rsid w:val="00500796"/>
    <w:rsid w:val="00501727"/>
    <w:rsid w:val="00502582"/>
    <w:rsid w:val="0050377D"/>
    <w:rsid w:val="00504353"/>
    <w:rsid w:val="00505382"/>
    <w:rsid w:val="00505BAE"/>
    <w:rsid w:val="00505EA3"/>
    <w:rsid w:val="005075B0"/>
    <w:rsid w:val="00507610"/>
    <w:rsid w:val="005117D4"/>
    <w:rsid w:val="00511B29"/>
    <w:rsid w:val="00511EA8"/>
    <w:rsid w:val="005130C2"/>
    <w:rsid w:val="005136E8"/>
    <w:rsid w:val="005137C0"/>
    <w:rsid w:val="00513E0C"/>
    <w:rsid w:val="00513FA4"/>
    <w:rsid w:val="0051409F"/>
    <w:rsid w:val="005142D6"/>
    <w:rsid w:val="005147CC"/>
    <w:rsid w:val="005148DB"/>
    <w:rsid w:val="005155D1"/>
    <w:rsid w:val="005156F0"/>
    <w:rsid w:val="00515C42"/>
    <w:rsid w:val="005161DF"/>
    <w:rsid w:val="00516864"/>
    <w:rsid w:val="00517798"/>
    <w:rsid w:val="00517F98"/>
    <w:rsid w:val="005209EC"/>
    <w:rsid w:val="00520A50"/>
    <w:rsid w:val="005213DE"/>
    <w:rsid w:val="00521FB7"/>
    <w:rsid w:val="00522921"/>
    <w:rsid w:val="00523760"/>
    <w:rsid w:val="0052377B"/>
    <w:rsid w:val="0052400A"/>
    <w:rsid w:val="00524C9B"/>
    <w:rsid w:val="00524D09"/>
    <w:rsid w:val="00524E49"/>
    <w:rsid w:val="0052501F"/>
    <w:rsid w:val="00525109"/>
    <w:rsid w:val="005251D9"/>
    <w:rsid w:val="00525730"/>
    <w:rsid w:val="00526FA0"/>
    <w:rsid w:val="00527CFB"/>
    <w:rsid w:val="00527DCA"/>
    <w:rsid w:val="00527DE5"/>
    <w:rsid w:val="00530013"/>
    <w:rsid w:val="00530D9B"/>
    <w:rsid w:val="00533705"/>
    <w:rsid w:val="00534119"/>
    <w:rsid w:val="0053420B"/>
    <w:rsid w:val="00534904"/>
    <w:rsid w:val="00534F80"/>
    <w:rsid w:val="00535485"/>
    <w:rsid w:val="00535C9D"/>
    <w:rsid w:val="00535DD8"/>
    <w:rsid w:val="00536401"/>
    <w:rsid w:val="005365C9"/>
    <w:rsid w:val="00536F15"/>
    <w:rsid w:val="0053742A"/>
    <w:rsid w:val="005378EB"/>
    <w:rsid w:val="00537C4F"/>
    <w:rsid w:val="0054015B"/>
    <w:rsid w:val="00540478"/>
    <w:rsid w:val="00540814"/>
    <w:rsid w:val="005422F0"/>
    <w:rsid w:val="0054248A"/>
    <w:rsid w:val="00543A70"/>
    <w:rsid w:val="00543A92"/>
    <w:rsid w:val="005441FB"/>
    <w:rsid w:val="00545051"/>
    <w:rsid w:val="005450D9"/>
    <w:rsid w:val="00545E6D"/>
    <w:rsid w:val="0054730E"/>
    <w:rsid w:val="005477EB"/>
    <w:rsid w:val="0055114B"/>
    <w:rsid w:val="00551E4E"/>
    <w:rsid w:val="005520F9"/>
    <w:rsid w:val="005527A7"/>
    <w:rsid w:val="00553CFB"/>
    <w:rsid w:val="00554DB8"/>
    <w:rsid w:val="00555126"/>
    <w:rsid w:val="005553E8"/>
    <w:rsid w:val="00556FB5"/>
    <w:rsid w:val="00557EB3"/>
    <w:rsid w:val="00557F49"/>
    <w:rsid w:val="00561059"/>
    <w:rsid w:val="005610E9"/>
    <w:rsid w:val="005625CB"/>
    <w:rsid w:val="00563283"/>
    <w:rsid w:val="00563B79"/>
    <w:rsid w:val="005641B4"/>
    <w:rsid w:val="005658A4"/>
    <w:rsid w:val="00565BFE"/>
    <w:rsid w:val="00566279"/>
    <w:rsid w:val="00566B93"/>
    <w:rsid w:val="00566F0E"/>
    <w:rsid w:val="00571198"/>
    <w:rsid w:val="00571636"/>
    <w:rsid w:val="00571930"/>
    <w:rsid w:val="00572AE7"/>
    <w:rsid w:val="005736CE"/>
    <w:rsid w:val="00573CD0"/>
    <w:rsid w:val="00573DD2"/>
    <w:rsid w:val="005745C8"/>
    <w:rsid w:val="0057468A"/>
    <w:rsid w:val="00574FD3"/>
    <w:rsid w:val="0057781C"/>
    <w:rsid w:val="00580842"/>
    <w:rsid w:val="0058091B"/>
    <w:rsid w:val="00580F48"/>
    <w:rsid w:val="005810E3"/>
    <w:rsid w:val="0058207B"/>
    <w:rsid w:val="005826AA"/>
    <w:rsid w:val="00582BE3"/>
    <w:rsid w:val="00582C60"/>
    <w:rsid w:val="005849F0"/>
    <w:rsid w:val="00585275"/>
    <w:rsid w:val="005852D9"/>
    <w:rsid w:val="005871A6"/>
    <w:rsid w:val="005874B2"/>
    <w:rsid w:val="00587511"/>
    <w:rsid w:val="00590DAD"/>
    <w:rsid w:val="00591346"/>
    <w:rsid w:val="00591FEA"/>
    <w:rsid w:val="00593BDC"/>
    <w:rsid w:val="0059528E"/>
    <w:rsid w:val="0059560F"/>
    <w:rsid w:val="00595796"/>
    <w:rsid w:val="005957F2"/>
    <w:rsid w:val="00596ECA"/>
    <w:rsid w:val="0059741B"/>
    <w:rsid w:val="0059761E"/>
    <w:rsid w:val="00597E8C"/>
    <w:rsid w:val="005A065F"/>
    <w:rsid w:val="005A0D3E"/>
    <w:rsid w:val="005A0EBC"/>
    <w:rsid w:val="005A17CF"/>
    <w:rsid w:val="005A1C73"/>
    <w:rsid w:val="005A2108"/>
    <w:rsid w:val="005A229C"/>
    <w:rsid w:val="005A2512"/>
    <w:rsid w:val="005A2ACB"/>
    <w:rsid w:val="005A3985"/>
    <w:rsid w:val="005A46F6"/>
    <w:rsid w:val="005A4A5D"/>
    <w:rsid w:val="005A4C00"/>
    <w:rsid w:val="005A4CBC"/>
    <w:rsid w:val="005A4D46"/>
    <w:rsid w:val="005A5412"/>
    <w:rsid w:val="005A55F8"/>
    <w:rsid w:val="005A5D3F"/>
    <w:rsid w:val="005A5D7E"/>
    <w:rsid w:val="005A652B"/>
    <w:rsid w:val="005A655B"/>
    <w:rsid w:val="005A6ABB"/>
    <w:rsid w:val="005A7A97"/>
    <w:rsid w:val="005B0E60"/>
    <w:rsid w:val="005B1476"/>
    <w:rsid w:val="005B15BF"/>
    <w:rsid w:val="005B1FA2"/>
    <w:rsid w:val="005B28F6"/>
    <w:rsid w:val="005B32C6"/>
    <w:rsid w:val="005B36DD"/>
    <w:rsid w:val="005B3A71"/>
    <w:rsid w:val="005B4024"/>
    <w:rsid w:val="005B49FF"/>
    <w:rsid w:val="005B579F"/>
    <w:rsid w:val="005B6206"/>
    <w:rsid w:val="005B6336"/>
    <w:rsid w:val="005C06D7"/>
    <w:rsid w:val="005C07B9"/>
    <w:rsid w:val="005C131C"/>
    <w:rsid w:val="005C1CF1"/>
    <w:rsid w:val="005C23DA"/>
    <w:rsid w:val="005C25F2"/>
    <w:rsid w:val="005C34D1"/>
    <w:rsid w:val="005C3A92"/>
    <w:rsid w:val="005C3D2F"/>
    <w:rsid w:val="005C47D4"/>
    <w:rsid w:val="005C485A"/>
    <w:rsid w:val="005C48B2"/>
    <w:rsid w:val="005C57CC"/>
    <w:rsid w:val="005C69D7"/>
    <w:rsid w:val="005C7A3A"/>
    <w:rsid w:val="005C7FF1"/>
    <w:rsid w:val="005D1C28"/>
    <w:rsid w:val="005D3963"/>
    <w:rsid w:val="005D3BB1"/>
    <w:rsid w:val="005D5587"/>
    <w:rsid w:val="005D5DA3"/>
    <w:rsid w:val="005D6274"/>
    <w:rsid w:val="005D7573"/>
    <w:rsid w:val="005D797F"/>
    <w:rsid w:val="005E0995"/>
    <w:rsid w:val="005E0FC2"/>
    <w:rsid w:val="005E0FCA"/>
    <w:rsid w:val="005E1BBA"/>
    <w:rsid w:val="005E1F40"/>
    <w:rsid w:val="005E3087"/>
    <w:rsid w:val="005E4BC7"/>
    <w:rsid w:val="005E55B9"/>
    <w:rsid w:val="005E5631"/>
    <w:rsid w:val="005E57F9"/>
    <w:rsid w:val="005E5A2D"/>
    <w:rsid w:val="005E5DD2"/>
    <w:rsid w:val="005E600C"/>
    <w:rsid w:val="005E692B"/>
    <w:rsid w:val="005E6BC8"/>
    <w:rsid w:val="005E72F2"/>
    <w:rsid w:val="005E7A2E"/>
    <w:rsid w:val="005F080F"/>
    <w:rsid w:val="005F097A"/>
    <w:rsid w:val="005F159F"/>
    <w:rsid w:val="005F188E"/>
    <w:rsid w:val="005F2A24"/>
    <w:rsid w:val="005F2F83"/>
    <w:rsid w:val="005F2F94"/>
    <w:rsid w:val="005F3BDA"/>
    <w:rsid w:val="005F4704"/>
    <w:rsid w:val="005F575A"/>
    <w:rsid w:val="005F6842"/>
    <w:rsid w:val="005F6A1B"/>
    <w:rsid w:val="005F70ED"/>
    <w:rsid w:val="006009CD"/>
    <w:rsid w:val="0060179A"/>
    <w:rsid w:val="00602E7C"/>
    <w:rsid w:val="0060309B"/>
    <w:rsid w:val="00603B84"/>
    <w:rsid w:val="006053B2"/>
    <w:rsid w:val="00605681"/>
    <w:rsid w:val="00605E36"/>
    <w:rsid w:val="006064B2"/>
    <w:rsid w:val="00606A17"/>
    <w:rsid w:val="00606A72"/>
    <w:rsid w:val="0060705E"/>
    <w:rsid w:val="00607BB8"/>
    <w:rsid w:val="00610BA3"/>
    <w:rsid w:val="00610C73"/>
    <w:rsid w:val="00613B6F"/>
    <w:rsid w:val="006144AD"/>
    <w:rsid w:val="00616FDC"/>
    <w:rsid w:val="006174A4"/>
    <w:rsid w:val="0062022F"/>
    <w:rsid w:val="006210E2"/>
    <w:rsid w:val="0062117E"/>
    <w:rsid w:val="00621767"/>
    <w:rsid w:val="0062296A"/>
    <w:rsid w:val="0062427D"/>
    <w:rsid w:val="006247F5"/>
    <w:rsid w:val="00624B77"/>
    <w:rsid w:val="00625DEF"/>
    <w:rsid w:val="006266D8"/>
    <w:rsid w:val="00626D43"/>
    <w:rsid w:val="00627D8F"/>
    <w:rsid w:val="00627E6E"/>
    <w:rsid w:val="00630011"/>
    <w:rsid w:val="006305F4"/>
    <w:rsid w:val="00630BF0"/>
    <w:rsid w:val="00630E59"/>
    <w:rsid w:val="00630F53"/>
    <w:rsid w:val="00632EEB"/>
    <w:rsid w:val="0063442E"/>
    <w:rsid w:val="0063449C"/>
    <w:rsid w:val="00634798"/>
    <w:rsid w:val="00635D64"/>
    <w:rsid w:val="00636789"/>
    <w:rsid w:val="006367A6"/>
    <w:rsid w:val="006375AD"/>
    <w:rsid w:val="00637ADA"/>
    <w:rsid w:val="006412D8"/>
    <w:rsid w:val="00641668"/>
    <w:rsid w:val="006417D2"/>
    <w:rsid w:val="00641DDA"/>
    <w:rsid w:val="0064302F"/>
    <w:rsid w:val="0064327D"/>
    <w:rsid w:val="0064450E"/>
    <w:rsid w:val="00644888"/>
    <w:rsid w:val="00645F29"/>
    <w:rsid w:val="006465AB"/>
    <w:rsid w:val="00646620"/>
    <w:rsid w:val="006469B0"/>
    <w:rsid w:val="00647253"/>
    <w:rsid w:val="00651171"/>
    <w:rsid w:val="00651719"/>
    <w:rsid w:val="00652364"/>
    <w:rsid w:val="0065335A"/>
    <w:rsid w:val="00653F95"/>
    <w:rsid w:val="006546DA"/>
    <w:rsid w:val="006554B2"/>
    <w:rsid w:val="00655918"/>
    <w:rsid w:val="00656A8F"/>
    <w:rsid w:val="00656C80"/>
    <w:rsid w:val="0066096A"/>
    <w:rsid w:val="00660CA0"/>
    <w:rsid w:val="00662608"/>
    <w:rsid w:val="00662B7B"/>
    <w:rsid w:val="00665A2B"/>
    <w:rsid w:val="006663E2"/>
    <w:rsid w:val="00666D2B"/>
    <w:rsid w:val="00666FF8"/>
    <w:rsid w:val="006673CA"/>
    <w:rsid w:val="006675CD"/>
    <w:rsid w:val="00667836"/>
    <w:rsid w:val="00670487"/>
    <w:rsid w:val="00670BDF"/>
    <w:rsid w:val="00671E69"/>
    <w:rsid w:val="0067230B"/>
    <w:rsid w:val="00672349"/>
    <w:rsid w:val="00672EA3"/>
    <w:rsid w:val="00673326"/>
    <w:rsid w:val="006738BE"/>
    <w:rsid w:val="00674447"/>
    <w:rsid w:val="006748E7"/>
    <w:rsid w:val="00674FF9"/>
    <w:rsid w:val="00676264"/>
    <w:rsid w:val="00676514"/>
    <w:rsid w:val="0067728F"/>
    <w:rsid w:val="00680F06"/>
    <w:rsid w:val="006810D5"/>
    <w:rsid w:val="00681A62"/>
    <w:rsid w:val="0068291B"/>
    <w:rsid w:val="00682A73"/>
    <w:rsid w:val="00683ABA"/>
    <w:rsid w:val="00685B4C"/>
    <w:rsid w:val="00685BA9"/>
    <w:rsid w:val="00685F35"/>
    <w:rsid w:val="00686C6F"/>
    <w:rsid w:val="00686D39"/>
    <w:rsid w:val="00687982"/>
    <w:rsid w:val="0068798A"/>
    <w:rsid w:val="00687A60"/>
    <w:rsid w:val="00687F0D"/>
    <w:rsid w:val="00687F81"/>
    <w:rsid w:val="00687FC5"/>
    <w:rsid w:val="006904BB"/>
    <w:rsid w:val="00691570"/>
    <w:rsid w:val="0069170A"/>
    <w:rsid w:val="00691A3D"/>
    <w:rsid w:val="00691CBA"/>
    <w:rsid w:val="00692442"/>
    <w:rsid w:val="006927ED"/>
    <w:rsid w:val="00692CB4"/>
    <w:rsid w:val="00692E1D"/>
    <w:rsid w:val="00693B37"/>
    <w:rsid w:val="006947C8"/>
    <w:rsid w:val="006948B4"/>
    <w:rsid w:val="00694E65"/>
    <w:rsid w:val="006954A0"/>
    <w:rsid w:val="00695A23"/>
    <w:rsid w:val="006965E6"/>
    <w:rsid w:val="00697310"/>
    <w:rsid w:val="006A074B"/>
    <w:rsid w:val="006A0EFA"/>
    <w:rsid w:val="006A1DBD"/>
    <w:rsid w:val="006A3163"/>
    <w:rsid w:val="006A408E"/>
    <w:rsid w:val="006A4D9B"/>
    <w:rsid w:val="006A4F2E"/>
    <w:rsid w:val="006A59A9"/>
    <w:rsid w:val="006A5A71"/>
    <w:rsid w:val="006A63B5"/>
    <w:rsid w:val="006A78A5"/>
    <w:rsid w:val="006B106C"/>
    <w:rsid w:val="006B1E38"/>
    <w:rsid w:val="006B1F3E"/>
    <w:rsid w:val="006B27CE"/>
    <w:rsid w:val="006B2823"/>
    <w:rsid w:val="006B2E2D"/>
    <w:rsid w:val="006B394C"/>
    <w:rsid w:val="006B3AFC"/>
    <w:rsid w:val="006B41C1"/>
    <w:rsid w:val="006B440B"/>
    <w:rsid w:val="006B46AF"/>
    <w:rsid w:val="006B52D3"/>
    <w:rsid w:val="006B57B1"/>
    <w:rsid w:val="006B5B4A"/>
    <w:rsid w:val="006B5EE2"/>
    <w:rsid w:val="006B76EB"/>
    <w:rsid w:val="006B7B42"/>
    <w:rsid w:val="006C073C"/>
    <w:rsid w:val="006C0B45"/>
    <w:rsid w:val="006C0D66"/>
    <w:rsid w:val="006C21EB"/>
    <w:rsid w:val="006C2619"/>
    <w:rsid w:val="006C269F"/>
    <w:rsid w:val="006C2C9D"/>
    <w:rsid w:val="006C3CF9"/>
    <w:rsid w:val="006C406C"/>
    <w:rsid w:val="006C4086"/>
    <w:rsid w:val="006C607D"/>
    <w:rsid w:val="006C69B4"/>
    <w:rsid w:val="006C7466"/>
    <w:rsid w:val="006C7E39"/>
    <w:rsid w:val="006D0668"/>
    <w:rsid w:val="006D207B"/>
    <w:rsid w:val="006D383E"/>
    <w:rsid w:val="006D4487"/>
    <w:rsid w:val="006D4B3F"/>
    <w:rsid w:val="006D5AC0"/>
    <w:rsid w:val="006D653D"/>
    <w:rsid w:val="006D73F8"/>
    <w:rsid w:val="006D77F8"/>
    <w:rsid w:val="006E0FA1"/>
    <w:rsid w:val="006E13A9"/>
    <w:rsid w:val="006E145D"/>
    <w:rsid w:val="006E1599"/>
    <w:rsid w:val="006E15FD"/>
    <w:rsid w:val="006E1C46"/>
    <w:rsid w:val="006E2612"/>
    <w:rsid w:val="006E2803"/>
    <w:rsid w:val="006E4A0E"/>
    <w:rsid w:val="006E4C71"/>
    <w:rsid w:val="006E551B"/>
    <w:rsid w:val="006E5D62"/>
    <w:rsid w:val="006E654F"/>
    <w:rsid w:val="006F0A85"/>
    <w:rsid w:val="006F0FDC"/>
    <w:rsid w:val="006F17EB"/>
    <w:rsid w:val="006F2860"/>
    <w:rsid w:val="006F3A5D"/>
    <w:rsid w:val="006F3E96"/>
    <w:rsid w:val="006F439B"/>
    <w:rsid w:val="006F5302"/>
    <w:rsid w:val="006F73DF"/>
    <w:rsid w:val="006F7E05"/>
    <w:rsid w:val="007001A8"/>
    <w:rsid w:val="00700D21"/>
    <w:rsid w:val="007011F7"/>
    <w:rsid w:val="0070139D"/>
    <w:rsid w:val="007016B9"/>
    <w:rsid w:val="00701C6D"/>
    <w:rsid w:val="00701FFA"/>
    <w:rsid w:val="00703AC1"/>
    <w:rsid w:val="00704B91"/>
    <w:rsid w:val="007074F0"/>
    <w:rsid w:val="007075B3"/>
    <w:rsid w:val="00710A3B"/>
    <w:rsid w:val="007112DF"/>
    <w:rsid w:val="00711749"/>
    <w:rsid w:val="00712021"/>
    <w:rsid w:val="007132DE"/>
    <w:rsid w:val="00713533"/>
    <w:rsid w:val="0071404F"/>
    <w:rsid w:val="007143C7"/>
    <w:rsid w:val="00717189"/>
    <w:rsid w:val="007175B7"/>
    <w:rsid w:val="00717EC3"/>
    <w:rsid w:val="00720A24"/>
    <w:rsid w:val="00721E37"/>
    <w:rsid w:val="00721F49"/>
    <w:rsid w:val="00722361"/>
    <w:rsid w:val="007228EE"/>
    <w:rsid w:val="00722C3D"/>
    <w:rsid w:val="007235EE"/>
    <w:rsid w:val="0072365E"/>
    <w:rsid w:val="00724044"/>
    <w:rsid w:val="00725728"/>
    <w:rsid w:val="00725A32"/>
    <w:rsid w:val="00725B31"/>
    <w:rsid w:val="00725C42"/>
    <w:rsid w:val="007261D0"/>
    <w:rsid w:val="00726591"/>
    <w:rsid w:val="00726957"/>
    <w:rsid w:val="007271C8"/>
    <w:rsid w:val="0072734B"/>
    <w:rsid w:val="00727C17"/>
    <w:rsid w:val="00730953"/>
    <w:rsid w:val="00730C02"/>
    <w:rsid w:val="00732137"/>
    <w:rsid w:val="00732DB4"/>
    <w:rsid w:val="0073359C"/>
    <w:rsid w:val="00733920"/>
    <w:rsid w:val="00733BC4"/>
    <w:rsid w:val="007349DD"/>
    <w:rsid w:val="00735387"/>
    <w:rsid w:val="007368D7"/>
    <w:rsid w:val="00736927"/>
    <w:rsid w:val="00736B8F"/>
    <w:rsid w:val="007406A4"/>
    <w:rsid w:val="00740F23"/>
    <w:rsid w:val="00741112"/>
    <w:rsid w:val="007433C0"/>
    <w:rsid w:val="00744376"/>
    <w:rsid w:val="00744782"/>
    <w:rsid w:val="0074608F"/>
    <w:rsid w:val="00746E3E"/>
    <w:rsid w:val="00747E3C"/>
    <w:rsid w:val="00751E6F"/>
    <w:rsid w:val="00751FDF"/>
    <w:rsid w:val="00752353"/>
    <w:rsid w:val="007524D5"/>
    <w:rsid w:val="00752890"/>
    <w:rsid w:val="00752907"/>
    <w:rsid w:val="007537E7"/>
    <w:rsid w:val="00754009"/>
    <w:rsid w:val="007548DE"/>
    <w:rsid w:val="007550C8"/>
    <w:rsid w:val="007550DB"/>
    <w:rsid w:val="007558F1"/>
    <w:rsid w:val="007561B3"/>
    <w:rsid w:val="007569BB"/>
    <w:rsid w:val="00756C8C"/>
    <w:rsid w:val="00760ED7"/>
    <w:rsid w:val="00761CEC"/>
    <w:rsid w:val="00762735"/>
    <w:rsid w:val="00762F53"/>
    <w:rsid w:val="00763D8B"/>
    <w:rsid w:val="0076464B"/>
    <w:rsid w:val="0076624C"/>
    <w:rsid w:val="0076738B"/>
    <w:rsid w:val="007675F7"/>
    <w:rsid w:val="00767D7A"/>
    <w:rsid w:val="00770531"/>
    <w:rsid w:val="00770A8C"/>
    <w:rsid w:val="007710E8"/>
    <w:rsid w:val="007719C7"/>
    <w:rsid w:val="00771C78"/>
    <w:rsid w:val="00772604"/>
    <w:rsid w:val="00772AEC"/>
    <w:rsid w:val="00772CCB"/>
    <w:rsid w:val="007732A5"/>
    <w:rsid w:val="00773794"/>
    <w:rsid w:val="007747BE"/>
    <w:rsid w:val="00774A62"/>
    <w:rsid w:val="00775175"/>
    <w:rsid w:val="00775533"/>
    <w:rsid w:val="00775686"/>
    <w:rsid w:val="00775DF3"/>
    <w:rsid w:val="0077618E"/>
    <w:rsid w:val="00776232"/>
    <w:rsid w:val="00776409"/>
    <w:rsid w:val="0077672D"/>
    <w:rsid w:val="00777C3E"/>
    <w:rsid w:val="00781162"/>
    <w:rsid w:val="00781276"/>
    <w:rsid w:val="00781438"/>
    <w:rsid w:val="00781F41"/>
    <w:rsid w:val="00781F70"/>
    <w:rsid w:val="007833AD"/>
    <w:rsid w:val="007840AD"/>
    <w:rsid w:val="00784F3C"/>
    <w:rsid w:val="00785CC4"/>
    <w:rsid w:val="00785E5A"/>
    <w:rsid w:val="00785F91"/>
    <w:rsid w:val="007879E6"/>
    <w:rsid w:val="007902F9"/>
    <w:rsid w:val="00791EC3"/>
    <w:rsid w:val="00791ECB"/>
    <w:rsid w:val="00791F8E"/>
    <w:rsid w:val="00793B2C"/>
    <w:rsid w:val="007947C2"/>
    <w:rsid w:val="00795AA1"/>
    <w:rsid w:val="00795E7D"/>
    <w:rsid w:val="00796B09"/>
    <w:rsid w:val="00797117"/>
    <w:rsid w:val="007979B8"/>
    <w:rsid w:val="007A080E"/>
    <w:rsid w:val="007A0C30"/>
    <w:rsid w:val="007A101B"/>
    <w:rsid w:val="007A116E"/>
    <w:rsid w:val="007A2CA8"/>
    <w:rsid w:val="007A323F"/>
    <w:rsid w:val="007A46A0"/>
    <w:rsid w:val="007A60BF"/>
    <w:rsid w:val="007A6C05"/>
    <w:rsid w:val="007A7665"/>
    <w:rsid w:val="007A79D1"/>
    <w:rsid w:val="007B0121"/>
    <w:rsid w:val="007B0620"/>
    <w:rsid w:val="007B2AB9"/>
    <w:rsid w:val="007B2D48"/>
    <w:rsid w:val="007B2E11"/>
    <w:rsid w:val="007B2F79"/>
    <w:rsid w:val="007B2F82"/>
    <w:rsid w:val="007B44F6"/>
    <w:rsid w:val="007B51AB"/>
    <w:rsid w:val="007B52CD"/>
    <w:rsid w:val="007B7C17"/>
    <w:rsid w:val="007B7FCA"/>
    <w:rsid w:val="007C0647"/>
    <w:rsid w:val="007C1348"/>
    <w:rsid w:val="007C1704"/>
    <w:rsid w:val="007C19E5"/>
    <w:rsid w:val="007C1ECD"/>
    <w:rsid w:val="007C5474"/>
    <w:rsid w:val="007C5557"/>
    <w:rsid w:val="007C5B01"/>
    <w:rsid w:val="007D091F"/>
    <w:rsid w:val="007D1A97"/>
    <w:rsid w:val="007D2434"/>
    <w:rsid w:val="007D3479"/>
    <w:rsid w:val="007D3F65"/>
    <w:rsid w:val="007D4FFF"/>
    <w:rsid w:val="007D64FB"/>
    <w:rsid w:val="007D68CE"/>
    <w:rsid w:val="007D7141"/>
    <w:rsid w:val="007D7465"/>
    <w:rsid w:val="007E4412"/>
    <w:rsid w:val="007E47A0"/>
    <w:rsid w:val="007E4D9C"/>
    <w:rsid w:val="007E6B1F"/>
    <w:rsid w:val="007E727E"/>
    <w:rsid w:val="007E7FA5"/>
    <w:rsid w:val="007F06A1"/>
    <w:rsid w:val="007F0ABD"/>
    <w:rsid w:val="007F0DD8"/>
    <w:rsid w:val="007F0E59"/>
    <w:rsid w:val="007F1244"/>
    <w:rsid w:val="007F256F"/>
    <w:rsid w:val="007F26AB"/>
    <w:rsid w:val="007F2F7C"/>
    <w:rsid w:val="007F3B82"/>
    <w:rsid w:val="007F3D37"/>
    <w:rsid w:val="007F5E82"/>
    <w:rsid w:val="007F5FF7"/>
    <w:rsid w:val="007F65EE"/>
    <w:rsid w:val="008006A4"/>
    <w:rsid w:val="00800C56"/>
    <w:rsid w:val="00801049"/>
    <w:rsid w:val="0080549F"/>
    <w:rsid w:val="00805FF0"/>
    <w:rsid w:val="00806E51"/>
    <w:rsid w:val="00807729"/>
    <w:rsid w:val="00807ABE"/>
    <w:rsid w:val="00810045"/>
    <w:rsid w:val="008102E1"/>
    <w:rsid w:val="00811A10"/>
    <w:rsid w:val="008139CD"/>
    <w:rsid w:val="00813DFC"/>
    <w:rsid w:val="00814D76"/>
    <w:rsid w:val="00814FA6"/>
    <w:rsid w:val="00815598"/>
    <w:rsid w:val="00815E46"/>
    <w:rsid w:val="008162D3"/>
    <w:rsid w:val="008164EB"/>
    <w:rsid w:val="00817725"/>
    <w:rsid w:val="008201C0"/>
    <w:rsid w:val="0082036C"/>
    <w:rsid w:val="008209B1"/>
    <w:rsid w:val="008218C4"/>
    <w:rsid w:val="00821C49"/>
    <w:rsid w:val="008229D1"/>
    <w:rsid w:val="00822C88"/>
    <w:rsid w:val="008233BD"/>
    <w:rsid w:val="008243D7"/>
    <w:rsid w:val="008243E1"/>
    <w:rsid w:val="008259E9"/>
    <w:rsid w:val="008259F8"/>
    <w:rsid w:val="00825FD9"/>
    <w:rsid w:val="0082651B"/>
    <w:rsid w:val="00826C53"/>
    <w:rsid w:val="00827E35"/>
    <w:rsid w:val="0083044E"/>
    <w:rsid w:val="008313B2"/>
    <w:rsid w:val="0083166A"/>
    <w:rsid w:val="00831971"/>
    <w:rsid w:val="008330FD"/>
    <w:rsid w:val="008332DD"/>
    <w:rsid w:val="00833571"/>
    <w:rsid w:val="00833845"/>
    <w:rsid w:val="00833AB4"/>
    <w:rsid w:val="00833E80"/>
    <w:rsid w:val="00833F38"/>
    <w:rsid w:val="00834BC4"/>
    <w:rsid w:val="00835D7A"/>
    <w:rsid w:val="00836C8A"/>
    <w:rsid w:val="008375D4"/>
    <w:rsid w:val="00840624"/>
    <w:rsid w:val="00840C73"/>
    <w:rsid w:val="0084120B"/>
    <w:rsid w:val="0084134B"/>
    <w:rsid w:val="00841589"/>
    <w:rsid w:val="0084227B"/>
    <w:rsid w:val="008436ED"/>
    <w:rsid w:val="00844CAD"/>
    <w:rsid w:val="00844F24"/>
    <w:rsid w:val="00845155"/>
    <w:rsid w:val="00845F12"/>
    <w:rsid w:val="00851019"/>
    <w:rsid w:val="0085162A"/>
    <w:rsid w:val="00851D38"/>
    <w:rsid w:val="0085254B"/>
    <w:rsid w:val="00852974"/>
    <w:rsid w:val="008529C0"/>
    <w:rsid w:val="00852A0F"/>
    <w:rsid w:val="00853151"/>
    <w:rsid w:val="00853870"/>
    <w:rsid w:val="00853E4F"/>
    <w:rsid w:val="0085400C"/>
    <w:rsid w:val="008541E9"/>
    <w:rsid w:val="00854262"/>
    <w:rsid w:val="0085427A"/>
    <w:rsid w:val="00854660"/>
    <w:rsid w:val="00855911"/>
    <w:rsid w:val="00860372"/>
    <w:rsid w:val="00860437"/>
    <w:rsid w:val="00860C0E"/>
    <w:rsid w:val="008611CC"/>
    <w:rsid w:val="00862107"/>
    <w:rsid w:val="00862CE9"/>
    <w:rsid w:val="008631D4"/>
    <w:rsid w:val="0086352C"/>
    <w:rsid w:val="00864255"/>
    <w:rsid w:val="00864ED7"/>
    <w:rsid w:val="0086549C"/>
    <w:rsid w:val="00865636"/>
    <w:rsid w:val="00865EBB"/>
    <w:rsid w:val="00866733"/>
    <w:rsid w:val="008667D4"/>
    <w:rsid w:val="00866BCA"/>
    <w:rsid w:val="00867498"/>
    <w:rsid w:val="008675FB"/>
    <w:rsid w:val="00867698"/>
    <w:rsid w:val="008679E6"/>
    <w:rsid w:val="008705F0"/>
    <w:rsid w:val="00871D85"/>
    <w:rsid w:val="008730B6"/>
    <w:rsid w:val="0087345D"/>
    <w:rsid w:val="00873E53"/>
    <w:rsid w:val="008740E1"/>
    <w:rsid w:val="00874811"/>
    <w:rsid w:val="008757FC"/>
    <w:rsid w:val="00875E15"/>
    <w:rsid w:val="0087633F"/>
    <w:rsid w:val="00876DDA"/>
    <w:rsid w:val="008770D8"/>
    <w:rsid w:val="00880831"/>
    <w:rsid w:val="00882275"/>
    <w:rsid w:val="00882604"/>
    <w:rsid w:val="00882AE3"/>
    <w:rsid w:val="00882D7C"/>
    <w:rsid w:val="008837A8"/>
    <w:rsid w:val="00884081"/>
    <w:rsid w:val="00885AF8"/>
    <w:rsid w:val="00885F59"/>
    <w:rsid w:val="00886583"/>
    <w:rsid w:val="008866EE"/>
    <w:rsid w:val="00886CBF"/>
    <w:rsid w:val="0088774D"/>
    <w:rsid w:val="00887959"/>
    <w:rsid w:val="00887EC2"/>
    <w:rsid w:val="0089033E"/>
    <w:rsid w:val="00890A44"/>
    <w:rsid w:val="00890D5C"/>
    <w:rsid w:val="00891A59"/>
    <w:rsid w:val="00892583"/>
    <w:rsid w:val="00892A38"/>
    <w:rsid w:val="00892A44"/>
    <w:rsid w:val="00892C39"/>
    <w:rsid w:val="008939BC"/>
    <w:rsid w:val="008940AF"/>
    <w:rsid w:val="00894AA4"/>
    <w:rsid w:val="00894BF1"/>
    <w:rsid w:val="00895079"/>
    <w:rsid w:val="00895ED3"/>
    <w:rsid w:val="00896310"/>
    <w:rsid w:val="00896876"/>
    <w:rsid w:val="008A166A"/>
    <w:rsid w:val="008A19B3"/>
    <w:rsid w:val="008A1EA7"/>
    <w:rsid w:val="008A1ED2"/>
    <w:rsid w:val="008A2235"/>
    <w:rsid w:val="008A3E9C"/>
    <w:rsid w:val="008A4249"/>
    <w:rsid w:val="008A4753"/>
    <w:rsid w:val="008A4CFC"/>
    <w:rsid w:val="008A527E"/>
    <w:rsid w:val="008B08D9"/>
    <w:rsid w:val="008B1303"/>
    <w:rsid w:val="008B1AD1"/>
    <w:rsid w:val="008B1AD2"/>
    <w:rsid w:val="008B1EE5"/>
    <w:rsid w:val="008B1FFE"/>
    <w:rsid w:val="008B27E4"/>
    <w:rsid w:val="008B3164"/>
    <w:rsid w:val="008B34BE"/>
    <w:rsid w:val="008B4923"/>
    <w:rsid w:val="008B4DAD"/>
    <w:rsid w:val="008B5327"/>
    <w:rsid w:val="008B600F"/>
    <w:rsid w:val="008B648C"/>
    <w:rsid w:val="008B6A55"/>
    <w:rsid w:val="008B6B8E"/>
    <w:rsid w:val="008B70C0"/>
    <w:rsid w:val="008B7B6A"/>
    <w:rsid w:val="008C10FB"/>
    <w:rsid w:val="008C169E"/>
    <w:rsid w:val="008C1841"/>
    <w:rsid w:val="008C1FA5"/>
    <w:rsid w:val="008C283D"/>
    <w:rsid w:val="008C2BB8"/>
    <w:rsid w:val="008C33EE"/>
    <w:rsid w:val="008C3A4D"/>
    <w:rsid w:val="008C3A8A"/>
    <w:rsid w:val="008C4294"/>
    <w:rsid w:val="008C4E12"/>
    <w:rsid w:val="008C50A3"/>
    <w:rsid w:val="008C53E5"/>
    <w:rsid w:val="008C544C"/>
    <w:rsid w:val="008C5954"/>
    <w:rsid w:val="008C632B"/>
    <w:rsid w:val="008C734B"/>
    <w:rsid w:val="008C7509"/>
    <w:rsid w:val="008D1292"/>
    <w:rsid w:val="008D2005"/>
    <w:rsid w:val="008D20CA"/>
    <w:rsid w:val="008D218F"/>
    <w:rsid w:val="008D26B3"/>
    <w:rsid w:val="008D2A93"/>
    <w:rsid w:val="008D319C"/>
    <w:rsid w:val="008D334A"/>
    <w:rsid w:val="008D36A7"/>
    <w:rsid w:val="008D43C7"/>
    <w:rsid w:val="008D4630"/>
    <w:rsid w:val="008D4795"/>
    <w:rsid w:val="008D4822"/>
    <w:rsid w:val="008D4C24"/>
    <w:rsid w:val="008D56FF"/>
    <w:rsid w:val="008D5F69"/>
    <w:rsid w:val="008D6A01"/>
    <w:rsid w:val="008D6BCB"/>
    <w:rsid w:val="008D6BDC"/>
    <w:rsid w:val="008D7934"/>
    <w:rsid w:val="008D7D1C"/>
    <w:rsid w:val="008D7EEF"/>
    <w:rsid w:val="008E0566"/>
    <w:rsid w:val="008E0C48"/>
    <w:rsid w:val="008E1871"/>
    <w:rsid w:val="008E2200"/>
    <w:rsid w:val="008E2402"/>
    <w:rsid w:val="008E2DA1"/>
    <w:rsid w:val="008E4155"/>
    <w:rsid w:val="008E46CC"/>
    <w:rsid w:val="008E5DCA"/>
    <w:rsid w:val="008E65AE"/>
    <w:rsid w:val="008E6C16"/>
    <w:rsid w:val="008E6D3E"/>
    <w:rsid w:val="008E6D6B"/>
    <w:rsid w:val="008E73AE"/>
    <w:rsid w:val="008F0F67"/>
    <w:rsid w:val="008F150D"/>
    <w:rsid w:val="008F23C0"/>
    <w:rsid w:val="008F2455"/>
    <w:rsid w:val="008F2E71"/>
    <w:rsid w:val="008F486C"/>
    <w:rsid w:val="008F4A74"/>
    <w:rsid w:val="008F5536"/>
    <w:rsid w:val="008F57F4"/>
    <w:rsid w:val="008F5F29"/>
    <w:rsid w:val="008F663C"/>
    <w:rsid w:val="008F6C11"/>
    <w:rsid w:val="008F6E7E"/>
    <w:rsid w:val="008F71F8"/>
    <w:rsid w:val="008F73E8"/>
    <w:rsid w:val="008F7692"/>
    <w:rsid w:val="00901008"/>
    <w:rsid w:val="009010BA"/>
    <w:rsid w:val="009016BE"/>
    <w:rsid w:val="009019D4"/>
    <w:rsid w:val="00902AA6"/>
    <w:rsid w:val="00902DED"/>
    <w:rsid w:val="009031CD"/>
    <w:rsid w:val="00903D93"/>
    <w:rsid w:val="00904821"/>
    <w:rsid w:val="00906047"/>
    <w:rsid w:val="00906274"/>
    <w:rsid w:val="00906503"/>
    <w:rsid w:val="00906808"/>
    <w:rsid w:val="009069DA"/>
    <w:rsid w:val="00906C3F"/>
    <w:rsid w:val="00906D13"/>
    <w:rsid w:val="00906EFD"/>
    <w:rsid w:val="009070BF"/>
    <w:rsid w:val="00911075"/>
    <w:rsid w:val="00911921"/>
    <w:rsid w:val="0091364E"/>
    <w:rsid w:val="00913A6B"/>
    <w:rsid w:val="00913BE9"/>
    <w:rsid w:val="00914A9D"/>
    <w:rsid w:val="0091635A"/>
    <w:rsid w:val="009170F9"/>
    <w:rsid w:val="009178C7"/>
    <w:rsid w:val="0091796B"/>
    <w:rsid w:val="009207AB"/>
    <w:rsid w:val="009211AB"/>
    <w:rsid w:val="00921B65"/>
    <w:rsid w:val="00922139"/>
    <w:rsid w:val="00922351"/>
    <w:rsid w:val="00922906"/>
    <w:rsid w:val="00922AFE"/>
    <w:rsid w:val="00922B9D"/>
    <w:rsid w:val="00922DE0"/>
    <w:rsid w:val="00923EC2"/>
    <w:rsid w:val="00924179"/>
    <w:rsid w:val="00926DA3"/>
    <w:rsid w:val="00927F84"/>
    <w:rsid w:val="00930CBC"/>
    <w:rsid w:val="00931A4F"/>
    <w:rsid w:val="00931CE8"/>
    <w:rsid w:val="00932E1E"/>
    <w:rsid w:val="0093364B"/>
    <w:rsid w:val="00933B5A"/>
    <w:rsid w:val="00934D39"/>
    <w:rsid w:val="00935AAE"/>
    <w:rsid w:val="0093630C"/>
    <w:rsid w:val="00936C8E"/>
    <w:rsid w:val="00936FE1"/>
    <w:rsid w:val="00937D75"/>
    <w:rsid w:val="00941402"/>
    <w:rsid w:val="0094165C"/>
    <w:rsid w:val="0094269A"/>
    <w:rsid w:val="00942BDF"/>
    <w:rsid w:val="00942E5B"/>
    <w:rsid w:val="00943989"/>
    <w:rsid w:val="009439D5"/>
    <w:rsid w:val="00943B11"/>
    <w:rsid w:val="00945C1E"/>
    <w:rsid w:val="00945D80"/>
    <w:rsid w:val="009462A4"/>
    <w:rsid w:val="009468E5"/>
    <w:rsid w:val="00947157"/>
    <w:rsid w:val="009501ED"/>
    <w:rsid w:val="0095141D"/>
    <w:rsid w:val="00952143"/>
    <w:rsid w:val="0095347A"/>
    <w:rsid w:val="00953893"/>
    <w:rsid w:val="0095431A"/>
    <w:rsid w:val="0095438B"/>
    <w:rsid w:val="00954FA2"/>
    <w:rsid w:val="009550F9"/>
    <w:rsid w:val="0095640C"/>
    <w:rsid w:val="0095641F"/>
    <w:rsid w:val="00956610"/>
    <w:rsid w:val="00956E1A"/>
    <w:rsid w:val="00956E54"/>
    <w:rsid w:val="009572BD"/>
    <w:rsid w:val="00960449"/>
    <w:rsid w:val="00960B8E"/>
    <w:rsid w:val="009610F9"/>
    <w:rsid w:val="0096204E"/>
    <w:rsid w:val="009624C9"/>
    <w:rsid w:val="00962577"/>
    <w:rsid w:val="00963163"/>
    <w:rsid w:val="009631D1"/>
    <w:rsid w:val="009638D1"/>
    <w:rsid w:val="00964069"/>
    <w:rsid w:val="0096581C"/>
    <w:rsid w:val="00966473"/>
    <w:rsid w:val="009665A0"/>
    <w:rsid w:val="00966B16"/>
    <w:rsid w:val="00966B73"/>
    <w:rsid w:val="00967744"/>
    <w:rsid w:val="00967A8F"/>
    <w:rsid w:val="009700E2"/>
    <w:rsid w:val="00970303"/>
    <w:rsid w:val="00970B0D"/>
    <w:rsid w:val="00970DEB"/>
    <w:rsid w:val="00971CC9"/>
    <w:rsid w:val="00971F0F"/>
    <w:rsid w:val="0097214C"/>
    <w:rsid w:val="00972636"/>
    <w:rsid w:val="00972A76"/>
    <w:rsid w:val="00973B25"/>
    <w:rsid w:val="00973FAD"/>
    <w:rsid w:val="009742E7"/>
    <w:rsid w:val="009747CE"/>
    <w:rsid w:val="009749B0"/>
    <w:rsid w:val="00974E72"/>
    <w:rsid w:val="00975829"/>
    <w:rsid w:val="009758A8"/>
    <w:rsid w:val="00977487"/>
    <w:rsid w:val="0098102E"/>
    <w:rsid w:val="009814EC"/>
    <w:rsid w:val="00982141"/>
    <w:rsid w:val="00982B67"/>
    <w:rsid w:val="00982F8D"/>
    <w:rsid w:val="009846C3"/>
    <w:rsid w:val="00985454"/>
    <w:rsid w:val="00985BD0"/>
    <w:rsid w:val="00985BEE"/>
    <w:rsid w:val="009871B3"/>
    <w:rsid w:val="00987646"/>
    <w:rsid w:val="00990511"/>
    <w:rsid w:val="00990BCA"/>
    <w:rsid w:val="00991D95"/>
    <w:rsid w:val="009926DE"/>
    <w:rsid w:val="009927AC"/>
    <w:rsid w:val="009929EE"/>
    <w:rsid w:val="00992D7B"/>
    <w:rsid w:val="00992DBA"/>
    <w:rsid w:val="009938F3"/>
    <w:rsid w:val="009958C2"/>
    <w:rsid w:val="009978EF"/>
    <w:rsid w:val="00997DCA"/>
    <w:rsid w:val="009A0E8A"/>
    <w:rsid w:val="009A3A4B"/>
    <w:rsid w:val="009A3B52"/>
    <w:rsid w:val="009A4D81"/>
    <w:rsid w:val="009A4F6E"/>
    <w:rsid w:val="009A4F9A"/>
    <w:rsid w:val="009A638E"/>
    <w:rsid w:val="009A647E"/>
    <w:rsid w:val="009A6629"/>
    <w:rsid w:val="009A6A07"/>
    <w:rsid w:val="009A70B0"/>
    <w:rsid w:val="009A71CB"/>
    <w:rsid w:val="009A7939"/>
    <w:rsid w:val="009B01C7"/>
    <w:rsid w:val="009B07E4"/>
    <w:rsid w:val="009B0CB7"/>
    <w:rsid w:val="009B0DCA"/>
    <w:rsid w:val="009B1587"/>
    <w:rsid w:val="009B1D7F"/>
    <w:rsid w:val="009B2171"/>
    <w:rsid w:val="009B30B0"/>
    <w:rsid w:val="009B36AF"/>
    <w:rsid w:val="009B4275"/>
    <w:rsid w:val="009B4436"/>
    <w:rsid w:val="009B50FF"/>
    <w:rsid w:val="009B5E42"/>
    <w:rsid w:val="009B6260"/>
    <w:rsid w:val="009B7064"/>
    <w:rsid w:val="009B7356"/>
    <w:rsid w:val="009B7614"/>
    <w:rsid w:val="009C181C"/>
    <w:rsid w:val="009C1D8D"/>
    <w:rsid w:val="009C1E8E"/>
    <w:rsid w:val="009C2145"/>
    <w:rsid w:val="009C31A6"/>
    <w:rsid w:val="009C344E"/>
    <w:rsid w:val="009C3717"/>
    <w:rsid w:val="009C4730"/>
    <w:rsid w:val="009C487C"/>
    <w:rsid w:val="009C4FD8"/>
    <w:rsid w:val="009C5032"/>
    <w:rsid w:val="009C503D"/>
    <w:rsid w:val="009C5BF7"/>
    <w:rsid w:val="009C6074"/>
    <w:rsid w:val="009C6B7F"/>
    <w:rsid w:val="009C6FF2"/>
    <w:rsid w:val="009C7684"/>
    <w:rsid w:val="009C78CC"/>
    <w:rsid w:val="009C7BA5"/>
    <w:rsid w:val="009D0989"/>
    <w:rsid w:val="009D0F69"/>
    <w:rsid w:val="009D1C83"/>
    <w:rsid w:val="009D25F9"/>
    <w:rsid w:val="009D3892"/>
    <w:rsid w:val="009D3A94"/>
    <w:rsid w:val="009D3B80"/>
    <w:rsid w:val="009D3D99"/>
    <w:rsid w:val="009D4757"/>
    <w:rsid w:val="009D5129"/>
    <w:rsid w:val="009D5FE9"/>
    <w:rsid w:val="009D6130"/>
    <w:rsid w:val="009D6981"/>
    <w:rsid w:val="009E056B"/>
    <w:rsid w:val="009E0BB3"/>
    <w:rsid w:val="009E0DFA"/>
    <w:rsid w:val="009E1FD2"/>
    <w:rsid w:val="009E2E37"/>
    <w:rsid w:val="009E34F0"/>
    <w:rsid w:val="009E3D85"/>
    <w:rsid w:val="009E4478"/>
    <w:rsid w:val="009E46AD"/>
    <w:rsid w:val="009E5949"/>
    <w:rsid w:val="009E5EFB"/>
    <w:rsid w:val="009E633D"/>
    <w:rsid w:val="009E702D"/>
    <w:rsid w:val="009E77D5"/>
    <w:rsid w:val="009F04AC"/>
    <w:rsid w:val="009F162A"/>
    <w:rsid w:val="009F16F9"/>
    <w:rsid w:val="009F1BDD"/>
    <w:rsid w:val="009F21CD"/>
    <w:rsid w:val="009F2908"/>
    <w:rsid w:val="009F2CEC"/>
    <w:rsid w:val="009F3875"/>
    <w:rsid w:val="009F45FD"/>
    <w:rsid w:val="009F5824"/>
    <w:rsid w:val="009F61CF"/>
    <w:rsid w:val="009F64A6"/>
    <w:rsid w:val="009F66C2"/>
    <w:rsid w:val="009F710E"/>
    <w:rsid w:val="009F742A"/>
    <w:rsid w:val="009F749D"/>
    <w:rsid w:val="00A020B6"/>
    <w:rsid w:val="00A025CE"/>
    <w:rsid w:val="00A032B7"/>
    <w:rsid w:val="00A03842"/>
    <w:rsid w:val="00A03D27"/>
    <w:rsid w:val="00A03DCC"/>
    <w:rsid w:val="00A0400D"/>
    <w:rsid w:val="00A04405"/>
    <w:rsid w:val="00A04726"/>
    <w:rsid w:val="00A056D2"/>
    <w:rsid w:val="00A06503"/>
    <w:rsid w:val="00A072B9"/>
    <w:rsid w:val="00A077D3"/>
    <w:rsid w:val="00A10197"/>
    <w:rsid w:val="00A10C33"/>
    <w:rsid w:val="00A12127"/>
    <w:rsid w:val="00A127C1"/>
    <w:rsid w:val="00A1281B"/>
    <w:rsid w:val="00A12C39"/>
    <w:rsid w:val="00A137A1"/>
    <w:rsid w:val="00A15261"/>
    <w:rsid w:val="00A15637"/>
    <w:rsid w:val="00A15640"/>
    <w:rsid w:val="00A15B70"/>
    <w:rsid w:val="00A16BA6"/>
    <w:rsid w:val="00A17001"/>
    <w:rsid w:val="00A17DD2"/>
    <w:rsid w:val="00A17EEA"/>
    <w:rsid w:val="00A21623"/>
    <w:rsid w:val="00A22702"/>
    <w:rsid w:val="00A22D08"/>
    <w:rsid w:val="00A22D90"/>
    <w:rsid w:val="00A237C9"/>
    <w:rsid w:val="00A237D9"/>
    <w:rsid w:val="00A24B16"/>
    <w:rsid w:val="00A24F3F"/>
    <w:rsid w:val="00A250DB"/>
    <w:rsid w:val="00A259E4"/>
    <w:rsid w:val="00A2637F"/>
    <w:rsid w:val="00A26794"/>
    <w:rsid w:val="00A27206"/>
    <w:rsid w:val="00A27827"/>
    <w:rsid w:val="00A3033F"/>
    <w:rsid w:val="00A30505"/>
    <w:rsid w:val="00A30AEB"/>
    <w:rsid w:val="00A30B62"/>
    <w:rsid w:val="00A3151B"/>
    <w:rsid w:val="00A31C39"/>
    <w:rsid w:val="00A328F4"/>
    <w:rsid w:val="00A332E8"/>
    <w:rsid w:val="00A33760"/>
    <w:rsid w:val="00A350BC"/>
    <w:rsid w:val="00A353DD"/>
    <w:rsid w:val="00A35CB0"/>
    <w:rsid w:val="00A3672C"/>
    <w:rsid w:val="00A36D5B"/>
    <w:rsid w:val="00A37CFA"/>
    <w:rsid w:val="00A40401"/>
    <w:rsid w:val="00A406E3"/>
    <w:rsid w:val="00A409DF"/>
    <w:rsid w:val="00A40F51"/>
    <w:rsid w:val="00A41717"/>
    <w:rsid w:val="00A418A8"/>
    <w:rsid w:val="00A4201A"/>
    <w:rsid w:val="00A42091"/>
    <w:rsid w:val="00A42E0C"/>
    <w:rsid w:val="00A42E93"/>
    <w:rsid w:val="00A43058"/>
    <w:rsid w:val="00A43CEC"/>
    <w:rsid w:val="00A4433A"/>
    <w:rsid w:val="00A452B6"/>
    <w:rsid w:val="00A46E20"/>
    <w:rsid w:val="00A46FC0"/>
    <w:rsid w:val="00A5036E"/>
    <w:rsid w:val="00A50D31"/>
    <w:rsid w:val="00A5172F"/>
    <w:rsid w:val="00A51ECA"/>
    <w:rsid w:val="00A52ECB"/>
    <w:rsid w:val="00A5366C"/>
    <w:rsid w:val="00A54567"/>
    <w:rsid w:val="00A54C37"/>
    <w:rsid w:val="00A5524D"/>
    <w:rsid w:val="00A552D5"/>
    <w:rsid w:val="00A557BE"/>
    <w:rsid w:val="00A562C2"/>
    <w:rsid w:val="00A575C6"/>
    <w:rsid w:val="00A60446"/>
    <w:rsid w:val="00A60BBE"/>
    <w:rsid w:val="00A60FCC"/>
    <w:rsid w:val="00A61655"/>
    <w:rsid w:val="00A62D86"/>
    <w:rsid w:val="00A62EC9"/>
    <w:rsid w:val="00A6326D"/>
    <w:rsid w:val="00A64381"/>
    <w:rsid w:val="00A6492F"/>
    <w:rsid w:val="00A6531A"/>
    <w:rsid w:val="00A6536B"/>
    <w:rsid w:val="00A65E49"/>
    <w:rsid w:val="00A66595"/>
    <w:rsid w:val="00A66689"/>
    <w:rsid w:val="00A66FE4"/>
    <w:rsid w:val="00A672AB"/>
    <w:rsid w:val="00A7023C"/>
    <w:rsid w:val="00A703A4"/>
    <w:rsid w:val="00A70F8F"/>
    <w:rsid w:val="00A715B9"/>
    <w:rsid w:val="00A71DB7"/>
    <w:rsid w:val="00A72A53"/>
    <w:rsid w:val="00A72A97"/>
    <w:rsid w:val="00A72CE7"/>
    <w:rsid w:val="00A72E72"/>
    <w:rsid w:val="00A73CCC"/>
    <w:rsid w:val="00A74703"/>
    <w:rsid w:val="00A75411"/>
    <w:rsid w:val="00A75421"/>
    <w:rsid w:val="00A75852"/>
    <w:rsid w:val="00A759BF"/>
    <w:rsid w:val="00A75F02"/>
    <w:rsid w:val="00A76408"/>
    <w:rsid w:val="00A770E9"/>
    <w:rsid w:val="00A77149"/>
    <w:rsid w:val="00A77E59"/>
    <w:rsid w:val="00A8030C"/>
    <w:rsid w:val="00A80500"/>
    <w:rsid w:val="00A811DD"/>
    <w:rsid w:val="00A81236"/>
    <w:rsid w:val="00A82394"/>
    <w:rsid w:val="00A826D9"/>
    <w:rsid w:val="00A82EE6"/>
    <w:rsid w:val="00A83F25"/>
    <w:rsid w:val="00A83F8D"/>
    <w:rsid w:val="00A845B5"/>
    <w:rsid w:val="00A84A7E"/>
    <w:rsid w:val="00A86104"/>
    <w:rsid w:val="00A86626"/>
    <w:rsid w:val="00A86E08"/>
    <w:rsid w:val="00A86F54"/>
    <w:rsid w:val="00A8768F"/>
    <w:rsid w:val="00A90633"/>
    <w:rsid w:val="00A90C4D"/>
    <w:rsid w:val="00A9206E"/>
    <w:rsid w:val="00A925C8"/>
    <w:rsid w:val="00A929BF"/>
    <w:rsid w:val="00A93F85"/>
    <w:rsid w:val="00A94B9A"/>
    <w:rsid w:val="00A94F8F"/>
    <w:rsid w:val="00A95083"/>
    <w:rsid w:val="00A95CE6"/>
    <w:rsid w:val="00A96A10"/>
    <w:rsid w:val="00A97104"/>
    <w:rsid w:val="00A976C5"/>
    <w:rsid w:val="00A97981"/>
    <w:rsid w:val="00AA0C86"/>
    <w:rsid w:val="00AA0ECA"/>
    <w:rsid w:val="00AA1015"/>
    <w:rsid w:val="00AA249B"/>
    <w:rsid w:val="00AA3304"/>
    <w:rsid w:val="00AA4EFF"/>
    <w:rsid w:val="00AA55C8"/>
    <w:rsid w:val="00AA5751"/>
    <w:rsid w:val="00AA5EE6"/>
    <w:rsid w:val="00AA622D"/>
    <w:rsid w:val="00AA67C4"/>
    <w:rsid w:val="00AA6CA7"/>
    <w:rsid w:val="00AA6D4A"/>
    <w:rsid w:val="00AA7507"/>
    <w:rsid w:val="00AA7E5B"/>
    <w:rsid w:val="00AB0101"/>
    <w:rsid w:val="00AB0F9B"/>
    <w:rsid w:val="00AB343A"/>
    <w:rsid w:val="00AB3D0A"/>
    <w:rsid w:val="00AB4E8E"/>
    <w:rsid w:val="00AB590D"/>
    <w:rsid w:val="00AB5C96"/>
    <w:rsid w:val="00AB612C"/>
    <w:rsid w:val="00AB7A06"/>
    <w:rsid w:val="00AC0136"/>
    <w:rsid w:val="00AC0285"/>
    <w:rsid w:val="00AC0843"/>
    <w:rsid w:val="00AC0F1F"/>
    <w:rsid w:val="00AC1258"/>
    <w:rsid w:val="00AC19A3"/>
    <w:rsid w:val="00AC2220"/>
    <w:rsid w:val="00AC2361"/>
    <w:rsid w:val="00AC2E5F"/>
    <w:rsid w:val="00AC3266"/>
    <w:rsid w:val="00AC35E3"/>
    <w:rsid w:val="00AC39A1"/>
    <w:rsid w:val="00AC4031"/>
    <w:rsid w:val="00AC51A9"/>
    <w:rsid w:val="00AC6262"/>
    <w:rsid w:val="00AC64F0"/>
    <w:rsid w:val="00AC6789"/>
    <w:rsid w:val="00AC68CA"/>
    <w:rsid w:val="00AC7CA6"/>
    <w:rsid w:val="00AD00C6"/>
    <w:rsid w:val="00AD0826"/>
    <w:rsid w:val="00AD0B77"/>
    <w:rsid w:val="00AD1756"/>
    <w:rsid w:val="00AD184E"/>
    <w:rsid w:val="00AD2678"/>
    <w:rsid w:val="00AD2E8E"/>
    <w:rsid w:val="00AD349F"/>
    <w:rsid w:val="00AD4AC1"/>
    <w:rsid w:val="00AD75C4"/>
    <w:rsid w:val="00AD7D92"/>
    <w:rsid w:val="00AD7E8C"/>
    <w:rsid w:val="00AE192B"/>
    <w:rsid w:val="00AE2703"/>
    <w:rsid w:val="00AE27B5"/>
    <w:rsid w:val="00AE2E23"/>
    <w:rsid w:val="00AE33CC"/>
    <w:rsid w:val="00AE3614"/>
    <w:rsid w:val="00AE4849"/>
    <w:rsid w:val="00AE61E9"/>
    <w:rsid w:val="00AE637A"/>
    <w:rsid w:val="00AE63E2"/>
    <w:rsid w:val="00AE64A7"/>
    <w:rsid w:val="00AE64E2"/>
    <w:rsid w:val="00AE7F95"/>
    <w:rsid w:val="00AF06AF"/>
    <w:rsid w:val="00AF09E4"/>
    <w:rsid w:val="00AF171C"/>
    <w:rsid w:val="00AF1F2B"/>
    <w:rsid w:val="00AF2D3A"/>
    <w:rsid w:val="00AF40D3"/>
    <w:rsid w:val="00AF41A0"/>
    <w:rsid w:val="00AF486E"/>
    <w:rsid w:val="00AF5996"/>
    <w:rsid w:val="00AF5AF0"/>
    <w:rsid w:val="00AF6AF1"/>
    <w:rsid w:val="00AF6B30"/>
    <w:rsid w:val="00AF7029"/>
    <w:rsid w:val="00AF7191"/>
    <w:rsid w:val="00AF7202"/>
    <w:rsid w:val="00B00571"/>
    <w:rsid w:val="00B00AAB"/>
    <w:rsid w:val="00B03E32"/>
    <w:rsid w:val="00B043DA"/>
    <w:rsid w:val="00B04CE7"/>
    <w:rsid w:val="00B0553F"/>
    <w:rsid w:val="00B057A2"/>
    <w:rsid w:val="00B05F7D"/>
    <w:rsid w:val="00B05FD8"/>
    <w:rsid w:val="00B06AC3"/>
    <w:rsid w:val="00B07166"/>
    <w:rsid w:val="00B07D6A"/>
    <w:rsid w:val="00B07E9D"/>
    <w:rsid w:val="00B10829"/>
    <w:rsid w:val="00B10B6A"/>
    <w:rsid w:val="00B11202"/>
    <w:rsid w:val="00B115F5"/>
    <w:rsid w:val="00B116FF"/>
    <w:rsid w:val="00B11A2C"/>
    <w:rsid w:val="00B12954"/>
    <w:rsid w:val="00B1522C"/>
    <w:rsid w:val="00B155B1"/>
    <w:rsid w:val="00B155D0"/>
    <w:rsid w:val="00B1643C"/>
    <w:rsid w:val="00B16E26"/>
    <w:rsid w:val="00B17C51"/>
    <w:rsid w:val="00B17FAC"/>
    <w:rsid w:val="00B201DC"/>
    <w:rsid w:val="00B2132A"/>
    <w:rsid w:val="00B22868"/>
    <w:rsid w:val="00B23CFF"/>
    <w:rsid w:val="00B24949"/>
    <w:rsid w:val="00B24A22"/>
    <w:rsid w:val="00B24EBB"/>
    <w:rsid w:val="00B253BE"/>
    <w:rsid w:val="00B26411"/>
    <w:rsid w:val="00B26ED9"/>
    <w:rsid w:val="00B27D57"/>
    <w:rsid w:val="00B3025A"/>
    <w:rsid w:val="00B314EB"/>
    <w:rsid w:val="00B31EE7"/>
    <w:rsid w:val="00B32085"/>
    <w:rsid w:val="00B33145"/>
    <w:rsid w:val="00B33579"/>
    <w:rsid w:val="00B347E8"/>
    <w:rsid w:val="00B34E62"/>
    <w:rsid w:val="00B35304"/>
    <w:rsid w:val="00B36389"/>
    <w:rsid w:val="00B365D5"/>
    <w:rsid w:val="00B37BDF"/>
    <w:rsid w:val="00B40CF1"/>
    <w:rsid w:val="00B4157A"/>
    <w:rsid w:val="00B418CD"/>
    <w:rsid w:val="00B422C0"/>
    <w:rsid w:val="00B427A2"/>
    <w:rsid w:val="00B451C7"/>
    <w:rsid w:val="00B45212"/>
    <w:rsid w:val="00B455ED"/>
    <w:rsid w:val="00B456D4"/>
    <w:rsid w:val="00B45D5C"/>
    <w:rsid w:val="00B468FC"/>
    <w:rsid w:val="00B46AB6"/>
    <w:rsid w:val="00B4712B"/>
    <w:rsid w:val="00B47E94"/>
    <w:rsid w:val="00B50112"/>
    <w:rsid w:val="00B5050D"/>
    <w:rsid w:val="00B50EB5"/>
    <w:rsid w:val="00B50FF1"/>
    <w:rsid w:val="00B510EA"/>
    <w:rsid w:val="00B51584"/>
    <w:rsid w:val="00B51DB8"/>
    <w:rsid w:val="00B51E13"/>
    <w:rsid w:val="00B54347"/>
    <w:rsid w:val="00B55F91"/>
    <w:rsid w:val="00B564CF"/>
    <w:rsid w:val="00B56DD1"/>
    <w:rsid w:val="00B5722E"/>
    <w:rsid w:val="00B5783D"/>
    <w:rsid w:val="00B609C7"/>
    <w:rsid w:val="00B60C96"/>
    <w:rsid w:val="00B63697"/>
    <w:rsid w:val="00B63BDD"/>
    <w:rsid w:val="00B63E3D"/>
    <w:rsid w:val="00B641FE"/>
    <w:rsid w:val="00B658A5"/>
    <w:rsid w:val="00B65B57"/>
    <w:rsid w:val="00B6644F"/>
    <w:rsid w:val="00B67072"/>
    <w:rsid w:val="00B6775D"/>
    <w:rsid w:val="00B700B1"/>
    <w:rsid w:val="00B7054D"/>
    <w:rsid w:val="00B726E8"/>
    <w:rsid w:val="00B72980"/>
    <w:rsid w:val="00B73152"/>
    <w:rsid w:val="00B74B0E"/>
    <w:rsid w:val="00B74B63"/>
    <w:rsid w:val="00B74C2E"/>
    <w:rsid w:val="00B757E6"/>
    <w:rsid w:val="00B75B02"/>
    <w:rsid w:val="00B77B75"/>
    <w:rsid w:val="00B803F0"/>
    <w:rsid w:val="00B80491"/>
    <w:rsid w:val="00B80BD3"/>
    <w:rsid w:val="00B80FAD"/>
    <w:rsid w:val="00B816D4"/>
    <w:rsid w:val="00B81E28"/>
    <w:rsid w:val="00B821D5"/>
    <w:rsid w:val="00B83194"/>
    <w:rsid w:val="00B831FC"/>
    <w:rsid w:val="00B84F5F"/>
    <w:rsid w:val="00B85DA0"/>
    <w:rsid w:val="00B85EBB"/>
    <w:rsid w:val="00B8600F"/>
    <w:rsid w:val="00B86137"/>
    <w:rsid w:val="00B86D07"/>
    <w:rsid w:val="00B87113"/>
    <w:rsid w:val="00B87852"/>
    <w:rsid w:val="00B87F43"/>
    <w:rsid w:val="00B904D3"/>
    <w:rsid w:val="00B90503"/>
    <w:rsid w:val="00B921B2"/>
    <w:rsid w:val="00B925B1"/>
    <w:rsid w:val="00B933CF"/>
    <w:rsid w:val="00B9444E"/>
    <w:rsid w:val="00B94A31"/>
    <w:rsid w:val="00B94AC4"/>
    <w:rsid w:val="00B959EC"/>
    <w:rsid w:val="00B95BD5"/>
    <w:rsid w:val="00B971A9"/>
    <w:rsid w:val="00B97399"/>
    <w:rsid w:val="00BA055F"/>
    <w:rsid w:val="00BA0584"/>
    <w:rsid w:val="00BA1146"/>
    <w:rsid w:val="00BA1312"/>
    <w:rsid w:val="00BA1A4B"/>
    <w:rsid w:val="00BA1B66"/>
    <w:rsid w:val="00BA1FAA"/>
    <w:rsid w:val="00BA25AD"/>
    <w:rsid w:val="00BA342F"/>
    <w:rsid w:val="00BA39B5"/>
    <w:rsid w:val="00BA50E2"/>
    <w:rsid w:val="00BA650C"/>
    <w:rsid w:val="00BA73C1"/>
    <w:rsid w:val="00BA7A71"/>
    <w:rsid w:val="00BA7C5F"/>
    <w:rsid w:val="00BB0086"/>
    <w:rsid w:val="00BB2555"/>
    <w:rsid w:val="00BB27D9"/>
    <w:rsid w:val="00BB2CE8"/>
    <w:rsid w:val="00BB3203"/>
    <w:rsid w:val="00BB374C"/>
    <w:rsid w:val="00BB3BCD"/>
    <w:rsid w:val="00BB3E97"/>
    <w:rsid w:val="00BB40C4"/>
    <w:rsid w:val="00BB42E7"/>
    <w:rsid w:val="00BB531D"/>
    <w:rsid w:val="00BB5BF6"/>
    <w:rsid w:val="00BB5D98"/>
    <w:rsid w:val="00BB6608"/>
    <w:rsid w:val="00BB670D"/>
    <w:rsid w:val="00BB6960"/>
    <w:rsid w:val="00BB7657"/>
    <w:rsid w:val="00BB7B42"/>
    <w:rsid w:val="00BC0EE5"/>
    <w:rsid w:val="00BC211E"/>
    <w:rsid w:val="00BC25E8"/>
    <w:rsid w:val="00BC26E0"/>
    <w:rsid w:val="00BC2F73"/>
    <w:rsid w:val="00BC4F5C"/>
    <w:rsid w:val="00BC53F2"/>
    <w:rsid w:val="00BC56D0"/>
    <w:rsid w:val="00BC5E8A"/>
    <w:rsid w:val="00BC6095"/>
    <w:rsid w:val="00BC6306"/>
    <w:rsid w:val="00BC646F"/>
    <w:rsid w:val="00BC67ED"/>
    <w:rsid w:val="00BC6B3C"/>
    <w:rsid w:val="00BC6B9B"/>
    <w:rsid w:val="00BC7899"/>
    <w:rsid w:val="00BD0AAE"/>
    <w:rsid w:val="00BD0AB4"/>
    <w:rsid w:val="00BD1C25"/>
    <w:rsid w:val="00BD2210"/>
    <w:rsid w:val="00BD2A95"/>
    <w:rsid w:val="00BD2C0B"/>
    <w:rsid w:val="00BD368A"/>
    <w:rsid w:val="00BD3E19"/>
    <w:rsid w:val="00BD4B92"/>
    <w:rsid w:val="00BD4DC7"/>
    <w:rsid w:val="00BD5454"/>
    <w:rsid w:val="00BD55C5"/>
    <w:rsid w:val="00BD5769"/>
    <w:rsid w:val="00BD6F4E"/>
    <w:rsid w:val="00BD768B"/>
    <w:rsid w:val="00BD7789"/>
    <w:rsid w:val="00BD7AD9"/>
    <w:rsid w:val="00BD7EA6"/>
    <w:rsid w:val="00BD7EA8"/>
    <w:rsid w:val="00BE1291"/>
    <w:rsid w:val="00BE1880"/>
    <w:rsid w:val="00BE19A3"/>
    <w:rsid w:val="00BE219F"/>
    <w:rsid w:val="00BE21D4"/>
    <w:rsid w:val="00BE282F"/>
    <w:rsid w:val="00BE2F2E"/>
    <w:rsid w:val="00BE3082"/>
    <w:rsid w:val="00BE41DF"/>
    <w:rsid w:val="00BE4A41"/>
    <w:rsid w:val="00BE4AB6"/>
    <w:rsid w:val="00BE538F"/>
    <w:rsid w:val="00BE669D"/>
    <w:rsid w:val="00BE6E6D"/>
    <w:rsid w:val="00BE70F7"/>
    <w:rsid w:val="00BF0F2F"/>
    <w:rsid w:val="00BF10A5"/>
    <w:rsid w:val="00BF11DC"/>
    <w:rsid w:val="00BF14EB"/>
    <w:rsid w:val="00BF1F7C"/>
    <w:rsid w:val="00BF3519"/>
    <w:rsid w:val="00BF3662"/>
    <w:rsid w:val="00BF39D5"/>
    <w:rsid w:val="00BF49C1"/>
    <w:rsid w:val="00BF5493"/>
    <w:rsid w:val="00BF6757"/>
    <w:rsid w:val="00BF69DC"/>
    <w:rsid w:val="00BF6F3C"/>
    <w:rsid w:val="00BF71C7"/>
    <w:rsid w:val="00BF73CA"/>
    <w:rsid w:val="00BF7677"/>
    <w:rsid w:val="00BF785D"/>
    <w:rsid w:val="00C01414"/>
    <w:rsid w:val="00C01B00"/>
    <w:rsid w:val="00C01B48"/>
    <w:rsid w:val="00C03A58"/>
    <w:rsid w:val="00C04090"/>
    <w:rsid w:val="00C04429"/>
    <w:rsid w:val="00C0586C"/>
    <w:rsid w:val="00C05DF5"/>
    <w:rsid w:val="00C07469"/>
    <w:rsid w:val="00C07DCC"/>
    <w:rsid w:val="00C10A51"/>
    <w:rsid w:val="00C11080"/>
    <w:rsid w:val="00C1136E"/>
    <w:rsid w:val="00C13EAE"/>
    <w:rsid w:val="00C14099"/>
    <w:rsid w:val="00C1436D"/>
    <w:rsid w:val="00C147BA"/>
    <w:rsid w:val="00C151CA"/>
    <w:rsid w:val="00C15BD8"/>
    <w:rsid w:val="00C16893"/>
    <w:rsid w:val="00C17576"/>
    <w:rsid w:val="00C17859"/>
    <w:rsid w:val="00C202A6"/>
    <w:rsid w:val="00C20A7C"/>
    <w:rsid w:val="00C20A89"/>
    <w:rsid w:val="00C20F6C"/>
    <w:rsid w:val="00C213A2"/>
    <w:rsid w:val="00C225A7"/>
    <w:rsid w:val="00C227B1"/>
    <w:rsid w:val="00C22E93"/>
    <w:rsid w:val="00C22F6A"/>
    <w:rsid w:val="00C22FA1"/>
    <w:rsid w:val="00C23808"/>
    <w:rsid w:val="00C2525C"/>
    <w:rsid w:val="00C254D9"/>
    <w:rsid w:val="00C26E74"/>
    <w:rsid w:val="00C27F95"/>
    <w:rsid w:val="00C27FDE"/>
    <w:rsid w:val="00C314CE"/>
    <w:rsid w:val="00C32A03"/>
    <w:rsid w:val="00C33FAE"/>
    <w:rsid w:val="00C3412E"/>
    <w:rsid w:val="00C34BD1"/>
    <w:rsid w:val="00C34F92"/>
    <w:rsid w:val="00C3515B"/>
    <w:rsid w:val="00C35EDD"/>
    <w:rsid w:val="00C36DB8"/>
    <w:rsid w:val="00C37F1F"/>
    <w:rsid w:val="00C408D9"/>
    <w:rsid w:val="00C417F4"/>
    <w:rsid w:val="00C41AFF"/>
    <w:rsid w:val="00C422AC"/>
    <w:rsid w:val="00C426F8"/>
    <w:rsid w:val="00C4304A"/>
    <w:rsid w:val="00C434EE"/>
    <w:rsid w:val="00C43FFD"/>
    <w:rsid w:val="00C44199"/>
    <w:rsid w:val="00C448CD"/>
    <w:rsid w:val="00C45D60"/>
    <w:rsid w:val="00C46020"/>
    <w:rsid w:val="00C46B1B"/>
    <w:rsid w:val="00C50BC6"/>
    <w:rsid w:val="00C50E3C"/>
    <w:rsid w:val="00C5260D"/>
    <w:rsid w:val="00C52D64"/>
    <w:rsid w:val="00C52DD3"/>
    <w:rsid w:val="00C52E6B"/>
    <w:rsid w:val="00C530B4"/>
    <w:rsid w:val="00C53401"/>
    <w:rsid w:val="00C53599"/>
    <w:rsid w:val="00C54194"/>
    <w:rsid w:val="00C5618E"/>
    <w:rsid w:val="00C56EB2"/>
    <w:rsid w:val="00C578AE"/>
    <w:rsid w:val="00C57C4D"/>
    <w:rsid w:val="00C60207"/>
    <w:rsid w:val="00C60396"/>
    <w:rsid w:val="00C61B0E"/>
    <w:rsid w:val="00C61D23"/>
    <w:rsid w:val="00C6226A"/>
    <w:rsid w:val="00C626CE"/>
    <w:rsid w:val="00C62EE6"/>
    <w:rsid w:val="00C63192"/>
    <w:rsid w:val="00C634D1"/>
    <w:rsid w:val="00C63728"/>
    <w:rsid w:val="00C63794"/>
    <w:rsid w:val="00C64926"/>
    <w:rsid w:val="00C64CB8"/>
    <w:rsid w:val="00C6572E"/>
    <w:rsid w:val="00C6671E"/>
    <w:rsid w:val="00C6754A"/>
    <w:rsid w:val="00C67EAC"/>
    <w:rsid w:val="00C7196F"/>
    <w:rsid w:val="00C72212"/>
    <w:rsid w:val="00C74D25"/>
    <w:rsid w:val="00C75030"/>
    <w:rsid w:val="00C75CB7"/>
    <w:rsid w:val="00C76173"/>
    <w:rsid w:val="00C7698C"/>
    <w:rsid w:val="00C76D9B"/>
    <w:rsid w:val="00C77CA5"/>
    <w:rsid w:val="00C80125"/>
    <w:rsid w:val="00C8027F"/>
    <w:rsid w:val="00C809B7"/>
    <w:rsid w:val="00C80BCF"/>
    <w:rsid w:val="00C81554"/>
    <w:rsid w:val="00C81849"/>
    <w:rsid w:val="00C81B1F"/>
    <w:rsid w:val="00C82733"/>
    <w:rsid w:val="00C82866"/>
    <w:rsid w:val="00C82C31"/>
    <w:rsid w:val="00C82DCD"/>
    <w:rsid w:val="00C84F35"/>
    <w:rsid w:val="00C8519B"/>
    <w:rsid w:val="00C86562"/>
    <w:rsid w:val="00C86809"/>
    <w:rsid w:val="00C8695F"/>
    <w:rsid w:val="00C87093"/>
    <w:rsid w:val="00C87904"/>
    <w:rsid w:val="00C90230"/>
    <w:rsid w:val="00C90246"/>
    <w:rsid w:val="00C9242A"/>
    <w:rsid w:val="00C92E15"/>
    <w:rsid w:val="00C9346A"/>
    <w:rsid w:val="00C93914"/>
    <w:rsid w:val="00C93E11"/>
    <w:rsid w:val="00C94293"/>
    <w:rsid w:val="00C94662"/>
    <w:rsid w:val="00C94914"/>
    <w:rsid w:val="00C94D50"/>
    <w:rsid w:val="00C950AC"/>
    <w:rsid w:val="00C95B02"/>
    <w:rsid w:val="00C95E18"/>
    <w:rsid w:val="00C95F56"/>
    <w:rsid w:val="00C9759E"/>
    <w:rsid w:val="00C97FDF"/>
    <w:rsid w:val="00CA16C5"/>
    <w:rsid w:val="00CA198E"/>
    <w:rsid w:val="00CA19DA"/>
    <w:rsid w:val="00CA25A7"/>
    <w:rsid w:val="00CA302C"/>
    <w:rsid w:val="00CA3E8E"/>
    <w:rsid w:val="00CA406E"/>
    <w:rsid w:val="00CA4099"/>
    <w:rsid w:val="00CA4463"/>
    <w:rsid w:val="00CA4795"/>
    <w:rsid w:val="00CA59C2"/>
    <w:rsid w:val="00CA5FBF"/>
    <w:rsid w:val="00CA6847"/>
    <w:rsid w:val="00CB12D0"/>
    <w:rsid w:val="00CB1473"/>
    <w:rsid w:val="00CB2BA3"/>
    <w:rsid w:val="00CB3202"/>
    <w:rsid w:val="00CB3530"/>
    <w:rsid w:val="00CB45B6"/>
    <w:rsid w:val="00CB5E86"/>
    <w:rsid w:val="00CB61EC"/>
    <w:rsid w:val="00CB671C"/>
    <w:rsid w:val="00CB6835"/>
    <w:rsid w:val="00CB7A61"/>
    <w:rsid w:val="00CB7A64"/>
    <w:rsid w:val="00CB7EAB"/>
    <w:rsid w:val="00CC01D9"/>
    <w:rsid w:val="00CC077F"/>
    <w:rsid w:val="00CC1051"/>
    <w:rsid w:val="00CC1425"/>
    <w:rsid w:val="00CC15B5"/>
    <w:rsid w:val="00CC25B5"/>
    <w:rsid w:val="00CC26F6"/>
    <w:rsid w:val="00CC2DE0"/>
    <w:rsid w:val="00CC48BB"/>
    <w:rsid w:val="00CC6395"/>
    <w:rsid w:val="00CC63A1"/>
    <w:rsid w:val="00CC74A3"/>
    <w:rsid w:val="00CD0EF2"/>
    <w:rsid w:val="00CD5640"/>
    <w:rsid w:val="00CD5770"/>
    <w:rsid w:val="00CD5858"/>
    <w:rsid w:val="00CD5F19"/>
    <w:rsid w:val="00CD65C0"/>
    <w:rsid w:val="00CD6C09"/>
    <w:rsid w:val="00CD6C50"/>
    <w:rsid w:val="00CD72D5"/>
    <w:rsid w:val="00CD78AE"/>
    <w:rsid w:val="00CE14A1"/>
    <w:rsid w:val="00CE1B79"/>
    <w:rsid w:val="00CE2784"/>
    <w:rsid w:val="00CE361F"/>
    <w:rsid w:val="00CE3B90"/>
    <w:rsid w:val="00CE506A"/>
    <w:rsid w:val="00CE5343"/>
    <w:rsid w:val="00CE545A"/>
    <w:rsid w:val="00CE55A6"/>
    <w:rsid w:val="00CE5DE2"/>
    <w:rsid w:val="00CE7913"/>
    <w:rsid w:val="00CF06FE"/>
    <w:rsid w:val="00CF0FDA"/>
    <w:rsid w:val="00CF2798"/>
    <w:rsid w:val="00CF2D9C"/>
    <w:rsid w:val="00CF2FAF"/>
    <w:rsid w:val="00CF396E"/>
    <w:rsid w:val="00CF4000"/>
    <w:rsid w:val="00CF540D"/>
    <w:rsid w:val="00CF5954"/>
    <w:rsid w:val="00CF59E0"/>
    <w:rsid w:val="00CF5C5E"/>
    <w:rsid w:val="00CF5DF6"/>
    <w:rsid w:val="00CF6B0F"/>
    <w:rsid w:val="00CF6BA3"/>
    <w:rsid w:val="00CF6DF4"/>
    <w:rsid w:val="00CF6FD3"/>
    <w:rsid w:val="00CF749D"/>
    <w:rsid w:val="00CF7B4B"/>
    <w:rsid w:val="00CF7C67"/>
    <w:rsid w:val="00D00B04"/>
    <w:rsid w:val="00D0242B"/>
    <w:rsid w:val="00D04134"/>
    <w:rsid w:val="00D041D9"/>
    <w:rsid w:val="00D0431A"/>
    <w:rsid w:val="00D04793"/>
    <w:rsid w:val="00D04B9E"/>
    <w:rsid w:val="00D0541A"/>
    <w:rsid w:val="00D05927"/>
    <w:rsid w:val="00D06889"/>
    <w:rsid w:val="00D06FC3"/>
    <w:rsid w:val="00D076FC"/>
    <w:rsid w:val="00D102D9"/>
    <w:rsid w:val="00D1050C"/>
    <w:rsid w:val="00D109CF"/>
    <w:rsid w:val="00D10B3D"/>
    <w:rsid w:val="00D11D2D"/>
    <w:rsid w:val="00D11FDB"/>
    <w:rsid w:val="00D136E7"/>
    <w:rsid w:val="00D13A6D"/>
    <w:rsid w:val="00D142C2"/>
    <w:rsid w:val="00D16601"/>
    <w:rsid w:val="00D16D52"/>
    <w:rsid w:val="00D170C4"/>
    <w:rsid w:val="00D2020D"/>
    <w:rsid w:val="00D2023A"/>
    <w:rsid w:val="00D20514"/>
    <w:rsid w:val="00D20D7F"/>
    <w:rsid w:val="00D25B87"/>
    <w:rsid w:val="00D26BF9"/>
    <w:rsid w:val="00D271F4"/>
    <w:rsid w:val="00D27674"/>
    <w:rsid w:val="00D303CC"/>
    <w:rsid w:val="00D3072D"/>
    <w:rsid w:val="00D31548"/>
    <w:rsid w:val="00D31B9A"/>
    <w:rsid w:val="00D32E14"/>
    <w:rsid w:val="00D32EA7"/>
    <w:rsid w:val="00D331E7"/>
    <w:rsid w:val="00D33CB7"/>
    <w:rsid w:val="00D341A1"/>
    <w:rsid w:val="00D34692"/>
    <w:rsid w:val="00D347F6"/>
    <w:rsid w:val="00D350EF"/>
    <w:rsid w:val="00D3577C"/>
    <w:rsid w:val="00D35A35"/>
    <w:rsid w:val="00D35BAE"/>
    <w:rsid w:val="00D368E3"/>
    <w:rsid w:val="00D370BD"/>
    <w:rsid w:val="00D3772A"/>
    <w:rsid w:val="00D37D4E"/>
    <w:rsid w:val="00D405D6"/>
    <w:rsid w:val="00D412EB"/>
    <w:rsid w:val="00D415BA"/>
    <w:rsid w:val="00D419CE"/>
    <w:rsid w:val="00D429BB"/>
    <w:rsid w:val="00D438AB"/>
    <w:rsid w:val="00D450CF"/>
    <w:rsid w:val="00D45493"/>
    <w:rsid w:val="00D45707"/>
    <w:rsid w:val="00D46437"/>
    <w:rsid w:val="00D4689C"/>
    <w:rsid w:val="00D46D80"/>
    <w:rsid w:val="00D47F75"/>
    <w:rsid w:val="00D501A2"/>
    <w:rsid w:val="00D50E4B"/>
    <w:rsid w:val="00D51CAA"/>
    <w:rsid w:val="00D52636"/>
    <w:rsid w:val="00D53056"/>
    <w:rsid w:val="00D532E9"/>
    <w:rsid w:val="00D535B4"/>
    <w:rsid w:val="00D542A7"/>
    <w:rsid w:val="00D553F1"/>
    <w:rsid w:val="00D55FD0"/>
    <w:rsid w:val="00D56857"/>
    <w:rsid w:val="00D56C27"/>
    <w:rsid w:val="00D60651"/>
    <w:rsid w:val="00D60C1E"/>
    <w:rsid w:val="00D61AA5"/>
    <w:rsid w:val="00D623F9"/>
    <w:rsid w:val="00D625E9"/>
    <w:rsid w:val="00D629A5"/>
    <w:rsid w:val="00D639ED"/>
    <w:rsid w:val="00D640E5"/>
    <w:rsid w:val="00D66234"/>
    <w:rsid w:val="00D6636E"/>
    <w:rsid w:val="00D66573"/>
    <w:rsid w:val="00D67877"/>
    <w:rsid w:val="00D702FD"/>
    <w:rsid w:val="00D70617"/>
    <w:rsid w:val="00D70A6F"/>
    <w:rsid w:val="00D70FEF"/>
    <w:rsid w:val="00D71689"/>
    <w:rsid w:val="00D71847"/>
    <w:rsid w:val="00D71F90"/>
    <w:rsid w:val="00D71FB2"/>
    <w:rsid w:val="00D72253"/>
    <w:rsid w:val="00D75F77"/>
    <w:rsid w:val="00D7686E"/>
    <w:rsid w:val="00D7689B"/>
    <w:rsid w:val="00D77392"/>
    <w:rsid w:val="00D817FA"/>
    <w:rsid w:val="00D81FD5"/>
    <w:rsid w:val="00D8229D"/>
    <w:rsid w:val="00D835FE"/>
    <w:rsid w:val="00D8388A"/>
    <w:rsid w:val="00D83EEC"/>
    <w:rsid w:val="00D842C0"/>
    <w:rsid w:val="00D84631"/>
    <w:rsid w:val="00D8465C"/>
    <w:rsid w:val="00D8488D"/>
    <w:rsid w:val="00D84D07"/>
    <w:rsid w:val="00D85296"/>
    <w:rsid w:val="00D8561C"/>
    <w:rsid w:val="00D85BC7"/>
    <w:rsid w:val="00D85D28"/>
    <w:rsid w:val="00D860E2"/>
    <w:rsid w:val="00D90456"/>
    <w:rsid w:val="00D9049B"/>
    <w:rsid w:val="00D93009"/>
    <w:rsid w:val="00D93D95"/>
    <w:rsid w:val="00D94471"/>
    <w:rsid w:val="00D9475C"/>
    <w:rsid w:val="00D94990"/>
    <w:rsid w:val="00D94BEC"/>
    <w:rsid w:val="00D94D79"/>
    <w:rsid w:val="00D95167"/>
    <w:rsid w:val="00D955BA"/>
    <w:rsid w:val="00D95BBF"/>
    <w:rsid w:val="00D95EEF"/>
    <w:rsid w:val="00D96FFE"/>
    <w:rsid w:val="00D970E0"/>
    <w:rsid w:val="00D9749B"/>
    <w:rsid w:val="00DA1B9D"/>
    <w:rsid w:val="00DA24B2"/>
    <w:rsid w:val="00DA2DD5"/>
    <w:rsid w:val="00DA2EB0"/>
    <w:rsid w:val="00DA3019"/>
    <w:rsid w:val="00DA3D7D"/>
    <w:rsid w:val="00DA4150"/>
    <w:rsid w:val="00DA42BB"/>
    <w:rsid w:val="00DA4A3B"/>
    <w:rsid w:val="00DA5045"/>
    <w:rsid w:val="00DA6048"/>
    <w:rsid w:val="00DA62EF"/>
    <w:rsid w:val="00DA6653"/>
    <w:rsid w:val="00DA6B23"/>
    <w:rsid w:val="00DA7147"/>
    <w:rsid w:val="00DA731B"/>
    <w:rsid w:val="00DA7B4E"/>
    <w:rsid w:val="00DB16AA"/>
    <w:rsid w:val="00DB183D"/>
    <w:rsid w:val="00DB185B"/>
    <w:rsid w:val="00DB1C8A"/>
    <w:rsid w:val="00DB3731"/>
    <w:rsid w:val="00DB3770"/>
    <w:rsid w:val="00DB386F"/>
    <w:rsid w:val="00DB3F50"/>
    <w:rsid w:val="00DB485B"/>
    <w:rsid w:val="00DB5F6D"/>
    <w:rsid w:val="00DB6235"/>
    <w:rsid w:val="00DB6510"/>
    <w:rsid w:val="00DB6C46"/>
    <w:rsid w:val="00DB7606"/>
    <w:rsid w:val="00DB7999"/>
    <w:rsid w:val="00DB7A48"/>
    <w:rsid w:val="00DC0409"/>
    <w:rsid w:val="00DC097D"/>
    <w:rsid w:val="00DC0EA0"/>
    <w:rsid w:val="00DC13D9"/>
    <w:rsid w:val="00DC26DB"/>
    <w:rsid w:val="00DC38D7"/>
    <w:rsid w:val="00DC4050"/>
    <w:rsid w:val="00DC4AC1"/>
    <w:rsid w:val="00DC53D9"/>
    <w:rsid w:val="00DC666B"/>
    <w:rsid w:val="00DC6C16"/>
    <w:rsid w:val="00DD0119"/>
    <w:rsid w:val="00DD03BB"/>
    <w:rsid w:val="00DD0C1C"/>
    <w:rsid w:val="00DD1484"/>
    <w:rsid w:val="00DD2D24"/>
    <w:rsid w:val="00DD36BB"/>
    <w:rsid w:val="00DD3C92"/>
    <w:rsid w:val="00DD3CB2"/>
    <w:rsid w:val="00DD499D"/>
    <w:rsid w:val="00DD55CB"/>
    <w:rsid w:val="00DD5712"/>
    <w:rsid w:val="00DD6021"/>
    <w:rsid w:val="00DD6141"/>
    <w:rsid w:val="00DD704B"/>
    <w:rsid w:val="00DE09DD"/>
    <w:rsid w:val="00DE1A06"/>
    <w:rsid w:val="00DE1BE9"/>
    <w:rsid w:val="00DE26AE"/>
    <w:rsid w:val="00DE2DA3"/>
    <w:rsid w:val="00DE2F1E"/>
    <w:rsid w:val="00DE4679"/>
    <w:rsid w:val="00DE47A5"/>
    <w:rsid w:val="00DE4E2D"/>
    <w:rsid w:val="00DE5DAB"/>
    <w:rsid w:val="00DE5EA8"/>
    <w:rsid w:val="00DE634C"/>
    <w:rsid w:val="00DE6D83"/>
    <w:rsid w:val="00DE6DA5"/>
    <w:rsid w:val="00DE73B3"/>
    <w:rsid w:val="00DE76D7"/>
    <w:rsid w:val="00DE7DD4"/>
    <w:rsid w:val="00DF0B74"/>
    <w:rsid w:val="00DF0EC9"/>
    <w:rsid w:val="00DF0F18"/>
    <w:rsid w:val="00DF279D"/>
    <w:rsid w:val="00DF392D"/>
    <w:rsid w:val="00DF4AF9"/>
    <w:rsid w:val="00DF52D7"/>
    <w:rsid w:val="00DF64AC"/>
    <w:rsid w:val="00E01A59"/>
    <w:rsid w:val="00E039FD"/>
    <w:rsid w:val="00E0492C"/>
    <w:rsid w:val="00E054E8"/>
    <w:rsid w:val="00E05A5A"/>
    <w:rsid w:val="00E06E9A"/>
    <w:rsid w:val="00E070D1"/>
    <w:rsid w:val="00E109A1"/>
    <w:rsid w:val="00E11323"/>
    <w:rsid w:val="00E1216B"/>
    <w:rsid w:val="00E12875"/>
    <w:rsid w:val="00E12BD4"/>
    <w:rsid w:val="00E15751"/>
    <w:rsid w:val="00E15AAC"/>
    <w:rsid w:val="00E16100"/>
    <w:rsid w:val="00E1645E"/>
    <w:rsid w:val="00E177B3"/>
    <w:rsid w:val="00E17CEA"/>
    <w:rsid w:val="00E17DBC"/>
    <w:rsid w:val="00E202E7"/>
    <w:rsid w:val="00E22595"/>
    <w:rsid w:val="00E22D24"/>
    <w:rsid w:val="00E22D49"/>
    <w:rsid w:val="00E22F6D"/>
    <w:rsid w:val="00E23950"/>
    <w:rsid w:val="00E23A1A"/>
    <w:rsid w:val="00E23C22"/>
    <w:rsid w:val="00E24C36"/>
    <w:rsid w:val="00E256E2"/>
    <w:rsid w:val="00E260A2"/>
    <w:rsid w:val="00E261B5"/>
    <w:rsid w:val="00E26D09"/>
    <w:rsid w:val="00E303A4"/>
    <w:rsid w:val="00E3074B"/>
    <w:rsid w:val="00E31B12"/>
    <w:rsid w:val="00E322A2"/>
    <w:rsid w:val="00E32444"/>
    <w:rsid w:val="00E3281A"/>
    <w:rsid w:val="00E329B9"/>
    <w:rsid w:val="00E32B03"/>
    <w:rsid w:val="00E32BF1"/>
    <w:rsid w:val="00E332FD"/>
    <w:rsid w:val="00E346AA"/>
    <w:rsid w:val="00E34ADC"/>
    <w:rsid w:val="00E34D8F"/>
    <w:rsid w:val="00E35770"/>
    <w:rsid w:val="00E37678"/>
    <w:rsid w:val="00E41110"/>
    <w:rsid w:val="00E411A7"/>
    <w:rsid w:val="00E41469"/>
    <w:rsid w:val="00E41814"/>
    <w:rsid w:val="00E41C42"/>
    <w:rsid w:val="00E4219F"/>
    <w:rsid w:val="00E42E07"/>
    <w:rsid w:val="00E4355F"/>
    <w:rsid w:val="00E443CD"/>
    <w:rsid w:val="00E44C37"/>
    <w:rsid w:val="00E44D6E"/>
    <w:rsid w:val="00E45C72"/>
    <w:rsid w:val="00E462CE"/>
    <w:rsid w:val="00E46E53"/>
    <w:rsid w:val="00E47040"/>
    <w:rsid w:val="00E4736C"/>
    <w:rsid w:val="00E50DB7"/>
    <w:rsid w:val="00E520A9"/>
    <w:rsid w:val="00E533F1"/>
    <w:rsid w:val="00E53BEC"/>
    <w:rsid w:val="00E54F5A"/>
    <w:rsid w:val="00E561C9"/>
    <w:rsid w:val="00E56588"/>
    <w:rsid w:val="00E56A91"/>
    <w:rsid w:val="00E56AAD"/>
    <w:rsid w:val="00E5760C"/>
    <w:rsid w:val="00E57B45"/>
    <w:rsid w:val="00E57C1C"/>
    <w:rsid w:val="00E60CE6"/>
    <w:rsid w:val="00E61426"/>
    <w:rsid w:val="00E61670"/>
    <w:rsid w:val="00E61693"/>
    <w:rsid w:val="00E61CFC"/>
    <w:rsid w:val="00E61F59"/>
    <w:rsid w:val="00E6235B"/>
    <w:rsid w:val="00E62736"/>
    <w:rsid w:val="00E63863"/>
    <w:rsid w:val="00E640BD"/>
    <w:rsid w:val="00E64A3F"/>
    <w:rsid w:val="00E652CB"/>
    <w:rsid w:val="00E6556C"/>
    <w:rsid w:val="00E65864"/>
    <w:rsid w:val="00E66920"/>
    <w:rsid w:val="00E66A1D"/>
    <w:rsid w:val="00E6737B"/>
    <w:rsid w:val="00E678D7"/>
    <w:rsid w:val="00E70873"/>
    <w:rsid w:val="00E70A99"/>
    <w:rsid w:val="00E71BAE"/>
    <w:rsid w:val="00E72247"/>
    <w:rsid w:val="00E72A0A"/>
    <w:rsid w:val="00E72DF4"/>
    <w:rsid w:val="00E736EC"/>
    <w:rsid w:val="00E748BC"/>
    <w:rsid w:val="00E75196"/>
    <w:rsid w:val="00E7565E"/>
    <w:rsid w:val="00E75699"/>
    <w:rsid w:val="00E757BD"/>
    <w:rsid w:val="00E76983"/>
    <w:rsid w:val="00E76A61"/>
    <w:rsid w:val="00E76D2C"/>
    <w:rsid w:val="00E76EA3"/>
    <w:rsid w:val="00E7757A"/>
    <w:rsid w:val="00E77BEC"/>
    <w:rsid w:val="00E804EA"/>
    <w:rsid w:val="00E8101A"/>
    <w:rsid w:val="00E82118"/>
    <w:rsid w:val="00E83203"/>
    <w:rsid w:val="00E83256"/>
    <w:rsid w:val="00E832BC"/>
    <w:rsid w:val="00E84121"/>
    <w:rsid w:val="00E852DF"/>
    <w:rsid w:val="00E861A2"/>
    <w:rsid w:val="00E86683"/>
    <w:rsid w:val="00E874FC"/>
    <w:rsid w:val="00E87B13"/>
    <w:rsid w:val="00E90C3E"/>
    <w:rsid w:val="00E920EF"/>
    <w:rsid w:val="00E92629"/>
    <w:rsid w:val="00E929B5"/>
    <w:rsid w:val="00E934F1"/>
    <w:rsid w:val="00E9510E"/>
    <w:rsid w:val="00E95D86"/>
    <w:rsid w:val="00E979CF"/>
    <w:rsid w:val="00EA0AE7"/>
    <w:rsid w:val="00EA0B54"/>
    <w:rsid w:val="00EA0D44"/>
    <w:rsid w:val="00EA1014"/>
    <w:rsid w:val="00EA1363"/>
    <w:rsid w:val="00EA1E37"/>
    <w:rsid w:val="00EA2095"/>
    <w:rsid w:val="00EA2204"/>
    <w:rsid w:val="00EA2736"/>
    <w:rsid w:val="00EA360F"/>
    <w:rsid w:val="00EA3B4B"/>
    <w:rsid w:val="00EA3E66"/>
    <w:rsid w:val="00EA5874"/>
    <w:rsid w:val="00EA5AA1"/>
    <w:rsid w:val="00EA5DCA"/>
    <w:rsid w:val="00EA69A5"/>
    <w:rsid w:val="00EA6FD9"/>
    <w:rsid w:val="00EA745D"/>
    <w:rsid w:val="00EA749B"/>
    <w:rsid w:val="00EA754B"/>
    <w:rsid w:val="00EB059C"/>
    <w:rsid w:val="00EB0671"/>
    <w:rsid w:val="00EB19B0"/>
    <w:rsid w:val="00EB36A2"/>
    <w:rsid w:val="00EB42BC"/>
    <w:rsid w:val="00EB4467"/>
    <w:rsid w:val="00EB5CFE"/>
    <w:rsid w:val="00EB6E75"/>
    <w:rsid w:val="00EB7888"/>
    <w:rsid w:val="00EB7B89"/>
    <w:rsid w:val="00EC0717"/>
    <w:rsid w:val="00EC07B7"/>
    <w:rsid w:val="00EC2F25"/>
    <w:rsid w:val="00EC3221"/>
    <w:rsid w:val="00EC3BC4"/>
    <w:rsid w:val="00EC424D"/>
    <w:rsid w:val="00EC4668"/>
    <w:rsid w:val="00EC4B98"/>
    <w:rsid w:val="00EC552E"/>
    <w:rsid w:val="00EC65B0"/>
    <w:rsid w:val="00EC7BDA"/>
    <w:rsid w:val="00EC7E54"/>
    <w:rsid w:val="00EC7FE4"/>
    <w:rsid w:val="00ED0339"/>
    <w:rsid w:val="00ED172C"/>
    <w:rsid w:val="00ED1AB5"/>
    <w:rsid w:val="00ED1AE3"/>
    <w:rsid w:val="00ED1B77"/>
    <w:rsid w:val="00ED22D6"/>
    <w:rsid w:val="00ED2A2C"/>
    <w:rsid w:val="00ED2A87"/>
    <w:rsid w:val="00ED2D35"/>
    <w:rsid w:val="00ED2DD1"/>
    <w:rsid w:val="00ED2FBE"/>
    <w:rsid w:val="00ED3161"/>
    <w:rsid w:val="00ED3AC2"/>
    <w:rsid w:val="00ED3CF7"/>
    <w:rsid w:val="00ED4A73"/>
    <w:rsid w:val="00ED551A"/>
    <w:rsid w:val="00ED6758"/>
    <w:rsid w:val="00EE1B2D"/>
    <w:rsid w:val="00EE2CDE"/>
    <w:rsid w:val="00EE303B"/>
    <w:rsid w:val="00EE32B4"/>
    <w:rsid w:val="00EE3BCA"/>
    <w:rsid w:val="00EE42F5"/>
    <w:rsid w:val="00EE43DF"/>
    <w:rsid w:val="00EE4686"/>
    <w:rsid w:val="00EE493B"/>
    <w:rsid w:val="00EE4D14"/>
    <w:rsid w:val="00EE4FA3"/>
    <w:rsid w:val="00EE588D"/>
    <w:rsid w:val="00EE5BB3"/>
    <w:rsid w:val="00EE5DE7"/>
    <w:rsid w:val="00EE67EA"/>
    <w:rsid w:val="00EE6854"/>
    <w:rsid w:val="00EE6964"/>
    <w:rsid w:val="00EE6F01"/>
    <w:rsid w:val="00EE7274"/>
    <w:rsid w:val="00EE7C2A"/>
    <w:rsid w:val="00EF040C"/>
    <w:rsid w:val="00EF1124"/>
    <w:rsid w:val="00EF1AFC"/>
    <w:rsid w:val="00EF1CA1"/>
    <w:rsid w:val="00EF21C7"/>
    <w:rsid w:val="00EF22FE"/>
    <w:rsid w:val="00EF24CB"/>
    <w:rsid w:val="00EF27E5"/>
    <w:rsid w:val="00EF28D9"/>
    <w:rsid w:val="00EF4225"/>
    <w:rsid w:val="00EF42A6"/>
    <w:rsid w:val="00EF5908"/>
    <w:rsid w:val="00EF5C2C"/>
    <w:rsid w:val="00EF636A"/>
    <w:rsid w:val="00EF66A7"/>
    <w:rsid w:val="00EF6C42"/>
    <w:rsid w:val="00EF7025"/>
    <w:rsid w:val="00EF756B"/>
    <w:rsid w:val="00F010A5"/>
    <w:rsid w:val="00F03BAD"/>
    <w:rsid w:val="00F048FC"/>
    <w:rsid w:val="00F0513C"/>
    <w:rsid w:val="00F051FF"/>
    <w:rsid w:val="00F06867"/>
    <w:rsid w:val="00F10AC2"/>
    <w:rsid w:val="00F10DE7"/>
    <w:rsid w:val="00F1284E"/>
    <w:rsid w:val="00F1291D"/>
    <w:rsid w:val="00F13297"/>
    <w:rsid w:val="00F132ED"/>
    <w:rsid w:val="00F13508"/>
    <w:rsid w:val="00F13668"/>
    <w:rsid w:val="00F13A5B"/>
    <w:rsid w:val="00F14122"/>
    <w:rsid w:val="00F1494C"/>
    <w:rsid w:val="00F15E63"/>
    <w:rsid w:val="00F173A4"/>
    <w:rsid w:val="00F17A4C"/>
    <w:rsid w:val="00F2080B"/>
    <w:rsid w:val="00F20F4C"/>
    <w:rsid w:val="00F2138D"/>
    <w:rsid w:val="00F21C8B"/>
    <w:rsid w:val="00F2338A"/>
    <w:rsid w:val="00F24906"/>
    <w:rsid w:val="00F24AD2"/>
    <w:rsid w:val="00F24C57"/>
    <w:rsid w:val="00F24E82"/>
    <w:rsid w:val="00F27277"/>
    <w:rsid w:val="00F30127"/>
    <w:rsid w:val="00F31725"/>
    <w:rsid w:val="00F31887"/>
    <w:rsid w:val="00F31C54"/>
    <w:rsid w:val="00F3215B"/>
    <w:rsid w:val="00F32960"/>
    <w:rsid w:val="00F334EF"/>
    <w:rsid w:val="00F3357D"/>
    <w:rsid w:val="00F33EDA"/>
    <w:rsid w:val="00F35240"/>
    <w:rsid w:val="00F358E5"/>
    <w:rsid w:val="00F364DA"/>
    <w:rsid w:val="00F3666F"/>
    <w:rsid w:val="00F37A9E"/>
    <w:rsid w:val="00F37AB4"/>
    <w:rsid w:val="00F37D67"/>
    <w:rsid w:val="00F406FE"/>
    <w:rsid w:val="00F419F3"/>
    <w:rsid w:val="00F41F53"/>
    <w:rsid w:val="00F42E4A"/>
    <w:rsid w:val="00F43B4D"/>
    <w:rsid w:val="00F4439D"/>
    <w:rsid w:val="00F45438"/>
    <w:rsid w:val="00F46509"/>
    <w:rsid w:val="00F47B2F"/>
    <w:rsid w:val="00F501CE"/>
    <w:rsid w:val="00F50874"/>
    <w:rsid w:val="00F51D51"/>
    <w:rsid w:val="00F51F05"/>
    <w:rsid w:val="00F523C2"/>
    <w:rsid w:val="00F53AF5"/>
    <w:rsid w:val="00F543BF"/>
    <w:rsid w:val="00F54452"/>
    <w:rsid w:val="00F54544"/>
    <w:rsid w:val="00F54A5B"/>
    <w:rsid w:val="00F553D6"/>
    <w:rsid w:val="00F56567"/>
    <w:rsid w:val="00F56CE7"/>
    <w:rsid w:val="00F56D81"/>
    <w:rsid w:val="00F56E9A"/>
    <w:rsid w:val="00F57148"/>
    <w:rsid w:val="00F602C0"/>
    <w:rsid w:val="00F60BA9"/>
    <w:rsid w:val="00F60FE0"/>
    <w:rsid w:val="00F61D96"/>
    <w:rsid w:val="00F628B0"/>
    <w:rsid w:val="00F62D54"/>
    <w:rsid w:val="00F62FE4"/>
    <w:rsid w:val="00F63833"/>
    <w:rsid w:val="00F63D07"/>
    <w:rsid w:val="00F63E92"/>
    <w:rsid w:val="00F63F34"/>
    <w:rsid w:val="00F6423B"/>
    <w:rsid w:val="00F66064"/>
    <w:rsid w:val="00F66ED2"/>
    <w:rsid w:val="00F70F46"/>
    <w:rsid w:val="00F7125A"/>
    <w:rsid w:val="00F7137B"/>
    <w:rsid w:val="00F72312"/>
    <w:rsid w:val="00F72F56"/>
    <w:rsid w:val="00F72FC9"/>
    <w:rsid w:val="00F73089"/>
    <w:rsid w:val="00F73631"/>
    <w:rsid w:val="00F749FD"/>
    <w:rsid w:val="00F75CE0"/>
    <w:rsid w:val="00F805C9"/>
    <w:rsid w:val="00F814CD"/>
    <w:rsid w:val="00F81BDA"/>
    <w:rsid w:val="00F81F88"/>
    <w:rsid w:val="00F8238A"/>
    <w:rsid w:val="00F85C0C"/>
    <w:rsid w:val="00F86119"/>
    <w:rsid w:val="00F864CA"/>
    <w:rsid w:val="00F86A95"/>
    <w:rsid w:val="00F87DC4"/>
    <w:rsid w:val="00F900E8"/>
    <w:rsid w:val="00F90606"/>
    <w:rsid w:val="00F906E2"/>
    <w:rsid w:val="00F914C9"/>
    <w:rsid w:val="00F920FD"/>
    <w:rsid w:val="00F928E8"/>
    <w:rsid w:val="00F93CB1"/>
    <w:rsid w:val="00F948D0"/>
    <w:rsid w:val="00F94B26"/>
    <w:rsid w:val="00F94D57"/>
    <w:rsid w:val="00F94F41"/>
    <w:rsid w:val="00F94FEA"/>
    <w:rsid w:val="00F95174"/>
    <w:rsid w:val="00F95520"/>
    <w:rsid w:val="00F95769"/>
    <w:rsid w:val="00F96E54"/>
    <w:rsid w:val="00F9756E"/>
    <w:rsid w:val="00F97826"/>
    <w:rsid w:val="00F97DF0"/>
    <w:rsid w:val="00FA03C7"/>
    <w:rsid w:val="00FA1678"/>
    <w:rsid w:val="00FA1928"/>
    <w:rsid w:val="00FA1E50"/>
    <w:rsid w:val="00FA25E7"/>
    <w:rsid w:val="00FA25EE"/>
    <w:rsid w:val="00FA29F8"/>
    <w:rsid w:val="00FA2B7F"/>
    <w:rsid w:val="00FA2FE7"/>
    <w:rsid w:val="00FA3210"/>
    <w:rsid w:val="00FA641F"/>
    <w:rsid w:val="00FA64D4"/>
    <w:rsid w:val="00FA7895"/>
    <w:rsid w:val="00FB17AA"/>
    <w:rsid w:val="00FB1C38"/>
    <w:rsid w:val="00FB1FDE"/>
    <w:rsid w:val="00FB3131"/>
    <w:rsid w:val="00FB40AE"/>
    <w:rsid w:val="00FB4638"/>
    <w:rsid w:val="00FB4931"/>
    <w:rsid w:val="00FB52BC"/>
    <w:rsid w:val="00FB5320"/>
    <w:rsid w:val="00FB532D"/>
    <w:rsid w:val="00FB55BA"/>
    <w:rsid w:val="00FB5663"/>
    <w:rsid w:val="00FB6088"/>
    <w:rsid w:val="00FB6B1D"/>
    <w:rsid w:val="00FB6DBC"/>
    <w:rsid w:val="00FC0019"/>
    <w:rsid w:val="00FC10F2"/>
    <w:rsid w:val="00FC19CF"/>
    <w:rsid w:val="00FC206B"/>
    <w:rsid w:val="00FC337A"/>
    <w:rsid w:val="00FC3ACE"/>
    <w:rsid w:val="00FC3F82"/>
    <w:rsid w:val="00FC5617"/>
    <w:rsid w:val="00FC5D15"/>
    <w:rsid w:val="00FC69B3"/>
    <w:rsid w:val="00FC6B17"/>
    <w:rsid w:val="00FC6FB7"/>
    <w:rsid w:val="00FC7D3A"/>
    <w:rsid w:val="00FC7E78"/>
    <w:rsid w:val="00FD0C6B"/>
    <w:rsid w:val="00FD103D"/>
    <w:rsid w:val="00FD1302"/>
    <w:rsid w:val="00FD2BC1"/>
    <w:rsid w:val="00FD31C9"/>
    <w:rsid w:val="00FD3330"/>
    <w:rsid w:val="00FD38FC"/>
    <w:rsid w:val="00FD3E51"/>
    <w:rsid w:val="00FD4424"/>
    <w:rsid w:val="00FD4764"/>
    <w:rsid w:val="00FD496E"/>
    <w:rsid w:val="00FD51B1"/>
    <w:rsid w:val="00FD584E"/>
    <w:rsid w:val="00FD71C9"/>
    <w:rsid w:val="00FD7DE4"/>
    <w:rsid w:val="00FE0460"/>
    <w:rsid w:val="00FE072C"/>
    <w:rsid w:val="00FE0B19"/>
    <w:rsid w:val="00FE1C31"/>
    <w:rsid w:val="00FE22BF"/>
    <w:rsid w:val="00FE30EC"/>
    <w:rsid w:val="00FE55F8"/>
    <w:rsid w:val="00FE589B"/>
    <w:rsid w:val="00FE58E2"/>
    <w:rsid w:val="00FE5A25"/>
    <w:rsid w:val="00FE6677"/>
    <w:rsid w:val="00FE70BD"/>
    <w:rsid w:val="00FE7AA2"/>
    <w:rsid w:val="00FF02FC"/>
    <w:rsid w:val="00FF0F7C"/>
    <w:rsid w:val="00FF1397"/>
    <w:rsid w:val="00FF23C2"/>
    <w:rsid w:val="00FF3164"/>
    <w:rsid w:val="00FF35CD"/>
    <w:rsid w:val="00FF3602"/>
    <w:rsid w:val="00FF3BF3"/>
    <w:rsid w:val="00FF49F2"/>
    <w:rsid w:val="00FF4D04"/>
    <w:rsid w:val="00FF689E"/>
    <w:rsid w:val="00FF72E7"/>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387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35934818CCA321F1E3A7E7B6D3A3B8E970A8AFFFFAEB97CBBE3480574FC6A772E5B5E99BD1F54045ABFEC4vFB" TargetMode="External"/><Relationship Id="rId21" Type="http://schemas.openxmlformats.org/officeDocument/2006/relationships/hyperlink" Target="consultantplus://offline/ref=35934818CCA321F1E3A7E7B6D3A3B8E970A8AFFFFAEB97CBBE3480574FC6A772E5B5E99BD1F54045ABFDC4vBB" TargetMode="External"/><Relationship Id="rId42" Type="http://schemas.openxmlformats.org/officeDocument/2006/relationships/hyperlink" Target="consultantplus://offline/ref=35934818CCA321F1E3A7E7B6D3A3B8E970A8AFFFFAEB97CBBE3480574FC6A772E5B5E99BD1F54045ABF3C4vCB" TargetMode="External"/><Relationship Id="rId47" Type="http://schemas.openxmlformats.org/officeDocument/2006/relationships/hyperlink" Target="consultantplus://offline/ref=35934818CCA321F1E3A7E7B6D3A3B8E970A8AFFFFAEB97CBBE3480574FC6A772E5B5E99BD1F54045ABF8C4vFB" TargetMode="External"/><Relationship Id="rId63" Type="http://schemas.openxmlformats.org/officeDocument/2006/relationships/hyperlink" Target="consultantplus://offline/ref=35934818CCA321F1E3A7F9BBC5CFE7E076A7F5F5F8EA9598E936D10241C3AF22ADA5A7DEDCF4434CCAvCB" TargetMode="External"/><Relationship Id="rId68" Type="http://schemas.openxmlformats.org/officeDocument/2006/relationships/hyperlink" Target="consultantplus://offline/ref=35934818CCA321F1E3A7E7B6D3A3B8E970A8AFFFFAEB97CBBE3480574FC6A772E5B5E99BD1F54045ABF3C4vCB" TargetMode="Externa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hyperlink" Target="consultantplus://offline/ref=35934818CCA321F1E3A7E7B6D3A3B8E970A8AFFFFAEB97CBBE3480574FC6A772E5B5E99BD1F54045ABFDC4vBB" TargetMode="External"/><Relationship Id="rId11" Type="http://schemas.openxmlformats.org/officeDocument/2006/relationships/hyperlink" Target="http://www.torgi.gov.ru" TargetMode="External"/><Relationship Id="rId24" Type="http://schemas.openxmlformats.org/officeDocument/2006/relationships/hyperlink" Target="consultantplus://offline/ref=35934818CCA321F1E3A7E7B6D3A3B8E970A8AFFFFAEB97CBBE3480574FC6A772E5B5E99BD1F54045ABF3C4v6B" TargetMode="External"/><Relationship Id="rId32" Type="http://schemas.openxmlformats.org/officeDocument/2006/relationships/hyperlink" Target="consultantplus://offline/ref=35934818CCA321F1E3A7E7B6D3A3B8E970A8AFFFFAEB97CBBE3480574FC6A772E5B5E99BD1F54045ABF8C4vFB" TargetMode="External"/><Relationship Id="rId37" Type="http://schemas.openxmlformats.org/officeDocument/2006/relationships/hyperlink" Target="consultantplus://offline/ref=35934818CCA321F1E3A7E7B6D3A3B8E970A8AFFFFAEB97CBBE3480574FC6A772E5B5E99BD1F54045ABFAC4v6B" TargetMode="External"/><Relationship Id="rId40" Type="http://schemas.openxmlformats.org/officeDocument/2006/relationships/hyperlink" Target="consultantplus://offline/ref=35934818CCA321F1E3A7E7B6D3A3B8E970A8AFFFFAEB97CBBE3480574FC6A772E5B5E99BD1F54045ABFAC4vBB" TargetMode="External"/><Relationship Id="rId45" Type="http://schemas.openxmlformats.org/officeDocument/2006/relationships/hyperlink" Target="consultantplus://offline/ref=35934818CCA321F1E3A7E7B6D3A3B8E970A8AFFFFAEB97CBBE3480574FC6A772E5B5E99BD1F54045ABFDC4v7B" TargetMode="External"/><Relationship Id="rId53" Type="http://schemas.openxmlformats.org/officeDocument/2006/relationships/hyperlink" Target="consultantplus://offline/ref=35934818CCA321F1E3A7E7B6D3A3B8E970A8AFFFFAEB97CBBE3480574FC6A772E5B5E99BD1F54045ABF3C4vCB" TargetMode="External"/><Relationship Id="rId58" Type="http://schemas.openxmlformats.org/officeDocument/2006/relationships/hyperlink" Target="consultantplus://offline/ref=35934818CCA321F1E3A7E7B6D3A3B8E970A8AFFFFAEB97CBBE3480574FC6A772E5B5E99BD1F54045ABFDC4vFB" TargetMode="External"/><Relationship Id="rId66" Type="http://schemas.openxmlformats.org/officeDocument/2006/relationships/hyperlink" Target="consultantplus://offline/ref=35934818CCA321F1E3A7E7B6D3A3B8E970A8AFFFFAEB97CBBE3480574FC6A772E5B5E99BD1F54045ABFDC4vBB" TargetMode="External"/><Relationship Id="rId5" Type="http://schemas.openxmlformats.org/officeDocument/2006/relationships/webSettings" Target="webSettings.xml"/><Relationship Id="rId61"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DC4vBB" TargetMode="External"/><Relationship Id="rId14" Type="http://schemas.openxmlformats.org/officeDocument/2006/relationships/hyperlink" Target="consultantplus://offline/ref=35934818CCA321F1E3A7E7B6D3A3B8E970A8AFFFFAEB97CBBE3480574FC6A772E5B5E99BD1F54045ABFDC4vBB" TargetMode="External"/><Relationship Id="rId22" Type="http://schemas.openxmlformats.org/officeDocument/2006/relationships/hyperlink" Target="consultantplus://offline/ref=35934818CCA321F1E3A7E7B6D3A3B8E970A8AFFFFAEB97CBBE3480574FC6A772E5B5E99BD1F54045ABFAC4v6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hyperlink" Target="consultantplus://offline/ref=35934818CCA321F1E3A7E7B6D3A3B8E970A8AFFFFAEB97CBBE3480574FC6A772E5B5E99BD1F54045ABFDC4v7B" TargetMode="External"/><Relationship Id="rId35" Type="http://schemas.openxmlformats.org/officeDocument/2006/relationships/hyperlink" Target="consultantplus://offline/ref=35934818CCA321F1E3A7E7B6D3A3B8E970A8AFFFFAEB97CBBE3480574FC6A772E5B5E99BD1F54045ABFDC4vAB" TargetMode="External"/><Relationship Id="rId43" Type="http://schemas.openxmlformats.org/officeDocument/2006/relationships/hyperlink" Target="consultantplus://offline/ref=35934818CCA321F1E3A7E7B6D3A3B8E970A8AFFFFAEB97CBBE3480574FC6A772E5B5E99BD1F54045ABFDC4vFB" TargetMode="External"/><Relationship Id="rId48" Type="http://schemas.openxmlformats.org/officeDocument/2006/relationships/hyperlink" Target="consultantplus://offline/ref=35934818CCA321F1E3A7F9BBC5CFE7E076A7F5F5F8EA9598E936D10241C3AF22ADA5A7DEDCF4434CCAvCB" TargetMode="External"/><Relationship Id="rId56" Type="http://schemas.openxmlformats.org/officeDocument/2006/relationships/hyperlink" Target="consultantplus://offline/ref=35934818CCA321F1E3A7E7B6D3A3B8E970A8AFFFFAEB97CBBE3480574FC6A772E5B5E99BD1F54045ABFEC4vFB" TargetMode="External"/><Relationship Id="rId64" Type="http://schemas.openxmlformats.org/officeDocument/2006/relationships/hyperlink" Target="consultantplus://offline/ref=35934818CCA321F1E3A7E7B6D3A3B8E970A8AFFFFAEB97CBBE3480574FC6A772E5B5E99BD1F54045ABFDC4vBB" TargetMode="External"/><Relationship Id="rId69" Type="http://schemas.openxmlformats.org/officeDocument/2006/relationships/hyperlink" Target="consultantplus://offline/ref=35934818CCA321F1E3A7E7B6D3A3B8E970A8AFFFFAEB97CBBE3480574FC6A772E5B5E99BD1F54045ABF3C4v6B" TargetMode="External"/><Relationship Id="rId8" Type="http://schemas.openxmlformats.org/officeDocument/2006/relationships/hyperlink" Target="mailto:imushestvo@norilsk-city.ru" TargetMode="External"/><Relationship Id="rId51" Type="http://schemas.openxmlformats.org/officeDocument/2006/relationships/hyperlink" Target="consultantplus://offline/ref=35934818CCA321F1E3A7E7B6D3A3B8E970A8AFFFFAEB97CBBE3480574FC6A772E5B5E99BD1F54045ABFDC4vBB"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consultantplus://offline/ref=35934818CCA321F1E3A7E7B6D3A3B8E970A8AFFFFAEB97CBBE3480574FC6A772E5B5E99BD1F54045ABF3C4vCB" TargetMode="External"/><Relationship Id="rId17" Type="http://schemas.openxmlformats.org/officeDocument/2006/relationships/hyperlink" Target="consultantplus://offline/ref=35934818CCA321F1E3A7E7B6D3A3B8E970A8AFFFFAEB97CBBE3480574FC6A772E5B5E99BD1F54045ABF8C4vFB" TargetMode="External"/><Relationship Id="rId25" Type="http://schemas.openxmlformats.org/officeDocument/2006/relationships/hyperlink" Target="consultantplus://offline/ref=35934818CCA321F1E3A7E7B6D3A3B8E970A8AFFFFAEB97CBBE3480574FC6A772E5B5E99BD1F54045ABFAC4vBB" TargetMode="External"/><Relationship Id="rId33" Type="http://schemas.openxmlformats.org/officeDocument/2006/relationships/hyperlink" Target="consultantplus://offline/ref=35934818CCA321F1E3A7F9BBC5CFE7E076A7F5F5F8EA9598E936D10241C3AF22ADA5A7DEDCF4434CCAvCB" TargetMode="External"/><Relationship Id="rId38" Type="http://schemas.openxmlformats.org/officeDocument/2006/relationships/hyperlink" Target="consultantplus://offline/ref=35934818CCA321F1E3A7E7B6D3A3B8E970A8AFFFFAEB97CBBE3480574FC6A772E5B5E99BD1F54045ABF3C4vCB" TargetMode="External"/><Relationship Id="rId46" Type="http://schemas.openxmlformats.org/officeDocument/2006/relationships/hyperlink" Target="consultantplus://offline/ref=35934818CCA321F1E3A7E7B6D3A3B8E970A8AFFFFAEB97CBBE3480574FC6A772E5B5E99BD1F54045ABFDC4vAB" TargetMode="External"/><Relationship Id="rId59" Type="http://schemas.openxmlformats.org/officeDocument/2006/relationships/hyperlink" Target="consultantplus://offline/ref=35934818CCA321F1E3A7E7B6D3A3B8E970A8AFFFFAEB97CBBE3480574FC6A772E5B5E99BD1F54045ABFDC4vBB" TargetMode="External"/><Relationship Id="rId67"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DC4vAB" TargetMode="External"/><Relationship Id="rId41" Type="http://schemas.openxmlformats.org/officeDocument/2006/relationships/hyperlink" Target="consultantplus://offline/ref=35934818CCA321F1E3A7E7B6D3A3B8E970A8AFFFFAEB97CBBE3480574FC6A772E5B5E99BD1F54045ABFEC4vFB" TargetMode="External"/><Relationship Id="rId54" Type="http://schemas.openxmlformats.org/officeDocument/2006/relationships/hyperlink" Target="consultantplus://offline/ref=35934818CCA321F1E3A7E7B6D3A3B8E970A8AFFFFAEB97CBBE3480574FC6A772E5B5E99BD1F54045ABF3C4v6B" TargetMode="External"/><Relationship Id="rId62" Type="http://schemas.openxmlformats.org/officeDocument/2006/relationships/hyperlink" Target="consultantplus://offline/ref=35934818CCA321F1E3A7E7B6D3A3B8E970A8AFFFFAEB97CBBE3480574FC6A772E5B5E99BD1F54045ABF8C4vFB" TargetMode="External"/><Relationship Id="rId7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35934818CCA321F1E3A7E7B6D3A3B8E970A8AFFFFAEB97CBBE3480574FC6A772E5B5E99BD1F54045ABFDC4v7B" TargetMode="External"/><Relationship Id="rId23" Type="http://schemas.openxmlformats.org/officeDocument/2006/relationships/hyperlink" Target="consultantplus://offline/ref=35934818CCA321F1E3A7E7B6D3A3B8E970A8AFFFFAEB97CBBE3480574FC6A772E5B5E99BD1F54045ABF3C4vCB" TargetMode="External"/><Relationship Id="rId28" Type="http://schemas.openxmlformats.org/officeDocument/2006/relationships/hyperlink" Target="consultantplus://offline/ref=35934818CCA321F1E3A7E7B6D3A3B8E970A8AFFFFAEB97CBBE3480574FC6A772E5B5E99BD1F54045ABFDC4vFB" TargetMode="External"/><Relationship Id="rId36" Type="http://schemas.openxmlformats.org/officeDocument/2006/relationships/hyperlink" Target="consultantplus://offline/ref=35934818CCA321F1E3A7E7B6D3A3B8E970A8AFFFFAEB97CBBE3480574FC6A772E5B5E99BD1F54045ABFDC4vBB" TargetMode="External"/><Relationship Id="rId49" Type="http://schemas.openxmlformats.org/officeDocument/2006/relationships/hyperlink" Target="consultantplus://offline/ref=35934818CCA321F1E3A7E7B6D3A3B8E970A8AFFFFAEB97CBBE3480574FC6A772E5B5E99BD1F54045ABFDC4vBB" TargetMode="External"/><Relationship Id="rId57" Type="http://schemas.openxmlformats.org/officeDocument/2006/relationships/hyperlink" Target="consultantplus://offline/ref=325587756050C00B5855A2BC9EBE2D095FF3C651DA6F71DFC27D2836699DA18256A669A5D54B0378ZD0ED" TargetMode="External"/><Relationship Id="rId10" Type="http://schemas.openxmlformats.org/officeDocument/2006/relationships/footer" Target="footer1.xml"/><Relationship Id="rId31" Type="http://schemas.openxmlformats.org/officeDocument/2006/relationships/hyperlink" Target="consultantplus://offline/ref=35934818CCA321F1E3A7E7B6D3A3B8E970A8AFFFFAEB97CBBE3480574FC6A772E5B5E99BD1F54045ABFDC4vAB" TargetMode="External"/><Relationship Id="rId44" Type="http://schemas.openxmlformats.org/officeDocument/2006/relationships/hyperlink" Target="consultantplus://offline/ref=35934818CCA321F1E3A7E7B6D3A3B8E970A8AFFFFAEB97CBBE3480574FC6A772E5B5E99BD1F54045ABFDC4vBB" TargetMode="External"/><Relationship Id="rId52" Type="http://schemas.openxmlformats.org/officeDocument/2006/relationships/hyperlink" Target="consultantplus://offline/ref=35934818CCA321F1E3A7E7B6D3A3B8E970A8AFFFFAEB97CBBE3480574FC6A772E5B5E99BD1F54045ABFAC4v6B" TargetMode="External"/><Relationship Id="rId60" Type="http://schemas.openxmlformats.org/officeDocument/2006/relationships/hyperlink" Target="consultantplus://offline/ref=35934818CCA321F1E3A7E7B6D3A3B8E970A8AFFFFAEB97CBBE3480574FC6A772E5B5E99BD1F54045ABFDC4v7B" TargetMode="External"/><Relationship Id="rId65" Type="http://schemas.openxmlformats.org/officeDocument/2006/relationships/hyperlink" Target="consultantplus://offline/ref=35934818CCA321F1E3A7E7B6D3A3B8E970A8AFFFFAEB97CBBE3480574FC6A772E5B5E99BD1F54045ABFDC4vAB" TargetMode="External"/><Relationship Id="rId4" Type="http://schemas.openxmlformats.org/officeDocument/2006/relationships/settings" Target="settings.xml"/><Relationship Id="rId9" Type="http://schemas.openxmlformats.org/officeDocument/2006/relationships/hyperlink" Target="consultantplus://offline/ref=23FFDB94A5D4ED635FD16E282F00D1378F62CF4D3B1783EFC67300B38275AEEB814C4AE4AC6FEBI" TargetMode="External"/><Relationship Id="rId13" Type="http://schemas.openxmlformats.org/officeDocument/2006/relationships/hyperlink" Target="consultantplus://offline/ref=35934818CCA321F1E3A7E7B6D3A3B8E970A8AFFFFAEB97CBBE3480574FC6A772E5B5E99BD1F54045ABFDC4vFB" TargetMode="External"/><Relationship Id="rId18" Type="http://schemas.openxmlformats.org/officeDocument/2006/relationships/hyperlink" Target="consultantplus://offline/ref=35934818CCA321F1E3A7F9BBC5CFE7E076A7F5F5F8EA9598E936D10241C3AF22ADA5A7DEDCF4434CCAvCB" TargetMode="External"/><Relationship Id="rId39" Type="http://schemas.openxmlformats.org/officeDocument/2006/relationships/hyperlink" Target="consultantplus://offline/ref=35934818CCA321F1E3A7E7B6D3A3B8E970A8AFFFFAEB97CBBE3480574FC6A772E5B5E99BD1F54045ABF3C4v6B" TargetMode="External"/><Relationship Id="rId34" Type="http://schemas.openxmlformats.org/officeDocument/2006/relationships/hyperlink" Target="consultantplus://offline/ref=35934818CCA321F1E3A7E7B6D3A3B8E970A8AFFFFAEB97CBBE3480574FC6A772E5B5E99BD1F54045ABFDC4vBB" TargetMode="External"/><Relationship Id="rId50" Type="http://schemas.openxmlformats.org/officeDocument/2006/relationships/hyperlink" Target="consultantplus://offline/ref=35934818CCA321F1E3A7E7B6D3A3B8E970A8AFFFFAEB97CBBE3480574FC6A772E5B5E99BD1F54045ABFDC4vAB" TargetMode="External"/><Relationship Id="rId55" Type="http://schemas.openxmlformats.org/officeDocument/2006/relationships/hyperlink" Target="consultantplus://offline/ref=35934818CCA321F1E3A7E7B6D3A3B8E970A8AFFFFAEB97CBBE3480574FC6A772E5B5E99BD1F54045ABFA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4EE8C-29BE-4702-9DBE-5AA917419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84</Pages>
  <Words>43761</Words>
  <Characters>249444</Characters>
  <Application>Microsoft Office Word</Application>
  <DocSecurity>0</DocSecurity>
  <Lines>2078</Lines>
  <Paragraphs>585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5</cp:revision>
  <cp:lastPrinted>2022-03-31T09:12:00Z</cp:lastPrinted>
  <dcterms:created xsi:type="dcterms:W3CDTF">2022-03-31T09:11:00Z</dcterms:created>
  <dcterms:modified xsi:type="dcterms:W3CDTF">2022-04-04T08:06:00Z</dcterms:modified>
</cp:coreProperties>
</file>