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D64D66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D64D66">
              <w:rPr>
                <w:szCs w:val="26"/>
              </w:rPr>
              <w:t>20</w:t>
            </w:r>
            <w:r>
              <w:rPr>
                <w:szCs w:val="26"/>
              </w:rPr>
              <w:t xml:space="preserve"> » </w:t>
            </w:r>
            <w:r w:rsidR="00125E32">
              <w:rPr>
                <w:szCs w:val="26"/>
              </w:rPr>
              <w:t>ма</w:t>
            </w:r>
            <w:r w:rsidR="00D64D66">
              <w:rPr>
                <w:szCs w:val="26"/>
              </w:rPr>
              <w:t>я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A80713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77026E">
              <w:rPr>
                <w:szCs w:val="26"/>
              </w:rPr>
              <w:t>24/4-53</w:t>
            </w:r>
            <w:r w:rsidR="00A80713">
              <w:rPr>
                <w:szCs w:val="26"/>
              </w:rPr>
              <w:t>5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AA57CC" w:rsidRDefault="00AA57CC" w:rsidP="0046660D">
      <w:pPr>
        <w:jc w:val="center"/>
        <w:rPr>
          <w:rFonts w:eastAsia="Times New Roman" w:cs="Times New Roman"/>
        </w:rPr>
      </w:pPr>
    </w:p>
    <w:p w:rsidR="008E6C70" w:rsidRPr="00547F50" w:rsidRDefault="00547F50" w:rsidP="008E6C70">
      <w:pPr>
        <w:pStyle w:val="ConsTitle"/>
        <w:widowControl/>
        <w:spacing w:line="20" w:lineRule="atLeast"/>
        <w:jc w:val="center"/>
        <w:rPr>
          <w:rFonts w:ascii="Times New Roman" w:eastAsiaTheme="minorEastAsia" w:hAnsi="Times New Roman" w:cstheme="minorBidi"/>
          <w:b w:val="0"/>
          <w:sz w:val="26"/>
          <w:szCs w:val="22"/>
        </w:rPr>
      </w:pPr>
      <w:r w:rsidRPr="00547F50">
        <w:rPr>
          <w:rFonts w:ascii="Times New Roman" w:eastAsiaTheme="minorEastAsia" w:hAnsi="Times New Roman" w:cstheme="minorBidi"/>
          <w:b w:val="0"/>
          <w:sz w:val="26"/>
          <w:szCs w:val="22"/>
        </w:rPr>
        <w:t>О Порядке принятия решения об одобрении или неодобрении переименования города Норильска, районов Кайеркан, Талнах, Центральный города Норильска, городского поселка Снежногорск, а также наименования (переименования) иных географических объектов, находящихся на территории муниципального образования город Норильск</w:t>
      </w:r>
    </w:p>
    <w:p w:rsidR="008E6C70" w:rsidRPr="00947994" w:rsidRDefault="0077026E" w:rsidP="008E6C70">
      <w:pPr>
        <w:spacing w:line="20" w:lineRule="atLeast"/>
        <w:ind w:firstLine="54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 </w:t>
      </w:r>
    </w:p>
    <w:p w:rsidR="008E6C70" w:rsidRPr="00547F50" w:rsidRDefault="00AA57CC" w:rsidP="008E6C70">
      <w:pPr>
        <w:pStyle w:val="ConsTitle"/>
        <w:widowControl/>
        <w:spacing w:line="20" w:lineRule="atLeast"/>
        <w:ind w:firstLine="709"/>
        <w:jc w:val="both"/>
        <w:rPr>
          <w:rFonts w:ascii="Times New Roman" w:eastAsiaTheme="minorEastAsia" w:hAnsi="Times New Roman" w:cstheme="minorBidi"/>
          <w:b w:val="0"/>
          <w:sz w:val="26"/>
          <w:szCs w:val="22"/>
        </w:rPr>
      </w:pPr>
      <w:r w:rsidRPr="00AA57CC">
        <w:rPr>
          <w:rFonts w:ascii="Times New Roman" w:hAnsi="Times New Roman" w:cs="Times New Roman"/>
          <w:b w:val="0"/>
          <w:sz w:val="26"/>
          <w:szCs w:val="26"/>
        </w:rPr>
        <w:t>В соответствии с Законом Красноярского края от 19.03.2015 № 8-3263 «О внесении изменений в Закон края «Об административно-территориальном устройстве Красноярского края», статьей 28 Устава муниципального образования город Норильск</w:t>
      </w:r>
      <w:r w:rsidR="008E6C70" w:rsidRPr="00AA57CC">
        <w:rPr>
          <w:rFonts w:ascii="Times New Roman" w:eastAsiaTheme="minorEastAsia" w:hAnsi="Times New Roman" w:cstheme="minorBidi"/>
          <w:b w:val="0"/>
          <w:sz w:val="26"/>
          <w:szCs w:val="26"/>
        </w:rPr>
        <w:t>,</w:t>
      </w:r>
      <w:r w:rsidR="008E6C70" w:rsidRPr="00547F50">
        <w:rPr>
          <w:rFonts w:ascii="Times New Roman" w:eastAsiaTheme="minorEastAsia" w:hAnsi="Times New Roman" w:cstheme="minorBidi"/>
          <w:b w:val="0"/>
          <w:sz w:val="26"/>
          <w:szCs w:val="22"/>
        </w:rPr>
        <w:t xml:space="preserve"> Городской Совет</w:t>
      </w:r>
    </w:p>
    <w:p w:rsidR="008E6C70" w:rsidRDefault="008E6C70" w:rsidP="008E6C70">
      <w:pPr>
        <w:pStyle w:val="ConsTitle"/>
        <w:widowControl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6C70" w:rsidRPr="00947994" w:rsidRDefault="008E6C70" w:rsidP="008E6C70">
      <w:pPr>
        <w:pStyle w:val="ConsTitle"/>
        <w:widowControl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94">
        <w:rPr>
          <w:rFonts w:ascii="Times New Roman" w:hAnsi="Times New Roman" w:cs="Times New Roman"/>
          <w:sz w:val="26"/>
          <w:szCs w:val="26"/>
        </w:rPr>
        <w:t>РЕШИЛ:</w:t>
      </w:r>
    </w:p>
    <w:p w:rsidR="00D64D66" w:rsidRPr="009A063C" w:rsidRDefault="00D64D66" w:rsidP="00D64D66">
      <w:pPr>
        <w:pStyle w:val="3"/>
        <w:spacing w:after="0"/>
        <w:ind w:left="0"/>
        <w:rPr>
          <w:b/>
          <w:sz w:val="26"/>
          <w:szCs w:val="26"/>
        </w:rPr>
      </w:pPr>
    </w:p>
    <w:p w:rsidR="00547F50" w:rsidRPr="0029702A" w:rsidRDefault="00547F50" w:rsidP="00547F50">
      <w:pPr>
        <w:pStyle w:val="ab"/>
        <w:spacing w:after="0"/>
        <w:ind w:left="0" w:firstLine="709"/>
        <w:contextualSpacing/>
        <w:rPr>
          <w:bCs/>
        </w:rPr>
      </w:pPr>
      <w:r w:rsidRPr="0029702A">
        <w:rPr>
          <w:bCs/>
        </w:rPr>
        <w:t xml:space="preserve">1. </w:t>
      </w:r>
      <w:r>
        <w:rPr>
          <w:bCs/>
        </w:rPr>
        <w:t>У</w:t>
      </w:r>
      <w:r w:rsidRPr="0029702A">
        <w:rPr>
          <w:bCs/>
        </w:rPr>
        <w:t>твердить следующий порядок принятия решения об одобрении или неодобрении переименования города Норильска, районов Кайеркан, Талнах, Центральный города Норильска, городского поселка Снежногорск, а также наименования (переименования) иных географических объектов, находящихся на территории муниципального образования город Норильск:</w:t>
      </w:r>
    </w:p>
    <w:p w:rsidR="00547F50" w:rsidRPr="00547F50" w:rsidRDefault="00547F50" w:rsidP="00547F50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outlineLvl w:val="0"/>
        <w:rPr>
          <w:bCs/>
        </w:rPr>
      </w:pPr>
      <w:r w:rsidRPr="00547F50">
        <w:rPr>
          <w:bCs/>
        </w:rPr>
        <w:t xml:space="preserve">1.1. Поступившее из Законодательного Собрания Красноярского края предложение о переименовании города Норильска, районов Кайеркан, Талнах, Центральный города Норильска, городского поселка Снежногорск, а также наименовании (переименовании) иных географических объектов, находящихся на территории муниципального образования город Норильск (далее - Предложение), подлежит рассмотрению на сессии Городского Совета в течение 45 календарных дней со дня поступления документов. </w:t>
      </w:r>
    </w:p>
    <w:p w:rsidR="00547F50" w:rsidRPr="00547F50" w:rsidRDefault="00547F50" w:rsidP="00547F50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rPr>
          <w:bCs/>
        </w:rPr>
      </w:pPr>
      <w:r w:rsidRPr="00547F50">
        <w:rPr>
          <w:bCs/>
        </w:rPr>
        <w:t xml:space="preserve">1.2. Предложение считается одобренным, если за него проголосовало </w:t>
      </w:r>
      <w:r w:rsidR="00C54CEB">
        <w:rPr>
          <w:bCs/>
        </w:rPr>
        <w:t>не менее двух третей</w:t>
      </w:r>
      <w:r w:rsidRPr="00547F50">
        <w:rPr>
          <w:bCs/>
        </w:rPr>
        <w:t xml:space="preserve"> от установленного числа депутатов Городского Совета.</w:t>
      </w:r>
    </w:p>
    <w:p w:rsidR="00547F50" w:rsidRPr="00547F50" w:rsidRDefault="00547F50" w:rsidP="00547F50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rPr>
          <w:bCs/>
        </w:rPr>
      </w:pPr>
      <w:r w:rsidRPr="00547F50">
        <w:rPr>
          <w:bCs/>
        </w:rPr>
        <w:t>1.3. В случае если Предложение не было поддержано необходимым количеством голосов, оно считается не одобренным.</w:t>
      </w:r>
    </w:p>
    <w:p w:rsidR="00547F50" w:rsidRPr="00547F50" w:rsidRDefault="00547F50" w:rsidP="00547F50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outlineLvl w:val="0"/>
        <w:rPr>
          <w:bCs/>
        </w:rPr>
      </w:pPr>
      <w:r w:rsidRPr="00547F50">
        <w:rPr>
          <w:bCs/>
        </w:rPr>
        <w:t xml:space="preserve">1.4. Глава города Норильска направляет решение об одобрении, либо о неодобрении </w:t>
      </w:r>
      <w:r>
        <w:rPr>
          <w:bCs/>
        </w:rPr>
        <w:t>П</w:t>
      </w:r>
      <w:r w:rsidRPr="00547F50">
        <w:rPr>
          <w:bCs/>
        </w:rPr>
        <w:t xml:space="preserve">редложения в Законодательное Собрание Красноярского края в течение 5 дней со дня принятия. </w:t>
      </w:r>
    </w:p>
    <w:p w:rsidR="008E6C70" w:rsidRPr="00547F50" w:rsidRDefault="008E6C70" w:rsidP="00547F50">
      <w:pPr>
        <w:pStyle w:val="ab"/>
        <w:spacing w:after="0"/>
        <w:ind w:left="0" w:firstLine="709"/>
        <w:contextualSpacing/>
        <w:rPr>
          <w:bCs/>
        </w:rPr>
      </w:pPr>
      <w:r w:rsidRPr="00547F50">
        <w:rPr>
          <w:bCs/>
        </w:rPr>
        <w:t>2. Контроль исполнения решения возложить на председателя комиссии Городского Совета по законности и местному самоуправлению Соломаху Л.А.</w:t>
      </w:r>
    </w:p>
    <w:p w:rsidR="00547F50" w:rsidRPr="00547F50" w:rsidRDefault="00547F50" w:rsidP="00547F50">
      <w:pPr>
        <w:tabs>
          <w:tab w:val="left" w:pos="993"/>
        </w:tabs>
        <w:autoSpaceDE w:val="0"/>
        <w:autoSpaceDN w:val="0"/>
        <w:adjustRightInd w:val="0"/>
        <w:ind w:firstLine="709"/>
        <w:rPr>
          <w:bCs/>
        </w:rPr>
      </w:pPr>
      <w:r w:rsidRPr="00547F50">
        <w:rPr>
          <w:bCs/>
        </w:rPr>
        <w:lastRenderedPageBreak/>
        <w:t>3. Решение вступает в силу через десять дней со дня опубликования в газете «Заполярная правда».</w:t>
      </w:r>
    </w:p>
    <w:p w:rsidR="00971091" w:rsidRDefault="00971091" w:rsidP="00547F50">
      <w:pPr>
        <w:ind w:firstLine="709"/>
        <w:rPr>
          <w:bCs/>
        </w:rPr>
      </w:pPr>
    </w:p>
    <w:p w:rsidR="00AA57CC" w:rsidRDefault="00AA57CC" w:rsidP="00547F50">
      <w:pPr>
        <w:ind w:firstLine="709"/>
        <w:rPr>
          <w:bCs/>
        </w:rPr>
      </w:pPr>
    </w:p>
    <w:p w:rsidR="00AA57CC" w:rsidRPr="00547F50" w:rsidRDefault="00AA57CC" w:rsidP="00547F50">
      <w:pPr>
        <w:ind w:firstLine="709"/>
        <w:rPr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AA57CC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16E" w:rsidRDefault="0092116E" w:rsidP="00171B74">
      <w:r>
        <w:separator/>
      </w:r>
    </w:p>
  </w:endnote>
  <w:endnote w:type="continuationSeparator" w:id="1">
    <w:p w:rsidR="0092116E" w:rsidRDefault="0092116E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A57788">
        <w:pPr>
          <w:pStyle w:val="af1"/>
          <w:jc w:val="center"/>
        </w:pPr>
        <w:fldSimple w:instr=" PAGE   \* MERGEFORMAT ">
          <w:r w:rsidR="00C54CEB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16E" w:rsidRDefault="0092116E" w:rsidP="00171B74">
      <w:r>
        <w:separator/>
      </w:r>
    </w:p>
  </w:footnote>
  <w:footnote w:type="continuationSeparator" w:id="1">
    <w:p w:rsidR="0092116E" w:rsidRDefault="0092116E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184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23D87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4DE"/>
    <w:rsid w:val="000970AC"/>
    <w:rsid w:val="000A01D5"/>
    <w:rsid w:val="000A1727"/>
    <w:rsid w:val="000A39C9"/>
    <w:rsid w:val="000A7E93"/>
    <w:rsid w:val="000B7569"/>
    <w:rsid w:val="000D0E0D"/>
    <w:rsid w:val="000D1B3E"/>
    <w:rsid w:val="000E448C"/>
    <w:rsid w:val="000F23B1"/>
    <w:rsid w:val="000F5E8C"/>
    <w:rsid w:val="00103323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5352F"/>
    <w:rsid w:val="00155527"/>
    <w:rsid w:val="0016342F"/>
    <w:rsid w:val="001668E1"/>
    <w:rsid w:val="00167EFB"/>
    <w:rsid w:val="00171B74"/>
    <w:rsid w:val="00171E14"/>
    <w:rsid w:val="0018498C"/>
    <w:rsid w:val="00190442"/>
    <w:rsid w:val="00191740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21F1"/>
    <w:rsid w:val="0020111E"/>
    <w:rsid w:val="00210F7E"/>
    <w:rsid w:val="00231E94"/>
    <w:rsid w:val="0023251E"/>
    <w:rsid w:val="00234768"/>
    <w:rsid w:val="0024752E"/>
    <w:rsid w:val="00247B54"/>
    <w:rsid w:val="00247BE2"/>
    <w:rsid w:val="00256C23"/>
    <w:rsid w:val="00272721"/>
    <w:rsid w:val="00272CF6"/>
    <w:rsid w:val="00273BB1"/>
    <w:rsid w:val="0029298D"/>
    <w:rsid w:val="0029471E"/>
    <w:rsid w:val="002A2567"/>
    <w:rsid w:val="002A3668"/>
    <w:rsid w:val="002A5163"/>
    <w:rsid w:val="002A656D"/>
    <w:rsid w:val="002A7964"/>
    <w:rsid w:val="002D4B3B"/>
    <w:rsid w:val="002E34AA"/>
    <w:rsid w:val="002F17DE"/>
    <w:rsid w:val="002F220C"/>
    <w:rsid w:val="00302BB9"/>
    <w:rsid w:val="003064B6"/>
    <w:rsid w:val="0031397A"/>
    <w:rsid w:val="00321A16"/>
    <w:rsid w:val="00324F84"/>
    <w:rsid w:val="003270B6"/>
    <w:rsid w:val="0033512F"/>
    <w:rsid w:val="00335368"/>
    <w:rsid w:val="0034186C"/>
    <w:rsid w:val="0034202C"/>
    <w:rsid w:val="00342406"/>
    <w:rsid w:val="003538D5"/>
    <w:rsid w:val="00356B0C"/>
    <w:rsid w:val="00357B1F"/>
    <w:rsid w:val="00371B21"/>
    <w:rsid w:val="0037783E"/>
    <w:rsid w:val="00384320"/>
    <w:rsid w:val="003A0519"/>
    <w:rsid w:val="003A52B2"/>
    <w:rsid w:val="003A5DCE"/>
    <w:rsid w:val="003B2B0F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40544"/>
    <w:rsid w:val="00447FD1"/>
    <w:rsid w:val="00453049"/>
    <w:rsid w:val="00457A3A"/>
    <w:rsid w:val="0046031D"/>
    <w:rsid w:val="00462BA2"/>
    <w:rsid w:val="00462E92"/>
    <w:rsid w:val="0046660D"/>
    <w:rsid w:val="00476C63"/>
    <w:rsid w:val="00490B41"/>
    <w:rsid w:val="004D5FE2"/>
    <w:rsid w:val="004D63BD"/>
    <w:rsid w:val="004E063D"/>
    <w:rsid w:val="004E57C9"/>
    <w:rsid w:val="004F5686"/>
    <w:rsid w:val="00503117"/>
    <w:rsid w:val="005100D2"/>
    <w:rsid w:val="00521C06"/>
    <w:rsid w:val="005267CD"/>
    <w:rsid w:val="00533150"/>
    <w:rsid w:val="00535262"/>
    <w:rsid w:val="00535960"/>
    <w:rsid w:val="00547F50"/>
    <w:rsid w:val="00557694"/>
    <w:rsid w:val="00557E21"/>
    <w:rsid w:val="00562F88"/>
    <w:rsid w:val="005849A6"/>
    <w:rsid w:val="00591902"/>
    <w:rsid w:val="005B06D6"/>
    <w:rsid w:val="005B2D6F"/>
    <w:rsid w:val="005B4E2D"/>
    <w:rsid w:val="005B583F"/>
    <w:rsid w:val="005C3F68"/>
    <w:rsid w:val="005D1A43"/>
    <w:rsid w:val="005D68B1"/>
    <w:rsid w:val="005E1EEB"/>
    <w:rsid w:val="00617831"/>
    <w:rsid w:val="00631298"/>
    <w:rsid w:val="0063369F"/>
    <w:rsid w:val="00633EE2"/>
    <w:rsid w:val="00637DBA"/>
    <w:rsid w:val="00651415"/>
    <w:rsid w:val="00652172"/>
    <w:rsid w:val="006529A2"/>
    <w:rsid w:val="00660DF6"/>
    <w:rsid w:val="0066733F"/>
    <w:rsid w:val="00670C21"/>
    <w:rsid w:val="00681FAB"/>
    <w:rsid w:val="00683A04"/>
    <w:rsid w:val="00683EC2"/>
    <w:rsid w:val="00686154"/>
    <w:rsid w:val="006921B8"/>
    <w:rsid w:val="006938EC"/>
    <w:rsid w:val="006A4D62"/>
    <w:rsid w:val="006B6354"/>
    <w:rsid w:val="006B7235"/>
    <w:rsid w:val="006C4FB1"/>
    <w:rsid w:val="00700B7E"/>
    <w:rsid w:val="00700E52"/>
    <w:rsid w:val="007072B4"/>
    <w:rsid w:val="00720754"/>
    <w:rsid w:val="00726148"/>
    <w:rsid w:val="00727498"/>
    <w:rsid w:val="00731272"/>
    <w:rsid w:val="00744CE4"/>
    <w:rsid w:val="00766B11"/>
    <w:rsid w:val="0077026E"/>
    <w:rsid w:val="00777C93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D2A0A"/>
    <w:rsid w:val="007E6A66"/>
    <w:rsid w:val="007F03EB"/>
    <w:rsid w:val="007F341E"/>
    <w:rsid w:val="007F6D28"/>
    <w:rsid w:val="008120D4"/>
    <w:rsid w:val="00820247"/>
    <w:rsid w:val="00821535"/>
    <w:rsid w:val="00832614"/>
    <w:rsid w:val="008348E3"/>
    <w:rsid w:val="008466F9"/>
    <w:rsid w:val="0085581C"/>
    <w:rsid w:val="0087356B"/>
    <w:rsid w:val="0088316D"/>
    <w:rsid w:val="00895466"/>
    <w:rsid w:val="008955E0"/>
    <w:rsid w:val="008A3FE9"/>
    <w:rsid w:val="008B4FE1"/>
    <w:rsid w:val="008D1EA9"/>
    <w:rsid w:val="008E2701"/>
    <w:rsid w:val="008E3321"/>
    <w:rsid w:val="008E3622"/>
    <w:rsid w:val="008E3ED4"/>
    <w:rsid w:val="008E55F9"/>
    <w:rsid w:val="008E6C70"/>
    <w:rsid w:val="008F43A5"/>
    <w:rsid w:val="00903733"/>
    <w:rsid w:val="00906559"/>
    <w:rsid w:val="00911E31"/>
    <w:rsid w:val="009205E0"/>
    <w:rsid w:val="0092116E"/>
    <w:rsid w:val="009530EC"/>
    <w:rsid w:val="00955629"/>
    <w:rsid w:val="009615D4"/>
    <w:rsid w:val="00971091"/>
    <w:rsid w:val="00973ADC"/>
    <w:rsid w:val="0097654F"/>
    <w:rsid w:val="00985792"/>
    <w:rsid w:val="00994AB0"/>
    <w:rsid w:val="00997771"/>
    <w:rsid w:val="009A5D91"/>
    <w:rsid w:val="009C0EA5"/>
    <w:rsid w:val="009D0C52"/>
    <w:rsid w:val="009D1F47"/>
    <w:rsid w:val="009D25B9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57788"/>
    <w:rsid w:val="00A61566"/>
    <w:rsid w:val="00A62484"/>
    <w:rsid w:val="00A64D85"/>
    <w:rsid w:val="00A65B71"/>
    <w:rsid w:val="00A66197"/>
    <w:rsid w:val="00A66646"/>
    <w:rsid w:val="00A713BF"/>
    <w:rsid w:val="00A80713"/>
    <w:rsid w:val="00A92A88"/>
    <w:rsid w:val="00AA57CC"/>
    <w:rsid w:val="00AB24B2"/>
    <w:rsid w:val="00AB4B7B"/>
    <w:rsid w:val="00AB6B74"/>
    <w:rsid w:val="00AB70B3"/>
    <w:rsid w:val="00AD3D20"/>
    <w:rsid w:val="00AE4E6D"/>
    <w:rsid w:val="00AE7CC8"/>
    <w:rsid w:val="00B0195F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C50DC"/>
    <w:rsid w:val="00BD6260"/>
    <w:rsid w:val="00BE18BD"/>
    <w:rsid w:val="00BE6424"/>
    <w:rsid w:val="00C0010C"/>
    <w:rsid w:val="00C07416"/>
    <w:rsid w:val="00C07AF1"/>
    <w:rsid w:val="00C16351"/>
    <w:rsid w:val="00C1734F"/>
    <w:rsid w:val="00C229C7"/>
    <w:rsid w:val="00C27410"/>
    <w:rsid w:val="00C279F8"/>
    <w:rsid w:val="00C33435"/>
    <w:rsid w:val="00C46598"/>
    <w:rsid w:val="00C4768E"/>
    <w:rsid w:val="00C54CEB"/>
    <w:rsid w:val="00C553DE"/>
    <w:rsid w:val="00C5547E"/>
    <w:rsid w:val="00C76345"/>
    <w:rsid w:val="00C77D6B"/>
    <w:rsid w:val="00C81BCB"/>
    <w:rsid w:val="00C825B9"/>
    <w:rsid w:val="00C84F1F"/>
    <w:rsid w:val="00C87A37"/>
    <w:rsid w:val="00C87D2B"/>
    <w:rsid w:val="00C9137D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7A31"/>
    <w:rsid w:val="00CD13C8"/>
    <w:rsid w:val="00CD1BD7"/>
    <w:rsid w:val="00CD213A"/>
    <w:rsid w:val="00CF136B"/>
    <w:rsid w:val="00D00706"/>
    <w:rsid w:val="00D055D6"/>
    <w:rsid w:val="00D065E1"/>
    <w:rsid w:val="00D177CD"/>
    <w:rsid w:val="00D342E0"/>
    <w:rsid w:val="00D34686"/>
    <w:rsid w:val="00D40A58"/>
    <w:rsid w:val="00D44569"/>
    <w:rsid w:val="00D447B2"/>
    <w:rsid w:val="00D450BA"/>
    <w:rsid w:val="00D5503F"/>
    <w:rsid w:val="00D64D66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EE54C4"/>
    <w:rsid w:val="00EE7892"/>
    <w:rsid w:val="00EF16D6"/>
    <w:rsid w:val="00F02682"/>
    <w:rsid w:val="00F03515"/>
    <w:rsid w:val="00F057F1"/>
    <w:rsid w:val="00F14679"/>
    <w:rsid w:val="00F20442"/>
    <w:rsid w:val="00F23357"/>
    <w:rsid w:val="00F257B5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D7F62"/>
    <w:rsid w:val="00FE31A9"/>
    <w:rsid w:val="00FE52E0"/>
    <w:rsid w:val="00FE694F"/>
    <w:rsid w:val="00FF07D4"/>
    <w:rsid w:val="00FF22FA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8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E1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rsid w:val="006938EC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38E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11</cp:revision>
  <cp:lastPrinted>2015-05-21T02:21:00Z</cp:lastPrinted>
  <dcterms:created xsi:type="dcterms:W3CDTF">2015-05-13T07:52:00Z</dcterms:created>
  <dcterms:modified xsi:type="dcterms:W3CDTF">2015-05-21T02:23:00Z</dcterms:modified>
</cp:coreProperties>
</file>