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9C19DC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700" r="9525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06166D" w:rsidP="00DF708A">
      <w:pPr>
        <w:rPr>
          <w:sz w:val="26"/>
          <w:szCs w:val="26"/>
        </w:rPr>
      </w:pPr>
      <w:r>
        <w:rPr>
          <w:sz w:val="26"/>
          <w:szCs w:val="26"/>
        </w:rPr>
        <w:t>27.09.</w:t>
      </w:r>
      <w:r w:rsidR="0035435D" w:rsidRPr="00201886">
        <w:rPr>
          <w:sz w:val="26"/>
          <w:szCs w:val="26"/>
        </w:rPr>
        <w:t>20</w:t>
      </w:r>
      <w:r w:rsidR="00296644">
        <w:rPr>
          <w:sz w:val="26"/>
          <w:szCs w:val="26"/>
        </w:rPr>
        <w:t>2</w:t>
      </w:r>
      <w:r w:rsidR="00953D26">
        <w:rPr>
          <w:sz w:val="26"/>
          <w:szCs w:val="26"/>
        </w:rPr>
        <w:t>3</w:t>
      </w:r>
      <w:r w:rsidR="0035435D" w:rsidRPr="00201886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                     </w:t>
      </w:r>
      <w:r w:rsidR="0035435D" w:rsidRPr="00201886">
        <w:rPr>
          <w:sz w:val="26"/>
          <w:szCs w:val="26"/>
        </w:rPr>
        <w:t xml:space="preserve">г. Норильск            </w:t>
      </w:r>
      <w:r>
        <w:rPr>
          <w:sz w:val="26"/>
          <w:szCs w:val="26"/>
        </w:rPr>
        <w:t xml:space="preserve">                                        № 466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9E5CF1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 w:rsidRPr="00FE3E94">
        <w:rPr>
          <w:sz w:val="26"/>
          <w:szCs w:val="26"/>
        </w:rPr>
        <w:t xml:space="preserve">В целях </w:t>
      </w:r>
      <w:r>
        <w:rPr>
          <w:sz w:val="26"/>
          <w:szCs w:val="26"/>
        </w:rPr>
        <w:t xml:space="preserve">реализации мероприятия по содержанию </w:t>
      </w:r>
      <w:r w:rsidRPr="004A2F0E">
        <w:rPr>
          <w:sz w:val="26"/>
          <w:szCs w:val="26"/>
        </w:rPr>
        <w:t>жилого помещения</w:t>
      </w:r>
      <w:r w:rsidRPr="006B6D8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многоквартирных домах </w:t>
      </w:r>
      <w:r w:rsidRPr="004A2F0E">
        <w:rPr>
          <w:sz w:val="26"/>
          <w:szCs w:val="26"/>
        </w:rPr>
        <w:t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>
        <w:rPr>
          <w:sz w:val="26"/>
          <w:szCs w:val="26"/>
        </w:rPr>
        <w:t xml:space="preserve"> и в</w:t>
      </w:r>
      <w:r w:rsidR="0035435D">
        <w:rPr>
          <w:sz w:val="26"/>
          <w:szCs w:val="26"/>
        </w:rPr>
        <w:t xml:space="preserve"> соответствии со статьей 179 Бюджетного кодекса Российской Федерации, ПОС</w:t>
      </w:r>
      <w:r w:rsidR="0035435D"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 w:rsidR="00F54C5A">
        <w:rPr>
          <w:sz w:val="26"/>
          <w:szCs w:val="26"/>
        </w:rPr>
        <w:t>п</w:t>
      </w:r>
      <w:r>
        <w:rPr>
          <w:sz w:val="26"/>
          <w:szCs w:val="26"/>
        </w:rPr>
        <w:t xml:space="preserve">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8"/>
        <w:gridCol w:w="7086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814F10">
              <w:rPr>
                <w:rFonts w:eastAsia="Calibri"/>
                <w:sz w:val="26"/>
                <w:szCs w:val="26"/>
              </w:rPr>
              <w:t>2</w:t>
            </w:r>
            <w:r w:rsidR="00953D26">
              <w:rPr>
                <w:rFonts w:eastAsia="Calibri"/>
                <w:sz w:val="26"/>
                <w:szCs w:val="26"/>
              </w:rPr>
              <w:t>6</w:t>
            </w:r>
            <w:r w:rsidR="00064091">
              <w:rPr>
                <w:rFonts w:eastAsia="Calibri"/>
                <w:sz w:val="26"/>
                <w:szCs w:val="26"/>
              </w:rPr>
              <w:t>97720</w:t>
            </w:r>
            <w:r w:rsidR="00814F10">
              <w:rPr>
                <w:rFonts w:eastAsia="Calibri"/>
                <w:sz w:val="26"/>
                <w:szCs w:val="26"/>
              </w:rPr>
              <w:t>,</w:t>
            </w:r>
            <w:r w:rsidR="00064091">
              <w:rPr>
                <w:rFonts w:eastAsia="Calibri"/>
                <w:sz w:val="26"/>
                <w:szCs w:val="26"/>
              </w:rPr>
              <w:t>3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814F10">
              <w:rPr>
                <w:rFonts w:eastAsia="Calibri"/>
                <w:sz w:val="26"/>
                <w:szCs w:val="26"/>
              </w:rPr>
              <w:t>2</w:t>
            </w:r>
            <w:r w:rsidR="001F112E">
              <w:rPr>
                <w:rFonts w:eastAsia="Calibri"/>
                <w:sz w:val="26"/>
                <w:szCs w:val="26"/>
              </w:rPr>
              <w:t>640939</w:t>
            </w:r>
            <w:r w:rsidR="00953D26">
              <w:rPr>
                <w:rFonts w:eastAsia="Calibri"/>
                <w:sz w:val="26"/>
                <w:szCs w:val="26"/>
              </w:rPr>
              <w:t>,</w:t>
            </w:r>
            <w:r w:rsidR="001F112E">
              <w:rPr>
                <w:rFonts w:eastAsia="Calibri"/>
                <w:sz w:val="26"/>
                <w:szCs w:val="26"/>
              </w:rPr>
              <w:t>9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2017 год – </w:t>
            </w:r>
            <w:r w:rsidR="00953D26">
              <w:rPr>
                <w:rFonts w:eastAsia="Calibri"/>
                <w:sz w:val="26"/>
                <w:szCs w:val="26"/>
              </w:rPr>
              <w:t>2021 годы - 1530059</w:t>
            </w:r>
            <w:r w:rsidRPr="0080000A">
              <w:rPr>
                <w:rFonts w:eastAsia="Calibri"/>
                <w:sz w:val="26"/>
                <w:szCs w:val="26"/>
              </w:rPr>
              <w:t>,</w:t>
            </w:r>
            <w:r w:rsidR="00953D26">
              <w:rPr>
                <w:rFonts w:eastAsia="Calibri"/>
                <w:sz w:val="26"/>
                <w:szCs w:val="26"/>
              </w:rPr>
              <w:t>6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:rsidR="00017B25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– </w:t>
            </w:r>
            <w:r w:rsidR="00814F10">
              <w:rPr>
                <w:sz w:val="26"/>
                <w:szCs w:val="26"/>
              </w:rPr>
              <w:t>40815</w:t>
            </w:r>
            <w:r w:rsidR="00E21421">
              <w:rPr>
                <w:sz w:val="26"/>
                <w:szCs w:val="26"/>
              </w:rPr>
              <w:t>3</w:t>
            </w:r>
            <w:r w:rsidR="00814F10">
              <w:rPr>
                <w:sz w:val="26"/>
                <w:szCs w:val="26"/>
              </w:rPr>
              <w:t>,</w:t>
            </w:r>
            <w:r w:rsidR="00E21421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тыс. руб.;</w:t>
            </w:r>
          </w:p>
          <w:p w:rsidR="00017B25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3</w:t>
            </w:r>
            <w:r w:rsidRPr="0080000A">
              <w:rPr>
                <w:sz w:val="26"/>
                <w:szCs w:val="26"/>
              </w:rPr>
              <w:t xml:space="preserve"> год – </w:t>
            </w:r>
            <w:r w:rsidR="001F112E">
              <w:rPr>
                <w:sz w:val="26"/>
                <w:szCs w:val="26"/>
              </w:rPr>
              <w:t>402519,9</w:t>
            </w:r>
            <w:r w:rsidR="00121B75">
              <w:rPr>
                <w:sz w:val="26"/>
                <w:szCs w:val="26"/>
              </w:rPr>
              <w:t xml:space="preserve"> тыс. руб.;</w:t>
            </w:r>
          </w:p>
          <w:p w:rsidR="00121B75" w:rsidRDefault="00121B7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2024 год – </w:t>
            </w:r>
            <w:r w:rsidR="00953D26">
              <w:rPr>
                <w:sz w:val="26"/>
                <w:szCs w:val="26"/>
              </w:rPr>
              <w:t>154574,5</w:t>
            </w:r>
            <w:r>
              <w:rPr>
                <w:sz w:val="26"/>
                <w:szCs w:val="26"/>
              </w:rPr>
              <w:t xml:space="preserve"> тыс. руб.</w:t>
            </w:r>
            <w:r w:rsidR="00953D26">
              <w:rPr>
                <w:sz w:val="26"/>
                <w:szCs w:val="26"/>
              </w:rPr>
              <w:t>;</w:t>
            </w:r>
          </w:p>
          <w:p w:rsidR="00953D26" w:rsidRPr="0080000A" w:rsidRDefault="00953D26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год – 1</w:t>
            </w:r>
            <w:r w:rsidR="003E44A8">
              <w:rPr>
                <w:sz w:val="26"/>
                <w:szCs w:val="26"/>
              </w:rPr>
              <w:t>45632</w:t>
            </w:r>
            <w:r>
              <w:rPr>
                <w:sz w:val="26"/>
                <w:szCs w:val="26"/>
              </w:rPr>
              <w:t>,</w:t>
            </w:r>
            <w:r w:rsidR="003E44A8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тыс. руб.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за счет средств краевого бюджета –56</w:t>
            </w:r>
            <w:r>
              <w:rPr>
                <w:rFonts w:eastAsia="Calibri"/>
                <w:sz w:val="26"/>
                <w:szCs w:val="26"/>
              </w:rPr>
              <w:t>780,4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F87550" w:rsidRPr="00192C73" w:rsidRDefault="00017B25" w:rsidP="00ED7AE1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2017 год – </w:t>
            </w:r>
            <w:r w:rsidR="001072C4">
              <w:rPr>
                <w:rFonts w:eastAsia="Calibri"/>
                <w:sz w:val="26"/>
                <w:szCs w:val="26"/>
              </w:rPr>
              <w:t>2020 год</w:t>
            </w:r>
            <w:r w:rsidR="00A65F5D">
              <w:rPr>
                <w:rFonts w:eastAsia="Calibri"/>
                <w:sz w:val="26"/>
                <w:szCs w:val="26"/>
              </w:rPr>
              <w:t>ы</w:t>
            </w:r>
            <w:r w:rsidR="001072C4">
              <w:rPr>
                <w:rFonts w:eastAsia="Calibri"/>
                <w:sz w:val="26"/>
                <w:szCs w:val="26"/>
              </w:rPr>
              <w:t xml:space="preserve"> </w:t>
            </w:r>
            <w:r w:rsidR="00ED7AE1">
              <w:rPr>
                <w:rFonts w:eastAsia="Calibri"/>
                <w:sz w:val="26"/>
                <w:szCs w:val="26"/>
              </w:rPr>
              <w:t>56780,4 тыс. руб.</w:t>
            </w:r>
          </w:p>
        </w:tc>
      </w:tr>
    </w:tbl>
    <w:p w:rsidR="00A32463" w:rsidRDefault="000521E9" w:rsidP="00F83D4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521E9">
        <w:rPr>
          <w:rFonts w:ascii="Times New Roman" w:hAnsi="Times New Roman" w:cs="Times New Roman"/>
          <w:sz w:val="26"/>
          <w:szCs w:val="26"/>
        </w:rPr>
        <w:t>»</w:t>
      </w:r>
      <w:r w:rsidR="00F54C5A">
        <w:rPr>
          <w:rFonts w:ascii="Times New Roman" w:hAnsi="Times New Roman" w:cs="Times New Roman"/>
          <w:sz w:val="26"/>
          <w:szCs w:val="26"/>
        </w:rPr>
        <w:t>.</w:t>
      </w:r>
    </w:p>
    <w:p w:rsidR="00EF2A46" w:rsidRPr="00750AF4" w:rsidRDefault="00F24D01" w:rsidP="00EF2A4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EF2A46">
        <w:rPr>
          <w:sz w:val="26"/>
          <w:szCs w:val="26"/>
        </w:rPr>
        <w:t xml:space="preserve">Раздел 2 «Текущее состояние» Программы дополнить новым абзацем </w:t>
      </w:r>
      <w:r w:rsidR="00EF2A46" w:rsidRPr="00750AF4">
        <w:rPr>
          <w:sz w:val="26"/>
          <w:szCs w:val="26"/>
        </w:rPr>
        <w:t>девятнадцатым следующего содержания:</w:t>
      </w:r>
    </w:p>
    <w:p w:rsidR="00EF2A46" w:rsidRPr="00750AF4" w:rsidRDefault="00EF2A46" w:rsidP="00EF2A4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50AF4">
        <w:rPr>
          <w:sz w:val="26"/>
          <w:szCs w:val="26"/>
        </w:rPr>
        <w:t>«-</w:t>
      </w:r>
      <w:r w:rsidR="00AD3020" w:rsidRPr="00750AF4">
        <w:rPr>
          <w:sz w:val="26"/>
          <w:szCs w:val="26"/>
        </w:rPr>
        <w:t xml:space="preserve"> предоставление организациям (индивидуальным предпринимателям), осуществляющим деятельность по управлению многоквартирным домом субсидии на компенсацию недополученных доходов, возникающих в связи разницей в размере платы за содержание жилых помещений в многоквартирных домах, предоставленных нанимателям по договорам социального найма или договорам найма жилых помещений государственного и муниципального жилищного фонда, образующейся при установлении платы для собственников жилых помещений в таких </w:t>
      </w:r>
      <w:r w:rsidR="00AD3020" w:rsidRPr="00750AF4">
        <w:rPr>
          <w:sz w:val="26"/>
          <w:szCs w:val="26"/>
        </w:rPr>
        <w:lastRenderedPageBreak/>
        <w:t>многоквартирных домах превышающей плату, предусмотренную для нанимателей жилых помещений.</w:t>
      </w:r>
      <w:r w:rsidRPr="00750AF4">
        <w:rPr>
          <w:sz w:val="26"/>
          <w:szCs w:val="26"/>
        </w:rPr>
        <w:t>».</w:t>
      </w:r>
    </w:p>
    <w:p w:rsidR="00EF2A46" w:rsidRPr="00750AF4" w:rsidRDefault="00EF2A46" w:rsidP="00EF2A4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50AF4">
        <w:rPr>
          <w:sz w:val="26"/>
          <w:szCs w:val="26"/>
        </w:rPr>
        <w:t>1.</w:t>
      </w:r>
      <w:r w:rsidR="00C304C9" w:rsidRPr="00750AF4">
        <w:rPr>
          <w:sz w:val="26"/>
          <w:szCs w:val="26"/>
        </w:rPr>
        <w:t>3</w:t>
      </w:r>
      <w:r w:rsidRPr="00750AF4">
        <w:rPr>
          <w:sz w:val="26"/>
          <w:szCs w:val="26"/>
        </w:rPr>
        <w:t>. Раздел 4 «Механизм реализации МП»</w:t>
      </w:r>
      <w:r w:rsidR="005370C5" w:rsidRPr="00750AF4">
        <w:rPr>
          <w:sz w:val="26"/>
          <w:szCs w:val="26"/>
        </w:rPr>
        <w:t xml:space="preserve"> Программы</w:t>
      </w:r>
      <w:r w:rsidRPr="00750AF4">
        <w:rPr>
          <w:sz w:val="26"/>
          <w:szCs w:val="26"/>
        </w:rPr>
        <w:t xml:space="preserve"> дополнить </w:t>
      </w:r>
      <w:r w:rsidR="00BE1C82" w:rsidRPr="00750AF4">
        <w:rPr>
          <w:sz w:val="26"/>
          <w:szCs w:val="26"/>
        </w:rPr>
        <w:t xml:space="preserve">новыми </w:t>
      </w:r>
      <w:r w:rsidRPr="00750AF4">
        <w:rPr>
          <w:sz w:val="26"/>
          <w:szCs w:val="26"/>
        </w:rPr>
        <w:t xml:space="preserve">абзацами шестьдесят </w:t>
      </w:r>
      <w:r w:rsidR="005370C5" w:rsidRPr="00750AF4">
        <w:rPr>
          <w:sz w:val="26"/>
          <w:szCs w:val="26"/>
        </w:rPr>
        <w:t>четвертым – шестьдесят восьмым</w:t>
      </w:r>
      <w:r w:rsidRPr="00750AF4">
        <w:rPr>
          <w:sz w:val="26"/>
          <w:szCs w:val="26"/>
        </w:rPr>
        <w:t xml:space="preserve"> следующего содержания:</w:t>
      </w:r>
    </w:p>
    <w:p w:rsidR="00EF2A46" w:rsidRPr="00750AF4" w:rsidRDefault="007A204D" w:rsidP="007A20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50AF4">
        <w:rPr>
          <w:sz w:val="26"/>
          <w:szCs w:val="26"/>
        </w:rPr>
        <w:t>«Мероприятие 2.5 «Компенсация недополученных доходов за содержание жилых помещений в многоквартирных домах, предоставляемых нанимателям по договорам социального найма или договорам найма жилых помещений государственного и муниципального жилищного фонда».</w:t>
      </w:r>
    </w:p>
    <w:p w:rsidR="00EF2A46" w:rsidRPr="0065569C" w:rsidRDefault="00EF2A46" w:rsidP="00EF2A46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750AF4">
        <w:rPr>
          <w:sz w:val="26"/>
          <w:szCs w:val="26"/>
        </w:rPr>
        <w:t>Ответственным исполнителем по данному мероприятию является МКУ УЖКХ</w:t>
      </w:r>
      <w:r w:rsidRPr="0065569C">
        <w:rPr>
          <w:sz w:val="26"/>
          <w:szCs w:val="26"/>
        </w:rPr>
        <w:t>.</w:t>
      </w:r>
    </w:p>
    <w:p w:rsidR="00EF2A46" w:rsidRPr="007B444B" w:rsidRDefault="00EF2A46" w:rsidP="00EF2A46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7B444B">
        <w:rPr>
          <w:sz w:val="26"/>
          <w:szCs w:val="26"/>
        </w:rPr>
        <w:t>Размер платы за содержание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устанавливается дифференцированно для каждого многоквартирного дома соразмерно плате собственников помещений в таком доме, учитывая состав общего имущества многоквартирного дома, объемы, периодичность и (или) график (сроки) оказания услуг и выполнения работ по содержанию и ремонту такого имущества.</w:t>
      </w:r>
    </w:p>
    <w:p w:rsidR="00C84524" w:rsidRPr="00C84524" w:rsidRDefault="00C84524" w:rsidP="00C84524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C84524">
        <w:rPr>
          <w:sz w:val="26"/>
          <w:szCs w:val="26"/>
        </w:rPr>
        <w:t>Недополученные доходы за содержание жилого помещения в многоквартирных домах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возникают, в связи с принятием общим собранием собственников помещений в многоквартирном доме решения об установлении (изменении) размера платы за содержание помещения в многоквартирном доме до вступления в силу правового акта Администрации города Норильска</w:t>
      </w:r>
      <w:r w:rsidR="007A204D">
        <w:rPr>
          <w:sz w:val="26"/>
          <w:szCs w:val="26"/>
        </w:rPr>
        <w:t>,</w:t>
      </w:r>
      <w:r w:rsidRPr="00C84524">
        <w:rPr>
          <w:sz w:val="26"/>
          <w:szCs w:val="26"/>
        </w:rPr>
        <w:t xml:space="preserve"> об установлении размера платы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Норильск.</w:t>
      </w:r>
    </w:p>
    <w:p w:rsidR="00C84524" w:rsidRPr="00C22966" w:rsidRDefault="00C84524" w:rsidP="00C84524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C84524">
        <w:rPr>
          <w:sz w:val="26"/>
          <w:szCs w:val="26"/>
        </w:rPr>
        <w:t>Недополученные доходы за содержание жилого помещения в многоквартирных домах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определяются как разница между размером платы для собственников, установленной собственниками помещений в многоквартирных домах и размером платы за содержание жилого помещения для нанимателей жилых помещений</w:t>
      </w:r>
      <w:r w:rsidRPr="007B444B">
        <w:rPr>
          <w:sz w:val="26"/>
          <w:szCs w:val="26"/>
        </w:rPr>
        <w:t xml:space="preserve"> по договорам социального найма или договорам найма жилых </w:t>
      </w:r>
      <w:r w:rsidRPr="00F73BDF">
        <w:rPr>
          <w:sz w:val="26"/>
          <w:szCs w:val="26"/>
        </w:rPr>
        <w:t>помещений государственного и муниципального жилищного фонда муниципального образования город Норильск.</w:t>
      </w:r>
      <w:r w:rsidRPr="0078400A">
        <w:rPr>
          <w:rFonts w:eastAsiaTheme="minorHAnsi"/>
          <w:sz w:val="26"/>
          <w:szCs w:val="26"/>
          <w:lang w:eastAsia="en-US"/>
        </w:rPr>
        <w:t xml:space="preserve"> Данная разница подлежит оплате за счет средств местного бюджета.</w:t>
      </w:r>
      <w:r w:rsidRPr="00C22966">
        <w:rPr>
          <w:sz w:val="26"/>
          <w:szCs w:val="26"/>
        </w:rPr>
        <w:t>».</w:t>
      </w:r>
    </w:p>
    <w:p w:rsidR="0035435D" w:rsidRDefault="00F54C5A" w:rsidP="00EF2A4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C304C9">
        <w:rPr>
          <w:sz w:val="26"/>
          <w:szCs w:val="26"/>
        </w:rPr>
        <w:t>4</w:t>
      </w:r>
      <w:r w:rsidR="0035435D">
        <w:rPr>
          <w:sz w:val="26"/>
          <w:szCs w:val="26"/>
        </w:rPr>
        <w:t xml:space="preserve">. </w:t>
      </w:r>
      <w:r w:rsidR="00B2686B">
        <w:rPr>
          <w:sz w:val="26"/>
          <w:szCs w:val="26"/>
        </w:rPr>
        <w:t>П</w:t>
      </w:r>
      <w:r w:rsidR="0035435D" w:rsidRPr="00CC0C14">
        <w:rPr>
          <w:sz w:val="26"/>
          <w:szCs w:val="26"/>
        </w:rPr>
        <w:t>риложени</w:t>
      </w:r>
      <w:r w:rsidR="00B2686B">
        <w:rPr>
          <w:sz w:val="26"/>
          <w:szCs w:val="26"/>
        </w:rPr>
        <w:t>е</w:t>
      </w:r>
      <w:r w:rsidR="0035435D" w:rsidRPr="00CC0C14">
        <w:rPr>
          <w:sz w:val="26"/>
          <w:szCs w:val="26"/>
        </w:rPr>
        <w:t xml:space="preserve"> </w:t>
      </w:r>
      <w:r w:rsidR="00B6033C">
        <w:rPr>
          <w:sz w:val="26"/>
          <w:szCs w:val="26"/>
        </w:rPr>
        <w:t>№</w:t>
      </w:r>
      <w:r w:rsidR="0035435D" w:rsidRPr="00CC0C14">
        <w:rPr>
          <w:sz w:val="26"/>
          <w:szCs w:val="26"/>
        </w:rPr>
        <w:t>1 к Программе изложит</w:t>
      </w:r>
      <w:r w:rsidR="0035435D">
        <w:rPr>
          <w:sz w:val="26"/>
          <w:szCs w:val="26"/>
        </w:rPr>
        <w:t>ь в редакции согласно приложени</w:t>
      </w:r>
      <w:r w:rsidR="00B2686B">
        <w:rPr>
          <w:sz w:val="26"/>
          <w:szCs w:val="26"/>
        </w:rPr>
        <w:t>ю</w:t>
      </w:r>
      <w:r w:rsidR="00B6033C">
        <w:rPr>
          <w:sz w:val="26"/>
          <w:szCs w:val="26"/>
        </w:rPr>
        <w:t xml:space="preserve"> №</w:t>
      </w:r>
      <w:r w:rsidR="0035435D" w:rsidRPr="00CC0C14">
        <w:rPr>
          <w:sz w:val="26"/>
          <w:szCs w:val="26"/>
        </w:rPr>
        <w:t xml:space="preserve"> 1</w:t>
      </w:r>
      <w:r w:rsidR="00B6033C">
        <w:rPr>
          <w:sz w:val="26"/>
          <w:szCs w:val="26"/>
        </w:rPr>
        <w:t xml:space="preserve"> </w:t>
      </w:r>
      <w:r w:rsidR="0035435D" w:rsidRPr="00CC0C14">
        <w:rPr>
          <w:sz w:val="26"/>
          <w:szCs w:val="26"/>
        </w:rPr>
        <w:t>к настоящему постановлению</w:t>
      </w:r>
      <w:r w:rsidR="0035435D">
        <w:rPr>
          <w:sz w:val="26"/>
          <w:szCs w:val="26"/>
        </w:rPr>
        <w:t>.</w:t>
      </w:r>
    </w:p>
    <w:p w:rsidR="0035435D" w:rsidRPr="00C46070" w:rsidRDefault="00F54C5A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35435D">
        <w:rPr>
          <w:sz w:val="26"/>
          <w:szCs w:val="26"/>
        </w:rPr>
        <w:t xml:space="preserve">. Опубликовать настоящее постановление в газете «Заполярная правда» и разместить </w:t>
      </w:r>
      <w:r w:rsidR="0035435D"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B50177" w:rsidRDefault="00B50177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D6BBC" w:rsidRDefault="00FD6BBC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50AF4" w:rsidRDefault="00750AF4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5435D" w:rsidRPr="00560101" w:rsidRDefault="00AD060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017B25">
        <w:rPr>
          <w:rFonts w:ascii="Times New Roman" w:hAnsi="Times New Roman" w:cs="Times New Roman"/>
          <w:sz w:val="26"/>
          <w:szCs w:val="26"/>
        </w:rPr>
        <w:t>а</w:t>
      </w:r>
      <w:r w:rsidR="0035435D">
        <w:rPr>
          <w:rFonts w:ascii="Times New Roman" w:hAnsi="Times New Roman" w:cs="Times New Roman"/>
          <w:sz w:val="26"/>
          <w:szCs w:val="26"/>
        </w:rPr>
        <w:t xml:space="preserve"> города Норильска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C31CCF">
        <w:rPr>
          <w:rFonts w:ascii="Times New Roman" w:hAnsi="Times New Roman" w:cs="Times New Roman"/>
          <w:sz w:val="26"/>
          <w:szCs w:val="26"/>
        </w:rPr>
        <w:t xml:space="preserve">   </w:t>
      </w:r>
      <w:r w:rsidR="00017B25">
        <w:rPr>
          <w:rFonts w:ascii="Times New Roman" w:hAnsi="Times New Roman" w:cs="Times New Roman"/>
          <w:sz w:val="26"/>
          <w:szCs w:val="26"/>
        </w:rPr>
        <w:t xml:space="preserve">   Д.В. Карасев</w:t>
      </w:r>
      <w:r w:rsidR="0035435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66F3" w:rsidRDefault="007166F3" w:rsidP="0012382C">
      <w:pPr>
        <w:jc w:val="both"/>
        <w:rPr>
          <w:sz w:val="22"/>
          <w:szCs w:val="22"/>
        </w:rPr>
      </w:pPr>
    </w:p>
    <w:p w:rsidR="00750AF4" w:rsidRDefault="00750AF4" w:rsidP="0012382C">
      <w:pPr>
        <w:jc w:val="both"/>
        <w:rPr>
          <w:sz w:val="22"/>
          <w:szCs w:val="22"/>
        </w:rPr>
      </w:pPr>
    </w:p>
    <w:p w:rsidR="00750AF4" w:rsidRDefault="00750AF4" w:rsidP="0012382C">
      <w:pPr>
        <w:jc w:val="both"/>
        <w:rPr>
          <w:sz w:val="22"/>
          <w:szCs w:val="22"/>
        </w:rPr>
      </w:pPr>
    </w:p>
    <w:p w:rsidR="00750AF4" w:rsidRDefault="00750AF4" w:rsidP="0012382C">
      <w:pPr>
        <w:jc w:val="both"/>
        <w:rPr>
          <w:sz w:val="22"/>
          <w:szCs w:val="22"/>
        </w:rPr>
      </w:pPr>
    </w:p>
    <w:p w:rsidR="00750AF4" w:rsidRDefault="00750AF4" w:rsidP="0012382C">
      <w:pPr>
        <w:jc w:val="both"/>
        <w:rPr>
          <w:sz w:val="22"/>
          <w:szCs w:val="22"/>
        </w:rPr>
      </w:pPr>
    </w:p>
    <w:p w:rsidR="00750AF4" w:rsidRDefault="00750AF4" w:rsidP="0012382C">
      <w:pPr>
        <w:jc w:val="both"/>
        <w:rPr>
          <w:sz w:val="22"/>
          <w:szCs w:val="22"/>
        </w:rPr>
      </w:pPr>
      <w:bookmarkStart w:id="0" w:name="_GoBack"/>
      <w:bookmarkEnd w:id="0"/>
    </w:p>
    <w:sectPr w:rsidR="00750AF4" w:rsidSect="009E5CF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2A7" w:rsidRDefault="00A142A7" w:rsidP="00BE3DCD">
      <w:r>
        <w:separator/>
      </w:r>
    </w:p>
  </w:endnote>
  <w:endnote w:type="continuationSeparator" w:id="0">
    <w:p w:rsidR="00A142A7" w:rsidRDefault="00A142A7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2A7" w:rsidRDefault="00A142A7" w:rsidP="00BE3DCD">
      <w:r>
        <w:separator/>
      </w:r>
    </w:p>
  </w:footnote>
  <w:footnote w:type="continuationSeparator" w:id="0">
    <w:p w:rsidR="00A142A7" w:rsidRDefault="00A142A7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F28"/>
    <w:rsid w:val="00017B25"/>
    <w:rsid w:val="00020769"/>
    <w:rsid w:val="00021B3E"/>
    <w:rsid w:val="00025E5E"/>
    <w:rsid w:val="00026F0A"/>
    <w:rsid w:val="0003192A"/>
    <w:rsid w:val="0003227D"/>
    <w:rsid w:val="00034F2D"/>
    <w:rsid w:val="00046CEF"/>
    <w:rsid w:val="000521E9"/>
    <w:rsid w:val="00055341"/>
    <w:rsid w:val="000565C9"/>
    <w:rsid w:val="0006166D"/>
    <w:rsid w:val="00063938"/>
    <w:rsid w:val="00063CE3"/>
    <w:rsid w:val="00064091"/>
    <w:rsid w:val="0006482E"/>
    <w:rsid w:val="00074243"/>
    <w:rsid w:val="00074713"/>
    <w:rsid w:val="00074C75"/>
    <w:rsid w:val="000826B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0E7E2C"/>
    <w:rsid w:val="00105609"/>
    <w:rsid w:val="001072C4"/>
    <w:rsid w:val="00116BBB"/>
    <w:rsid w:val="00121B75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3653"/>
    <w:rsid w:val="00145F69"/>
    <w:rsid w:val="00162211"/>
    <w:rsid w:val="00166563"/>
    <w:rsid w:val="0016769B"/>
    <w:rsid w:val="00175D9E"/>
    <w:rsid w:val="00180D2E"/>
    <w:rsid w:val="001850EC"/>
    <w:rsid w:val="00187D71"/>
    <w:rsid w:val="00191BB2"/>
    <w:rsid w:val="00192C73"/>
    <w:rsid w:val="00193158"/>
    <w:rsid w:val="00194F82"/>
    <w:rsid w:val="00195C2E"/>
    <w:rsid w:val="001A4413"/>
    <w:rsid w:val="001A46C0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5A9B"/>
    <w:rsid w:val="001D65F8"/>
    <w:rsid w:val="001D7F8F"/>
    <w:rsid w:val="001E243C"/>
    <w:rsid w:val="001E2ED7"/>
    <w:rsid w:val="001E6654"/>
    <w:rsid w:val="001F1014"/>
    <w:rsid w:val="001F112E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149F"/>
    <w:rsid w:val="00222EAA"/>
    <w:rsid w:val="00223408"/>
    <w:rsid w:val="00230B9D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7CA4"/>
    <w:rsid w:val="0026049E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6644"/>
    <w:rsid w:val="00297B3A"/>
    <w:rsid w:val="002A2755"/>
    <w:rsid w:val="002A3E62"/>
    <w:rsid w:val="002A7904"/>
    <w:rsid w:val="002B0143"/>
    <w:rsid w:val="002B1139"/>
    <w:rsid w:val="002B1916"/>
    <w:rsid w:val="002B5072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03C6D"/>
    <w:rsid w:val="0031143F"/>
    <w:rsid w:val="00314C48"/>
    <w:rsid w:val="00315FEC"/>
    <w:rsid w:val="0031661D"/>
    <w:rsid w:val="00323146"/>
    <w:rsid w:val="003240D2"/>
    <w:rsid w:val="00324CA1"/>
    <w:rsid w:val="00330A7E"/>
    <w:rsid w:val="0033445A"/>
    <w:rsid w:val="00334B2A"/>
    <w:rsid w:val="003405ED"/>
    <w:rsid w:val="00342917"/>
    <w:rsid w:val="00344BB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0772"/>
    <w:rsid w:val="003B5250"/>
    <w:rsid w:val="003C1FEB"/>
    <w:rsid w:val="003C72FB"/>
    <w:rsid w:val="003D16F0"/>
    <w:rsid w:val="003D1CF6"/>
    <w:rsid w:val="003E44A8"/>
    <w:rsid w:val="003F026A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53B0"/>
    <w:rsid w:val="00436431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E7055"/>
    <w:rsid w:val="004F0DE1"/>
    <w:rsid w:val="004F2271"/>
    <w:rsid w:val="004F3712"/>
    <w:rsid w:val="004F39AA"/>
    <w:rsid w:val="0050505C"/>
    <w:rsid w:val="00511E9D"/>
    <w:rsid w:val="005202CE"/>
    <w:rsid w:val="005234C3"/>
    <w:rsid w:val="005248E8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0C5"/>
    <w:rsid w:val="00537738"/>
    <w:rsid w:val="00537C46"/>
    <w:rsid w:val="00540C44"/>
    <w:rsid w:val="00544D87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4C26"/>
    <w:rsid w:val="005A7A90"/>
    <w:rsid w:val="005B0516"/>
    <w:rsid w:val="005B05EC"/>
    <w:rsid w:val="005B15D4"/>
    <w:rsid w:val="005B3452"/>
    <w:rsid w:val="005B557B"/>
    <w:rsid w:val="005C4DF7"/>
    <w:rsid w:val="005D203F"/>
    <w:rsid w:val="005E1C4B"/>
    <w:rsid w:val="005E23CE"/>
    <w:rsid w:val="006012B9"/>
    <w:rsid w:val="006013C5"/>
    <w:rsid w:val="0060613F"/>
    <w:rsid w:val="00611BDD"/>
    <w:rsid w:val="00614B6B"/>
    <w:rsid w:val="00614BB0"/>
    <w:rsid w:val="00617258"/>
    <w:rsid w:val="006207C1"/>
    <w:rsid w:val="00623030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82B04"/>
    <w:rsid w:val="00696272"/>
    <w:rsid w:val="006A1B4C"/>
    <w:rsid w:val="006A2E71"/>
    <w:rsid w:val="006A335A"/>
    <w:rsid w:val="006A494F"/>
    <w:rsid w:val="006A6F9F"/>
    <w:rsid w:val="006A7761"/>
    <w:rsid w:val="006A7DB4"/>
    <w:rsid w:val="006B0727"/>
    <w:rsid w:val="006B1910"/>
    <w:rsid w:val="006B6F02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540F"/>
    <w:rsid w:val="006D67DB"/>
    <w:rsid w:val="006D6964"/>
    <w:rsid w:val="006D7DCD"/>
    <w:rsid w:val="006E5D1B"/>
    <w:rsid w:val="006E7D23"/>
    <w:rsid w:val="006F4840"/>
    <w:rsid w:val="00704477"/>
    <w:rsid w:val="00704FC9"/>
    <w:rsid w:val="007068A6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062C"/>
    <w:rsid w:val="00750AF4"/>
    <w:rsid w:val="00751FF9"/>
    <w:rsid w:val="0075505D"/>
    <w:rsid w:val="007555D9"/>
    <w:rsid w:val="00755866"/>
    <w:rsid w:val="00765F8B"/>
    <w:rsid w:val="007661CD"/>
    <w:rsid w:val="00766ACE"/>
    <w:rsid w:val="00766C26"/>
    <w:rsid w:val="00774045"/>
    <w:rsid w:val="00775633"/>
    <w:rsid w:val="00780253"/>
    <w:rsid w:val="0078136C"/>
    <w:rsid w:val="00785106"/>
    <w:rsid w:val="007856E4"/>
    <w:rsid w:val="00786363"/>
    <w:rsid w:val="00786591"/>
    <w:rsid w:val="007903C6"/>
    <w:rsid w:val="00797DD7"/>
    <w:rsid w:val="00797DDD"/>
    <w:rsid w:val="007A05E2"/>
    <w:rsid w:val="007A0A82"/>
    <w:rsid w:val="007A204D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0AD1"/>
    <w:rsid w:val="007F1848"/>
    <w:rsid w:val="007F26D7"/>
    <w:rsid w:val="00804F09"/>
    <w:rsid w:val="008059FF"/>
    <w:rsid w:val="00807AEB"/>
    <w:rsid w:val="0081256E"/>
    <w:rsid w:val="00813C6C"/>
    <w:rsid w:val="00813E71"/>
    <w:rsid w:val="00814F10"/>
    <w:rsid w:val="0081611B"/>
    <w:rsid w:val="00817C5D"/>
    <w:rsid w:val="00820A15"/>
    <w:rsid w:val="00822D20"/>
    <w:rsid w:val="00824A65"/>
    <w:rsid w:val="00825046"/>
    <w:rsid w:val="008278DA"/>
    <w:rsid w:val="0083125C"/>
    <w:rsid w:val="00833783"/>
    <w:rsid w:val="00844A40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096"/>
    <w:rsid w:val="00952FC0"/>
    <w:rsid w:val="00953D26"/>
    <w:rsid w:val="0095483F"/>
    <w:rsid w:val="00956E08"/>
    <w:rsid w:val="009613AC"/>
    <w:rsid w:val="009660C5"/>
    <w:rsid w:val="00970C5B"/>
    <w:rsid w:val="009754B2"/>
    <w:rsid w:val="0097696B"/>
    <w:rsid w:val="0098740B"/>
    <w:rsid w:val="0099001E"/>
    <w:rsid w:val="009954A3"/>
    <w:rsid w:val="009A40F9"/>
    <w:rsid w:val="009B0502"/>
    <w:rsid w:val="009B347C"/>
    <w:rsid w:val="009C19DC"/>
    <w:rsid w:val="009C236B"/>
    <w:rsid w:val="009C3BD2"/>
    <w:rsid w:val="009C4336"/>
    <w:rsid w:val="009C6D57"/>
    <w:rsid w:val="009D1D7B"/>
    <w:rsid w:val="009E1C4F"/>
    <w:rsid w:val="009E1EE8"/>
    <w:rsid w:val="009E4E82"/>
    <w:rsid w:val="009E5CF1"/>
    <w:rsid w:val="009E7760"/>
    <w:rsid w:val="009F0DB6"/>
    <w:rsid w:val="009F2B36"/>
    <w:rsid w:val="009F3827"/>
    <w:rsid w:val="009F585C"/>
    <w:rsid w:val="00A03BC4"/>
    <w:rsid w:val="00A04183"/>
    <w:rsid w:val="00A0465D"/>
    <w:rsid w:val="00A142A7"/>
    <w:rsid w:val="00A15F36"/>
    <w:rsid w:val="00A163E1"/>
    <w:rsid w:val="00A178B6"/>
    <w:rsid w:val="00A17E3C"/>
    <w:rsid w:val="00A2016D"/>
    <w:rsid w:val="00A26244"/>
    <w:rsid w:val="00A31893"/>
    <w:rsid w:val="00A3246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5F5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60B"/>
    <w:rsid w:val="00AD0C01"/>
    <w:rsid w:val="00AD3020"/>
    <w:rsid w:val="00AD3BF0"/>
    <w:rsid w:val="00AD4EB2"/>
    <w:rsid w:val="00AD5CC2"/>
    <w:rsid w:val="00AD6EE5"/>
    <w:rsid w:val="00AD7AE8"/>
    <w:rsid w:val="00AE2271"/>
    <w:rsid w:val="00AF61FC"/>
    <w:rsid w:val="00AF6321"/>
    <w:rsid w:val="00AF70E0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0177"/>
    <w:rsid w:val="00B51D26"/>
    <w:rsid w:val="00B54F4A"/>
    <w:rsid w:val="00B57482"/>
    <w:rsid w:val="00B6033C"/>
    <w:rsid w:val="00B615E6"/>
    <w:rsid w:val="00B638D5"/>
    <w:rsid w:val="00B64B05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A727C"/>
    <w:rsid w:val="00BA7411"/>
    <w:rsid w:val="00BA76B1"/>
    <w:rsid w:val="00BB09EA"/>
    <w:rsid w:val="00BB342E"/>
    <w:rsid w:val="00BB3D84"/>
    <w:rsid w:val="00BB4A88"/>
    <w:rsid w:val="00BB69C4"/>
    <w:rsid w:val="00BB79C5"/>
    <w:rsid w:val="00BC2439"/>
    <w:rsid w:val="00BD0973"/>
    <w:rsid w:val="00BD1004"/>
    <w:rsid w:val="00BD1BEA"/>
    <w:rsid w:val="00BE1C82"/>
    <w:rsid w:val="00BE347E"/>
    <w:rsid w:val="00BE3DCD"/>
    <w:rsid w:val="00BE4189"/>
    <w:rsid w:val="00BF57D2"/>
    <w:rsid w:val="00BF6C8D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4C9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81B56"/>
    <w:rsid w:val="00C84524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127F"/>
    <w:rsid w:val="00CE5471"/>
    <w:rsid w:val="00CE7F43"/>
    <w:rsid w:val="00CF3CBE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1421"/>
    <w:rsid w:val="00E21631"/>
    <w:rsid w:val="00E2241D"/>
    <w:rsid w:val="00E23F0D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5611D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93B1C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D7AE1"/>
    <w:rsid w:val="00EE36F6"/>
    <w:rsid w:val="00EE386E"/>
    <w:rsid w:val="00EF0422"/>
    <w:rsid w:val="00EF26B1"/>
    <w:rsid w:val="00EF2A46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4D01"/>
    <w:rsid w:val="00F27DD5"/>
    <w:rsid w:val="00F33A6D"/>
    <w:rsid w:val="00F3735F"/>
    <w:rsid w:val="00F40D5A"/>
    <w:rsid w:val="00F42439"/>
    <w:rsid w:val="00F44E7D"/>
    <w:rsid w:val="00F54C5A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3D49"/>
    <w:rsid w:val="00F8403E"/>
    <w:rsid w:val="00F87550"/>
    <w:rsid w:val="00F94689"/>
    <w:rsid w:val="00F94F16"/>
    <w:rsid w:val="00FA25ED"/>
    <w:rsid w:val="00FA30DA"/>
    <w:rsid w:val="00FA7C87"/>
    <w:rsid w:val="00FB0443"/>
    <w:rsid w:val="00FB7B6B"/>
    <w:rsid w:val="00FD22C2"/>
    <w:rsid w:val="00FD29E2"/>
    <w:rsid w:val="00FD33CC"/>
    <w:rsid w:val="00FD6BBC"/>
    <w:rsid w:val="00FE3A78"/>
    <w:rsid w:val="00FE7631"/>
    <w:rsid w:val="00FE7D82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4959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3</cp:revision>
  <cp:lastPrinted>2023-09-07T02:34:00Z</cp:lastPrinted>
  <dcterms:created xsi:type="dcterms:W3CDTF">2023-09-22T05:56:00Z</dcterms:created>
  <dcterms:modified xsi:type="dcterms:W3CDTF">2023-09-27T04:10:00Z</dcterms:modified>
</cp:coreProperties>
</file>