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DC9F6" w14:textId="77777777" w:rsidR="008310F0" w:rsidRPr="00CC7C09" w:rsidRDefault="008310F0" w:rsidP="008310F0">
      <w:pPr>
        <w:pStyle w:val="a9"/>
        <w:tabs>
          <w:tab w:val="left" w:pos="5529"/>
        </w:tabs>
        <w:spacing w:line="228" w:lineRule="auto"/>
        <w:jc w:val="center"/>
        <w:rPr>
          <w:sz w:val="26"/>
          <w:szCs w:val="26"/>
        </w:rPr>
      </w:pPr>
      <w:r w:rsidRPr="00CC7C09">
        <w:rPr>
          <w:noProof/>
        </w:rPr>
        <w:drawing>
          <wp:inline distT="0" distB="0" distL="0" distR="0" wp14:anchorId="0441DFC2" wp14:editId="6E31BB9D">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7ED9D168" w14:textId="77777777" w:rsidR="008310F0" w:rsidRPr="00CC7C09" w:rsidRDefault="008310F0" w:rsidP="008310F0">
      <w:pPr>
        <w:pStyle w:val="a9"/>
        <w:jc w:val="center"/>
        <w:rPr>
          <w:sz w:val="26"/>
          <w:szCs w:val="26"/>
        </w:rPr>
      </w:pPr>
      <w:r w:rsidRPr="00CC7C09">
        <w:rPr>
          <w:sz w:val="26"/>
          <w:szCs w:val="26"/>
        </w:rPr>
        <w:t>КРАСНОЯРСК</w:t>
      </w:r>
      <w:r>
        <w:rPr>
          <w:sz w:val="26"/>
          <w:szCs w:val="26"/>
        </w:rPr>
        <w:t>ИЙ</w:t>
      </w:r>
      <w:r w:rsidRPr="00CC7C09">
        <w:rPr>
          <w:sz w:val="26"/>
          <w:szCs w:val="26"/>
        </w:rPr>
        <w:t xml:space="preserve"> КРА</w:t>
      </w:r>
      <w:r>
        <w:rPr>
          <w:sz w:val="26"/>
          <w:szCs w:val="26"/>
        </w:rPr>
        <w:t>Й</w:t>
      </w:r>
    </w:p>
    <w:p w14:paraId="05438A55" w14:textId="77777777" w:rsidR="008310F0" w:rsidRPr="00CC7C09" w:rsidRDefault="008310F0" w:rsidP="008310F0">
      <w:pPr>
        <w:pStyle w:val="a9"/>
        <w:tabs>
          <w:tab w:val="left" w:pos="5529"/>
        </w:tabs>
        <w:jc w:val="center"/>
        <w:rPr>
          <w:sz w:val="26"/>
          <w:szCs w:val="26"/>
        </w:rPr>
      </w:pPr>
      <w:r w:rsidRPr="00CC7C09">
        <w:rPr>
          <w:sz w:val="26"/>
          <w:szCs w:val="26"/>
        </w:rPr>
        <w:t>АДМИНИСТРАЦИЯ ГОРОДА НОРИЛЬСКА</w:t>
      </w:r>
    </w:p>
    <w:p w14:paraId="0B1E82A0" w14:textId="77777777" w:rsidR="008310F0" w:rsidRPr="00CC7C09" w:rsidRDefault="008310F0" w:rsidP="008310F0">
      <w:pPr>
        <w:pStyle w:val="a9"/>
        <w:jc w:val="center"/>
        <w:outlineLvl w:val="0"/>
        <w:rPr>
          <w:b/>
          <w:bCs/>
          <w:sz w:val="26"/>
          <w:szCs w:val="26"/>
        </w:rPr>
      </w:pPr>
    </w:p>
    <w:p w14:paraId="2C85D9E4" w14:textId="77777777" w:rsidR="008310F0" w:rsidRPr="00CC7C09" w:rsidRDefault="008310F0" w:rsidP="008310F0">
      <w:pPr>
        <w:pStyle w:val="a9"/>
        <w:jc w:val="center"/>
        <w:outlineLvl w:val="0"/>
        <w:rPr>
          <w:b/>
          <w:bCs/>
          <w:sz w:val="28"/>
          <w:szCs w:val="28"/>
        </w:rPr>
      </w:pPr>
      <w:r w:rsidRPr="00CC7C09">
        <w:rPr>
          <w:b/>
          <w:bCs/>
          <w:sz w:val="28"/>
          <w:szCs w:val="28"/>
        </w:rPr>
        <w:t>ПОСТАНОВЛЕНИЕ</w:t>
      </w:r>
    </w:p>
    <w:p w14:paraId="2604C849" w14:textId="77777777" w:rsidR="008310F0" w:rsidRPr="00CC7C09" w:rsidRDefault="008310F0" w:rsidP="008310F0">
      <w:pPr>
        <w:spacing w:after="0" w:line="240" w:lineRule="auto"/>
        <w:jc w:val="center"/>
        <w:rPr>
          <w:rFonts w:ascii="Times New Roman" w:hAnsi="Times New Roman"/>
          <w:sz w:val="26"/>
          <w:szCs w:val="26"/>
        </w:rPr>
      </w:pPr>
    </w:p>
    <w:p w14:paraId="208464CC" w14:textId="21F4674F" w:rsidR="008310F0" w:rsidRPr="00CC7C09" w:rsidRDefault="00F16A8D" w:rsidP="008310F0">
      <w:pPr>
        <w:spacing w:after="0" w:line="240" w:lineRule="auto"/>
        <w:rPr>
          <w:rFonts w:ascii="Times New Roman" w:hAnsi="Times New Roman"/>
          <w:sz w:val="26"/>
          <w:szCs w:val="26"/>
        </w:rPr>
      </w:pPr>
      <w:r>
        <w:rPr>
          <w:rFonts w:ascii="Times New Roman" w:hAnsi="Times New Roman"/>
          <w:sz w:val="26"/>
          <w:szCs w:val="26"/>
        </w:rPr>
        <w:t>23.04.</w:t>
      </w:r>
      <w:r w:rsidR="008310F0">
        <w:rPr>
          <w:rFonts w:ascii="Times New Roman" w:hAnsi="Times New Roman"/>
          <w:sz w:val="26"/>
          <w:szCs w:val="26"/>
        </w:rPr>
        <w:t>2025</w:t>
      </w:r>
      <w:r w:rsidR="008310F0" w:rsidRPr="00CC7C09">
        <w:rPr>
          <w:rFonts w:ascii="Times New Roman" w:hAnsi="Times New Roman"/>
          <w:sz w:val="26"/>
          <w:szCs w:val="26"/>
        </w:rPr>
        <w:tab/>
      </w:r>
      <w:r w:rsidR="008310F0" w:rsidRPr="00CC7C09">
        <w:rPr>
          <w:rFonts w:ascii="Times New Roman" w:hAnsi="Times New Roman"/>
          <w:sz w:val="26"/>
          <w:szCs w:val="26"/>
        </w:rPr>
        <w:tab/>
      </w:r>
      <w:r w:rsidR="008310F0" w:rsidRPr="00CC7C09">
        <w:rPr>
          <w:rFonts w:ascii="Times New Roman" w:hAnsi="Times New Roman"/>
          <w:sz w:val="26"/>
          <w:szCs w:val="26"/>
        </w:rPr>
        <w:tab/>
        <w:t xml:space="preserve">  </w:t>
      </w:r>
      <w:r>
        <w:rPr>
          <w:rFonts w:ascii="Times New Roman" w:hAnsi="Times New Roman"/>
          <w:sz w:val="26"/>
          <w:szCs w:val="26"/>
        </w:rPr>
        <w:t xml:space="preserve">                 г. 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179</w:t>
      </w:r>
    </w:p>
    <w:p w14:paraId="121BBC81" w14:textId="77777777" w:rsidR="008310F0" w:rsidRPr="00CC7C09" w:rsidRDefault="008310F0" w:rsidP="008310F0">
      <w:pPr>
        <w:pStyle w:val="Style4"/>
        <w:widowControl/>
        <w:spacing w:line="240" w:lineRule="auto"/>
        <w:ind w:right="5875"/>
        <w:rPr>
          <w:sz w:val="26"/>
          <w:szCs w:val="26"/>
        </w:rPr>
      </w:pPr>
    </w:p>
    <w:p w14:paraId="4D1B64E6" w14:textId="77777777" w:rsidR="008310F0" w:rsidRPr="00CC7C09" w:rsidRDefault="008310F0" w:rsidP="008310F0">
      <w:pPr>
        <w:pStyle w:val="ConsPlusTitle"/>
        <w:widowControl/>
        <w:jc w:val="both"/>
        <w:rPr>
          <w:rFonts w:ascii="Times New Roman" w:hAnsi="Times New Roman" w:cs="Times New Roman"/>
          <w:b w:val="0"/>
          <w:sz w:val="26"/>
          <w:szCs w:val="26"/>
        </w:rPr>
      </w:pPr>
    </w:p>
    <w:p w14:paraId="2EFAA2B3" w14:textId="77777777" w:rsidR="008310F0" w:rsidRPr="008203E4" w:rsidRDefault="008310F0" w:rsidP="008310F0">
      <w:pPr>
        <w:autoSpaceDE w:val="0"/>
        <w:autoSpaceDN w:val="0"/>
        <w:adjustRightInd w:val="0"/>
        <w:spacing w:after="0" w:line="240" w:lineRule="auto"/>
        <w:jc w:val="both"/>
        <w:rPr>
          <w:rFonts w:ascii="Times New Roman" w:hAnsi="Times New Roman" w:cs="Times New Roman"/>
          <w:sz w:val="26"/>
          <w:szCs w:val="26"/>
        </w:rPr>
      </w:pPr>
      <w:r w:rsidRPr="008203E4">
        <w:rPr>
          <w:rFonts w:ascii="Times New Roman" w:hAnsi="Times New Roman" w:cs="Times New Roman"/>
          <w:sz w:val="26"/>
          <w:szCs w:val="26"/>
        </w:rPr>
        <w:t>Об утверждении Административного регламента предоставления муниципальной услуги «Выдача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w:t>
      </w:r>
      <w:r w:rsidRPr="008203E4">
        <w:rPr>
          <w:rFonts w:ascii="Times New Roman" w:hAnsi="Times New Roman" w:cs="Times New Roman"/>
          <w:sz w:val="26"/>
          <w:szCs w:val="26"/>
        </w:rPr>
        <w:t xml:space="preserve"> </w:t>
      </w:r>
    </w:p>
    <w:p w14:paraId="60406A04" w14:textId="77777777" w:rsidR="008310F0" w:rsidRPr="00CC7C09" w:rsidRDefault="008310F0" w:rsidP="008310F0">
      <w:pPr>
        <w:autoSpaceDE w:val="0"/>
        <w:autoSpaceDN w:val="0"/>
        <w:adjustRightInd w:val="0"/>
        <w:spacing w:after="0" w:line="240" w:lineRule="auto"/>
        <w:jc w:val="both"/>
        <w:outlineLvl w:val="0"/>
        <w:rPr>
          <w:rFonts w:ascii="Times New Roman" w:hAnsi="Times New Roman" w:cs="Times New Roman"/>
          <w:sz w:val="26"/>
          <w:szCs w:val="26"/>
        </w:rPr>
      </w:pPr>
    </w:p>
    <w:p w14:paraId="2230161D"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2F0D94">
        <w:rPr>
          <w:rFonts w:ascii="Times New Roman" w:hAnsi="Times New Roman" w:cs="Times New Roman"/>
          <w:sz w:val="26"/>
          <w:szCs w:val="26"/>
        </w:rPr>
        <w:t xml:space="preserve">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города Норильска от 31.12.2010 № 540, руководствуясь </w:t>
      </w:r>
      <w:hyperlink r:id="rId9" w:history="1">
        <w:r w:rsidRPr="002F0D94">
          <w:rPr>
            <w:rFonts w:ascii="Times New Roman" w:hAnsi="Times New Roman" w:cs="Times New Roman"/>
            <w:sz w:val="26"/>
            <w:szCs w:val="26"/>
          </w:rPr>
          <w:t>ст. 61</w:t>
        </w:r>
      </w:hyperlink>
      <w:r w:rsidRPr="002F0D94">
        <w:rPr>
          <w:rFonts w:ascii="Times New Roman" w:hAnsi="Times New Roman" w:cs="Times New Roman"/>
          <w:sz w:val="26"/>
          <w:szCs w:val="26"/>
        </w:rPr>
        <w:t xml:space="preserve">, </w:t>
      </w:r>
      <w:hyperlink r:id="rId10" w:history="1">
        <w:r w:rsidRPr="002F0D94">
          <w:rPr>
            <w:rFonts w:ascii="Times New Roman" w:hAnsi="Times New Roman" w:cs="Times New Roman"/>
            <w:sz w:val="26"/>
            <w:szCs w:val="26"/>
          </w:rPr>
          <w:t>63</w:t>
        </w:r>
      </w:hyperlink>
      <w:r w:rsidRPr="002F0D94">
        <w:rPr>
          <w:rFonts w:ascii="Times New Roman" w:hAnsi="Times New Roman" w:cs="Times New Roman"/>
          <w:sz w:val="26"/>
          <w:szCs w:val="26"/>
        </w:rPr>
        <w:t xml:space="preserve"> Устава городского округа город Норильск Красноярского края,</w:t>
      </w:r>
    </w:p>
    <w:p w14:paraId="29CD1746" w14:textId="77777777" w:rsidR="008310F0" w:rsidRDefault="008310F0" w:rsidP="008310F0">
      <w:pPr>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ПОСТАНОВЛЯЮ:</w:t>
      </w:r>
    </w:p>
    <w:p w14:paraId="3C02AFDF" w14:textId="77777777" w:rsidR="008310F0" w:rsidRPr="00CC7C09" w:rsidRDefault="008310F0" w:rsidP="008310F0">
      <w:pPr>
        <w:spacing w:after="0" w:line="240" w:lineRule="auto"/>
        <w:jc w:val="both"/>
        <w:rPr>
          <w:rFonts w:ascii="Times New Roman" w:hAnsi="Times New Roman" w:cs="Times New Roman"/>
          <w:sz w:val="26"/>
          <w:szCs w:val="26"/>
        </w:rPr>
      </w:pPr>
    </w:p>
    <w:p w14:paraId="4E21D6E0" w14:textId="77777777" w:rsidR="008310F0" w:rsidRPr="00CC7C09" w:rsidRDefault="008310F0" w:rsidP="008310F0">
      <w:pPr>
        <w:pStyle w:val="a4"/>
        <w:numPr>
          <w:ilvl w:val="0"/>
          <w:numId w:val="2"/>
        </w:numPr>
        <w:tabs>
          <w:tab w:val="left" w:pos="1134"/>
        </w:tabs>
        <w:spacing w:after="0" w:line="240" w:lineRule="auto"/>
        <w:ind w:left="0"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Утвердить Административный </w:t>
      </w:r>
      <w:hyperlink r:id="rId11" w:history="1">
        <w:r w:rsidRPr="00CC7C09">
          <w:rPr>
            <w:rFonts w:ascii="Times New Roman" w:hAnsi="Times New Roman" w:cs="Times New Roman"/>
            <w:sz w:val="26"/>
            <w:szCs w:val="26"/>
          </w:rPr>
          <w:t>регламент</w:t>
        </w:r>
      </w:hyperlink>
      <w:r w:rsidRPr="00CC7C09">
        <w:rPr>
          <w:rFonts w:ascii="Times New Roman" w:hAnsi="Times New Roman" w:cs="Times New Roman"/>
          <w:sz w:val="26"/>
          <w:szCs w:val="26"/>
        </w:rPr>
        <w:t xml:space="preserve"> предоставления муниципальной услуги </w:t>
      </w:r>
      <w:r>
        <w:rPr>
          <w:rFonts w:ascii="Times New Roman" w:hAnsi="Times New Roman" w:cs="Times New Roman"/>
          <w:sz w:val="26"/>
          <w:szCs w:val="26"/>
        </w:rPr>
        <w:t>«</w:t>
      </w:r>
      <w:r w:rsidRPr="008203E4">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 xml:space="preserve">» </w:t>
      </w:r>
      <w:r w:rsidRPr="00CC7C09">
        <w:rPr>
          <w:rFonts w:ascii="Times New Roman" w:hAnsi="Times New Roman" w:cs="Times New Roman"/>
          <w:sz w:val="26"/>
          <w:szCs w:val="26"/>
        </w:rPr>
        <w:t>(далее – Административный регламент) (прилагается).</w:t>
      </w:r>
      <w:r>
        <w:rPr>
          <w:rFonts w:ascii="Times New Roman" w:hAnsi="Times New Roman" w:cs="Times New Roman"/>
          <w:sz w:val="26"/>
          <w:szCs w:val="26"/>
        </w:rPr>
        <w:t xml:space="preserve"> </w:t>
      </w:r>
    </w:p>
    <w:p w14:paraId="033D398D" w14:textId="77777777" w:rsidR="008310F0" w:rsidRPr="002F0D94" w:rsidRDefault="008310F0" w:rsidP="008310F0">
      <w:pPr>
        <w:pStyle w:val="a4"/>
        <w:numPr>
          <w:ilvl w:val="0"/>
          <w:numId w:val="2"/>
        </w:numPr>
        <w:tabs>
          <w:tab w:val="left" w:pos="1134"/>
          <w:tab w:val="left" w:pos="1418"/>
          <w:tab w:val="left" w:pos="1560"/>
        </w:tabs>
        <w:spacing w:after="0" w:line="240" w:lineRule="auto"/>
        <w:ind w:left="0" w:firstLine="708"/>
        <w:jc w:val="both"/>
        <w:rPr>
          <w:rFonts w:ascii="Times New Roman" w:hAnsi="Times New Roman"/>
          <w:sz w:val="26"/>
          <w:szCs w:val="26"/>
        </w:rPr>
      </w:pPr>
      <w:r w:rsidRPr="00CC7C09">
        <w:rPr>
          <w:rFonts w:ascii="Times New Roman" w:hAnsi="Times New Roman"/>
          <w:sz w:val="26"/>
          <w:szCs w:val="26"/>
        </w:rPr>
        <w:t xml:space="preserve">Управлению </w:t>
      </w:r>
      <w:r w:rsidRPr="002F0D94">
        <w:rPr>
          <w:rFonts w:ascii="Times New Roman" w:hAnsi="Times New Roman"/>
          <w:sz w:val="26"/>
          <w:szCs w:val="26"/>
        </w:rPr>
        <w:t xml:space="preserve">жилищного фонда Администрации города Норильска: </w:t>
      </w:r>
      <w:r>
        <w:rPr>
          <w:rFonts w:ascii="Times New Roman" w:hAnsi="Times New Roman"/>
          <w:sz w:val="26"/>
          <w:szCs w:val="26"/>
        </w:rPr>
        <w:t xml:space="preserve"> </w:t>
      </w:r>
    </w:p>
    <w:p w14:paraId="5ED59875" w14:textId="77777777" w:rsidR="008310F0" w:rsidRPr="00CC7C09" w:rsidRDefault="008310F0" w:rsidP="008310F0">
      <w:pPr>
        <w:pStyle w:val="a4"/>
        <w:tabs>
          <w:tab w:val="left" w:pos="1134"/>
          <w:tab w:val="left" w:pos="1418"/>
          <w:tab w:val="left" w:pos="1560"/>
        </w:tabs>
        <w:spacing w:after="0" w:line="240" w:lineRule="auto"/>
        <w:ind w:left="0" w:firstLine="709"/>
        <w:jc w:val="both"/>
        <w:rPr>
          <w:rFonts w:ascii="Times New Roman" w:hAnsi="Times New Roman"/>
          <w:sz w:val="26"/>
          <w:szCs w:val="26"/>
        </w:rPr>
      </w:pPr>
      <w:r w:rsidRPr="00CC7C09">
        <w:rPr>
          <w:rFonts w:ascii="Times New Roman" w:hAnsi="Times New Roman"/>
          <w:sz w:val="26"/>
          <w:szCs w:val="26"/>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4346B039" w14:textId="77777777" w:rsidR="008310F0" w:rsidRPr="00CC7C09" w:rsidRDefault="008310F0" w:rsidP="008310F0">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w:t>
      </w:r>
      <w:r w:rsidRPr="00CC7C09">
        <w:rPr>
          <w:rFonts w:ascii="Times New Roman" w:hAnsi="Times New Roman"/>
          <w:sz w:val="26"/>
          <w:szCs w:val="26"/>
        </w:rPr>
        <w:lastRenderedPageBreak/>
        <w:t>не позднее 10 рабочих дней со дня издания настоящего постановления) правового акта, предусмотренного пунктами 4.2, 4.4 Административного регламента, а также организации исполнения такого контроля;</w:t>
      </w:r>
    </w:p>
    <w:p w14:paraId="09E364E2" w14:textId="77777777" w:rsidR="008310F0" w:rsidRPr="00CC7C09" w:rsidRDefault="008310F0" w:rsidP="008310F0">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2.3. определить в срок не позднее 10 рабочих дней со дня издания настоящего постановления подчиненно</w:t>
      </w:r>
      <w:r>
        <w:rPr>
          <w:rFonts w:ascii="Times New Roman" w:hAnsi="Times New Roman"/>
          <w:sz w:val="26"/>
          <w:szCs w:val="26"/>
        </w:rPr>
        <w:t>е</w:t>
      </w:r>
      <w:r w:rsidRPr="00CC7C09">
        <w:rPr>
          <w:rFonts w:ascii="Times New Roman" w:hAnsi="Times New Roman"/>
          <w:sz w:val="26"/>
          <w:szCs w:val="26"/>
        </w:rPr>
        <w:t xml:space="preserve"> должностно</w:t>
      </w:r>
      <w:r>
        <w:rPr>
          <w:rFonts w:ascii="Times New Roman" w:hAnsi="Times New Roman"/>
          <w:sz w:val="26"/>
          <w:szCs w:val="26"/>
        </w:rPr>
        <w:t>е</w:t>
      </w:r>
      <w:r w:rsidRPr="00CC7C09">
        <w:rPr>
          <w:rFonts w:ascii="Times New Roman" w:hAnsi="Times New Roman"/>
          <w:sz w:val="26"/>
          <w:szCs w:val="26"/>
        </w:rPr>
        <w:t xml:space="preserve"> лиц</w:t>
      </w:r>
      <w:r>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Pr>
          <w:rFonts w:ascii="Times New Roman" w:hAnsi="Times New Roman"/>
          <w:sz w:val="26"/>
          <w:szCs w:val="26"/>
        </w:rPr>
        <w:t>е</w:t>
      </w:r>
      <w:r w:rsidRPr="00CC7C09">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73A1F456" w14:textId="77777777" w:rsidR="008310F0" w:rsidRPr="00CC7C09" w:rsidRDefault="008310F0" w:rsidP="008310F0">
      <w:pPr>
        <w:tabs>
          <w:tab w:val="left" w:pos="1418"/>
          <w:tab w:val="left" w:pos="1560"/>
        </w:tabs>
        <w:spacing w:after="0" w:line="240" w:lineRule="auto"/>
        <w:ind w:firstLine="708"/>
        <w:jc w:val="both"/>
        <w:rPr>
          <w:rFonts w:ascii="Times New Roman" w:hAnsi="Times New Roman"/>
          <w:sz w:val="26"/>
          <w:szCs w:val="26"/>
        </w:rPr>
      </w:pPr>
      <w:r w:rsidRPr="00CC7C09">
        <w:rPr>
          <w:rFonts w:ascii="Times New Roman" w:hAnsi="Times New Roman"/>
          <w:sz w:val="26"/>
          <w:szCs w:val="26"/>
        </w:rPr>
        <w:t>2.4. определить в срок не позднее 10 рабочих дней со дня издания настоящего постановления подчиненно</w:t>
      </w:r>
      <w:r>
        <w:rPr>
          <w:rFonts w:ascii="Times New Roman" w:hAnsi="Times New Roman"/>
          <w:sz w:val="26"/>
          <w:szCs w:val="26"/>
        </w:rPr>
        <w:t>е</w:t>
      </w:r>
      <w:r w:rsidRPr="00CC7C09">
        <w:rPr>
          <w:rFonts w:ascii="Times New Roman" w:hAnsi="Times New Roman"/>
          <w:sz w:val="26"/>
          <w:szCs w:val="26"/>
        </w:rPr>
        <w:t xml:space="preserve"> должностно</w:t>
      </w:r>
      <w:r>
        <w:rPr>
          <w:rFonts w:ascii="Times New Roman" w:hAnsi="Times New Roman"/>
          <w:sz w:val="26"/>
          <w:szCs w:val="26"/>
        </w:rPr>
        <w:t>е</w:t>
      </w:r>
      <w:r w:rsidRPr="00CC7C09">
        <w:rPr>
          <w:rFonts w:ascii="Times New Roman" w:hAnsi="Times New Roman"/>
          <w:sz w:val="26"/>
          <w:szCs w:val="26"/>
        </w:rPr>
        <w:t xml:space="preserve"> лиц</w:t>
      </w:r>
      <w:r>
        <w:rPr>
          <w:rFonts w:ascii="Times New Roman" w:hAnsi="Times New Roman"/>
          <w:sz w:val="26"/>
          <w:szCs w:val="26"/>
        </w:rPr>
        <w:t>о</w:t>
      </w:r>
      <w:r w:rsidRPr="00CC7C09">
        <w:rPr>
          <w:rFonts w:ascii="Times New Roman" w:hAnsi="Times New Roman"/>
          <w:sz w:val="26"/>
          <w:szCs w:val="26"/>
        </w:rPr>
        <w:t xml:space="preserve"> (подчиненных должностных лиц), уполномоченно</w:t>
      </w:r>
      <w:r>
        <w:rPr>
          <w:rFonts w:ascii="Times New Roman" w:hAnsi="Times New Roman"/>
          <w:sz w:val="26"/>
          <w:szCs w:val="26"/>
        </w:rPr>
        <w:t>е</w:t>
      </w:r>
      <w:r w:rsidRPr="00CC7C09">
        <w:rPr>
          <w:rFonts w:ascii="Times New Roman" w:hAnsi="Times New Roman"/>
          <w:sz w:val="26"/>
          <w:szCs w:val="26"/>
        </w:rPr>
        <w:t xml:space="preserve"> </w:t>
      </w:r>
      <w:r>
        <w:rPr>
          <w:rFonts w:ascii="Times New Roman" w:hAnsi="Times New Roman"/>
          <w:sz w:val="26"/>
          <w:szCs w:val="26"/>
        </w:rPr>
        <w:t>на</w:t>
      </w:r>
      <w:r w:rsidRPr="00CC7C09">
        <w:rPr>
          <w:rFonts w:ascii="Times New Roman" w:hAnsi="Times New Roman"/>
          <w:sz w:val="26"/>
          <w:szCs w:val="26"/>
        </w:rPr>
        <w:t xml:space="preserve"> размещени</w:t>
      </w:r>
      <w:r>
        <w:rPr>
          <w:rFonts w:ascii="Times New Roman" w:hAnsi="Times New Roman"/>
          <w:sz w:val="26"/>
          <w:szCs w:val="26"/>
        </w:rPr>
        <w:t>е</w:t>
      </w:r>
      <w:r w:rsidRPr="00CC7C09">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w:t>
      </w:r>
      <w:r>
        <w:rPr>
          <w:rFonts w:ascii="Times New Roman" w:hAnsi="Times New Roman"/>
          <w:sz w:val="26"/>
          <w:szCs w:val="26"/>
        </w:rPr>
        <w:t>П</w:t>
      </w:r>
      <w:r w:rsidRPr="00CC7C09">
        <w:rPr>
          <w:rFonts w:ascii="Times New Roman" w:hAnsi="Times New Roman"/>
          <w:sz w:val="26"/>
          <w:szCs w:val="26"/>
        </w:rPr>
        <w:t>остановлением Правительства РФ от 20.11.2012 №1198, пунктом 5.12</w:t>
      </w:r>
      <w:r>
        <w:rPr>
          <w:rFonts w:ascii="Times New Roman" w:hAnsi="Times New Roman"/>
          <w:sz w:val="26"/>
          <w:szCs w:val="26"/>
        </w:rPr>
        <w:t xml:space="preserve"> Административного регламента. </w:t>
      </w:r>
    </w:p>
    <w:p w14:paraId="272776F6" w14:textId="77777777" w:rsidR="008310F0" w:rsidRDefault="008310F0" w:rsidP="008310F0">
      <w:pPr>
        <w:tabs>
          <w:tab w:val="left" w:pos="1134"/>
        </w:tabs>
        <w:spacing w:after="0" w:line="240" w:lineRule="auto"/>
        <w:ind w:firstLine="709"/>
        <w:jc w:val="both"/>
        <w:rPr>
          <w:rFonts w:ascii="Times New Roman" w:hAnsi="Times New Roman"/>
          <w:sz w:val="26"/>
          <w:szCs w:val="26"/>
        </w:rPr>
      </w:pPr>
      <w:r w:rsidRPr="00CC7C09">
        <w:rPr>
          <w:rFonts w:ascii="Times New Roman" w:hAnsi="Times New Roman"/>
          <w:sz w:val="26"/>
          <w:szCs w:val="26"/>
        </w:rPr>
        <w:t>3.</w:t>
      </w:r>
      <w:r w:rsidRPr="00CC7C09">
        <w:rPr>
          <w:rFonts w:ascii="Times New Roman" w:hAnsi="Times New Roman"/>
          <w:sz w:val="26"/>
          <w:szCs w:val="26"/>
        </w:rPr>
        <w:tab/>
        <w:t xml:space="preserve">Начальнику Управления </w:t>
      </w:r>
      <w:r w:rsidRPr="002F0D94">
        <w:rPr>
          <w:rFonts w:ascii="Times New Roman" w:hAnsi="Times New Roman"/>
          <w:sz w:val="26"/>
          <w:szCs w:val="26"/>
        </w:rPr>
        <w:t>жилищного фонда Администрации города Норильска</w:t>
      </w:r>
      <w:r w:rsidRPr="00CC7C09">
        <w:rPr>
          <w:rFonts w:ascii="Times New Roman" w:hAnsi="Times New Roman"/>
          <w:sz w:val="26"/>
          <w:szCs w:val="26"/>
        </w:rPr>
        <w:t xml:space="preserve"> обеспечить в соответствии с требованиями </w:t>
      </w:r>
      <w:r>
        <w:rPr>
          <w:rFonts w:ascii="Times New Roman" w:hAnsi="Times New Roman"/>
          <w:sz w:val="26"/>
          <w:szCs w:val="26"/>
        </w:rPr>
        <w:t>п</w:t>
      </w:r>
      <w:r w:rsidRPr="00CC7C09">
        <w:rPr>
          <w:rFonts w:ascii="Times New Roman" w:hAnsi="Times New Roman"/>
          <w:sz w:val="26"/>
          <w:szCs w:val="26"/>
        </w:rPr>
        <w:t>остановления Правительства Р</w:t>
      </w:r>
      <w:r>
        <w:rPr>
          <w:rFonts w:ascii="Times New Roman" w:hAnsi="Times New Roman"/>
          <w:sz w:val="26"/>
          <w:szCs w:val="26"/>
        </w:rPr>
        <w:t xml:space="preserve">оссийской </w:t>
      </w:r>
      <w:r w:rsidRPr="00CC7C09">
        <w:rPr>
          <w:rFonts w:ascii="Times New Roman" w:hAnsi="Times New Roman"/>
          <w:sz w:val="26"/>
          <w:szCs w:val="26"/>
        </w:rPr>
        <w:t>Ф</w:t>
      </w:r>
      <w:r>
        <w:rPr>
          <w:rFonts w:ascii="Times New Roman" w:hAnsi="Times New Roman"/>
          <w:sz w:val="26"/>
          <w:szCs w:val="26"/>
        </w:rPr>
        <w:t>едерации</w:t>
      </w:r>
      <w:r w:rsidRPr="00CC7C09">
        <w:rPr>
          <w:rFonts w:ascii="Times New Roman" w:hAnsi="Times New Roman"/>
          <w:sz w:val="26"/>
          <w:szCs w:val="26"/>
        </w:rPr>
        <w:t xml:space="preserve">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изменениях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w:t>
      </w:r>
      <w:r>
        <w:rPr>
          <w:rFonts w:ascii="Times New Roman" w:hAnsi="Times New Roman"/>
          <w:sz w:val="26"/>
          <w:szCs w:val="26"/>
        </w:rPr>
        <w:t xml:space="preserve">ия в газете «Заполярная правда». </w:t>
      </w:r>
    </w:p>
    <w:p w14:paraId="300B8E9D" w14:textId="77777777" w:rsidR="008310F0" w:rsidRDefault="008310F0" w:rsidP="008310F0">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4. Признать утратившими силу:</w:t>
      </w:r>
    </w:p>
    <w:p w14:paraId="466AEF4E" w14:textId="77777777" w:rsidR="008310F0" w:rsidRPr="00585509" w:rsidRDefault="008310F0" w:rsidP="008310F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 постановление Администрации города Норильска от 12.03.2013 № 87 «Об утверждении Административного регламента предоставления муниципальной услуги </w:t>
      </w:r>
      <w:r>
        <w:rPr>
          <w:rFonts w:ascii="Times New Roman" w:hAnsi="Times New Roman" w:cs="Times New Roman"/>
          <w:sz w:val="26"/>
          <w:szCs w:val="26"/>
        </w:rPr>
        <w:t xml:space="preserve">по выдаче заверенных копий документов (ордер, выписка из решения жилищной комиссии муниципального образования город Норильск, выписка из протокола заседания жилищной комиссии, договор социального найма жилых помещений, договор найма </w:t>
      </w:r>
      <w:r w:rsidRPr="00585509">
        <w:rPr>
          <w:rFonts w:ascii="Times New Roman" w:hAnsi="Times New Roman" w:cs="Times New Roman"/>
          <w:sz w:val="26"/>
          <w:szCs w:val="26"/>
        </w:rPr>
        <w:t>специализированного жилищного фонда, договор найма жилых помещений коммерческого использования, договор аренды, договор передачи жилого помещения в собственность)»</w:t>
      </w:r>
      <w:r w:rsidRPr="00585509">
        <w:rPr>
          <w:rFonts w:ascii="Times New Roman" w:hAnsi="Times New Roman"/>
          <w:sz w:val="26"/>
          <w:szCs w:val="26"/>
        </w:rPr>
        <w:t>;</w:t>
      </w:r>
    </w:p>
    <w:p w14:paraId="0F6B6E1D"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постановление Администрации города Норильска от 17.06.2013 № 274                «О внесении изменений в постановление Администрации города Норильска от 12.03.2013 № 87»;</w:t>
      </w:r>
    </w:p>
    <w:p w14:paraId="276BFBCB"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постановление Администрации города Норильска от 24.04.2014 № 223                «О внесении изменений в постановление Администрации города Норильска от 12.03.2013 № 87»;</w:t>
      </w:r>
    </w:p>
    <w:p w14:paraId="74A7697E" w14:textId="0913538D"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постановление Администрации города Норильска от 27.06.2014 № 370                «О внесении изменений в постановление Администрации города Норильска от 12.03.2013 № 87»;</w:t>
      </w:r>
    </w:p>
    <w:p w14:paraId="4578F82D" w14:textId="2F82914C" w:rsidR="00B709E2" w:rsidRPr="00585509" w:rsidRDefault="00B709E2"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xml:space="preserve"> - абзац третий пункта 1, пункты 1.1</w:t>
      </w:r>
      <w:r w:rsidR="00585509" w:rsidRPr="00585509">
        <w:rPr>
          <w:rFonts w:ascii="Times New Roman" w:hAnsi="Times New Roman"/>
          <w:sz w:val="26"/>
          <w:szCs w:val="26"/>
        </w:rPr>
        <w:t xml:space="preserve"> </w:t>
      </w:r>
      <w:r w:rsidRPr="00585509">
        <w:rPr>
          <w:rFonts w:ascii="Times New Roman" w:hAnsi="Times New Roman"/>
          <w:sz w:val="26"/>
          <w:szCs w:val="26"/>
        </w:rPr>
        <w:t>- 1.3 постановления Администрации города Норильска от 19.01.2016 № 42 «О внесении изменений в отдельные нормативные правовые акты Администрации города Норильска»;</w:t>
      </w:r>
    </w:p>
    <w:p w14:paraId="438E7BE0" w14:textId="6FFC5728" w:rsidR="00B709E2" w:rsidRPr="00585509" w:rsidRDefault="00B709E2"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xml:space="preserve"> - абзац третий пункта 1, пункты 1.1, 1.14, 1.22, 1.26, 1.29, 1.30 постановления Администрации </w:t>
      </w:r>
      <w:r w:rsidR="00585509" w:rsidRPr="00585509">
        <w:rPr>
          <w:rFonts w:ascii="Times New Roman" w:hAnsi="Times New Roman"/>
          <w:sz w:val="26"/>
          <w:szCs w:val="26"/>
        </w:rPr>
        <w:t xml:space="preserve">города Норильска от 16.08.2016 </w:t>
      </w:r>
      <w:r w:rsidRPr="00585509">
        <w:rPr>
          <w:rFonts w:ascii="Times New Roman" w:hAnsi="Times New Roman"/>
          <w:sz w:val="26"/>
          <w:szCs w:val="26"/>
        </w:rPr>
        <w:t>№ 444 «О внесении изменений в отдельные нормативные правовые акты Администрации города Норильска»;</w:t>
      </w:r>
    </w:p>
    <w:p w14:paraId="5587034E" w14:textId="77777777" w:rsidR="008310F0" w:rsidRPr="00585509" w:rsidRDefault="008310F0" w:rsidP="008310F0">
      <w:pPr>
        <w:tabs>
          <w:tab w:val="left" w:pos="1134"/>
        </w:tabs>
        <w:spacing w:after="0" w:line="240" w:lineRule="auto"/>
        <w:ind w:firstLine="709"/>
        <w:jc w:val="both"/>
        <w:rPr>
          <w:rFonts w:ascii="Times New Roman" w:hAnsi="Times New Roman" w:cs="Times New Roman"/>
          <w:sz w:val="26"/>
          <w:szCs w:val="26"/>
        </w:rPr>
      </w:pPr>
      <w:r w:rsidRPr="00585509">
        <w:rPr>
          <w:rFonts w:ascii="Times New Roman" w:hAnsi="Times New Roman"/>
          <w:sz w:val="26"/>
          <w:szCs w:val="26"/>
        </w:rPr>
        <w:t xml:space="preserve">- постановление Администрации города Норильска от 23.11.2016 № 559                «О внесении изменений в постановление Администрации города Норильска от 12.03.2013 № 87 «Об утверждении Административного регламента предоставления </w:t>
      </w:r>
      <w:r w:rsidRPr="00585509">
        <w:rPr>
          <w:rFonts w:ascii="Times New Roman" w:hAnsi="Times New Roman"/>
          <w:sz w:val="26"/>
          <w:szCs w:val="26"/>
        </w:rPr>
        <w:lastRenderedPageBreak/>
        <w:t xml:space="preserve">муниципальной услуги </w:t>
      </w:r>
      <w:r w:rsidRPr="00585509">
        <w:rPr>
          <w:rFonts w:ascii="Times New Roman" w:hAnsi="Times New Roman" w:cs="Times New Roman"/>
          <w:sz w:val="26"/>
          <w:szCs w:val="26"/>
        </w:rPr>
        <w:t xml:space="preserve">по выдаче заверенных копий документов (ордер, выписка из решения жилищной комиссии муниципального образования город Норильск, выписка из протокола заседания жилищной комиссии, договор социального найма жилых помещений, договор найма специализированного жилищного фонда, договор найма жилых помещений коммерческого использования, договор аренды, договор передачи жилого помещения в собственность)»; </w:t>
      </w:r>
    </w:p>
    <w:p w14:paraId="37969CFB"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cs="Times New Roman"/>
          <w:sz w:val="26"/>
          <w:szCs w:val="26"/>
        </w:rPr>
        <w:t xml:space="preserve">- пункты 12, 12.1 – 12.3 </w:t>
      </w:r>
      <w:r w:rsidRPr="00585509">
        <w:rPr>
          <w:rFonts w:ascii="Times New Roman" w:hAnsi="Times New Roman"/>
          <w:sz w:val="26"/>
          <w:szCs w:val="26"/>
        </w:rPr>
        <w:t>постановления Администрации города Норильска от 27.09.2017 № 402 «О внесении изменений в отдельные нормативные правовые акты Администрации города Норильска»;</w:t>
      </w:r>
    </w:p>
    <w:p w14:paraId="28111443"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абзац пятнадцатый пункта 1 постановления Администрации города Норильска от 13.04.2018 № 138 «О внесении изменений в отдельные нормативные правовые акты Администрации города Норильска»;</w:t>
      </w:r>
    </w:p>
    <w:p w14:paraId="32432854" w14:textId="5F8F877D"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пункты 1.11, 3, 3.1</w:t>
      </w:r>
      <w:r w:rsidR="00B709E2" w:rsidRPr="00585509">
        <w:rPr>
          <w:rFonts w:ascii="Times New Roman" w:hAnsi="Times New Roman"/>
          <w:sz w:val="26"/>
          <w:szCs w:val="26"/>
        </w:rPr>
        <w:t xml:space="preserve"> </w:t>
      </w:r>
      <w:r w:rsidRPr="00585509">
        <w:rPr>
          <w:rFonts w:ascii="Times New Roman" w:hAnsi="Times New Roman"/>
          <w:sz w:val="26"/>
          <w:szCs w:val="26"/>
        </w:rPr>
        <w:t>постановления Администрации города Норильска от 01.04.2019 № 128 «О внесении изменений в отдельные правовые акты Администрации города Норильска»;</w:t>
      </w:r>
    </w:p>
    <w:p w14:paraId="556EFE20"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абзац третий пункта 1 постановления Администрации города Норильска от 20.05.2019 № 193 «О внесении изменений в отдельные правовые акты Администрации города Норильска»;</w:t>
      </w:r>
    </w:p>
    <w:p w14:paraId="1E17E2C6"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cs="Times New Roman"/>
          <w:sz w:val="26"/>
          <w:szCs w:val="26"/>
        </w:rPr>
        <w:t xml:space="preserve">- </w:t>
      </w:r>
      <w:r w:rsidRPr="00585509">
        <w:rPr>
          <w:rFonts w:ascii="Times New Roman" w:hAnsi="Times New Roman"/>
          <w:sz w:val="26"/>
          <w:szCs w:val="26"/>
        </w:rPr>
        <w:t>постановление Администрации города Норильска от 02.08.2019 № 343                «О внесении изменений в постановление Администрации города Норильска от 12.03.2013 № 87»;</w:t>
      </w:r>
    </w:p>
    <w:p w14:paraId="156394E8" w14:textId="44AEF412"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cs="Times New Roman"/>
          <w:sz w:val="26"/>
          <w:szCs w:val="26"/>
        </w:rPr>
        <w:t xml:space="preserve">- </w:t>
      </w:r>
      <w:r w:rsidRPr="00585509">
        <w:rPr>
          <w:rFonts w:ascii="Times New Roman" w:hAnsi="Times New Roman"/>
          <w:sz w:val="26"/>
          <w:szCs w:val="26"/>
        </w:rPr>
        <w:t>постановлени</w:t>
      </w:r>
      <w:r w:rsidR="00B709E2" w:rsidRPr="00585509">
        <w:rPr>
          <w:rFonts w:ascii="Times New Roman" w:hAnsi="Times New Roman"/>
          <w:sz w:val="26"/>
          <w:szCs w:val="26"/>
        </w:rPr>
        <w:t>е</w:t>
      </w:r>
      <w:r w:rsidRPr="00585509">
        <w:rPr>
          <w:rFonts w:ascii="Times New Roman" w:hAnsi="Times New Roman"/>
          <w:sz w:val="26"/>
          <w:szCs w:val="26"/>
        </w:rPr>
        <w:t xml:space="preserve"> Администрации города Норильска от 28.02.2020 № 91 «О внесении изменений в отдельные нормативные правовые акты Администрации города Норильска»;</w:t>
      </w:r>
    </w:p>
    <w:p w14:paraId="28544CFE"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пункты 1, 1.1 постановления Администрации города Норильска от 17.08.2020 № 432 «О внесении изменений в отдельные правовые акты Администрации города Норильска»;</w:t>
      </w:r>
    </w:p>
    <w:p w14:paraId="451A7567"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абзац восемнадцатый пункта 1 постановления Администрации города Норильска от 17.02.2021 № 68 «О внесении изменений в отдельные постановления Администрации города Норильска»;</w:t>
      </w:r>
    </w:p>
    <w:p w14:paraId="2316D50C"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абзац второй пункта 1 постановления Администрации города Норильска от 30.04.2021 № 177 «О внесении изменений в отдельные нормативные правовые акты Администрации города Норильска»;</w:t>
      </w:r>
    </w:p>
    <w:p w14:paraId="3DF80507"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постановление Администрации города Норильска от 22.09.2021 № 445                «О внесении изменений в постановление Администрации города Норильска от 12.03.2013 № 87»;</w:t>
      </w:r>
    </w:p>
    <w:p w14:paraId="6EE5A4F2" w14:textId="77777777" w:rsidR="008310F0" w:rsidRPr="00585509" w:rsidRDefault="008310F0" w:rsidP="008310F0">
      <w:pPr>
        <w:tabs>
          <w:tab w:val="left" w:pos="1134"/>
        </w:tabs>
        <w:spacing w:after="0" w:line="240" w:lineRule="auto"/>
        <w:ind w:firstLine="709"/>
        <w:jc w:val="both"/>
        <w:rPr>
          <w:rFonts w:ascii="Times New Roman" w:hAnsi="Times New Roman"/>
          <w:sz w:val="26"/>
          <w:szCs w:val="26"/>
        </w:rPr>
      </w:pPr>
      <w:r w:rsidRPr="00585509">
        <w:rPr>
          <w:rFonts w:ascii="Times New Roman" w:hAnsi="Times New Roman"/>
          <w:sz w:val="26"/>
          <w:szCs w:val="26"/>
        </w:rPr>
        <w:t xml:space="preserve">- пункты 6, 6.1 - 6.3 постановления Администрации города Норильска от 10.01.2022 № 08 «О внесении изменений в отдельные постановления Администрации города Норильска». </w:t>
      </w:r>
    </w:p>
    <w:p w14:paraId="7BBF52BA" w14:textId="12C50127" w:rsidR="008310F0" w:rsidRPr="00585509" w:rsidRDefault="008310F0" w:rsidP="00B709E2">
      <w:pPr>
        <w:tabs>
          <w:tab w:val="left" w:pos="709"/>
        </w:tabs>
        <w:spacing w:after="0" w:line="240" w:lineRule="auto"/>
        <w:jc w:val="both"/>
        <w:rPr>
          <w:rFonts w:ascii="Times New Roman" w:hAnsi="Times New Roman"/>
          <w:sz w:val="26"/>
          <w:szCs w:val="26"/>
        </w:rPr>
      </w:pPr>
      <w:r w:rsidRPr="00585509">
        <w:rPr>
          <w:rFonts w:ascii="Times New Roman" w:hAnsi="Times New Roman"/>
          <w:sz w:val="26"/>
          <w:szCs w:val="26"/>
        </w:rPr>
        <w:tab/>
      </w:r>
      <w:r w:rsidR="00B709E2" w:rsidRPr="00585509">
        <w:rPr>
          <w:rFonts w:ascii="Times New Roman" w:hAnsi="Times New Roman"/>
          <w:sz w:val="26"/>
          <w:szCs w:val="26"/>
        </w:rPr>
        <w:t>6</w:t>
      </w:r>
      <w:r w:rsidRPr="00585509">
        <w:rPr>
          <w:rFonts w:ascii="Times New Roman" w:hAnsi="Times New Roman" w:cs="Times New Roman"/>
          <w:sz w:val="26"/>
          <w:szCs w:val="26"/>
        </w:rPr>
        <w:t xml:space="preserve">. </w:t>
      </w:r>
      <w:r w:rsidRPr="00585509">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75D5AD84" w14:textId="21DA31FE" w:rsidR="008310F0" w:rsidRPr="00CC7C09" w:rsidRDefault="00B709E2" w:rsidP="008310F0">
      <w:pPr>
        <w:autoSpaceDE w:val="0"/>
        <w:autoSpaceDN w:val="0"/>
        <w:adjustRightInd w:val="0"/>
        <w:spacing w:after="0" w:line="240" w:lineRule="auto"/>
        <w:ind w:firstLine="708"/>
        <w:jc w:val="both"/>
        <w:rPr>
          <w:rFonts w:ascii="Times New Roman" w:hAnsi="Times New Roman" w:cs="Times New Roman"/>
          <w:sz w:val="26"/>
          <w:szCs w:val="26"/>
        </w:rPr>
      </w:pPr>
      <w:r w:rsidRPr="00585509">
        <w:rPr>
          <w:rFonts w:ascii="Times New Roman" w:hAnsi="Times New Roman"/>
          <w:sz w:val="26"/>
          <w:szCs w:val="26"/>
        </w:rPr>
        <w:t>7</w:t>
      </w:r>
      <w:r w:rsidR="008310F0" w:rsidRPr="00585509">
        <w:rPr>
          <w:rFonts w:ascii="Times New Roman" w:hAnsi="Times New Roman"/>
          <w:sz w:val="26"/>
          <w:szCs w:val="26"/>
        </w:rPr>
        <w:t xml:space="preserve">. Настоящее постановление вступает </w:t>
      </w:r>
      <w:r w:rsidR="008310F0" w:rsidRPr="008B679D">
        <w:rPr>
          <w:rFonts w:ascii="Times New Roman" w:hAnsi="Times New Roman"/>
          <w:sz w:val="26"/>
          <w:szCs w:val="26"/>
        </w:rPr>
        <w:t>в силу после его официального опубликования в газете «Заполярная правда».</w:t>
      </w:r>
    </w:p>
    <w:p w14:paraId="216E9C36" w14:textId="77777777" w:rsidR="008310F0" w:rsidRPr="00CC7C09" w:rsidRDefault="008310F0" w:rsidP="008310F0">
      <w:pPr>
        <w:autoSpaceDE w:val="0"/>
        <w:autoSpaceDN w:val="0"/>
        <w:adjustRightInd w:val="0"/>
        <w:spacing w:after="0" w:line="240" w:lineRule="auto"/>
        <w:jc w:val="both"/>
        <w:rPr>
          <w:rFonts w:ascii="Times New Roman" w:hAnsi="Times New Roman" w:cs="Times New Roman"/>
          <w:sz w:val="26"/>
          <w:szCs w:val="26"/>
        </w:rPr>
      </w:pPr>
    </w:p>
    <w:p w14:paraId="595F305E" w14:textId="77777777" w:rsidR="008310F0" w:rsidRPr="00CC7C09" w:rsidRDefault="008310F0" w:rsidP="008310F0">
      <w:pPr>
        <w:autoSpaceDE w:val="0"/>
        <w:autoSpaceDN w:val="0"/>
        <w:adjustRightInd w:val="0"/>
        <w:spacing w:after="0" w:line="240" w:lineRule="auto"/>
        <w:jc w:val="both"/>
        <w:rPr>
          <w:rFonts w:ascii="Times New Roman" w:hAnsi="Times New Roman" w:cs="Times New Roman"/>
          <w:sz w:val="26"/>
          <w:szCs w:val="26"/>
        </w:rPr>
      </w:pPr>
    </w:p>
    <w:p w14:paraId="33CF5DE4" w14:textId="514B9415" w:rsidR="008310F0" w:rsidRPr="00CC7C09" w:rsidRDefault="0005546F" w:rsidP="008310F0">
      <w:pPr>
        <w:autoSpaceDE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И.о. Главы города Норильска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Н.А. Тимофеев</w:t>
      </w:r>
    </w:p>
    <w:p w14:paraId="3551C234" w14:textId="77777777" w:rsidR="008310F0" w:rsidRPr="00CC7C09" w:rsidRDefault="008310F0" w:rsidP="008310F0">
      <w:pPr>
        <w:tabs>
          <w:tab w:val="left" w:pos="720"/>
        </w:tabs>
        <w:spacing w:after="0" w:line="240" w:lineRule="auto"/>
        <w:jc w:val="both"/>
        <w:rPr>
          <w:rFonts w:ascii="Times New Roman" w:hAnsi="Times New Roman" w:cs="Times New Roman"/>
        </w:rPr>
      </w:pPr>
    </w:p>
    <w:p w14:paraId="7CB0A09F" w14:textId="382BFC72" w:rsidR="008310F0" w:rsidRDefault="008310F0" w:rsidP="008310F0">
      <w:pPr>
        <w:spacing w:after="0" w:line="240" w:lineRule="auto"/>
        <w:jc w:val="both"/>
        <w:rPr>
          <w:rFonts w:ascii="Times New Roman" w:hAnsi="Times New Roman" w:cs="Times New Roman"/>
        </w:rPr>
      </w:pPr>
    </w:p>
    <w:p w14:paraId="1F0EFD42" w14:textId="0A80647A" w:rsidR="008310F0" w:rsidRPr="00CC7C09" w:rsidRDefault="008310F0" w:rsidP="008310F0">
      <w:pPr>
        <w:spacing w:after="0" w:line="240" w:lineRule="auto"/>
        <w:jc w:val="both"/>
        <w:rPr>
          <w:rFonts w:ascii="Times New Roman" w:hAnsi="Times New Roman" w:cs="Times New Roman"/>
        </w:rPr>
      </w:pPr>
    </w:p>
    <w:p w14:paraId="1D168C71" w14:textId="77777777" w:rsidR="008310F0" w:rsidRPr="00CC7C09" w:rsidRDefault="008310F0" w:rsidP="008310F0">
      <w:pPr>
        <w:spacing w:after="0" w:line="240" w:lineRule="auto"/>
        <w:ind w:left="5670"/>
        <w:jc w:val="both"/>
        <w:rPr>
          <w:rFonts w:ascii="Times New Roman" w:hAnsi="Times New Roman" w:cs="Times New Roman"/>
          <w:sz w:val="26"/>
          <w:szCs w:val="26"/>
        </w:rPr>
      </w:pPr>
      <w:bookmarkStart w:id="0" w:name="P37"/>
      <w:bookmarkEnd w:id="0"/>
      <w:r w:rsidRPr="00CC7C09">
        <w:rPr>
          <w:rFonts w:ascii="Times New Roman" w:hAnsi="Times New Roman" w:cs="Times New Roman"/>
          <w:sz w:val="26"/>
          <w:szCs w:val="26"/>
        </w:rPr>
        <w:lastRenderedPageBreak/>
        <w:t>УТВЕРЖДЕН</w:t>
      </w:r>
    </w:p>
    <w:p w14:paraId="05169F20" w14:textId="77777777" w:rsidR="008310F0" w:rsidRPr="00CC7C09" w:rsidRDefault="008310F0" w:rsidP="008310F0">
      <w:pPr>
        <w:spacing w:after="0" w:line="240" w:lineRule="auto"/>
        <w:ind w:left="5670"/>
        <w:rPr>
          <w:rFonts w:ascii="Times New Roman" w:hAnsi="Times New Roman" w:cs="Times New Roman"/>
          <w:b/>
          <w:sz w:val="26"/>
          <w:szCs w:val="26"/>
        </w:rPr>
      </w:pPr>
      <w:r w:rsidRPr="00CC7C09">
        <w:rPr>
          <w:rFonts w:ascii="Times New Roman" w:hAnsi="Times New Roman" w:cs="Times New Roman"/>
          <w:sz w:val="26"/>
          <w:szCs w:val="26"/>
        </w:rPr>
        <w:t>постановлением Администрации города Норильска</w:t>
      </w:r>
    </w:p>
    <w:p w14:paraId="4FE33A75" w14:textId="26733576" w:rsidR="008310F0" w:rsidRPr="00CC7C09" w:rsidRDefault="00F16A8D" w:rsidP="008310F0">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23.04.</w:t>
      </w:r>
      <w:r w:rsidR="008310F0" w:rsidRPr="00CC7C09">
        <w:rPr>
          <w:rFonts w:ascii="Times New Roman" w:hAnsi="Times New Roman" w:cs="Times New Roman"/>
          <w:b w:val="0"/>
          <w:sz w:val="26"/>
          <w:szCs w:val="26"/>
        </w:rPr>
        <w:t>20</w:t>
      </w:r>
      <w:r w:rsidR="008310F0">
        <w:rPr>
          <w:rFonts w:ascii="Times New Roman" w:hAnsi="Times New Roman" w:cs="Times New Roman"/>
          <w:b w:val="0"/>
          <w:sz w:val="26"/>
          <w:szCs w:val="26"/>
        </w:rPr>
        <w:t>25</w:t>
      </w:r>
      <w:r>
        <w:rPr>
          <w:rFonts w:ascii="Times New Roman" w:hAnsi="Times New Roman" w:cs="Times New Roman"/>
          <w:b w:val="0"/>
          <w:sz w:val="26"/>
          <w:szCs w:val="26"/>
        </w:rPr>
        <w:t xml:space="preserve"> № 179</w:t>
      </w:r>
    </w:p>
    <w:p w14:paraId="5B467E4F" w14:textId="77777777" w:rsidR="008310F0" w:rsidRPr="00CC7C09" w:rsidRDefault="008310F0" w:rsidP="008310F0">
      <w:pPr>
        <w:pStyle w:val="ConsPlusTitle"/>
        <w:widowControl/>
        <w:rPr>
          <w:rFonts w:ascii="Times New Roman" w:hAnsi="Times New Roman" w:cs="Times New Roman"/>
          <w:sz w:val="26"/>
          <w:szCs w:val="26"/>
        </w:rPr>
      </w:pPr>
    </w:p>
    <w:p w14:paraId="3A687471" w14:textId="77777777" w:rsidR="008310F0" w:rsidRPr="00B96958"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B96958">
        <w:rPr>
          <w:rFonts w:ascii="Times New Roman" w:eastAsia="Times New Roman" w:hAnsi="Times New Roman" w:cs="Times New Roman"/>
          <w:b/>
          <w:sz w:val="26"/>
          <w:szCs w:val="26"/>
          <w:lang w:eastAsia="ru-RU"/>
        </w:rPr>
        <w:t>Административный регламент</w:t>
      </w:r>
    </w:p>
    <w:p w14:paraId="5447E16D" w14:textId="77777777" w:rsidR="008310F0" w:rsidRPr="005834E5"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B96958">
        <w:rPr>
          <w:rFonts w:ascii="Times New Roman" w:eastAsia="Times New Roman" w:hAnsi="Times New Roman" w:cs="Times New Roman"/>
          <w:b/>
          <w:sz w:val="26"/>
          <w:szCs w:val="26"/>
          <w:lang w:eastAsia="ru-RU"/>
        </w:rPr>
        <w:t xml:space="preserve">предоставления муниципальной услуги </w:t>
      </w:r>
      <w:r w:rsidRPr="004413F1">
        <w:rPr>
          <w:rFonts w:ascii="Times New Roman" w:hAnsi="Times New Roman" w:cs="Times New Roman"/>
          <w:b/>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p>
    <w:p w14:paraId="649FEC49" w14:textId="77777777" w:rsidR="008310F0" w:rsidRPr="00B96958" w:rsidRDefault="008310F0" w:rsidP="008310F0">
      <w:pPr>
        <w:widowControl w:val="0"/>
        <w:autoSpaceDE w:val="0"/>
        <w:autoSpaceDN w:val="0"/>
        <w:spacing w:after="0" w:line="240" w:lineRule="auto"/>
        <w:jc w:val="center"/>
        <w:rPr>
          <w:rFonts w:ascii="Arial" w:eastAsia="Times New Roman" w:hAnsi="Arial" w:cs="Arial"/>
          <w:b/>
          <w:sz w:val="24"/>
          <w:szCs w:val="24"/>
          <w:lang w:eastAsia="ru-RU"/>
        </w:rPr>
      </w:pPr>
    </w:p>
    <w:p w14:paraId="6638969E" w14:textId="77777777" w:rsidR="008310F0" w:rsidRPr="00CC7C09" w:rsidRDefault="008310F0" w:rsidP="008310F0">
      <w:pPr>
        <w:pStyle w:val="a4"/>
        <w:widowControl w:val="0"/>
        <w:numPr>
          <w:ilvl w:val="0"/>
          <w:numId w:val="31"/>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Общие положения</w:t>
      </w:r>
    </w:p>
    <w:p w14:paraId="23F70D08" w14:textId="77777777" w:rsidR="008310F0" w:rsidRPr="00CC7C09" w:rsidRDefault="008310F0" w:rsidP="008310F0">
      <w:pPr>
        <w:pStyle w:val="a4"/>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57BBB962" w14:textId="77777777" w:rsidR="008310F0" w:rsidRPr="00CC7C09"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Предмет регулирования Административного регламента</w:t>
      </w:r>
    </w:p>
    <w:p w14:paraId="57C3B765"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A5F92E2" w14:textId="77777777" w:rsidR="008310F0" w:rsidRPr="008850A0" w:rsidRDefault="008310F0" w:rsidP="008310F0">
      <w:pPr>
        <w:pStyle w:val="a4"/>
        <w:widowControl w:val="0"/>
        <w:numPr>
          <w:ilvl w:val="1"/>
          <w:numId w:val="31"/>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Административный регламент предоставления муниципальной услуги </w:t>
      </w:r>
      <w:r>
        <w:rPr>
          <w:rFonts w:ascii="Times New Roman" w:hAnsi="Times New Roman" w:cs="Times New Roman"/>
          <w:sz w:val="26"/>
          <w:szCs w:val="26"/>
        </w:rPr>
        <w:t>«</w:t>
      </w:r>
      <w:r w:rsidRPr="008203E4">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определяет порядок и стандарт предоставления муниципальной услуги </w:t>
      </w:r>
      <w:r>
        <w:rPr>
          <w:rFonts w:ascii="Times New Roman" w:hAnsi="Times New Roman" w:cs="Times New Roman"/>
          <w:sz w:val="26"/>
          <w:szCs w:val="26"/>
        </w:rPr>
        <w:t>«Выдача заверенных копий документов (</w:t>
      </w:r>
      <w:r w:rsidRPr="008203E4">
        <w:rPr>
          <w:rFonts w:ascii="Times New Roman" w:hAnsi="Times New Roman" w:cs="Times New Roman"/>
          <w:sz w:val="26"/>
          <w:szCs w:val="26"/>
        </w:rPr>
        <w:t>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Pr="008850A0">
        <w:rPr>
          <w:rFonts w:ascii="Times New Roman" w:eastAsia="Times New Roman" w:hAnsi="Times New Roman" w:cs="Times New Roman"/>
          <w:sz w:val="26"/>
          <w:szCs w:val="26"/>
          <w:lang w:eastAsia="ru-RU"/>
        </w:rPr>
        <w:t xml:space="preserve">(далее - муниципальная услуга).  </w:t>
      </w:r>
    </w:p>
    <w:p w14:paraId="0F929EE1" w14:textId="77777777" w:rsidR="008310F0" w:rsidRPr="00FB5D34" w:rsidRDefault="008310F0" w:rsidP="008310F0">
      <w:pPr>
        <w:pStyle w:val="a4"/>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06E5C8C0" w14:textId="77777777" w:rsidR="008310F0" w:rsidRPr="00CC7C09" w:rsidRDefault="008310F0" w:rsidP="008310F0">
      <w:pPr>
        <w:pStyle w:val="a4"/>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Круг заявителей</w:t>
      </w:r>
      <w:r>
        <w:rPr>
          <w:rFonts w:ascii="Times New Roman" w:eastAsia="Times New Roman" w:hAnsi="Times New Roman" w:cs="Times New Roman"/>
          <w:b/>
          <w:sz w:val="26"/>
          <w:szCs w:val="26"/>
          <w:lang w:eastAsia="ru-RU"/>
        </w:rPr>
        <w:t xml:space="preserve"> </w:t>
      </w:r>
    </w:p>
    <w:p w14:paraId="38532B44" w14:textId="77777777" w:rsidR="008310F0" w:rsidRPr="00CC7C09" w:rsidRDefault="008310F0" w:rsidP="008310F0">
      <w:pPr>
        <w:pStyle w:val="a4"/>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69AFAE69"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1.2. Муниципальная услуга предоставляется</w:t>
      </w:r>
      <w:r>
        <w:rPr>
          <w:rFonts w:ascii="Times New Roman" w:eastAsia="Times New Roman" w:hAnsi="Times New Roman" w:cs="Times New Roman"/>
          <w:sz w:val="26"/>
          <w:szCs w:val="26"/>
          <w:lang w:eastAsia="ru-RU"/>
        </w:rPr>
        <w:t xml:space="preserve"> гражданам, юридическим лицам</w:t>
      </w:r>
      <w:r w:rsidRPr="00CC7C09">
        <w:rPr>
          <w:rFonts w:ascii="Times New Roman" w:eastAsia="Times New Roman" w:hAnsi="Times New Roman" w:cs="Times New Roman"/>
          <w:sz w:val="26"/>
          <w:szCs w:val="26"/>
          <w:lang w:eastAsia="ru-RU"/>
        </w:rPr>
        <w:t xml:space="preserve">, обратившимся в Управление </w:t>
      </w:r>
      <w:r w:rsidRPr="00EC499F">
        <w:rPr>
          <w:rFonts w:ascii="Times New Roman" w:hAnsi="Times New Roman"/>
          <w:sz w:val="26"/>
          <w:szCs w:val="26"/>
        </w:rPr>
        <w:t>жилищного фонда Администрации города Норильска</w:t>
      </w:r>
      <w:r w:rsidRPr="00CC7C09">
        <w:rPr>
          <w:rFonts w:ascii="Times New Roman" w:eastAsia="Times New Roman" w:hAnsi="Times New Roman" w:cs="Times New Roman"/>
          <w:sz w:val="26"/>
          <w:szCs w:val="26"/>
          <w:lang w:eastAsia="ru-RU"/>
        </w:rPr>
        <w:t xml:space="preserve"> за предоставлением данной муниципальной услуги (далее - Заявитель).</w:t>
      </w:r>
    </w:p>
    <w:p w14:paraId="13C2E2C4"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объединенных общими признаками Заявителей, указанных в пункте 1.2 настоящего Административного регламента. В связи с этим варианты предоставления муниципальной услуги, включающие порядок предоставления указанной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w:t>
      </w:r>
      <w:r w:rsidRPr="00CC7C09">
        <w:rPr>
          <w:rFonts w:ascii="Times New Roman" w:eastAsia="Times New Roman" w:hAnsi="Times New Roman" w:cs="Times New Roman"/>
          <w:sz w:val="26"/>
          <w:szCs w:val="26"/>
          <w:lang w:eastAsia="ru-RU"/>
        </w:rPr>
        <w:lastRenderedPageBreak/>
        <w:t>обратились, не устанавливаются.</w:t>
      </w:r>
    </w:p>
    <w:p w14:paraId="36822CE8" w14:textId="77777777" w:rsidR="008310F0" w:rsidRPr="00E96671" w:rsidRDefault="008310F0" w:rsidP="008310F0">
      <w:pPr>
        <w:widowControl w:val="0"/>
        <w:autoSpaceDE w:val="0"/>
        <w:autoSpaceDN w:val="0"/>
        <w:spacing w:after="0" w:line="240" w:lineRule="auto"/>
        <w:ind w:firstLine="709"/>
        <w:jc w:val="both"/>
        <w:rPr>
          <w:rFonts w:ascii="Times New Roman" w:eastAsia="Times New Roman" w:hAnsi="Times New Roman" w:cs="Times New Roman"/>
          <w:lang w:eastAsia="ru-RU"/>
        </w:rPr>
      </w:pPr>
    </w:p>
    <w:p w14:paraId="3B01807F" w14:textId="77777777" w:rsidR="008310F0" w:rsidRPr="00CC7C09" w:rsidRDefault="008310F0" w:rsidP="008310F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2. Стандарт предоставления муниципальной услуги</w:t>
      </w:r>
    </w:p>
    <w:p w14:paraId="43AB552A" w14:textId="77777777" w:rsidR="008310F0" w:rsidRPr="00E96671" w:rsidRDefault="008310F0" w:rsidP="008310F0">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1EEEFB9C" w14:textId="77777777" w:rsidR="008310F0" w:rsidRPr="00CC7C09" w:rsidRDefault="008310F0" w:rsidP="008310F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Наименование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513750DC"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5225E2CF"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2.1. Наименование муниципальной услуги: </w:t>
      </w:r>
      <w:r>
        <w:rPr>
          <w:rFonts w:ascii="Times New Roman" w:hAnsi="Times New Roman" w:cs="Times New Roman"/>
          <w:sz w:val="26"/>
          <w:szCs w:val="26"/>
        </w:rPr>
        <w:t>«</w:t>
      </w:r>
      <w:r w:rsidRPr="008203E4">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
    <w:p w14:paraId="127B05B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4969074" w14:textId="77777777" w:rsidR="008310F0" w:rsidRPr="00CC7C09"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Наименование органа, предоставляющего </w:t>
      </w:r>
      <w:r w:rsidRPr="00CC7C09">
        <w:rPr>
          <w:rFonts w:ascii="Times New Roman" w:eastAsia="Times New Roman" w:hAnsi="Times New Roman" w:cs="Times New Roman"/>
          <w:b/>
          <w:sz w:val="26"/>
          <w:szCs w:val="26"/>
          <w:lang w:eastAsia="ru-RU"/>
        </w:rPr>
        <w:t>муниципальную у</w:t>
      </w:r>
      <w:r w:rsidRPr="00CC7C09">
        <w:rPr>
          <w:rFonts w:ascii="Times New Roman" w:hAnsi="Times New Roman" w:cs="Times New Roman"/>
          <w:b/>
          <w:sz w:val="26"/>
          <w:szCs w:val="26"/>
        </w:rPr>
        <w:t>слугу</w:t>
      </w:r>
    </w:p>
    <w:p w14:paraId="6F305F3F" w14:textId="77777777" w:rsidR="008310F0" w:rsidRPr="00CC7C09" w:rsidRDefault="008310F0" w:rsidP="008310F0">
      <w:pPr>
        <w:widowControl w:val="0"/>
        <w:autoSpaceDE w:val="0"/>
        <w:autoSpaceDN w:val="0"/>
        <w:spacing w:after="0" w:line="240" w:lineRule="auto"/>
        <w:ind w:firstLine="709"/>
        <w:jc w:val="center"/>
        <w:rPr>
          <w:rFonts w:ascii="Times New Roman" w:hAnsi="Times New Roman" w:cs="Times New Roman"/>
          <w:b/>
          <w:sz w:val="26"/>
          <w:szCs w:val="26"/>
        </w:rPr>
      </w:pPr>
    </w:p>
    <w:p w14:paraId="2DC2DB1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2.2. Предоставление муниципальной услуги осуществляется </w:t>
      </w:r>
      <w:r w:rsidRPr="0055011B">
        <w:rPr>
          <w:rFonts w:ascii="Times New Roman" w:hAnsi="Times New Roman"/>
          <w:sz w:val="26"/>
          <w:szCs w:val="26"/>
        </w:rPr>
        <w:t>Управлением жилищного фонда Администрации города Норильска</w:t>
      </w:r>
      <w:r w:rsidRPr="00CC7C09">
        <w:rPr>
          <w:rFonts w:ascii="Times New Roman" w:eastAsia="Times New Roman" w:hAnsi="Times New Roman" w:cs="Times New Roman"/>
          <w:sz w:val="26"/>
          <w:szCs w:val="26"/>
          <w:lang w:eastAsia="ru-RU"/>
        </w:rPr>
        <w:t xml:space="preserve"> (далее – Управление</w:t>
      </w:r>
      <w:r>
        <w:rPr>
          <w:rFonts w:ascii="Times New Roman" w:eastAsia="Times New Roman" w:hAnsi="Times New Roman" w:cs="Times New Roman"/>
          <w:sz w:val="26"/>
          <w:szCs w:val="26"/>
          <w:lang w:eastAsia="ru-RU"/>
        </w:rPr>
        <w:t xml:space="preserve">). </w:t>
      </w:r>
    </w:p>
    <w:p w14:paraId="275AD34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2.3. Возможность принятия многофункциональным центром предоставления государственных и муниципальных услуг (далее - многофункциональный центр) </w:t>
      </w:r>
      <w:r w:rsidRPr="00CC7C09">
        <w:rPr>
          <w:rFonts w:ascii="Times New Roman" w:hAnsi="Times New Roman" w:cs="Times New Roman"/>
          <w:sz w:val="26"/>
          <w:szCs w:val="26"/>
        </w:rPr>
        <w:t xml:space="preserve">решения об отказе в приеме </w:t>
      </w:r>
      <w:r w:rsidRPr="0005657B">
        <w:rPr>
          <w:rFonts w:ascii="Times New Roman" w:hAnsi="Times New Roman" w:cs="Times New Roman"/>
          <w:sz w:val="26"/>
          <w:szCs w:val="26"/>
        </w:rPr>
        <w:t>запроса (заявления)</w:t>
      </w:r>
      <w:r w:rsidRPr="00CC7C09">
        <w:rPr>
          <w:rFonts w:ascii="Times New Roman" w:hAnsi="Times New Roman" w:cs="Times New Roman"/>
          <w:sz w:val="26"/>
          <w:szCs w:val="26"/>
        </w:rPr>
        <w:t xml:space="preserve"> и документов и (или) информации, необходимых для предоставления муниципальной услуги не предусматривается</w:t>
      </w:r>
      <w:r>
        <w:rPr>
          <w:rFonts w:ascii="Times New Roman" w:hAnsi="Times New Roman" w:cs="Times New Roman"/>
          <w:sz w:val="26"/>
          <w:szCs w:val="26"/>
        </w:rPr>
        <w:t xml:space="preserve">. </w:t>
      </w:r>
      <w:r w:rsidRPr="00CC7C09">
        <w:rPr>
          <w:rFonts w:ascii="Times New Roman" w:hAnsi="Times New Roman"/>
          <w:i/>
          <w:sz w:val="26"/>
          <w:szCs w:val="26"/>
        </w:rPr>
        <w:t xml:space="preserve"> </w:t>
      </w:r>
    </w:p>
    <w:p w14:paraId="6268E652" w14:textId="77777777" w:rsidR="008310F0" w:rsidRPr="00CC7C09" w:rsidRDefault="008310F0" w:rsidP="008310F0">
      <w:pPr>
        <w:widowControl w:val="0"/>
        <w:autoSpaceDE w:val="0"/>
        <w:autoSpaceDN w:val="0"/>
        <w:spacing w:after="0" w:line="240" w:lineRule="auto"/>
        <w:jc w:val="center"/>
        <w:rPr>
          <w:rFonts w:ascii="Times New Roman" w:hAnsi="Times New Roman" w:cs="Times New Roman"/>
          <w:b/>
          <w:sz w:val="26"/>
          <w:szCs w:val="26"/>
        </w:rPr>
      </w:pPr>
    </w:p>
    <w:p w14:paraId="6D58BE37" w14:textId="77777777" w:rsidR="008310F0" w:rsidRPr="00CC7C09"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Результат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0862970"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35F05F11"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2.4. Результатом предоставления муниципальной услуги является</w:t>
      </w:r>
      <w:r>
        <w:rPr>
          <w:rFonts w:ascii="Times New Roman" w:eastAsia="Times New Roman" w:hAnsi="Times New Roman" w:cs="Times New Roman"/>
          <w:sz w:val="26"/>
          <w:szCs w:val="26"/>
          <w:lang w:eastAsia="ru-RU"/>
        </w:rPr>
        <w:t>:</w:t>
      </w:r>
    </w:p>
    <w:p w14:paraId="617BDD8D" w14:textId="77777777" w:rsidR="008310F0"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направление (выдача) заверенных копий документов </w:t>
      </w:r>
      <w:r>
        <w:rPr>
          <w:rFonts w:ascii="Times New Roman" w:hAnsi="Times New Roman" w:cs="Times New Roman"/>
          <w:sz w:val="26"/>
          <w:szCs w:val="26"/>
        </w:rPr>
        <w:t>(</w:t>
      </w:r>
      <w:r w:rsidRPr="008203E4">
        <w:rPr>
          <w:rFonts w:ascii="Times New Roman" w:hAnsi="Times New Roman" w:cs="Times New Roman"/>
          <w:sz w:val="26"/>
          <w:szCs w:val="26"/>
        </w:rPr>
        <w:t>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 (далее – заверенные копии документов);</w:t>
      </w:r>
    </w:p>
    <w:p w14:paraId="67EF4F60" w14:textId="77777777" w:rsidR="008310F0" w:rsidRPr="0023108B"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направление письма об отказе в выдаче заверенных копий документов за подписью начальника Управления. </w:t>
      </w:r>
    </w:p>
    <w:p w14:paraId="62C4F7F4" w14:textId="77777777" w:rsidR="008310F0" w:rsidRPr="005F7ECB"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2.5. </w:t>
      </w:r>
      <w:r w:rsidRPr="005F7ECB">
        <w:rPr>
          <w:rFonts w:ascii="Times New Roman" w:hAnsi="Times New Roman" w:cs="Times New Roman"/>
          <w:sz w:val="26"/>
          <w:szCs w:val="26"/>
        </w:rPr>
        <w:t xml:space="preserve">Результат предоставления муниципальной услуги направляется Заявителю способом, указанным в </w:t>
      </w:r>
      <w:r>
        <w:rPr>
          <w:rFonts w:ascii="Times New Roman" w:hAnsi="Times New Roman" w:cs="Times New Roman"/>
          <w:sz w:val="26"/>
          <w:szCs w:val="26"/>
        </w:rPr>
        <w:t>заявлении</w:t>
      </w:r>
      <w:r w:rsidRPr="005F7ECB">
        <w:rPr>
          <w:rFonts w:ascii="Times New Roman" w:hAnsi="Times New Roman" w:cs="Times New Roman"/>
          <w:sz w:val="26"/>
          <w:szCs w:val="26"/>
        </w:rPr>
        <w:t xml:space="preserve"> о предоставлении муниципальной услуги:</w:t>
      </w:r>
    </w:p>
    <w:p w14:paraId="2FBA805D" w14:textId="77777777" w:rsidR="000704E2" w:rsidRPr="00585509" w:rsidRDefault="000704E2" w:rsidP="000704E2">
      <w:pPr>
        <w:autoSpaceDE w:val="0"/>
        <w:autoSpaceDN w:val="0"/>
        <w:adjustRightInd w:val="0"/>
        <w:spacing w:after="0" w:line="240" w:lineRule="auto"/>
        <w:ind w:firstLine="709"/>
        <w:jc w:val="both"/>
        <w:rPr>
          <w:rFonts w:ascii="Times New Roman" w:hAnsi="Times New Roman" w:cs="Times New Roman"/>
          <w:sz w:val="26"/>
          <w:szCs w:val="26"/>
        </w:rPr>
      </w:pPr>
      <w:r w:rsidRPr="00585509">
        <w:rPr>
          <w:rFonts w:ascii="Times New Roman" w:hAnsi="Times New Roman" w:cs="Times New Roman"/>
          <w:sz w:val="26"/>
          <w:szCs w:val="26"/>
        </w:rPr>
        <w:t>- лично в Управлении, почтовым отправлением, на адрес электронной почты;</w:t>
      </w:r>
    </w:p>
    <w:p w14:paraId="16395E89" w14:textId="77777777" w:rsidR="008310F0"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 в личном кабинете на Едином портале государственных и муниципальных услуг (далее - ЕПГУ) либо региональном портале государственных и мун</w:t>
      </w:r>
      <w:r>
        <w:rPr>
          <w:rFonts w:ascii="Times New Roman" w:hAnsi="Times New Roman" w:cs="Times New Roman"/>
          <w:sz w:val="26"/>
          <w:szCs w:val="26"/>
        </w:rPr>
        <w:t>иципальных услуг (далее - РПГУ);</w:t>
      </w:r>
    </w:p>
    <w:p w14:paraId="31EC587B" w14:textId="77777777" w:rsidR="008310F0" w:rsidRPr="005F7ECB"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в многофункциональном центре.  </w:t>
      </w:r>
    </w:p>
    <w:p w14:paraId="530B2EB0" w14:textId="77777777" w:rsidR="008310F0" w:rsidRDefault="008310F0" w:rsidP="008310F0">
      <w:pPr>
        <w:pStyle w:val="ConsPlusNormal"/>
        <w:ind w:firstLine="709"/>
        <w:jc w:val="both"/>
        <w:rPr>
          <w:rFonts w:ascii="Times New Roman" w:hAnsi="Times New Roman" w:cs="Times New Roman"/>
          <w:sz w:val="26"/>
          <w:szCs w:val="26"/>
        </w:rPr>
      </w:pPr>
      <w:r w:rsidRPr="00050C1D">
        <w:rPr>
          <w:rFonts w:ascii="Times New Roman" w:hAnsi="Times New Roman" w:cs="Times New Roman"/>
          <w:sz w:val="26"/>
          <w:szCs w:val="26"/>
        </w:rPr>
        <w:t>В состав реквизитов документа входят регистрационный номер, дата регистрации, подпись начальника Управления.</w:t>
      </w:r>
    </w:p>
    <w:p w14:paraId="6F0B0521" w14:textId="77777777" w:rsidR="008310F0" w:rsidRPr="00F25BC8" w:rsidRDefault="008310F0" w:rsidP="008310F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Результат предоставления муниципальной услуги в отношении несовершеннолетнего, оформленный в форме документа на бумажном носителе, может </w:t>
      </w:r>
      <w:r>
        <w:rPr>
          <w:rFonts w:ascii="Times New Roman" w:hAnsi="Times New Roman" w:cs="Times New Roman"/>
          <w:sz w:val="26"/>
          <w:szCs w:val="26"/>
        </w:rPr>
        <w:lastRenderedPageBreak/>
        <w:t xml:space="preserve">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муниципальной услуги.   </w:t>
      </w:r>
    </w:p>
    <w:p w14:paraId="14D0B21C" w14:textId="77777777" w:rsidR="008310F0" w:rsidRPr="0034271C" w:rsidRDefault="008310F0" w:rsidP="008310F0">
      <w:pPr>
        <w:pStyle w:val="ConsPlusNormal"/>
        <w:ind w:firstLine="709"/>
        <w:jc w:val="both"/>
        <w:rPr>
          <w:rFonts w:ascii="Times New Roman" w:hAnsi="Times New Roman" w:cs="Times New Roman"/>
          <w:i/>
          <w:sz w:val="26"/>
          <w:szCs w:val="26"/>
        </w:rPr>
      </w:pPr>
      <w:r w:rsidRPr="00F25BC8">
        <w:rPr>
          <w:rFonts w:ascii="Times New Roman" w:hAnsi="Times New Roman" w:cs="Times New Roman"/>
          <w:sz w:val="26"/>
          <w:szCs w:val="26"/>
        </w:rPr>
        <w:t>2.6 Формирование</w:t>
      </w:r>
      <w:r w:rsidRPr="0034271C">
        <w:rPr>
          <w:rFonts w:ascii="Times New Roman" w:hAnsi="Times New Roman" w:cs="Times New Roman"/>
          <w:sz w:val="26"/>
          <w:szCs w:val="26"/>
        </w:rPr>
        <w:t xml:space="preserve"> реестровой записи в качестве результата предоставления муниципальной услуги не предусмотрено.</w:t>
      </w:r>
      <w:r>
        <w:rPr>
          <w:rFonts w:ascii="Times New Roman" w:hAnsi="Times New Roman" w:cs="Times New Roman"/>
          <w:sz w:val="26"/>
          <w:szCs w:val="26"/>
        </w:rPr>
        <w:t xml:space="preserve"> </w:t>
      </w:r>
    </w:p>
    <w:p w14:paraId="254D9E09" w14:textId="77777777" w:rsidR="008310F0" w:rsidRPr="0034271C" w:rsidRDefault="008310F0" w:rsidP="008310F0">
      <w:pPr>
        <w:pStyle w:val="ConsPlusNormal"/>
        <w:ind w:firstLine="709"/>
        <w:jc w:val="both"/>
        <w:rPr>
          <w:rFonts w:ascii="Times New Roman" w:hAnsi="Times New Roman" w:cs="Times New Roman"/>
          <w:i/>
          <w:sz w:val="26"/>
          <w:szCs w:val="26"/>
        </w:rPr>
      </w:pPr>
      <w:r w:rsidRPr="0034271C">
        <w:rPr>
          <w:rFonts w:ascii="Times New Roman" w:hAnsi="Times New Roman" w:cs="Times New Roman"/>
          <w:sz w:val="26"/>
          <w:szCs w:val="26"/>
        </w:rPr>
        <w:t xml:space="preserve">Использование информационных систем при предоставлении муниципальной услуги не предусмотрено. </w:t>
      </w:r>
    </w:p>
    <w:p w14:paraId="2DB48C26" w14:textId="77777777" w:rsidR="008310F0"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02714F39"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Срок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4FF8E0C6"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9D3E613" w14:textId="77777777" w:rsidR="008310F0" w:rsidRPr="00F61477"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1477">
        <w:rPr>
          <w:rFonts w:ascii="Times New Roman" w:eastAsia="Times New Roman" w:hAnsi="Times New Roman" w:cs="Times New Roman"/>
          <w:sz w:val="26"/>
          <w:szCs w:val="26"/>
          <w:lang w:eastAsia="ru-RU"/>
        </w:rPr>
        <w:t>2.7. Срок предоставления муниципальной услуги:</w:t>
      </w:r>
    </w:p>
    <w:p w14:paraId="712E1EB9" w14:textId="77777777" w:rsidR="008310F0" w:rsidRPr="00F61477"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61477">
        <w:rPr>
          <w:rFonts w:ascii="Times New Roman" w:eastAsia="Times New Roman" w:hAnsi="Times New Roman" w:cs="Times New Roman"/>
          <w:sz w:val="26"/>
          <w:szCs w:val="26"/>
          <w:lang w:eastAsia="ru-RU"/>
        </w:rPr>
        <w:t xml:space="preserve">- по запросам (заявлениям) о предоставлении муниципальной услуги </w:t>
      </w:r>
      <w:r w:rsidRPr="00F61477">
        <w:rPr>
          <w:rFonts w:ascii="Times New Roman" w:hAnsi="Times New Roman" w:cs="Times New Roman"/>
          <w:sz w:val="26"/>
          <w:szCs w:val="26"/>
        </w:rPr>
        <w:t>при личном приеме</w:t>
      </w:r>
      <w:r w:rsidRPr="00F61477">
        <w:rPr>
          <w:rFonts w:ascii="Times New Roman" w:eastAsia="Times New Roman" w:hAnsi="Times New Roman" w:cs="Times New Roman"/>
          <w:sz w:val="26"/>
          <w:szCs w:val="26"/>
          <w:lang w:eastAsia="ru-RU"/>
        </w:rPr>
        <w:t xml:space="preserve"> Заявителя, поступившем почтовой связью либо по электронной почте, через </w:t>
      </w:r>
      <w:r w:rsidRPr="00F61477">
        <w:rPr>
          <w:rFonts w:ascii="Times New Roman" w:hAnsi="Times New Roman" w:cs="Times New Roman"/>
          <w:sz w:val="26"/>
          <w:szCs w:val="26"/>
        </w:rPr>
        <w:t>ЕПГУ</w:t>
      </w:r>
      <w:r w:rsidRPr="00F61477">
        <w:rPr>
          <w:rFonts w:ascii="Times New Roman" w:eastAsia="Times New Roman" w:hAnsi="Times New Roman" w:cs="Times New Roman"/>
          <w:sz w:val="26"/>
          <w:szCs w:val="26"/>
          <w:lang w:eastAsia="ru-RU"/>
        </w:rPr>
        <w:t xml:space="preserve"> либо РПГУ</w:t>
      </w:r>
      <w:r w:rsidRPr="00F61477">
        <w:rPr>
          <w:rFonts w:ascii="Times New Roman" w:hAnsi="Times New Roman" w:cs="Times New Roman"/>
          <w:sz w:val="26"/>
          <w:szCs w:val="26"/>
        </w:rPr>
        <w:t xml:space="preserve">, </w:t>
      </w:r>
      <w:r w:rsidRPr="00F61477">
        <w:rPr>
          <w:rFonts w:ascii="Times New Roman" w:eastAsia="Times New Roman" w:hAnsi="Times New Roman" w:cs="Times New Roman"/>
          <w:sz w:val="26"/>
          <w:szCs w:val="26"/>
          <w:lang w:eastAsia="ru-RU"/>
        </w:rPr>
        <w:t xml:space="preserve">через многофункциональный центр - не должен превышать 30 календарных дней со дня регистрации запроса (заявления) о предоставлении муниципальной услуги. </w:t>
      </w:r>
    </w:p>
    <w:p w14:paraId="115D856A" w14:textId="77777777" w:rsidR="008310F0" w:rsidRPr="0034271C"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BD3DDB1" w14:textId="77777777" w:rsidR="008310F0" w:rsidRPr="00CC7C09"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Правовые основания для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19ECB342"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8A5AA4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2.8. Предоставление муниципальной услуги осуществляется в соответствии со следующими нормативными правовыми актами:</w:t>
      </w:r>
    </w:p>
    <w:p w14:paraId="7682C560" w14:textId="77777777" w:rsidR="008310F0" w:rsidRPr="00EE5EA1"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w:t>
      </w:r>
      <w:hyperlink r:id="rId12" w:history="1">
        <w:r w:rsidRPr="00EE5EA1">
          <w:rPr>
            <w:rFonts w:ascii="Times New Roman" w:hAnsi="Times New Roman" w:cs="Times New Roman"/>
            <w:sz w:val="26"/>
            <w:szCs w:val="26"/>
          </w:rPr>
          <w:t>Конституция</w:t>
        </w:r>
      </w:hyperlink>
      <w:r w:rsidRPr="00EE5EA1">
        <w:rPr>
          <w:rFonts w:ascii="Times New Roman" w:hAnsi="Times New Roman" w:cs="Times New Roman"/>
          <w:sz w:val="26"/>
          <w:szCs w:val="26"/>
        </w:rPr>
        <w:t xml:space="preserve"> Российской Федерации;</w:t>
      </w:r>
    </w:p>
    <w:p w14:paraId="11DAF4AE" w14:textId="77777777" w:rsidR="008310F0" w:rsidRPr="00EE5EA1"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Гражданский </w:t>
      </w:r>
      <w:hyperlink r:id="rId13" w:history="1">
        <w:r w:rsidRPr="00EE5EA1">
          <w:rPr>
            <w:rFonts w:ascii="Times New Roman" w:hAnsi="Times New Roman" w:cs="Times New Roman"/>
            <w:sz w:val="26"/>
            <w:szCs w:val="26"/>
          </w:rPr>
          <w:t>кодекс</w:t>
        </w:r>
      </w:hyperlink>
      <w:r w:rsidRPr="00EE5EA1">
        <w:rPr>
          <w:rFonts w:ascii="Times New Roman" w:hAnsi="Times New Roman" w:cs="Times New Roman"/>
          <w:sz w:val="26"/>
          <w:szCs w:val="26"/>
        </w:rPr>
        <w:t xml:space="preserve"> Российской Федерации;</w:t>
      </w:r>
    </w:p>
    <w:p w14:paraId="17E973FB" w14:textId="77777777" w:rsidR="008310F0" w:rsidRPr="00EE5EA1"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Жилищный </w:t>
      </w:r>
      <w:hyperlink r:id="rId14" w:history="1">
        <w:r w:rsidRPr="00EE5EA1">
          <w:rPr>
            <w:rFonts w:ascii="Times New Roman" w:hAnsi="Times New Roman" w:cs="Times New Roman"/>
            <w:sz w:val="26"/>
            <w:szCs w:val="26"/>
          </w:rPr>
          <w:t>кодекс</w:t>
        </w:r>
      </w:hyperlink>
      <w:r w:rsidRPr="00EE5EA1">
        <w:rPr>
          <w:rFonts w:ascii="Times New Roman" w:hAnsi="Times New Roman" w:cs="Times New Roman"/>
          <w:sz w:val="26"/>
          <w:szCs w:val="26"/>
        </w:rPr>
        <w:t xml:space="preserve"> Российской Федерации;</w:t>
      </w:r>
    </w:p>
    <w:p w14:paraId="72132392" w14:textId="77777777" w:rsidR="008310F0" w:rsidRPr="00EE5EA1"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15"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06.10.2003 </w:t>
      </w:r>
      <w:r>
        <w:rPr>
          <w:rFonts w:ascii="Times New Roman" w:hAnsi="Times New Roman" w:cs="Times New Roman"/>
          <w:sz w:val="26"/>
          <w:szCs w:val="26"/>
        </w:rPr>
        <w:t>№</w:t>
      </w:r>
      <w:r w:rsidRPr="00EE5EA1">
        <w:rPr>
          <w:rFonts w:ascii="Times New Roman" w:hAnsi="Times New Roman" w:cs="Times New Roman"/>
          <w:sz w:val="26"/>
          <w:szCs w:val="26"/>
        </w:rPr>
        <w:t xml:space="preserve"> 131-ФЗ </w:t>
      </w:r>
      <w:r>
        <w:rPr>
          <w:rFonts w:ascii="Times New Roman" w:hAnsi="Times New Roman" w:cs="Times New Roman"/>
          <w:sz w:val="26"/>
          <w:szCs w:val="26"/>
        </w:rPr>
        <w:t>«</w:t>
      </w:r>
      <w:r w:rsidRPr="00EE5EA1">
        <w:rPr>
          <w:rFonts w:ascii="Times New Roman" w:hAnsi="Times New Roman" w:cs="Times New Roman"/>
          <w:sz w:val="26"/>
          <w:szCs w:val="26"/>
        </w:rPr>
        <w:t>Об общих принципах организации местного самоуп</w:t>
      </w:r>
      <w:r>
        <w:rPr>
          <w:rFonts w:ascii="Times New Roman" w:hAnsi="Times New Roman" w:cs="Times New Roman"/>
          <w:sz w:val="26"/>
          <w:szCs w:val="26"/>
        </w:rPr>
        <w:t>равления в Российской Федерации»;</w:t>
      </w:r>
    </w:p>
    <w:p w14:paraId="63488B80" w14:textId="77777777" w:rsidR="008310F0" w:rsidRPr="00EE5EA1"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16"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27.07.2006 </w:t>
      </w:r>
      <w:r>
        <w:rPr>
          <w:rFonts w:ascii="Times New Roman" w:hAnsi="Times New Roman" w:cs="Times New Roman"/>
          <w:sz w:val="26"/>
          <w:szCs w:val="26"/>
        </w:rPr>
        <w:t>№ 152-ФЗ «</w:t>
      </w:r>
      <w:r w:rsidRPr="00EE5EA1">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EE5EA1">
        <w:rPr>
          <w:rFonts w:ascii="Times New Roman" w:hAnsi="Times New Roman" w:cs="Times New Roman"/>
          <w:sz w:val="26"/>
          <w:szCs w:val="26"/>
        </w:rPr>
        <w:t>;</w:t>
      </w:r>
    </w:p>
    <w:p w14:paraId="711CAA41" w14:textId="77777777" w:rsidR="008310F0"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Федеральный </w:t>
      </w:r>
      <w:hyperlink r:id="rId17" w:history="1">
        <w:r w:rsidRPr="00EE5EA1">
          <w:rPr>
            <w:rFonts w:ascii="Times New Roman" w:hAnsi="Times New Roman" w:cs="Times New Roman"/>
            <w:sz w:val="26"/>
            <w:szCs w:val="26"/>
          </w:rPr>
          <w:t>закон</w:t>
        </w:r>
      </w:hyperlink>
      <w:r w:rsidRPr="00EE5EA1">
        <w:rPr>
          <w:rFonts w:ascii="Times New Roman" w:hAnsi="Times New Roman" w:cs="Times New Roman"/>
          <w:sz w:val="26"/>
          <w:szCs w:val="26"/>
        </w:rPr>
        <w:t xml:space="preserve"> от 27.07.2010 </w:t>
      </w:r>
      <w:r>
        <w:rPr>
          <w:rFonts w:ascii="Times New Roman" w:hAnsi="Times New Roman" w:cs="Times New Roman"/>
          <w:sz w:val="26"/>
          <w:szCs w:val="26"/>
        </w:rPr>
        <w:t>№ 210-ФЗ «</w:t>
      </w:r>
      <w:r w:rsidRPr="00EE5EA1">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EE5EA1">
        <w:rPr>
          <w:rFonts w:ascii="Times New Roman" w:hAnsi="Times New Roman" w:cs="Times New Roman"/>
          <w:sz w:val="26"/>
          <w:szCs w:val="26"/>
        </w:rPr>
        <w:t>;</w:t>
      </w:r>
    </w:p>
    <w:p w14:paraId="73BC6A02" w14:textId="77777777" w:rsidR="008310F0" w:rsidRPr="00EE5EA1"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D97004">
        <w:rPr>
          <w:rFonts w:ascii="Times New Roman" w:hAnsi="Times New Roman" w:cs="Times New Roman"/>
          <w:sz w:val="26"/>
          <w:szCs w:val="26"/>
        </w:rPr>
        <w:t xml:space="preserve">Федеральный закон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14:paraId="1E3BCC3C" w14:textId="77777777" w:rsidR="008310F0" w:rsidRPr="00EE5EA1" w:rsidRDefault="008310F0" w:rsidP="008310F0">
      <w:pPr>
        <w:autoSpaceDE w:val="0"/>
        <w:autoSpaceDN w:val="0"/>
        <w:adjustRightInd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EE5EA1">
        <w:rPr>
          <w:rFonts w:ascii="Times New Roman" w:hAnsi="Times New Roman" w:cs="Times New Roman"/>
          <w:sz w:val="26"/>
          <w:szCs w:val="26"/>
        </w:rPr>
        <w:t xml:space="preserve">- </w:t>
      </w:r>
      <w:hyperlink r:id="rId18" w:history="1">
        <w:r w:rsidRPr="00EE5EA1">
          <w:rPr>
            <w:rFonts w:ascii="Times New Roman" w:hAnsi="Times New Roman" w:cs="Times New Roman"/>
            <w:sz w:val="26"/>
            <w:szCs w:val="26"/>
          </w:rPr>
          <w:t>Решение</w:t>
        </w:r>
      </w:hyperlink>
      <w:r w:rsidRPr="00EE5EA1">
        <w:rPr>
          <w:rFonts w:ascii="Times New Roman" w:hAnsi="Times New Roman" w:cs="Times New Roman"/>
          <w:sz w:val="26"/>
          <w:szCs w:val="26"/>
        </w:rPr>
        <w:t xml:space="preserve"> Норильского городского Совета депутатов от 31.03.2015 </w:t>
      </w:r>
      <w:r>
        <w:rPr>
          <w:rFonts w:ascii="Times New Roman" w:hAnsi="Times New Roman" w:cs="Times New Roman"/>
          <w:sz w:val="26"/>
          <w:szCs w:val="26"/>
        </w:rPr>
        <w:t>№</w:t>
      </w:r>
      <w:r w:rsidRPr="00EE5EA1">
        <w:rPr>
          <w:rFonts w:ascii="Times New Roman" w:hAnsi="Times New Roman" w:cs="Times New Roman"/>
          <w:sz w:val="26"/>
          <w:szCs w:val="26"/>
        </w:rPr>
        <w:t xml:space="preserve"> 23/4-494 </w:t>
      </w:r>
      <w:r>
        <w:rPr>
          <w:rFonts w:ascii="Times New Roman" w:hAnsi="Times New Roman" w:cs="Times New Roman"/>
          <w:sz w:val="26"/>
          <w:szCs w:val="26"/>
        </w:rPr>
        <w:t>«</w:t>
      </w:r>
      <w:r w:rsidRPr="00EE5EA1">
        <w:rPr>
          <w:rFonts w:ascii="Times New Roman" w:hAnsi="Times New Roman" w:cs="Times New Roman"/>
          <w:sz w:val="26"/>
          <w:szCs w:val="26"/>
        </w:rPr>
        <w:t>Об утверждении Положения об Управлении жилищного фонда Администрации города Норильска</w:t>
      </w:r>
      <w:r>
        <w:rPr>
          <w:rFonts w:ascii="Times New Roman" w:hAnsi="Times New Roman" w:cs="Times New Roman"/>
          <w:sz w:val="26"/>
          <w:szCs w:val="26"/>
        </w:rPr>
        <w:t>»</w:t>
      </w:r>
      <w:r w:rsidRPr="00EE5EA1">
        <w:rPr>
          <w:rFonts w:ascii="Times New Roman" w:hAnsi="Times New Roman" w:cs="Times New Roman"/>
          <w:sz w:val="26"/>
          <w:szCs w:val="26"/>
        </w:rPr>
        <w:t>.</w:t>
      </w:r>
    </w:p>
    <w:p w14:paraId="7716D6DC" w14:textId="77777777" w:rsidR="008310F0" w:rsidRPr="00CC7C09" w:rsidRDefault="008310F0" w:rsidP="008310F0">
      <w:pPr>
        <w:widowControl w:val="0"/>
        <w:autoSpaceDE w:val="0"/>
        <w:autoSpaceDN w:val="0"/>
        <w:spacing w:after="0" w:line="240" w:lineRule="auto"/>
        <w:ind w:firstLine="539"/>
        <w:jc w:val="both"/>
        <w:rPr>
          <w:rFonts w:ascii="Times New Roman" w:hAnsi="Times New Roman" w:cs="Times New Roman"/>
          <w:sz w:val="26"/>
          <w:szCs w:val="26"/>
        </w:rPr>
      </w:pPr>
      <w:r>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2.8.1. Перечень </w:t>
      </w:r>
      <w:r w:rsidRPr="00CC7C09">
        <w:rPr>
          <w:rFonts w:ascii="Times New Roman" w:hAnsi="Times New Roman" w:cs="Times New Roman"/>
          <w:sz w:val="26"/>
          <w:szCs w:val="26"/>
        </w:rPr>
        <w:t xml:space="preserve">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органа, предоставляющего муниципальную услугу, а также </w:t>
      </w:r>
      <w:r>
        <w:rPr>
          <w:rFonts w:ascii="Times New Roman" w:hAnsi="Times New Roman" w:cs="Times New Roman"/>
          <w:sz w:val="26"/>
          <w:szCs w:val="26"/>
        </w:rPr>
        <w:t>его</w:t>
      </w:r>
      <w:r w:rsidRPr="00CC7C09">
        <w:rPr>
          <w:rFonts w:ascii="Times New Roman" w:hAnsi="Times New Roman" w:cs="Times New Roman"/>
          <w:sz w:val="26"/>
          <w:szCs w:val="26"/>
        </w:rPr>
        <w:t xml:space="preserve"> должностных лиц, муниципальных служащих</w:t>
      </w:r>
      <w:r>
        <w:rPr>
          <w:rFonts w:ascii="Times New Roman" w:hAnsi="Times New Roman" w:cs="Times New Roman"/>
          <w:sz w:val="26"/>
          <w:szCs w:val="26"/>
        </w:rPr>
        <w:t>, работников</w:t>
      </w:r>
      <w:r w:rsidRPr="00CC7C09">
        <w:rPr>
          <w:rFonts w:ascii="Times New Roman" w:hAnsi="Times New Roman" w:cs="Times New Roman"/>
          <w:sz w:val="26"/>
          <w:szCs w:val="26"/>
        </w:rPr>
        <w:t xml:space="preserve"> размещены на </w:t>
      </w:r>
      <w:r w:rsidRPr="00CC7C09">
        <w:rPr>
          <w:rFonts w:ascii="Times New Roman" w:hAnsi="Times New Roman"/>
          <w:sz w:val="26"/>
          <w:szCs w:val="26"/>
        </w:rPr>
        <w:t xml:space="preserve">официальном сайте муниципального образования город Норильск, </w:t>
      </w:r>
      <w:r w:rsidRPr="00CC7C09">
        <w:rPr>
          <w:rFonts w:ascii="Times New Roman" w:hAnsi="Times New Roman" w:cs="Times New Roman"/>
          <w:sz w:val="26"/>
          <w:szCs w:val="26"/>
        </w:rPr>
        <w:t xml:space="preserve">ЕПГУ, РПГУ. </w:t>
      </w:r>
    </w:p>
    <w:p w14:paraId="423DB78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B758FD"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документов, необходимых</w:t>
      </w:r>
    </w:p>
    <w:p w14:paraId="18DDC7AA" w14:textId="77777777" w:rsidR="008310F0" w:rsidRPr="00CC7C09" w:rsidRDefault="008310F0" w:rsidP="008310F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для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0F4191D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1857B3D"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1455FE">
        <w:rPr>
          <w:rFonts w:ascii="Times New Roman" w:eastAsia="Times New Roman" w:hAnsi="Times New Roman" w:cs="Times New Roman"/>
          <w:sz w:val="26"/>
          <w:szCs w:val="26"/>
          <w:lang w:eastAsia="ru-RU"/>
        </w:rPr>
        <w:t xml:space="preserve">2.9. Для получения муниципальной услуги при запросе (заявлении), </w:t>
      </w:r>
      <w:r w:rsidRPr="001455FE">
        <w:rPr>
          <w:rFonts w:ascii="Times New Roman" w:eastAsia="Times New Roman" w:hAnsi="Times New Roman" w:cs="Times New Roman"/>
          <w:sz w:val="26"/>
          <w:szCs w:val="26"/>
          <w:lang w:eastAsia="ru-RU"/>
        </w:rPr>
        <w:lastRenderedPageBreak/>
        <w:t xml:space="preserve">поступившем </w:t>
      </w:r>
      <w:r w:rsidRPr="001455FE">
        <w:rPr>
          <w:rFonts w:ascii="Times New Roman" w:hAnsi="Times New Roman" w:cs="Times New Roman"/>
          <w:sz w:val="26"/>
          <w:szCs w:val="26"/>
        </w:rPr>
        <w:t>при личном приеме Заявителя, почтовой связью либо по электронной почте, через ЕПГУ, РПГУ, многофункциональный центр</w:t>
      </w:r>
      <w:r w:rsidRPr="001455FE">
        <w:rPr>
          <w:rFonts w:ascii="Times New Roman" w:eastAsia="Times New Roman" w:hAnsi="Times New Roman" w:cs="Times New Roman"/>
          <w:sz w:val="26"/>
          <w:szCs w:val="26"/>
          <w:lang w:eastAsia="ru-RU"/>
        </w:rPr>
        <w:t xml:space="preserve"> Заявитель предоставляет:</w:t>
      </w:r>
    </w:p>
    <w:p w14:paraId="58D5B697" w14:textId="77777777" w:rsidR="008310F0" w:rsidRPr="002318EF"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а</w:t>
      </w:r>
      <w:r w:rsidRPr="00CC7C09">
        <w:rPr>
          <w:rFonts w:ascii="Times New Roman" w:hAnsi="Times New Roman" w:cs="Times New Roman"/>
          <w:sz w:val="26"/>
          <w:szCs w:val="26"/>
        </w:rPr>
        <w:t xml:space="preserve">) </w:t>
      </w:r>
      <w:r>
        <w:rPr>
          <w:rFonts w:ascii="Times New Roman" w:hAnsi="Times New Roman" w:cs="Times New Roman"/>
          <w:sz w:val="26"/>
          <w:szCs w:val="26"/>
        </w:rPr>
        <w:t>запрос (заявление) о предоставлении копии документа (</w:t>
      </w:r>
      <w:r w:rsidRPr="008203E4">
        <w:rPr>
          <w:rFonts w:ascii="Times New Roman" w:hAnsi="Times New Roman" w:cs="Times New Roman"/>
          <w:sz w:val="26"/>
          <w:szCs w:val="26"/>
        </w:rPr>
        <w:t>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Pr>
          <w:rFonts w:ascii="Times New Roman" w:hAnsi="Times New Roman" w:cs="Times New Roman"/>
          <w:sz w:val="26"/>
          <w:szCs w:val="26"/>
        </w:rPr>
        <w:t xml:space="preserve">) </w:t>
      </w:r>
      <w:r w:rsidRPr="00CC7C09">
        <w:rPr>
          <w:rFonts w:ascii="Times New Roman" w:hAnsi="Times New Roman" w:cs="Times New Roman"/>
          <w:sz w:val="26"/>
          <w:szCs w:val="26"/>
        </w:rPr>
        <w:t xml:space="preserve">(далее - Заявление), по форме согласно приложению </w:t>
      </w:r>
      <w:r w:rsidRPr="002318EF">
        <w:rPr>
          <w:rFonts w:ascii="Times New Roman" w:hAnsi="Times New Roman" w:cs="Times New Roman"/>
          <w:sz w:val="26"/>
          <w:szCs w:val="26"/>
        </w:rPr>
        <w:t xml:space="preserve">№ 1 к настоящему Административному регламенту;  </w:t>
      </w:r>
    </w:p>
    <w:p w14:paraId="19CA9A1F" w14:textId="77777777" w:rsidR="008310F0" w:rsidRPr="002318EF"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2318EF">
        <w:rPr>
          <w:rFonts w:ascii="Times New Roman" w:hAnsi="Times New Roman" w:cs="Times New Roman"/>
          <w:sz w:val="26"/>
          <w:szCs w:val="26"/>
        </w:rPr>
        <w:t xml:space="preserve">   б) паспорт или иной документ, удостоверяющий личность Заявителя, несовершеннолетнего лица старше 14 лет (в случае получения результата предоставления муниципальной услуги в отношении несовершеннолетнего лица); </w:t>
      </w:r>
    </w:p>
    <w:p w14:paraId="0C8753E2" w14:textId="77777777" w:rsidR="008310F0" w:rsidRPr="002318EF"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2318EF">
        <w:rPr>
          <w:rFonts w:ascii="Times New Roman" w:hAnsi="Times New Roman" w:cs="Times New Roman"/>
          <w:sz w:val="26"/>
          <w:szCs w:val="26"/>
        </w:rPr>
        <w:tab/>
        <w:t>в) паспорт или иной документ, удостоверяющий личность представителя Заявителя (в случае обращения с Заявлением уполномоченного представителя Заявителя – физического или юридического лица);</w:t>
      </w:r>
    </w:p>
    <w:p w14:paraId="3EA9B68E" w14:textId="77777777" w:rsidR="008310F0" w:rsidRPr="002318EF"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г) свидетельство о рождении несовершеннолетнего лица, выданное компетентными органами иностранного государства с приложением нотариально удостоверенного перевода на русский язык (в случае получения результата предоставления муниципальной услуги в отношении несовершеннолетнего лица); </w:t>
      </w:r>
    </w:p>
    <w:p w14:paraId="0FCD3AEF" w14:textId="77777777" w:rsidR="008310F0" w:rsidRPr="004A35E4"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2318EF">
        <w:rPr>
          <w:rFonts w:ascii="Times New Roman" w:hAnsi="Times New Roman" w:cs="Times New Roman"/>
          <w:sz w:val="26"/>
          <w:szCs w:val="26"/>
        </w:rPr>
        <w:t xml:space="preserve">   д) документ, подтверждающий полномочия представителя Заявителя</w:t>
      </w:r>
      <w:r>
        <w:rPr>
          <w:rFonts w:ascii="Times New Roman" w:hAnsi="Times New Roman" w:cs="Times New Roman"/>
          <w:sz w:val="26"/>
          <w:szCs w:val="26"/>
        </w:rPr>
        <w:t xml:space="preserve"> действовать от имени Заявителя (в случае обращения с Заявлением уполномоченного представителя Заявителя – физического или юридического лица); </w:t>
      </w:r>
    </w:p>
    <w:p w14:paraId="4F5A9207" w14:textId="77777777" w:rsidR="008310F0" w:rsidRPr="002A4BE1"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е) согласие на обработку персональных данных Заявителя </w:t>
      </w:r>
      <w:r w:rsidRPr="002A4BE1">
        <w:rPr>
          <w:rFonts w:ascii="Times New Roman" w:hAnsi="Times New Roman" w:cs="Times New Roman"/>
          <w:sz w:val="26"/>
          <w:szCs w:val="26"/>
        </w:rPr>
        <w:t xml:space="preserve">(рекомендуемая форма приведена в приложении № </w:t>
      </w:r>
      <w:r>
        <w:rPr>
          <w:rFonts w:ascii="Times New Roman" w:hAnsi="Times New Roman" w:cs="Times New Roman"/>
          <w:sz w:val="26"/>
          <w:szCs w:val="26"/>
        </w:rPr>
        <w:t>2</w:t>
      </w:r>
      <w:r w:rsidRPr="002A4BE1">
        <w:rPr>
          <w:rFonts w:ascii="Times New Roman" w:hAnsi="Times New Roman" w:cs="Times New Roman"/>
          <w:sz w:val="26"/>
          <w:szCs w:val="26"/>
        </w:rPr>
        <w:t xml:space="preserve"> к Административному регламенту</w:t>
      </w:r>
      <w:r>
        <w:rPr>
          <w:rFonts w:ascii="Times New Roman" w:hAnsi="Times New Roman" w:cs="Times New Roman"/>
          <w:sz w:val="26"/>
          <w:szCs w:val="26"/>
        </w:rPr>
        <w:t xml:space="preserve">). </w:t>
      </w:r>
    </w:p>
    <w:p w14:paraId="60A10104" w14:textId="77777777" w:rsidR="008310F0" w:rsidRPr="00C90F70"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0F714C">
        <w:rPr>
          <w:rFonts w:ascii="Times New Roman" w:hAnsi="Times New Roman" w:cs="Times New Roman"/>
          <w:sz w:val="26"/>
          <w:szCs w:val="26"/>
        </w:rPr>
        <w:t xml:space="preserve">   </w:t>
      </w:r>
      <w:r w:rsidRPr="00C90F70">
        <w:rPr>
          <w:rFonts w:ascii="Times New Roman" w:hAnsi="Times New Roman" w:cs="Times New Roman"/>
          <w:sz w:val="26"/>
          <w:szCs w:val="26"/>
        </w:rPr>
        <w:t xml:space="preserve">Документы, указанные в настоящем пункте, предоставляются Заявителем: </w:t>
      </w:r>
    </w:p>
    <w:p w14:paraId="1BB0D491" w14:textId="77777777" w:rsidR="008310F0" w:rsidRPr="00C90F70"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90F70">
        <w:rPr>
          <w:rFonts w:ascii="Times New Roman" w:hAnsi="Times New Roman" w:cs="Times New Roman"/>
          <w:sz w:val="26"/>
          <w:szCs w:val="26"/>
        </w:rPr>
        <w:t>- в оригинале - при личном обращении Заявителя в Управление;</w:t>
      </w:r>
    </w:p>
    <w:p w14:paraId="69D7778B" w14:textId="77777777" w:rsidR="008310F0" w:rsidRPr="002318EF"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sidRPr="00C90F70">
        <w:rPr>
          <w:rFonts w:ascii="Times New Roman" w:hAnsi="Times New Roman" w:cs="Times New Roman"/>
          <w:sz w:val="26"/>
          <w:szCs w:val="26"/>
        </w:rPr>
        <w:t xml:space="preserve">- в оригиналах (документы, указанные в подпунктах </w:t>
      </w:r>
      <w:r>
        <w:rPr>
          <w:rFonts w:ascii="Times New Roman" w:hAnsi="Times New Roman" w:cs="Times New Roman"/>
          <w:sz w:val="26"/>
          <w:szCs w:val="26"/>
        </w:rPr>
        <w:t xml:space="preserve">«а», «е» </w:t>
      </w:r>
      <w:r w:rsidRPr="00C90F70">
        <w:rPr>
          <w:rFonts w:ascii="Times New Roman" w:hAnsi="Times New Roman" w:cs="Times New Roman"/>
          <w:sz w:val="26"/>
          <w:szCs w:val="26"/>
        </w:rPr>
        <w:t>настоящего пункта), в копиях, заверенных нотариально (документы, указанные в подпунктах «б»</w:t>
      </w:r>
      <w:r>
        <w:rPr>
          <w:rFonts w:ascii="Times New Roman" w:hAnsi="Times New Roman" w:cs="Times New Roman"/>
          <w:sz w:val="26"/>
          <w:szCs w:val="26"/>
        </w:rPr>
        <w:t xml:space="preserve"> - «д»</w:t>
      </w:r>
      <w:r w:rsidRPr="00C90F70">
        <w:rPr>
          <w:rFonts w:ascii="Times New Roman" w:hAnsi="Times New Roman" w:cs="Times New Roman"/>
          <w:sz w:val="26"/>
          <w:szCs w:val="26"/>
        </w:rPr>
        <w:t xml:space="preserve"> настоящего пункта) - при направлении Заявителем документов посредством </w:t>
      </w:r>
      <w:r w:rsidRPr="002318EF">
        <w:rPr>
          <w:rFonts w:ascii="Times New Roman" w:hAnsi="Times New Roman" w:cs="Times New Roman"/>
          <w:sz w:val="26"/>
          <w:szCs w:val="26"/>
        </w:rPr>
        <w:t>почтового отправления;</w:t>
      </w:r>
    </w:p>
    <w:p w14:paraId="0A120A88" w14:textId="77777777" w:rsidR="008310F0" w:rsidRPr="002318EF"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 в форме электронных документов, подписанных электронной подписью – при направлении Заявителем документов через ЕПГУ, РПГУ, по электронной почте. </w:t>
      </w:r>
    </w:p>
    <w:p w14:paraId="712AC09F" w14:textId="77777777" w:rsidR="008310F0" w:rsidRPr="002318EF"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В случае подачи заявления посредством ЕПГУ, РПГУ документ, указанный в подпункте «д» настоящего пункта (нотариальная доверенность), должен быть подписан усиленной квалифицированной подписью нотариуса. </w:t>
      </w:r>
    </w:p>
    <w:p w14:paraId="102C7CF7"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2318EF">
        <w:rPr>
          <w:rFonts w:ascii="Times New Roman" w:eastAsia="Times New Roman" w:hAnsi="Times New Roman" w:cs="Times New Roman"/>
          <w:sz w:val="26"/>
          <w:szCs w:val="26"/>
          <w:lang w:eastAsia="ru-RU"/>
        </w:rPr>
        <w:br/>
        <w:t>от Заявителя:</w:t>
      </w:r>
    </w:p>
    <w:p w14:paraId="15C2C41C"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документы, не предусмотренные настоящим пунктом;</w:t>
      </w:r>
    </w:p>
    <w:p w14:paraId="6BEA185F" w14:textId="77777777" w:rsidR="008310F0" w:rsidRPr="002318EF"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2318EF">
        <w:rPr>
          <w:rFonts w:ascii="Times New Roman" w:eastAsia="Times New Roman" w:hAnsi="Times New Roman" w:cs="Times New Roman"/>
          <w:sz w:val="26"/>
          <w:szCs w:val="26"/>
          <w:lang w:eastAsia="ru-RU"/>
        </w:rPr>
        <w:t xml:space="preserve">- </w:t>
      </w:r>
      <w:r w:rsidRPr="002318EF">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9" w:history="1">
        <w:r w:rsidRPr="002318EF">
          <w:rPr>
            <w:rFonts w:ascii="Times New Roman" w:hAnsi="Times New Roman" w:cs="Times New Roman"/>
            <w:sz w:val="26"/>
            <w:szCs w:val="26"/>
          </w:rPr>
          <w:t>пунктом 7.2 части 1 статьи 16</w:t>
        </w:r>
      </w:hyperlink>
      <w:r w:rsidRPr="002318EF">
        <w:rPr>
          <w:rFonts w:ascii="Times New Roman" w:hAnsi="Times New Roman" w:cs="Times New Roman"/>
          <w:sz w:val="26"/>
          <w:szCs w:val="26"/>
        </w:rPr>
        <w:t xml:space="preserve"> Федерального </w:t>
      </w:r>
      <w:hyperlink r:id="rId20" w:history="1">
        <w:r w:rsidRPr="002318EF">
          <w:rPr>
            <w:rFonts w:ascii="Times New Roman" w:hAnsi="Times New Roman" w:cs="Times New Roman"/>
            <w:sz w:val="26"/>
            <w:szCs w:val="26"/>
          </w:rPr>
          <w:t>закон</w:t>
        </w:r>
      </w:hyperlink>
      <w:r w:rsidRPr="002318EF">
        <w:rPr>
          <w:rFonts w:ascii="Times New Roman" w:hAnsi="Times New Roman" w:cs="Times New Roman"/>
          <w:sz w:val="26"/>
          <w:szCs w:val="26"/>
        </w:rPr>
        <w:t>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EB5E92E" w14:textId="77777777" w:rsidR="008310F0" w:rsidRPr="002318EF" w:rsidRDefault="008310F0" w:rsidP="008310F0">
      <w:pPr>
        <w:pStyle w:val="22"/>
        <w:shd w:val="clear" w:color="auto" w:fill="auto"/>
        <w:tabs>
          <w:tab w:val="left" w:pos="1378"/>
        </w:tabs>
        <w:spacing w:after="0" w:line="240" w:lineRule="auto"/>
        <w:ind w:firstLine="709"/>
        <w:jc w:val="both"/>
        <w:rPr>
          <w:iCs/>
        </w:rPr>
      </w:pPr>
      <w:r w:rsidRPr="002318EF">
        <w:t xml:space="preserve">2.9.1. </w:t>
      </w:r>
      <w:r w:rsidRPr="002318EF">
        <w:rPr>
          <w:iCs/>
        </w:rPr>
        <w:t xml:space="preserve">Перечень документов и сведений, необходимых в соответствии с </w:t>
      </w:r>
      <w:r w:rsidRPr="002318EF">
        <w:rPr>
          <w:iCs/>
        </w:rPr>
        <w:lastRenderedPageBreak/>
        <w:t xml:space="preserve">нормативными правовыми актами для предоставления муниципальной услуги Заявителю,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w:t>
      </w:r>
    </w:p>
    <w:p w14:paraId="73BF3624" w14:textId="77777777" w:rsidR="008310F0" w:rsidRPr="002318EF"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а) сведения о рождении несовершеннолетнего лица в случае выдачи свидетельства о рождении компетентными органами Российской Федерации (в случае получения результата предоставления муниципальной услуги в отношении несовершеннолетнего лица). </w:t>
      </w:r>
    </w:p>
    <w:p w14:paraId="098CF845" w14:textId="77777777" w:rsidR="008310F0" w:rsidRPr="002318EF" w:rsidRDefault="008310F0" w:rsidP="008310F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2.10. Общие требования к документам, представляемым для предоставления муниципальной услуги:</w:t>
      </w:r>
    </w:p>
    <w:p w14:paraId="001D25D8"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79417A79"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в Заявлении в обязательном порядке должны быть указаны:</w:t>
      </w:r>
    </w:p>
    <w:p w14:paraId="60047E33"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наименование Управления;</w:t>
      </w:r>
    </w:p>
    <w:p w14:paraId="276A57B3"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 фамилия, имя, отчество (последнее - при наличии) Заявителя; </w:t>
      </w:r>
    </w:p>
    <w:p w14:paraId="35B33A75" w14:textId="77777777" w:rsidR="008310F0" w:rsidRPr="002318EF"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2318EF">
        <w:rPr>
          <w:rFonts w:ascii="Times New Roman" w:eastAsia="Times New Roman" w:hAnsi="Times New Roman" w:cs="Times New Roman"/>
          <w:sz w:val="26"/>
          <w:szCs w:val="26"/>
          <w:lang w:eastAsia="ru-RU"/>
        </w:rPr>
        <w:t xml:space="preserve">- </w:t>
      </w:r>
      <w:r w:rsidRPr="002318EF">
        <w:rPr>
          <w:rFonts w:ascii="Times New Roman" w:hAnsi="Times New Roman" w:cs="Times New Roman"/>
          <w:sz w:val="26"/>
          <w:szCs w:val="26"/>
        </w:rPr>
        <w:t xml:space="preserve">сведения о дате рождения несовершеннолетних лиц и полное наименование органа, осуществившего регистрацию рождения (в случае получения результата предоставления муниципальной услуги в отношении несовершеннолетнего лица); </w:t>
      </w:r>
    </w:p>
    <w:p w14:paraId="37D6587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изложение сути Заявления;</w:t>
      </w:r>
    </w:p>
    <w:p w14:paraId="350CD5C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4870FEA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личная подпись Заявителя</w:t>
      </w:r>
      <w:r w:rsidRPr="00CC7C09">
        <w:rPr>
          <w:rFonts w:ascii="Times New Roman" w:hAnsi="Times New Roman"/>
          <w:sz w:val="26"/>
          <w:szCs w:val="26"/>
        </w:rPr>
        <w:t xml:space="preserve"> (</w:t>
      </w:r>
      <w:r>
        <w:rPr>
          <w:rFonts w:ascii="Times New Roman" w:hAnsi="Times New Roman"/>
          <w:sz w:val="26"/>
          <w:szCs w:val="26"/>
        </w:rPr>
        <w:t xml:space="preserve">уполномоченного представителя); </w:t>
      </w:r>
    </w:p>
    <w:p w14:paraId="31E5B5E4"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дата Заявления.</w:t>
      </w:r>
      <w:r w:rsidRPr="00CC7C09">
        <w:rPr>
          <w:rFonts w:ascii="Times New Roman" w:hAnsi="Times New Roman" w:cs="Times New Roman"/>
          <w:sz w:val="26"/>
          <w:szCs w:val="26"/>
        </w:rPr>
        <w:t xml:space="preserve"> </w:t>
      </w:r>
    </w:p>
    <w:p w14:paraId="547FBD46"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Документы, представляемые в электронной форме, направляются в следующих форматах:</w:t>
      </w:r>
    </w:p>
    <w:p w14:paraId="438D1147"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 - для формализованных документов;</w:t>
      </w:r>
    </w:p>
    <w:p w14:paraId="15DCAB62"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doc, docx, odt - для документов с текстовым содержанием;</w:t>
      </w:r>
    </w:p>
    <w:p w14:paraId="4DA7993B"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pdf, jpg, jpeg - для документов с графическим содержанием.</w:t>
      </w:r>
    </w:p>
    <w:p w14:paraId="31AE42FA"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54C42CC"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59AB34A5"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80F820C"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«цветной» или «режим полной цветопередачи» (при наличии в документе цветных графических из</w:t>
      </w:r>
      <w:r>
        <w:rPr>
          <w:rFonts w:ascii="Times New Roman" w:hAnsi="Times New Roman" w:cs="Times New Roman"/>
          <w:sz w:val="26"/>
          <w:szCs w:val="26"/>
        </w:rPr>
        <w:t>ображений либо цветного текста);</w:t>
      </w:r>
    </w:p>
    <w:p w14:paraId="25FCD39D"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6F4EEBEC"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41BDBE49"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Электронные документы должны обеспечивать:</w:t>
      </w:r>
    </w:p>
    <w:p w14:paraId="2739D29C"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возможность идентифицировать документ и количество листов в документе;</w:t>
      </w:r>
    </w:p>
    <w:p w14:paraId="70516736"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7DF179D3" w14:textId="77777777" w:rsidR="008310F0" w:rsidRPr="00CC7C09" w:rsidRDefault="008310F0" w:rsidP="008310F0">
      <w:pPr>
        <w:spacing w:after="0" w:line="240" w:lineRule="auto"/>
        <w:ind w:firstLine="709"/>
        <w:jc w:val="both"/>
        <w:rPr>
          <w:rFonts w:ascii="Times New Roman" w:hAnsi="Times New Roman" w:cs="Times New Roman"/>
          <w:sz w:val="26"/>
          <w:szCs w:val="26"/>
        </w:rPr>
      </w:pPr>
    </w:p>
    <w:p w14:paraId="33DB938E" w14:textId="77777777" w:rsidR="008310F0" w:rsidRPr="00CC7C09" w:rsidRDefault="008310F0" w:rsidP="008310F0">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Исчерпывающий перечень оснований для отказа в приеме</w:t>
      </w:r>
    </w:p>
    <w:p w14:paraId="09B88AD4" w14:textId="77777777" w:rsidR="008310F0" w:rsidRPr="00CC7C09"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CC7C09">
        <w:rPr>
          <w:rFonts w:ascii="Times New Roman" w:hAnsi="Times New Roman" w:cs="Times New Roman"/>
          <w:b/>
          <w:sz w:val="26"/>
          <w:szCs w:val="26"/>
        </w:rPr>
        <w:t xml:space="preserve">документов, необходимых для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07B28B23"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7905FF4"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103"/>
      <w:bookmarkEnd w:id="2"/>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28BE1438" w14:textId="77777777" w:rsidR="008310F0" w:rsidRPr="005F7ECB"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1</w:t>
      </w:r>
      <w:r w:rsidRPr="005F7ECB">
        <w:rPr>
          <w:rFonts w:ascii="Times New Roman" w:hAnsi="Times New Roman" w:cs="Times New Roman"/>
          <w:sz w:val="26"/>
          <w:szCs w:val="26"/>
        </w:rPr>
        <w:t>.</w:t>
      </w:r>
      <w:r>
        <w:rPr>
          <w:rFonts w:ascii="Times New Roman" w:hAnsi="Times New Roman" w:cs="Times New Roman"/>
          <w:sz w:val="26"/>
          <w:szCs w:val="26"/>
        </w:rPr>
        <w:t>1</w:t>
      </w:r>
      <w:r w:rsidRPr="005F7ECB">
        <w:rPr>
          <w:rFonts w:ascii="Times New Roman" w:hAnsi="Times New Roman" w:cs="Times New Roman"/>
          <w:sz w:val="26"/>
          <w:szCs w:val="26"/>
        </w:rPr>
        <w:t>. Неполное заполнение обязательных полей в форме Заявления о предоставлении услуги (недостоверное, неправильное).</w:t>
      </w:r>
    </w:p>
    <w:p w14:paraId="1F1A767F" w14:textId="77777777" w:rsidR="008310F0"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1</w:t>
      </w:r>
      <w:r w:rsidRPr="005F7ECB">
        <w:rPr>
          <w:rFonts w:ascii="Times New Roman" w:hAnsi="Times New Roman" w:cs="Times New Roman"/>
          <w:sz w:val="26"/>
          <w:szCs w:val="26"/>
        </w:rPr>
        <w:t>.</w:t>
      </w:r>
      <w:r>
        <w:rPr>
          <w:rFonts w:ascii="Times New Roman" w:hAnsi="Times New Roman" w:cs="Times New Roman"/>
          <w:sz w:val="26"/>
          <w:szCs w:val="26"/>
        </w:rPr>
        <w:t>2</w:t>
      </w:r>
      <w:r w:rsidRPr="005F7ECB">
        <w:rPr>
          <w:rFonts w:ascii="Times New Roman" w:hAnsi="Times New Roman" w:cs="Times New Roman"/>
          <w:sz w:val="26"/>
          <w:szCs w:val="26"/>
        </w:rPr>
        <w:t>. К Заявлению о предоставлении ус</w:t>
      </w:r>
      <w:r>
        <w:rPr>
          <w:rFonts w:ascii="Times New Roman" w:hAnsi="Times New Roman" w:cs="Times New Roman"/>
          <w:sz w:val="26"/>
          <w:szCs w:val="26"/>
        </w:rPr>
        <w:t>луги не предоставлены</w:t>
      </w:r>
      <w:r w:rsidRPr="005F7ECB">
        <w:rPr>
          <w:rFonts w:ascii="Times New Roman" w:hAnsi="Times New Roman" w:cs="Times New Roman"/>
          <w:sz w:val="26"/>
          <w:szCs w:val="26"/>
        </w:rPr>
        <w:t xml:space="preserve"> документы, указанные </w:t>
      </w:r>
      <w:r>
        <w:rPr>
          <w:rFonts w:ascii="Times New Roman" w:hAnsi="Times New Roman" w:cs="Times New Roman"/>
          <w:sz w:val="26"/>
          <w:szCs w:val="26"/>
        </w:rPr>
        <w:t xml:space="preserve">в пункте 2.9 настоящего Административного регламента. </w:t>
      </w:r>
    </w:p>
    <w:p w14:paraId="5540AAEB" w14:textId="77777777" w:rsidR="008310F0" w:rsidRPr="005F7ECB"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1</w:t>
      </w:r>
      <w:r w:rsidRPr="005F7ECB">
        <w:rPr>
          <w:rFonts w:ascii="Times New Roman" w:hAnsi="Times New Roman" w:cs="Times New Roman"/>
          <w:sz w:val="26"/>
          <w:szCs w:val="26"/>
        </w:rPr>
        <w:t>.</w:t>
      </w:r>
      <w:r>
        <w:rPr>
          <w:rFonts w:ascii="Times New Roman" w:hAnsi="Times New Roman" w:cs="Times New Roman"/>
          <w:sz w:val="26"/>
          <w:szCs w:val="26"/>
        </w:rPr>
        <w:t>3</w:t>
      </w:r>
      <w:r w:rsidRPr="005F7ECB">
        <w:rPr>
          <w:rFonts w:ascii="Times New Roman" w:hAnsi="Times New Roman" w:cs="Times New Roman"/>
          <w:sz w:val="26"/>
          <w:szCs w:val="26"/>
        </w:rPr>
        <w:t>. Представленные документы утратили силу на момент обращения за муниципальн</w:t>
      </w:r>
      <w:r>
        <w:rPr>
          <w:rFonts w:ascii="Times New Roman" w:hAnsi="Times New Roman" w:cs="Times New Roman"/>
          <w:sz w:val="26"/>
          <w:szCs w:val="26"/>
        </w:rPr>
        <w:t>ой услугой.</w:t>
      </w:r>
    </w:p>
    <w:p w14:paraId="2CE9EFD6" w14:textId="77777777" w:rsidR="008310F0" w:rsidRPr="000F714C"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1.4</w:t>
      </w:r>
      <w:r w:rsidRPr="005F7ECB">
        <w:rPr>
          <w:rFonts w:ascii="Times New Roman" w:hAnsi="Times New Roman" w:cs="Times New Roman"/>
          <w:sz w:val="26"/>
          <w:szCs w:val="26"/>
        </w:rPr>
        <w:t xml:space="preserve">. </w:t>
      </w:r>
      <w:r>
        <w:rPr>
          <w:rFonts w:ascii="Times New Roman" w:hAnsi="Times New Roman" w:cs="Times New Roman"/>
          <w:sz w:val="26"/>
          <w:szCs w:val="26"/>
        </w:rPr>
        <w:t xml:space="preserve">Предоставленные документы не заверены нотариально, в случае если такое заверение требуется, и (или) предоставленные документы содержат подчисти и исправления текста, незаверенные в установленном законодательством порядке. </w:t>
      </w:r>
    </w:p>
    <w:p w14:paraId="25A29EE3" w14:textId="77777777" w:rsidR="008310F0" w:rsidRPr="005F7ECB"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 xml:space="preserve">1.5. Подача Заявления </w:t>
      </w:r>
      <w:r w:rsidRPr="005F7ECB">
        <w:rPr>
          <w:rFonts w:ascii="Times New Roman" w:hAnsi="Times New Roman" w:cs="Times New Roman"/>
          <w:sz w:val="26"/>
          <w:szCs w:val="26"/>
        </w:rPr>
        <w:t xml:space="preserve">и документов, необходимых для предоставления </w:t>
      </w:r>
      <w:r>
        <w:rPr>
          <w:rFonts w:ascii="Times New Roman" w:hAnsi="Times New Roman" w:cs="Times New Roman"/>
          <w:sz w:val="26"/>
          <w:szCs w:val="26"/>
        </w:rPr>
        <w:t xml:space="preserve">муниципальной </w:t>
      </w:r>
      <w:r w:rsidRPr="005F7ECB">
        <w:rPr>
          <w:rFonts w:ascii="Times New Roman" w:hAnsi="Times New Roman" w:cs="Times New Roman"/>
          <w:sz w:val="26"/>
          <w:szCs w:val="26"/>
        </w:rPr>
        <w:t>услуги, в электронной форме с нарушением установленных требований.</w:t>
      </w:r>
    </w:p>
    <w:p w14:paraId="6AB64281" w14:textId="77777777" w:rsidR="008310F0" w:rsidRPr="005F7ECB"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1.6</w:t>
      </w:r>
      <w:r w:rsidRPr="005F7ECB">
        <w:rPr>
          <w:rFonts w:ascii="Times New Roman" w:hAnsi="Times New Roman" w:cs="Times New Roman"/>
          <w:sz w:val="26"/>
          <w:szCs w:val="26"/>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D22391C" w14:textId="77777777" w:rsidR="008310F0" w:rsidRPr="00DF73C8"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5F7ECB">
        <w:rPr>
          <w:rFonts w:ascii="Times New Roman" w:hAnsi="Times New Roman" w:cs="Times New Roman"/>
          <w:sz w:val="26"/>
          <w:szCs w:val="26"/>
        </w:rPr>
        <w:t>2.1</w:t>
      </w:r>
      <w:r>
        <w:rPr>
          <w:rFonts w:ascii="Times New Roman" w:hAnsi="Times New Roman" w:cs="Times New Roman"/>
          <w:sz w:val="26"/>
          <w:szCs w:val="26"/>
        </w:rPr>
        <w:t>1.7</w:t>
      </w:r>
      <w:r w:rsidRPr="005F7ECB">
        <w:rPr>
          <w:rFonts w:ascii="Times New Roman" w:hAnsi="Times New Roman" w:cs="Times New Roman"/>
          <w:sz w:val="26"/>
          <w:szCs w:val="26"/>
        </w:rPr>
        <w:t xml:space="preserve">. Заявление подано лицом, не имеющим полномочий представлять </w:t>
      </w:r>
      <w:r w:rsidRPr="00DF73C8">
        <w:rPr>
          <w:rFonts w:ascii="Times New Roman" w:hAnsi="Times New Roman" w:cs="Times New Roman"/>
          <w:sz w:val="26"/>
          <w:szCs w:val="26"/>
        </w:rPr>
        <w:t>интересы Заявителя.</w:t>
      </w:r>
    </w:p>
    <w:p w14:paraId="54F5D6BD" w14:textId="77777777" w:rsidR="008310F0" w:rsidRPr="00DF73C8"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DF73C8">
        <w:rPr>
          <w:rFonts w:ascii="Times New Roman" w:hAnsi="Times New Roman" w:cs="Times New Roman"/>
          <w:sz w:val="26"/>
          <w:szCs w:val="26"/>
        </w:rPr>
        <w:t xml:space="preserve">2.11.9. </w:t>
      </w:r>
      <w:r w:rsidRPr="00DF73C8">
        <w:rPr>
          <w:rFonts w:ascii="Times New Roman" w:eastAsia="Times New Roman" w:hAnsi="Times New Roman" w:cs="Times New Roman"/>
          <w:sz w:val="26"/>
          <w:szCs w:val="26"/>
          <w:lang w:eastAsia="ru-RU"/>
        </w:rPr>
        <w:t>Основания (случаи), указанные в пункте 2.14 настоящего Административного регламента.</w:t>
      </w:r>
    </w:p>
    <w:p w14:paraId="763BFC54" w14:textId="77777777" w:rsidR="008310F0" w:rsidRPr="00DF73C8"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764C2364" w14:textId="77777777" w:rsidR="008310F0" w:rsidRPr="00DF73C8"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F73C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61F69D5A" w14:textId="77777777" w:rsidR="008310F0" w:rsidRPr="00DF73C8" w:rsidRDefault="008310F0" w:rsidP="008310F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F73C8">
        <w:rPr>
          <w:rFonts w:ascii="Times New Roman" w:eastAsiaTheme="minorEastAsia" w:hAnsi="Times New Roman" w:cs="Times New Roman"/>
          <w:b/>
          <w:sz w:val="26"/>
          <w:szCs w:val="26"/>
          <w:lang w:eastAsia="ru-RU"/>
        </w:rPr>
        <w:t xml:space="preserve">или отказа в предоставлении </w:t>
      </w:r>
      <w:r w:rsidRPr="00DF73C8">
        <w:rPr>
          <w:rFonts w:ascii="Times New Roman" w:eastAsia="Times New Roman" w:hAnsi="Times New Roman" w:cs="Times New Roman"/>
          <w:b/>
          <w:sz w:val="26"/>
          <w:szCs w:val="26"/>
          <w:lang w:eastAsia="ru-RU"/>
        </w:rPr>
        <w:t>муниципальной у</w:t>
      </w:r>
      <w:r w:rsidRPr="00DF73C8">
        <w:rPr>
          <w:rFonts w:ascii="Times New Roman" w:eastAsiaTheme="minorEastAsia" w:hAnsi="Times New Roman" w:cs="Times New Roman"/>
          <w:b/>
          <w:sz w:val="26"/>
          <w:szCs w:val="26"/>
          <w:lang w:eastAsia="ru-RU"/>
        </w:rPr>
        <w:t>слуги</w:t>
      </w:r>
    </w:p>
    <w:p w14:paraId="4CFF606F" w14:textId="77777777" w:rsidR="008310F0" w:rsidRPr="00DF73C8"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C235AE3"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8"/>
      <w:bookmarkEnd w:id="3"/>
      <w:r w:rsidRPr="002318EF">
        <w:rPr>
          <w:rFonts w:ascii="Times New Roman" w:eastAsia="Times New Roman" w:hAnsi="Times New Roman" w:cs="Times New Roman"/>
          <w:sz w:val="26"/>
          <w:szCs w:val="26"/>
          <w:lang w:eastAsia="ru-RU"/>
        </w:rPr>
        <w:t>2.12. Перечень оснований для отказа в предоставлении муниципальной услуги:</w:t>
      </w:r>
    </w:p>
    <w:p w14:paraId="7362AB20"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2.12.1. Запрашиваемые копии документов не содержат персональных данных (фамилии, имени, отчества (последнее – при наличии) Заявителя. </w:t>
      </w:r>
    </w:p>
    <w:p w14:paraId="2B4BE3C9"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2.12.2. Отсутствие запрашиваемых копий документов в Управлении. </w:t>
      </w:r>
    </w:p>
    <w:p w14:paraId="196E64EC"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2.12.2. Основания (случаи), указанные в пункте 2.14 настоящего Административного регламента. </w:t>
      </w:r>
    </w:p>
    <w:p w14:paraId="3B226F7A" w14:textId="77777777" w:rsidR="008310F0" w:rsidRPr="002318EF" w:rsidRDefault="008310F0" w:rsidP="008310F0">
      <w:pPr>
        <w:pStyle w:val="ConsPlusNormal"/>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2.13. Основания для приостановления предоставления муниципальной услуги законодательством Российской Федерации не предусмотрены.  </w:t>
      </w:r>
    </w:p>
    <w:p w14:paraId="331B6893" w14:textId="77777777" w:rsidR="008310F0" w:rsidRPr="002318EF" w:rsidRDefault="008310F0" w:rsidP="008310F0">
      <w:pPr>
        <w:widowControl w:val="0"/>
        <w:autoSpaceDE w:val="0"/>
        <w:autoSpaceDN w:val="0"/>
        <w:spacing w:after="0" w:line="240" w:lineRule="auto"/>
        <w:ind w:firstLine="708"/>
        <w:jc w:val="both"/>
        <w:rPr>
          <w:rFonts w:ascii="Times New Roman" w:eastAsiaTheme="minorEastAsia"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2.14.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2.11, </w:t>
      </w:r>
      <w:hyperlink r:id="rId21" w:history="1">
        <w:r w:rsidRPr="002318EF">
          <w:rPr>
            <w:rFonts w:ascii="Times New Roman" w:eastAsia="Times New Roman" w:hAnsi="Times New Roman" w:cs="Times New Roman"/>
            <w:sz w:val="26"/>
            <w:szCs w:val="26"/>
            <w:lang w:eastAsia="ru-RU"/>
          </w:rPr>
          <w:t>2.</w:t>
        </w:r>
      </w:hyperlink>
      <w:r w:rsidRPr="002318EF">
        <w:rPr>
          <w:rFonts w:ascii="Times New Roman" w:eastAsia="Times New Roman" w:hAnsi="Times New Roman" w:cs="Times New Roman"/>
          <w:sz w:val="26"/>
          <w:szCs w:val="26"/>
          <w:lang w:eastAsia="ru-RU"/>
        </w:rPr>
        <w:t>12 настоящего Административного регламента, такими основаниями (в том числе для последующего отказа) являются:</w:t>
      </w:r>
    </w:p>
    <w:p w14:paraId="3D878D4B"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w:t>
      </w:r>
    </w:p>
    <w:p w14:paraId="1444517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w:t>
      </w:r>
      <w:r w:rsidRPr="00CC7C09">
        <w:rPr>
          <w:rFonts w:ascii="Times New Roman" w:eastAsia="Times New Roman" w:hAnsi="Times New Roman" w:cs="Times New Roman"/>
          <w:sz w:val="26"/>
          <w:szCs w:val="26"/>
          <w:lang w:eastAsia="ru-RU"/>
        </w:rPr>
        <w:t xml:space="preserve"> включенных в представленный ранее комплект документов;</w:t>
      </w:r>
    </w:p>
    <w:p w14:paraId="1BF4EB57"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w:t>
      </w:r>
      <w:r w:rsidRPr="00CC7C09">
        <w:rPr>
          <w:rFonts w:ascii="Times New Roman" w:eastAsia="Times New Roman" w:hAnsi="Times New Roman" w:cs="Times New Roman"/>
          <w:sz w:val="26"/>
          <w:szCs w:val="26"/>
          <w:lang w:eastAsia="ru-RU"/>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1DF51E2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E0025">
        <w:rPr>
          <w:rFonts w:ascii="Times New Roman" w:eastAsia="Times New Roman" w:hAnsi="Times New Roman" w:cs="Times New Roman"/>
          <w:sz w:val="26"/>
          <w:szCs w:val="26"/>
          <w:lang w:eastAsia="ru-RU"/>
        </w:rPr>
        <w:t xml:space="preserve">- </w:t>
      </w:r>
      <w:r w:rsidRPr="00FE0025">
        <w:rPr>
          <w:rFonts w:ascii="Times New Roman" w:hAnsi="Times New Roman" w:cs="Times New Roman"/>
          <w:sz w:val="26"/>
          <w:szCs w:val="26"/>
        </w:rPr>
        <w:t>выявление документально подтвержденного факта (признаков) ошибочного или противоправного действия (бездействия) начальника Управления, должностных лиц, муниципальных служащих и специалистов Управления при первоначальном отказе в приеме документов, необходимых для предоставления муниципальной услуги,</w:t>
      </w:r>
      <w:r w:rsidRPr="00CC7C09">
        <w:rPr>
          <w:rFonts w:ascii="Times New Roman" w:hAnsi="Times New Roman" w:cs="Times New Roman"/>
          <w:sz w:val="26"/>
          <w:szCs w:val="26"/>
        </w:rPr>
        <w:t xml:space="preserve">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5F939FA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D61AF4D"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Размер платы, взимаемой с Заявителя</w:t>
      </w:r>
    </w:p>
    <w:p w14:paraId="678EF5B0" w14:textId="77777777" w:rsidR="008310F0" w:rsidRPr="00CC7C09" w:rsidRDefault="008310F0" w:rsidP="008310F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при предоставлении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и способы ее взимания</w:t>
      </w:r>
    </w:p>
    <w:p w14:paraId="72743D2C" w14:textId="77777777" w:rsidR="008310F0" w:rsidRPr="00CC7C09" w:rsidRDefault="008310F0" w:rsidP="008310F0">
      <w:pPr>
        <w:widowControl w:val="0"/>
        <w:autoSpaceDE w:val="0"/>
        <w:autoSpaceDN w:val="0"/>
        <w:spacing w:after="0" w:line="240" w:lineRule="auto"/>
        <w:jc w:val="both"/>
        <w:rPr>
          <w:rFonts w:ascii="Calibri" w:eastAsiaTheme="minorEastAsia" w:hAnsi="Calibri" w:cs="Calibri"/>
          <w:lang w:eastAsia="ru-RU"/>
        </w:rPr>
      </w:pPr>
    </w:p>
    <w:p w14:paraId="705BB1D3"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5</w:t>
      </w:r>
      <w:r w:rsidRPr="00CC7C09">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08C1DAC6"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F29FCB"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Максимальный срок ожидания в очереди при подаче Заявителем Заявления и при получении результата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69E8FB9F"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A09EA8A" w14:textId="77777777" w:rsidR="008310F0" w:rsidRDefault="008310F0" w:rsidP="008310F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Управление или в многофункциональный центр составляет не более 15 минут. </w:t>
      </w:r>
    </w:p>
    <w:p w14:paraId="59777990" w14:textId="77777777" w:rsidR="008310F0" w:rsidRPr="00102210" w:rsidRDefault="008310F0" w:rsidP="008310F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44B8E">
        <w:rPr>
          <w:rFonts w:ascii="Times New Roman" w:eastAsia="Times New Roman" w:hAnsi="Times New Roman" w:cs="Times New Roman"/>
          <w:sz w:val="26"/>
          <w:szCs w:val="26"/>
          <w:lang w:eastAsia="ru-RU"/>
        </w:rPr>
        <w:t>Прием осуществляется по предварительной записи в порядке, установленном в пункте 3.1</w:t>
      </w:r>
      <w:r>
        <w:rPr>
          <w:rFonts w:ascii="Times New Roman" w:eastAsia="Times New Roman" w:hAnsi="Times New Roman" w:cs="Times New Roman"/>
          <w:sz w:val="26"/>
          <w:szCs w:val="26"/>
          <w:lang w:eastAsia="ru-RU"/>
        </w:rPr>
        <w:t>9</w:t>
      </w:r>
      <w:r w:rsidRPr="00944B8E">
        <w:rPr>
          <w:rFonts w:ascii="Times New Roman" w:eastAsia="Times New Roman" w:hAnsi="Times New Roman" w:cs="Times New Roman"/>
          <w:sz w:val="26"/>
          <w:szCs w:val="26"/>
          <w:lang w:eastAsia="ru-RU"/>
        </w:rPr>
        <w:t xml:space="preserve"> настоящего Административного регламента.</w:t>
      </w:r>
      <w:r w:rsidRPr="00102210">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
    <w:p w14:paraId="577F6373" w14:textId="77777777" w:rsidR="008310F0" w:rsidRPr="00CC7C09" w:rsidRDefault="008310F0" w:rsidP="008310F0">
      <w:pPr>
        <w:autoSpaceDE w:val="0"/>
        <w:autoSpaceDN w:val="0"/>
        <w:adjustRightInd w:val="0"/>
        <w:spacing w:after="0" w:line="240" w:lineRule="auto"/>
        <w:ind w:firstLine="709"/>
        <w:jc w:val="both"/>
        <w:rPr>
          <w:rFonts w:ascii="Times New Roman" w:eastAsia="Times New Roman" w:hAnsi="Times New Roman" w:cs="Times New Roman"/>
          <w:b/>
          <w:sz w:val="26"/>
          <w:szCs w:val="26"/>
          <w:lang w:eastAsia="ru-RU"/>
        </w:rPr>
      </w:pPr>
    </w:p>
    <w:p w14:paraId="4D172052" w14:textId="77777777" w:rsidR="008310F0" w:rsidRPr="00CC7C09"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Срок регистрации Заявления</w:t>
      </w:r>
    </w:p>
    <w:p w14:paraId="0B3FD91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B76E42D" w14:textId="77777777" w:rsidR="008310F0" w:rsidRPr="006B7B9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6B7B90">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7</w:t>
      </w:r>
      <w:r w:rsidRPr="006B7B90">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Pr="006B7B90">
        <w:rPr>
          <w:rFonts w:ascii="Times New Roman" w:hAnsi="Times New Roman" w:cs="Times New Roman"/>
          <w:sz w:val="26"/>
          <w:szCs w:val="26"/>
        </w:rPr>
        <w:t>при личном приеме</w:t>
      </w:r>
      <w:r w:rsidRPr="006B7B90">
        <w:rPr>
          <w:rFonts w:ascii="Times New Roman" w:eastAsia="Times New Roman" w:hAnsi="Times New Roman" w:cs="Times New Roman"/>
          <w:sz w:val="26"/>
          <w:szCs w:val="26"/>
          <w:lang w:eastAsia="ru-RU"/>
        </w:rPr>
        <w:t xml:space="preserve"> Заявителя, посредством почтовой связи, либо по электронной почте, через </w:t>
      </w:r>
      <w:r w:rsidRPr="006B7B90">
        <w:rPr>
          <w:rFonts w:ascii="Times New Roman" w:hAnsi="Times New Roman" w:cs="Times New Roman"/>
          <w:sz w:val="26"/>
          <w:szCs w:val="26"/>
        </w:rPr>
        <w:t>ЕПГУ, РПГУ, через многофункциональный центр,</w:t>
      </w:r>
      <w:r w:rsidRPr="006B7B90">
        <w:rPr>
          <w:rFonts w:ascii="Times New Roman" w:eastAsia="Times New Roman" w:hAnsi="Times New Roman" w:cs="Times New Roman"/>
          <w:sz w:val="26"/>
          <w:szCs w:val="26"/>
          <w:lang w:eastAsia="ru-RU"/>
        </w:rPr>
        <w:t xml:space="preserve"> регистрируются в день поступления в Управление, 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0B1C5004" w14:textId="77777777" w:rsidR="008310F0" w:rsidRPr="006B7B9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8366FBC" w14:textId="77777777" w:rsidR="008310F0" w:rsidRPr="00CC7C09"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Требования к помещениям, в которых предоставляется </w:t>
      </w:r>
      <w:r w:rsidRPr="00CC7C09">
        <w:rPr>
          <w:rFonts w:ascii="Times New Roman" w:eastAsia="Times New Roman" w:hAnsi="Times New Roman" w:cs="Times New Roman"/>
          <w:b/>
          <w:sz w:val="26"/>
          <w:szCs w:val="26"/>
          <w:lang w:eastAsia="ru-RU"/>
        </w:rPr>
        <w:t>муниципальная у</w:t>
      </w:r>
      <w:r w:rsidRPr="00CC7C09">
        <w:rPr>
          <w:rFonts w:ascii="Times New Roman" w:hAnsi="Times New Roman" w:cs="Times New Roman"/>
          <w:b/>
          <w:sz w:val="26"/>
          <w:szCs w:val="26"/>
        </w:rPr>
        <w:t>слуга</w:t>
      </w:r>
    </w:p>
    <w:p w14:paraId="3B6967A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BB0C4C" w14:textId="77777777" w:rsidR="008310F0" w:rsidRPr="00CC7C09" w:rsidRDefault="008310F0" w:rsidP="008310F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2.1</w:t>
      </w:r>
      <w:r>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Требования к удобству и комфорту мест пред</w:t>
      </w:r>
      <w:r>
        <w:rPr>
          <w:rFonts w:ascii="Times New Roman" w:eastAsia="Times New Roman" w:hAnsi="Times New Roman" w:cs="Times New Roman"/>
          <w:sz w:val="26"/>
          <w:szCs w:val="26"/>
          <w:lang w:eastAsia="ru-RU"/>
        </w:rPr>
        <w:t>оставления муниципальной услуги.</w:t>
      </w:r>
    </w:p>
    <w:p w14:paraId="03D39F26" w14:textId="77777777" w:rsidR="008310F0" w:rsidRPr="00CC7C09" w:rsidRDefault="008310F0" w:rsidP="008310F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 кнопкой вызова специалиста Управления, установленной в доступном месте, для получения муниципальной услуги инвалидами.</w:t>
      </w:r>
    </w:p>
    <w:p w14:paraId="688D189E"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Центральный вход в здание Управления должен быть оборудован информационной табличкой (вывеской), содержащей информацию:</w:t>
      </w:r>
    </w:p>
    <w:p w14:paraId="07F65EDC" w14:textId="77777777" w:rsidR="008310F0" w:rsidRPr="00CC7C09" w:rsidRDefault="008310F0" w:rsidP="008310F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наименование;</w:t>
      </w:r>
    </w:p>
    <w:p w14:paraId="11A1E242" w14:textId="77777777" w:rsidR="008310F0" w:rsidRPr="00CC7C09" w:rsidRDefault="008310F0" w:rsidP="008310F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местонахождение и юридический адрес;</w:t>
      </w:r>
    </w:p>
    <w:p w14:paraId="0A71CAA2" w14:textId="77777777" w:rsidR="008310F0" w:rsidRPr="00CC7C09" w:rsidRDefault="008310F0" w:rsidP="008310F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режим работы;</w:t>
      </w:r>
    </w:p>
    <w:p w14:paraId="4A77555C" w14:textId="77777777" w:rsidR="008310F0" w:rsidRPr="00CC7C09" w:rsidRDefault="008310F0" w:rsidP="008310F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 приема;</w:t>
      </w:r>
    </w:p>
    <w:p w14:paraId="5F128037" w14:textId="77777777" w:rsidR="008310F0" w:rsidRPr="00CC7C09" w:rsidRDefault="008310F0" w:rsidP="008310F0">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телефонов для справок.</w:t>
      </w:r>
    </w:p>
    <w:p w14:paraId="63CD96FE" w14:textId="77777777" w:rsidR="008310F0" w:rsidRPr="00CC7C09" w:rsidRDefault="008310F0" w:rsidP="008310F0">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61268662"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DFE3DF6"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3D9BD079"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противопожарной системой и средствами пожаротушения;</w:t>
      </w:r>
    </w:p>
    <w:p w14:paraId="1D997E16"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486DA73"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средствами оказания первой медицинской помощи;</w:t>
      </w:r>
    </w:p>
    <w:p w14:paraId="64773A0D"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туалетными комнатами для посетителей.</w:t>
      </w:r>
    </w:p>
    <w:p w14:paraId="4CFB017A"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Зал ожидания </w:t>
      </w:r>
      <w:r>
        <w:rPr>
          <w:rFonts w:ascii="Times New Roman" w:eastAsia="Times New Roman" w:hAnsi="Times New Roman" w:cs="Times New Roman"/>
          <w:sz w:val="26"/>
          <w:szCs w:val="26"/>
          <w:lang w:eastAsia="ru-RU"/>
        </w:rPr>
        <w:t xml:space="preserve">для </w:t>
      </w:r>
      <w:r w:rsidRPr="00CC7C09">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4748FB8"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6BA5CFD"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068E12E8"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377FC37"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номера кабинета и наименования отдела;</w:t>
      </w:r>
    </w:p>
    <w:p w14:paraId="7D138AB7"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71BD8C48"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графика приема Заявителей.</w:t>
      </w:r>
    </w:p>
    <w:p w14:paraId="0FBBA576" w14:textId="77777777" w:rsidR="008310F0" w:rsidRPr="00CC7C09"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cs="Times New Roman"/>
          <w:sz w:val="26"/>
          <w:szCs w:val="26"/>
        </w:rPr>
        <w:t>2.</w:t>
      </w:r>
      <w:r>
        <w:rPr>
          <w:rFonts w:ascii="Times New Roman" w:hAnsi="Times New Roman" w:cs="Times New Roman"/>
          <w:sz w:val="26"/>
          <w:szCs w:val="26"/>
        </w:rPr>
        <w:t xml:space="preserve">19. </w:t>
      </w:r>
      <w:r w:rsidRPr="00CC7C09">
        <w:rPr>
          <w:rFonts w:ascii="Times New Roman" w:hAnsi="Times New Roman" w:cs="Times New Roman"/>
          <w:sz w:val="26"/>
          <w:szCs w:val="26"/>
        </w:rPr>
        <w:t xml:space="preserve">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w:t>
      </w:r>
      <w:r w:rsidRPr="008B7E3A">
        <w:rPr>
          <w:rFonts w:ascii="Times New Roman" w:hAnsi="Times New Roman" w:cs="Times New Roman"/>
          <w:sz w:val="26"/>
          <w:szCs w:val="26"/>
        </w:rPr>
        <w:t>Заявлений,</w:t>
      </w:r>
      <w:r w:rsidRPr="00CC7C09">
        <w:rPr>
          <w:rFonts w:ascii="Times New Roman" w:hAnsi="Times New Roman" w:cs="Times New Roman"/>
          <w:sz w:val="26"/>
          <w:szCs w:val="26"/>
        </w:rPr>
        <w:t xml:space="preserve">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22" w:history="1">
        <w:r w:rsidRPr="00CC7C09">
          <w:rPr>
            <w:rFonts w:ascii="Times New Roman" w:hAnsi="Times New Roman" w:cs="Times New Roman"/>
            <w:sz w:val="26"/>
            <w:szCs w:val="26"/>
          </w:rPr>
          <w:t>Правилами</w:t>
        </w:r>
      </w:hyperlink>
      <w:r w:rsidRPr="00CC7C09">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2CC76AB9" w14:textId="77777777" w:rsidR="008310F0" w:rsidRPr="00CC7C09"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p>
    <w:p w14:paraId="7956004A"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Показатели доступности и качества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735602DA"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5B85BA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0</w:t>
      </w:r>
      <w:r w:rsidRPr="00CC7C09">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CA11C9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5BD3920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возможность подачи Заявления и документов в электронной форме с </w:t>
      </w:r>
      <w:r w:rsidRPr="00CC7C09">
        <w:rPr>
          <w:rFonts w:ascii="Times New Roman" w:hAnsi="Times New Roman" w:cs="Times New Roman"/>
          <w:sz w:val="26"/>
          <w:szCs w:val="26"/>
        </w:rPr>
        <w:lastRenderedPageBreak/>
        <w:t xml:space="preserve">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5E96961F"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отсутствие нарушений установленных сроков в процессе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услуги;</w:t>
      </w:r>
    </w:p>
    <w:p w14:paraId="520A133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своевременность предоставления муниципальной услуги в соответствии со стандартом ее предоставления;</w:t>
      </w:r>
    </w:p>
    <w:p w14:paraId="678F99F7"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sz w:val="26"/>
          <w:szCs w:val="26"/>
        </w:rPr>
        <w:t xml:space="preserve">удобство получения информации о ходе предоставления </w:t>
      </w:r>
      <w:r w:rsidRPr="00CC7C09">
        <w:rPr>
          <w:rFonts w:ascii="Times New Roman" w:eastAsia="Times New Roman" w:hAnsi="Times New Roman" w:cs="Times New Roman"/>
          <w:sz w:val="26"/>
          <w:szCs w:val="26"/>
          <w:lang w:eastAsia="ru-RU"/>
        </w:rPr>
        <w:t xml:space="preserve">муниципальной </w:t>
      </w:r>
      <w:r w:rsidRPr="00CC7C09">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Pr="00CC7C09">
        <w:rPr>
          <w:rFonts w:ascii="Times New Roman" w:eastAsia="Times New Roman" w:hAnsi="Times New Roman" w:cs="Times New Roman"/>
          <w:sz w:val="26"/>
          <w:szCs w:val="26"/>
          <w:lang w:eastAsia="ru-RU"/>
        </w:rPr>
        <w:t>информационно-телекоммуникационных технологий;</w:t>
      </w:r>
    </w:p>
    <w:p w14:paraId="0B127E09"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w:t>
      </w:r>
      <w:r w:rsidRPr="00576D34">
        <w:rPr>
          <w:rFonts w:ascii="Times New Roman" w:eastAsia="Times New Roman" w:hAnsi="Times New Roman" w:cs="Times New Roman"/>
          <w:sz w:val="26"/>
          <w:szCs w:val="26"/>
          <w:lang w:eastAsia="ru-RU"/>
        </w:rPr>
        <w:t>муниципальных служащих</w:t>
      </w:r>
      <w:r w:rsidRPr="00CC7C09">
        <w:rPr>
          <w:rFonts w:ascii="Times New Roman" w:eastAsia="Times New Roman" w:hAnsi="Times New Roman" w:cs="Times New Roman"/>
          <w:sz w:val="26"/>
          <w:szCs w:val="26"/>
          <w:lang w:eastAsia="ru-RU"/>
        </w:rPr>
        <w:t xml:space="preserve">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5F79E8EC"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2E994C7" w14:textId="77777777" w:rsidR="008310F0" w:rsidRPr="00CC7C09"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Иные требования к предоставлению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35FD777A"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DD4D59" w14:textId="77777777" w:rsidR="008310F0"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1</w:t>
      </w:r>
      <w:r w:rsidRPr="00CC7C09">
        <w:rPr>
          <w:rFonts w:ascii="Times New Roman" w:eastAsia="Times New Roman" w:hAnsi="Times New Roman" w:cs="Times New Roman"/>
          <w:sz w:val="26"/>
          <w:szCs w:val="26"/>
          <w:lang w:eastAsia="ru-RU"/>
        </w:rPr>
        <w:t>. У</w:t>
      </w:r>
      <w:r w:rsidRPr="00CC7C09">
        <w:rPr>
          <w:rFonts w:ascii="Times New Roman" w:hAnsi="Times New Roman" w:cs="Times New Roman"/>
          <w:sz w:val="26"/>
          <w:szCs w:val="26"/>
        </w:rPr>
        <w:t>слуги, которые являются необходимыми и обязательными для предоставления муниципальной услуги</w:t>
      </w:r>
      <w:r>
        <w:rPr>
          <w:rFonts w:ascii="Times New Roman" w:hAnsi="Times New Roman" w:cs="Times New Roman"/>
          <w:sz w:val="26"/>
          <w:szCs w:val="26"/>
        </w:rPr>
        <w:t xml:space="preserve">, не предусмотрены. </w:t>
      </w:r>
    </w:p>
    <w:p w14:paraId="5FED3ADA" w14:textId="77777777" w:rsidR="008310F0" w:rsidRDefault="008310F0" w:rsidP="008310F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 Норильске»</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по адрес</w:t>
      </w:r>
      <w:r>
        <w:rPr>
          <w:rFonts w:ascii="Times New Roman" w:eastAsia="Times New Roman" w:hAnsi="Times New Roman" w:cs="Times New Roman"/>
          <w:sz w:val="26"/>
          <w:szCs w:val="26"/>
          <w:lang w:eastAsia="ru-RU"/>
        </w:rPr>
        <w:t>ам</w:t>
      </w:r>
      <w:r w:rsidRPr="00CC7C09">
        <w:rPr>
          <w:rFonts w:ascii="Times New Roman" w:eastAsia="Times New Roman" w:hAnsi="Times New Roman" w:cs="Times New Roman"/>
          <w:sz w:val="26"/>
          <w:szCs w:val="26"/>
          <w:lang w:eastAsia="ru-RU"/>
        </w:rPr>
        <w:t xml:space="preserve">: </w:t>
      </w:r>
    </w:p>
    <w:p w14:paraId="2AF7B023" w14:textId="77777777" w:rsidR="008310F0" w:rsidRDefault="008310F0" w:rsidP="008310F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Красноярский край, г. Норильск, район Центральный,</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ул. Нансена, 69 (телефоны: (3919) 22-35-72; 22-35-55))</w:t>
      </w:r>
      <w:r>
        <w:rPr>
          <w:rFonts w:ascii="Times New Roman" w:eastAsia="Times New Roman" w:hAnsi="Times New Roman" w:cs="Times New Roman"/>
          <w:sz w:val="26"/>
          <w:szCs w:val="26"/>
          <w:lang w:eastAsia="ru-RU"/>
        </w:rPr>
        <w:t>;</w:t>
      </w:r>
    </w:p>
    <w:p w14:paraId="7B2CFA9D" w14:textId="77777777" w:rsidR="008310F0" w:rsidRPr="000D34C5" w:rsidRDefault="008310F0" w:rsidP="008310F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Красноярский край,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г. Норильск, район Талнах,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Бауманская, д. 10;</w:t>
      </w:r>
    </w:p>
    <w:p w14:paraId="07975951" w14:textId="77777777" w:rsidR="008310F0" w:rsidRPr="000D34C5" w:rsidRDefault="008310F0" w:rsidP="008310F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D34C5">
        <w:rPr>
          <w:rFonts w:ascii="Times New Roman" w:eastAsia="Times New Roman" w:hAnsi="Times New Roman" w:cs="Times New Roman"/>
          <w:sz w:val="26"/>
          <w:szCs w:val="26"/>
          <w:lang w:eastAsia="ru-RU"/>
        </w:rPr>
        <w:t xml:space="preserve">- Красноярский край,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г. Норильск, район Талнах,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Рудная, д. 3;</w:t>
      </w:r>
    </w:p>
    <w:p w14:paraId="544A2AB4" w14:textId="77777777" w:rsidR="008310F0" w:rsidRPr="000D34C5" w:rsidRDefault="008310F0" w:rsidP="008310F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0D34C5">
        <w:rPr>
          <w:rFonts w:ascii="Times New Roman" w:eastAsia="Times New Roman" w:hAnsi="Times New Roman" w:cs="Times New Roman"/>
          <w:sz w:val="26"/>
          <w:szCs w:val="26"/>
          <w:lang w:eastAsia="ru-RU"/>
        </w:rPr>
        <w:t xml:space="preserve">- Красноярский край,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 xml:space="preserve">г. Норильск, район Кайеркан,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Шахтерская, д. 4, пом. 1;</w:t>
      </w:r>
    </w:p>
    <w:p w14:paraId="3C5510A9" w14:textId="77777777" w:rsidR="008310F0" w:rsidRPr="00777976"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0D34C5">
        <w:rPr>
          <w:rFonts w:ascii="Times New Roman" w:eastAsia="Times New Roman" w:hAnsi="Times New Roman" w:cs="Times New Roman"/>
          <w:sz w:val="26"/>
          <w:szCs w:val="26"/>
          <w:lang w:eastAsia="ru-RU"/>
        </w:rPr>
        <w:t xml:space="preserve">- Красноярский край, г. Норильск, п. Снежногорск, </w:t>
      </w:r>
      <w:r>
        <w:rPr>
          <w:rFonts w:ascii="Times New Roman" w:eastAsia="Times New Roman" w:hAnsi="Times New Roman" w:cs="Times New Roman"/>
          <w:sz w:val="26"/>
          <w:szCs w:val="26"/>
          <w:lang w:eastAsia="ru-RU"/>
        </w:rPr>
        <w:t xml:space="preserve"> </w:t>
      </w:r>
      <w:r w:rsidRPr="000D34C5">
        <w:rPr>
          <w:rFonts w:ascii="Times New Roman" w:eastAsia="Times New Roman" w:hAnsi="Times New Roman" w:cs="Times New Roman"/>
          <w:sz w:val="26"/>
          <w:szCs w:val="26"/>
          <w:lang w:eastAsia="ru-RU"/>
        </w:rPr>
        <w:t>ул. Хантайская Набережная, д. 10, каб. 66</w:t>
      </w:r>
      <w:r>
        <w:rPr>
          <w:rFonts w:ascii="Times New Roman" w:eastAsia="Times New Roman" w:hAnsi="Times New Roman" w:cs="Times New Roman"/>
          <w:sz w:val="26"/>
          <w:szCs w:val="26"/>
          <w:lang w:eastAsia="ru-RU"/>
        </w:rPr>
        <w:t xml:space="preserve">). </w:t>
      </w:r>
    </w:p>
    <w:p w14:paraId="266CF1FF" w14:textId="77777777" w:rsidR="008310F0" w:rsidRPr="00777976"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3C8C8BD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2.2</w:t>
      </w:r>
      <w:r>
        <w:rPr>
          <w:rFonts w:ascii="Times New Roman" w:hAnsi="Times New Roman" w:cs="Times New Roman"/>
          <w:sz w:val="26"/>
          <w:szCs w:val="26"/>
        </w:rPr>
        <w:t>4</w:t>
      </w:r>
      <w:r w:rsidRPr="00CC7C09">
        <w:rPr>
          <w:rFonts w:ascii="Times New Roman" w:hAnsi="Times New Roman" w:cs="Times New Roman"/>
          <w:sz w:val="26"/>
          <w:szCs w:val="26"/>
        </w:rPr>
        <w:t>. Использование</w:t>
      </w:r>
      <w:r w:rsidRPr="00CC7C09">
        <w:rPr>
          <w:rFonts w:ascii="Times New Roman" w:eastAsia="Times New Roman" w:hAnsi="Times New Roman" w:cs="Times New Roman"/>
          <w:sz w:val="26"/>
          <w:szCs w:val="26"/>
          <w:lang w:eastAsia="ru-RU"/>
        </w:rPr>
        <w:t xml:space="preserve"> и</w:t>
      </w:r>
      <w:r w:rsidRPr="00CC7C09">
        <w:rPr>
          <w:rFonts w:ascii="Times New Roman" w:hAnsi="Times New Roman" w:cs="Times New Roman"/>
          <w:sz w:val="26"/>
          <w:szCs w:val="26"/>
        </w:rPr>
        <w:t>нформационных систем при предоставлении муниципальной услуги не предусмотрено.</w:t>
      </w:r>
    </w:p>
    <w:p w14:paraId="76DEA161"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5E20F5B" w14:textId="77777777" w:rsidR="008310F0" w:rsidRPr="008F0F43"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8F0F43">
        <w:rPr>
          <w:rFonts w:ascii="Times New Roman" w:eastAsia="Times New Roman" w:hAnsi="Times New Roman" w:cs="Times New Roman"/>
          <w:b/>
          <w:sz w:val="26"/>
          <w:szCs w:val="26"/>
          <w:lang w:eastAsia="ru-RU"/>
        </w:rPr>
        <w:t xml:space="preserve">3. </w:t>
      </w:r>
      <w:r w:rsidRPr="008F0F43">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C73FF7B" w14:textId="77777777" w:rsidR="008310F0" w:rsidRPr="00A01F76" w:rsidRDefault="008310F0" w:rsidP="008310F0">
      <w:pPr>
        <w:widowControl w:val="0"/>
        <w:autoSpaceDE w:val="0"/>
        <w:autoSpaceDN w:val="0"/>
        <w:spacing w:after="0" w:line="240" w:lineRule="auto"/>
        <w:jc w:val="center"/>
        <w:rPr>
          <w:rFonts w:ascii="Times New Roman" w:hAnsi="Times New Roman" w:cs="Times New Roman"/>
          <w:b/>
          <w:sz w:val="26"/>
          <w:szCs w:val="26"/>
        </w:rPr>
      </w:pPr>
      <w:r w:rsidRPr="008F0F43">
        <w:rPr>
          <w:rFonts w:ascii="Times New Roman" w:hAnsi="Times New Roman" w:cs="Times New Roman"/>
          <w:b/>
          <w:sz w:val="26"/>
          <w:szCs w:val="26"/>
        </w:rPr>
        <w:t>в многофункциональных центрах</w:t>
      </w:r>
    </w:p>
    <w:p w14:paraId="691D0153"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8C8BFB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76809B9" w14:textId="77777777" w:rsidR="00A457BE" w:rsidRPr="00CC7C09" w:rsidRDefault="00A457BE" w:rsidP="00A457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w:t>
      </w:r>
      <w:r w:rsidRPr="00CC7C09">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CC7C09">
        <w:rPr>
          <w:rFonts w:ascii="Times New Roman" w:hAnsi="Times New Roman" w:cs="Times New Roman"/>
          <w:sz w:val="26"/>
          <w:szCs w:val="26"/>
        </w:rPr>
        <w:t xml:space="preserve">для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hAnsi="Times New Roman" w:cs="Times New Roman"/>
          <w:sz w:val="26"/>
          <w:szCs w:val="26"/>
        </w:rPr>
        <w:t>слуги</w:t>
      </w:r>
      <w:r w:rsidRPr="00CC7C09">
        <w:rPr>
          <w:rFonts w:ascii="Times New Roman" w:eastAsia="Times New Roman" w:hAnsi="Times New Roman" w:cs="Times New Roman"/>
          <w:sz w:val="26"/>
          <w:szCs w:val="26"/>
          <w:lang w:eastAsia="ru-RU"/>
        </w:rPr>
        <w:t>;</w:t>
      </w:r>
    </w:p>
    <w:p w14:paraId="3D49ABC4" w14:textId="77777777" w:rsidR="00A457BE" w:rsidRPr="00CC7C09" w:rsidRDefault="00A457BE" w:rsidP="00A457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запрос документов в рамках межведомственного взаимодействия</w:t>
      </w:r>
      <w:r>
        <w:rPr>
          <w:rFonts w:ascii="Times New Roman" w:eastAsia="Times New Roman" w:hAnsi="Times New Roman" w:cs="Times New Roman"/>
          <w:sz w:val="26"/>
          <w:szCs w:val="26"/>
          <w:lang w:eastAsia="ru-RU"/>
        </w:rPr>
        <w:t xml:space="preserve">; </w:t>
      </w:r>
    </w:p>
    <w:p w14:paraId="4E4F4276" w14:textId="77777777" w:rsidR="00A457BE" w:rsidRPr="00CC7C09" w:rsidRDefault="00A457BE" w:rsidP="00A457BE">
      <w:pPr>
        <w:pStyle w:val="ConsPlusNormal"/>
        <w:ind w:firstLine="708"/>
        <w:jc w:val="both"/>
        <w:rPr>
          <w:rFonts w:ascii="Times New Roman" w:hAnsi="Times New Roman" w:cs="Times New Roman"/>
          <w:sz w:val="26"/>
          <w:szCs w:val="26"/>
        </w:rPr>
      </w:pPr>
      <w:bookmarkStart w:id="4" w:name="_Hlk137672875"/>
      <w:r w:rsidRPr="00CC7C09">
        <w:rPr>
          <w:rFonts w:ascii="Times New Roman" w:hAnsi="Times New Roman" w:cs="Times New Roman"/>
          <w:sz w:val="26"/>
          <w:szCs w:val="26"/>
        </w:rPr>
        <w:t xml:space="preserve">3) рассмотрение документов, необходимых для предоставления муниципальной </w:t>
      </w:r>
      <w:r w:rsidRPr="00CC7C09">
        <w:rPr>
          <w:rFonts w:ascii="Times New Roman" w:hAnsi="Times New Roman" w:cs="Times New Roman"/>
          <w:sz w:val="26"/>
          <w:szCs w:val="26"/>
        </w:rPr>
        <w:lastRenderedPageBreak/>
        <w:t>услуги, и принятие решения о приостановлении предоставления муниципальной услуги</w:t>
      </w:r>
      <w:bookmarkEnd w:id="4"/>
      <w:r>
        <w:rPr>
          <w:rFonts w:ascii="Times New Roman" w:hAnsi="Times New Roman" w:cs="Times New Roman"/>
          <w:sz w:val="26"/>
          <w:szCs w:val="26"/>
        </w:rPr>
        <w:t xml:space="preserve">; </w:t>
      </w:r>
    </w:p>
    <w:p w14:paraId="51B594EA" w14:textId="77777777" w:rsidR="00A457BE" w:rsidRPr="00CC7C09" w:rsidRDefault="00A457BE" w:rsidP="00A457BE">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Pr>
          <w:rFonts w:ascii="Times New Roman" w:hAnsi="Times New Roman" w:cs="Times New Roman"/>
          <w:sz w:val="26"/>
          <w:szCs w:val="26"/>
        </w:rPr>
        <w:t xml:space="preserve">; </w:t>
      </w:r>
    </w:p>
    <w:p w14:paraId="3E1EAC00" w14:textId="77777777" w:rsidR="00A457BE" w:rsidRPr="00CC7C09" w:rsidRDefault="00A457BE" w:rsidP="00A457BE">
      <w:pPr>
        <w:pStyle w:val="ConsPlusNormal"/>
        <w:ind w:firstLine="708"/>
        <w:jc w:val="both"/>
        <w:rPr>
          <w:rFonts w:ascii="Times New Roman" w:hAnsi="Times New Roman" w:cs="Times New Roman"/>
          <w:sz w:val="26"/>
          <w:szCs w:val="26"/>
        </w:rPr>
      </w:pPr>
      <w:r w:rsidRPr="00CC7C09">
        <w:rPr>
          <w:rFonts w:ascii="Times New Roman" w:hAnsi="Times New Roman" w:cs="Times New Roman"/>
          <w:sz w:val="26"/>
          <w:szCs w:val="26"/>
        </w:rPr>
        <w:t>5)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9B9516B" w14:textId="77777777" w:rsidR="00A457BE" w:rsidRPr="00CC7C09" w:rsidRDefault="00A457BE" w:rsidP="00A457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п</w:t>
      </w:r>
      <w:r w:rsidRPr="00CC7C09">
        <w:rPr>
          <w:rFonts w:ascii="Times New Roman" w:eastAsiaTheme="minorEastAsia" w:hAnsi="Times New Roman" w:cs="Times New Roman"/>
          <w:sz w:val="26"/>
          <w:szCs w:val="26"/>
          <w:lang w:eastAsia="ru-RU"/>
        </w:rPr>
        <w:t xml:space="preserve">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14:paraId="516A75D5" w14:textId="5584B694"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Последовательность выполнения действий </w:t>
      </w:r>
      <w:r>
        <w:rPr>
          <w:rFonts w:ascii="Times New Roman" w:eastAsia="Times New Roman" w:hAnsi="Times New Roman" w:cs="Times New Roman"/>
          <w:sz w:val="26"/>
          <w:szCs w:val="26"/>
          <w:lang w:eastAsia="ru-RU"/>
        </w:rPr>
        <w:t xml:space="preserve">по </w:t>
      </w:r>
      <w:r w:rsidRPr="00CC7C09">
        <w:rPr>
          <w:rFonts w:ascii="Times New Roman" w:eastAsia="Times New Roman" w:hAnsi="Times New Roman" w:cs="Times New Roman"/>
          <w:sz w:val="26"/>
          <w:szCs w:val="26"/>
          <w:lang w:eastAsia="ru-RU"/>
        </w:rPr>
        <w:t>предоставлени</w:t>
      </w:r>
      <w:r>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CC7C09">
          <w:rPr>
            <w:rFonts w:ascii="Times New Roman" w:eastAsia="Times New Roman" w:hAnsi="Times New Roman" w:cs="Times New Roman"/>
            <w:sz w:val="26"/>
            <w:szCs w:val="26"/>
            <w:lang w:eastAsia="ru-RU"/>
          </w:rPr>
          <w:t>блок-схеме</w:t>
        </w:r>
      </w:hyperlink>
      <w:r w:rsidRPr="00CC7C09">
        <w:rPr>
          <w:rFonts w:ascii="Times New Roman" w:eastAsia="Times New Roman" w:hAnsi="Times New Roman" w:cs="Times New Roman"/>
          <w:sz w:val="26"/>
          <w:szCs w:val="26"/>
          <w:lang w:eastAsia="ru-RU"/>
        </w:rPr>
        <w:t xml:space="preserve"> (приложение № </w:t>
      </w:r>
      <w:r>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к настоящему Административному </w:t>
      </w:r>
      <w:r w:rsidRPr="002318EF">
        <w:rPr>
          <w:rFonts w:ascii="Times New Roman" w:eastAsia="Times New Roman" w:hAnsi="Times New Roman" w:cs="Times New Roman"/>
          <w:sz w:val="26"/>
          <w:szCs w:val="26"/>
          <w:lang w:eastAsia="ru-RU"/>
        </w:rPr>
        <w:t>регламенту).</w:t>
      </w:r>
      <w:r w:rsidR="00A457BE">
        <w:rPr>
          <w:rFonts w:ascii="Times New Roman" w:eastAsia="Times New Roman" w:hAnsi="Times New Roman" w:cs="Times New Roman"/>
          <w:sz w:val="26"/>
          <w:szCs w:val="26"/>
          <w:lang w:eastAsia="ru-RU"/>
        </w:rPr>
        <w:t xml:space="preserve"> </w:t>
      </w:r>
    </w:p>
    <w:p w14:paraId="7C375546"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3.2. </w:t>
      </w:r>
      <w:r w:rsidRPr="002318EF">
        <w:rPr>
          <w:rFonts w:ascii="Times New Roman" w:eastAsiaTheme="minorEastAsia" w:hAnsi="Times New Roman" w:cs="Times New Roman"/>
          <w:sz w:val="26"/>
          <w:szCs w:val="26"/>
          <w:lang w:eastAsia="ru-RU"/>
        </w:rPr>
        <w:t xml:space="preserve">Прием </w:t>
      </w:r>
      <w:r w:rsidRPr="002318EF">
        <w:rPr>
          <w:rFonts w:ascii="Times New Roman" w:eastAsia="Times New Roman" w:hAnsi="Times New Roman" w:cs="Times New Roman"/>
          <w:sz w:val="26"/>
          <w:szCs w:val="26"/>
          <w:lang w:eastAsia="ru-RU"/>
        </w:rPr>
        <w:t>Заявления</w:t>
      </w:r>
      <w:r w:rsidRPr="002318EF">
        <w:rPr>
          <w:rFonts w:ascii="Times New Roman" w:eastAsiaTheme="minorEastAsia" w:hAnsi="Times New Roman" w:cs="Times New Roman"/>
          <w:sz w:val="26"/>
          <w:szCs w:val="26"/>
          <w:lang w:eastAsia="ru-RU"/>
        </w:rPr>
        <w:t xml:space="preserve"> и документов и (или) информации, необходимых </w:t>
      </w:r>
      <w:r w:rsidRPr="002318EF">
        <w:rPr>
          <w:rFonts w:ascii="Times New Roman" w:hAnsi="Times New Roman" w:cs="Times New Roman"/>
          <w:sz w:val="26"/>
          <w:szCs w:val="26"/>
        </w:rPr>
        <w:t xml:space="preserve">для предоставления </w:t>
      </w:r>
      <w:r w:rsidRPr="002318EF">
        <w:rPr>
          <w:rFonts w:ascii="Times New Roman" w:eastAsia="Times New Roman" w:hAnsi="Times New Roman" w:cs="Times New Roman"/>
          <w:sz w:val="26"/>
          <w:szCs w:val="26"/>
          <w:lang w:eastAsia="ru-RU"/>
        </w:rPr>
        <w:t>муниципальной у</w:t>
      </w:r>
      <w:r w:rsidRPr="002318EF">
        <w:rPr>
          <w:rFonts w:ascii="Times New Roman" w:hAnsi="Times New Roman" w:cs="Times New Roman"/>
          <w:sz w:val="26"/>
          <w:szCs w:val="26"/>
        </w:rPr>
        <w:t>слуги</w:t>
      </w:r>
      <w:r w:rsidRPr="002318EF">
        <w:rPr>
          <w:rFonts w:ascii="Times New Roman" w:eastAsia="Times New Roman" w:hAnsi="Times New Roman" w:cs="Times New Roman"/>
          <w:sz w:val="26"/>
          <w:szCs w:val="26"/>
          <w:lang w:eastAsia="ru-RU"/>
        </w:rPr>
        <w:t>:</w:t>
      </w:r>
    </w:p>
    <w:p w14:paraId="71CF6A05" w14:textId="4B8D898C" w:rsidR="008310F0" w:rsidRPr="002318EF"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2318EF">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Управления, многофункционального центра Заявления (приложение № 1 к настоящему Административному регламенту) и документов, предусмотренных </w:t>
      </w:r>
      <w:r w:rsidRPr="002318EF">
        <w:rPr>
          <w:rFonts w:ascii="Times New Roman" w:hAnsi="Times New Roman" w:cs="Times New Roman"/>
          <w:sz w:val="26"/>
          <w:szCs w:val="26"/>
        </w:rPr>
        <w:t>пунктами 2.9, 2.9.1 настоящего Административного регламента (в случае их самостоятельно</w:t>
      </w:r>
      <w:r w:rsidR="00F63EAA">
        <w:rPr>
          <w:rFonts w:ascii="Times New Roman" w:hAnsi="Times New Roman" w:cs="Times New Roman"/>
          <w:sz w:val="26"/>
          <w:szCs w:val="26"/>
        </w:rPr>
        <w:t>го</w:t>
      </w:r>
      <w:r w:rsidRPr="002318EF">
        <w:rPr>
          <w:rFonts w:ascii="Times New Roman" w:hAnsi="Times New Roman" w:cs="Times New Roman"/>
          <w:sz w:val="26"/>
          <w:szCs w:val="26"/>
        </w:rPr>
        <w:t xml:space="preserve"> предоставления Заявителем).</w:t>
      </w:r>
    </w:p>
    <w:p w14:paraId="3D232AF1" w14:textId="77777777" w:rsidR="008310F0" w:rsidRPr="002318EF"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2318EF">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Заявления и получения результата предоставления муниципальной услуги посредством почтовой связи, либо по электронной почте, через </w:t>
      </w:r>
      <w:r w:rsidRPr="002318EF">
        <w:rPr>
          <w:rFonts w:ascii="Times New Roman" w:hAnsi="Times New Roman" w:cs="Times New Roman"/>
          <w:sz w:val="26"/>
          <w:szCs w:val="26"/>
        </w:rPr>
        <w:t>ЕПГУ, РПГУ</w:t>
      </w:r>
      <w:r w:rsidRPr="002318EF">
        <w:rPr>
          <w:rFonts w:ascii="Times New Roman" w:eastAsia="Times New Roman" w:hAnsi="Times New Roman" w:cs="Times New Roman"/>
          <w:sz w:val="26"/>
          <w:szCs w:val="26"/>
          <w:lang w:eastAsia="ru-RU"/>
        </w:rPr>
        <w:t xml:space="preserve">, через многофункциональный центр. </w:t>
      </w:r>
    </w:p>
    <w:p w14:paraId="09333366"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0C478D59"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Способами установления личности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 xml:space="preserve"> являются:</w:t>
      </w:r>
    </w:p>
    <w:p w14:paraId="30065923"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подаче Заявления непосредственно при личном приеме – паспорт или иной документ, удостоверяющий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7E966A54"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Заявления </w:t>
      </w:r>
      <w:r w:rsidRPr="00CC7C09">
        <w:rPr>
          <w:rFonts w:ascii="Times New Roman" w:eastAsia="Times New Roman" w:hAnsi="Times New Roman" w:cs="Times New Roman"/>
          <w:sz w:val="26"/>
          <w:szCs w:val="26"/>
          <w:lang w:eastAsia="ru-RU"/>
        </w:rPr>
        <w:t xml:space="preserve">через </w:t>
      </w:r>
      <w:r w:rsidRPr="00CC7C09">
        <w:rPr>
          <w:rFonts w:ascii="Times New Roman" w:hAnsi="Times New Roman" w:cs="Times New Roman"/>
          <w:sz w:val="26"/>
          <w:szCs w:val="26"/>
        </w:rPr>
        <w:t>ЕПГУ, РПГУ – сведения из документа, удостоверяющего личность Заявителя (уполномоченного представителя), проверяются при подтверждении учетной записи в Единой системе</w:t>
      </w:r>
      <w:r>
        <w:rPr>
          <w:rFonts w:ascii="Times New Roman" w:hAnsi="Times New Roman" w:cs="Times New Roman"/>
          <w:sz w:val="26"/>
          <w:szCs w:val="26"/>
        </w:rPr>
        <w:t xml:space="preserve"> идентификации и аутентификации (далее – ЕСИА); </w:t>
      </w:r>
    </w:p>
    <w:p w14:paraId="6B7A17D1"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 при направлении Заявления </w:t>
      </w:r>
      <w:r w:rsidRPr="00CC7C09">
        <w:rPr>
          <w:rFonts w:ascii="Times New Roman" w:eastAsia="Times New Roman" w:hAnsi="Times New Roman" w:cs="Times New Roman"/>
          <w:sz w:val="26"/>
          <w:szCs w:val="26"/>
          <w:lang w:eastAsia="ru-RU"/>
        </w:rPr>
        <w:t xml:space="preserve">почтовой связью, по электронной почте </w:t>
      </w:r>
      <w:r w:rsidRPr="00CC7C09">
        <w:rPr>
          <w:rFonts w:ascii="Times New Roman" w:hAnsi="Times New Roman" w:cs="Times New Roman"/>
          <w:sz w:val="26"/>
          <w:szCs w:val="26"/>
        </w:rPr>
        <w:t xml:space="preserve">– копия паспорта или иного документа, удостоверяющего личность Заявителя </w:t>
      </w:r>
      <w:r w:rsidRPr="00CC7C09">
        <w:rPr>
          <w:rFonts w:ascii="Times New Roman" w:hAnsi="Times New Roman"/>
          <w:sz w:val="26"/>
          <w:szCs w:val="26"/>
        </w:rPr>
        <w:t>(уполномоченного представителя)</w:t>
      </w:r>
      <w:r w:rsidRPr="00CC7C09">
        <w:rPr>
          <w:rFonts w:ascii="Times New Roman" w:hAnsi="Times New Roman" w:cs="Times New Roman"/>
          <w:sz w:val="26"/>
          <w:szCs w:val="26"/>
        </w:rPr>
        <w:t>;</w:t>
      </w:r>
    </w:p>
    <w:p w14:paraId="45F09E24" w14:textId="0A5E4918"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2) прием Заявления и документов, предусмотренных </w:t>
      </w:r>
      <w:r w:rsidR="00F63EAA" w:rsidRPr="002318EF">
        <w:rPr>
          <w:rFonts w:ascii="Times New Roman" w:hAnsi="Times New Roman" w:cs="Times New Roman"/>
          <w:sz w:val="26"/>
          <w:szCs w:val="26"/>
        </w:rPr>
        <w:t>пунктами 2.9, 2.9.1 настоящего Административного регламента (в случае их самостоятельно</w:t>
      </w:r>
      <w:r w:rsidR="00F63EAA">
        <w:rPr>
          <w:rFonts w:ascii="Times New Roman" w:hAnsi="Times New Roman" w:cs="Times New Roman"/>
          <w:sz w:val="26"/>
          <w:szCs w:val="26"/>
        </w:rPr>
        <w:t>го</w:t>
      </w:r>
      <w:r w:rsidR="00F63EAA" w:rsidRPr="002318EF">
        <w:rPr>
          <w:rFonts w:ascii="Times New Roman" w:hAnsi="Times New Roman" w:cs="Times New Roman"/>
          <w:sz w:val="26"/>
          <w:szCs w:val="26"/>
        </w:rPr>
        <w:t xml:space="preserve"> предоставления Заявителем)</w:t>
      </w:r>
      <w:r w:rsidRPr="002318EF">
        <w:rPr>
          <w:rFonts w:ascii="Times New Roman" w:eastAsia="Times New Roman" w:hAnsi="Times New Roman" w:cs="Times New Roman"/>
          <w:sz w:val="26"/>
          <w:szCs w:val="26"/>
          <w:lang w:eastAsia="ru-RU"/>
        </w:rPr>
        <w:t xml:space="preserve">, поступивших в адрес Управления </w:t>
      </w:r>
      <w:r w:rsidRPr="002318EF">
        <w:rPr>
          <w:rFonts w:ascii="Times New Roman" w:hAnsi="Times New Roman" w:cs="Times New Roman"/>
          <w:sz w:val="26"/>
          <w:szCs w:val="26"/>
        </w:rPr>
        <w:t>при личном приеме</w:t>
      </w:r>
      <w:r w:rsidRPr="002318EF">
        <w:rPr>
          <w:rFonts w:ascii="Times New Roman" w:eastAsia="Times New Roman" w:hAnsi="Times New Roman" w:cs="Times New Roman"/>
          <w:sz w:val="26"/>
          <w:szCs w:val="26"/>
          <w:lang w:eastAsia="ru-RU"/>
        </w:rPr>
        <w:t xml:space="preserve"> Заявителя, почтовой связью, а также направленных по электронной почте или через </w:t>
      </w:r>
      <w:r w:rsidRPr="002318EF">
        <w:rPr>
          <w:rFonts w:ascii="Times New Roman" w:hAnsi="Times New Roman" w:cs="Times New Roman"/>
          <w:sz w:val="26"/>
          <w:szCs w:val="26"/>
        </w:rPr>
        <w:t xml:space="preserve">ЕПГУ, РПГУ, </w:t>
      </w:r>
      <w:r w:rsidRPr="002318EF">
        <w:rPr>
          <w:rFonts w:ascii="Times New Roman" w:eastAsia="Times New Roman" w:hAnsi="Times New Roman" w:cs="Times New Roman"/>
          <w:sz w:val="26"/>
          <w:szCs w:val="26"/>
          <w:lang w:eastAsia="ru-RU"/>
        </w:rPr>
        <w:t xml:space="preserve">регистрируется специалистом, ответственным за документооборот в Управлении, в журнале регистрации (далее - Специалист); </w:t>
      </w:r>
    </w:p>
    <w:p w14:paraId="3AEFB69A" w14:textId="0FE2A0AC"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hAnsi="Times New Roman" w:cs="Times New Roman"/>
          <w:sz w:val="26"/>
          <w:szCs w:val="26"/>
        </w:rPr>
        <w:t>В случае обращения Заявителя в многофункциональный центр с Заявлением и документами, предусмотренными пунктами 2.9, 2.9.1 настоящего Административного регламента (в случае их самостоятельно</w:t>
      </w:r>
      <w:r w:rsidR="00F63EAA">
        <w:rPr>
          <w:rFonts w:ascii="Times New Roman" w:hAnsi="Times New Roman" w:cs="Times New Roman"/>
          <w:sz w:val="26"/>
          <w:szCs w:val="26"/>
        </w:rPr>
        <w:t>го</w:t>
      </w:r>
      <w:r w:rsidRPr="002318EF">
        <w:rPr>
          <w:rFonts w:ascii="Times New Roman" w:hAnsi="Times New Roman" w:cs="Times New Roman"/>
          <w:sz w:val="26"/>
          <w:szCs w:val="26"/>
        </w:rPr>
        <w:t xml:space="preserve"> предоставления Заявителем), регистрируются специалистом многофункционального центра и передаются в срок не позднее чем через 1 (один) рабочий день в Управление; </w:t>
      </w:r>
    </w:p>
    <w:p w14:paraId="193CFE86"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3) при наличии оснований для отказа в приеме документов, указанных в пункте </w:t>
      </w:r>
      <w:r w:rsidRPr="002318EF">
        <w:rPr>
          <w:rFonts w:ascii="Times New Roman" w:eastAsia="Times New Roman" w:hAnsi="Times New Roman" w:cs="Times New Roman"/>
          <w:sz w:val="26"/>
          <w:szCs w:val="26"/>
          <w:lang w:eastAsia="ru-RU"/>
        </w:rPr>
        <w:lastRenderedPageBreak/>
        <w:t xml:space="preserve">2.12 и 2.15 настоящего Административного регламента, Заявление с документами возвращается Заявителю: </w:t>
      </w:r>
    </w:p>
    <w:p w14:paraId="53FD2695"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 в случае, если Заявление с документами подано </w:t>
      </w:r>
      <w:r w:rsidRPr="002318EF">
        <w:rPr>
          <w:rFonts w:ascii="Times New Roman" w:hAnsi="Times New Roman" w:cs="Times New Roman"/>
          <w:sz w:val="26"/>
          <w:szCs w:val="26"/>
        </w:rPr>
        <w:t>при личном приеме</w:t>
      </w:r>
      <w:r w:rsidRPr="002318EF">
        <w:rPr>
          <w:rFonts w:ascii="Times New Roman" w:eastAsia="Times New Roman" w:hAnsi="Times New Roman" w:cs="Times New Roman"/>
          <w:sz w:val="26"/>
          <w:szCs w:val="26"/>
          <w:lang w:eastAsia="ru-RU"/>
        </w:rPr>
        <w:t xml:space="preserve"> Заявителя, поступило по почтовой связи, из многофункционального центра они возвращается Заявителю в срок не позднее 5 рабочих дней с даты его регистрации в Управлении заказным почтовым отправлением с уведомлением о вручении по адресу, указанному Заявителем в Заявлении, с приложением письма за подписью начальника Управления с обоснованием причин отказа;</w:t>
      </w:r>
    </w:p>
    <w:p w14:paraId="31BDFC0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если Заявление с документами поступили в электронном виде Заявителю направляется в срок не позднее 5 рабочих дней с даты его регистрации в Управлении письмо за подписью начальника Управления об отказе в приеме Заявления </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Заявления в электронном виде, через </w:t>
      </w:r>
      <w:r w:rsidRPr="00CC7C09">
        <w:rPr>
          <w:rFonts w:ascii="Times New Roman" w:hAnsi="Times New Roman" w:cs="Times New Roman"/>
          <w:sz w:val="26"/>
          <w:szCs w:val="26"/>
        </w:rPr>
        <w:t xml:space="preserve">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w:t>
      </w:r>
      <w:r>
        <w:rPr>
          <w:rFonts w:ascii="Times New Roman" w:hAnsi="Times New Roman" w:cs="Times New Roman"/>
          <w:sz w:val="26"/>
          <w:szCs w:val="26"/>
        </w:rPr>
        <w:t xml:space="preserve">                  </w:t>
      </w:r>
      <w:r w:rsidRPr="00CC7C09">
        <w:rPr>
          <w:rFonts w:ascii="Times New Roman" w:hAnsi="Times New Roman" w:cs="Times New Roman"/>
          <w:sz w:val="26"/>
          <w:szCs w:val="26"/>
        </w:rPr>
        <w:t>1 Мб, допускается направлять Заявителю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14:paraId="607B0AA2"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w:t>
      </w:r>
      <w:r>
        <w:rPr>
          <w:rFonts w:ascii="Times New Roman" w:eastAsia="Times New Roman" w:hAnsi="Times New Roman" w:cs="Times New Roman"/>
          <w:sz w:val="26"/>
          <w:szCs w:val="26"/>
          <w:lang w:eastAsia="ru-RU"/>
        </w:rPr>
        <w:t xml:space="preserve">лицами, </w:t>
      </w:r>
      <w:r w:rsidRPr="00CC7C09">
        <w:rPr>
          <w:rFonts w:ascii="Times New Roman" w:eastAsia="Times New Roman" w:hAnsi="Times New Roman" w:cs="Times New Roman"/>
          <w:sz w:val="26"/>
          <w:szCs w:val="26"/>
          <w:lang w:eastAsia="ru-RU"/>
        </w:rPr>
        <w:t>ответственными за выполнение административной процедуры</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являются Специалист, начальник Управления;</w:t>
      </w:r>
    </w:p>
    <w:p w14:paraId="6B53E47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0C7137A6"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п</w:t>
      </w:r>
      <w:r w:rsidRPr="00CC7C09">
        <w:rPr>
          <w:rFonts w:ascii="Times New Roman" w:eastAsia="Times New Roman" w:hAnsi="Times New Roman" w:cs="Times New Roman"/>
          <w:sz w:val="26"/>
          <w:szCs w:val="26"/>
          <w:lang w:eastAsia="ru-RU"/>
        </w:rPr>
        <w:t>родолжительность приема у Специалиста при личном приеме не должна превышать 15 минут.</w:t>
      </w:r>
    </w:p>
    <w:p w14:paraId="6E70A39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по электронной почте или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 в день поступления.</w:t>
      </w:r>
    </w:p>
    <w:p w14:paraId="72417C5F"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w:t>
      </w:r>
      <w:r>
        <w:rPr>
          <w:rFonts w:ascii="Times New Roman" w:eastAsia="Times New Roman" w:hAnsi="Times New Roman" w:cs="Times New Roman"/>
          <w:sz w:val="26"/>
          <w:szCs w:val="26"/>
          <w:lang w:eastAsia="ru-RU"/>
        </w:rPr>
        <w:t xml:space="preserve">; </w:t>
      </w:r>
    </w:p>
    <w:p w14:paraId="554D4D82"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6) результатом выполнения административной процедуры является регистрация </w:t>
      </w:r>
      <w:r w:rsidRPr="002318EF">
        <w:rPr>
          <w:rFonts w:ascii="Times New Roman" w:eastAsia="Times New Roman" w:hAnsi="Times New Roman" w:cs="Times New Roman"/>
          <w:sz w:val="26"/>
          <w:szCs w:val="26"/>
          <w:lang w:eastAsia="ru-RU"/>
        </w:rPr>
        <w:t>Заявления.</w:t>
      </w:r>
    </w:p>
    <w:p w14:paraId="11A35DF4" w14:textId="77777777" w:rsidR="008310F0" w:rsidRPr="002318E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4358186E" w14:textId="77777777" w:rsidR="008310F0" w:rsidRPr="002318EF" w:rsidRDefault="008310F0" w:rsidP="008310F0">
      <w:pPr>
        <w:spacing w:after="0" w:line="240" w:lineRule="auto"/>
        <w:ind w:firstLine="709"/>
        <w:jc w:val="both"/>
        <w:rPr>
          <w:rFonts w:ascii="Times New Roman" w:hAnsi="Times New Roman" w:cs="Times New Roman"/>
          <w:sz w:val="26"/>
          <w:szCs w:val="26"/>
        </w:rPr>
      </w:pPr>
      <w:r w:rsidRPr="002318EF">
        <w:rPr>
          <w:rFonts w:ascii="Times New Roman" w:eastAsia="Times New Roman" w:hAnsi="Times New Roman" w:cs="Times New Roman"/>
          <w:sz w:val="26"/>
          <w:szCs w:val="26"/>
          <w:lang w:eastAsia="ru-RU"/>
        </w:rPr>
        <w:t>1)</w:t>
      </w:r>
      <w:r w:rsidRPr="002318EF">
        <w:rPr>
          <w:rFonts w:ascii="Times New Roman" w:hAnsi="Times New Roman" w:cs="Times New Roman"/>
          <w:sz w:val="26"/>
          <w:szCs w:val="26"/>
        </w:rPr>
        <w:t xml:space="preserve"> </w:t>
      </w:r>
      <w:r w:rsidRPr="002318EF">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2318EF">
        <w:rPr>
          <w:rFonts w:ascii="Times New Roman" w:eastAsiaTheme="minorEastAsia" w:hAnsi="Times New Roman" w:cs="Times New Roman"/>
          <w:sz w:val="26"/>
          <w:szCs w:val="26"/>
          <w:lang w:eastAsia="ru-RU"/>
        </w:rPr>
        <w:t>документов, указанных в пункте 2.9.1 настоящего Административного регламента, по собственной инициативе;</w:t>
      </w:r>
    </w:p>
    <w:p w14:paraId="25AE160B" w14:textId="77777777" w:rsidR="008310F0" w:rsidRPr="002318EF" w:rsidRDefault="008310F0" w:rsidP="008310F0">
      <w:pPr>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2) Специалист Управления жилищного фонда Администрации города Норильска (далее - Ответственный специалист) </w:t>
      </w:r>
      <w:r w:rsidRPr="002318EF">
        <w:rPr>
          <w:rFonts w:ascii="Times New Roman" w:eastAsiaTheme="minorEastAsia" w:hAnsi="Times New Roman" w:cs="Times New Roman"/>
          <w:sz w:val="26"/>
          <w:szCs w:val="26"/>
        </w:rPr>
        <w:t xml:space="preserve">в рамках межведомственного взаимодействия запрашивает документы (сведения), указанные в пункте 2.9.1 настоящего Административного регламента, </w:t>
      </w:r>
      <w:r w:rsidRPr="002318EF">
        <w:rPr>
          <w:rFonts w:ascii="Times New Roman" w:hAnsi="Times New Roman" w:cs="Times New Roman"/>
          <w:sz w:val="26"/>
          <w:szCs w:val="26"/>
        </w:rPr>
        <w:t>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29074EC" w14:textId="77777777" w:rsidR="008310F0" w:rsidRPr="002318EF"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2318EF">
        <w:rPr>
          <w:rFonts w:ascii="Times New Roman" w:hAnsi="Times New Roman" w:cs="Times New Roman"/>
          <w:sz w:val="26"/>
          <w:szCs w:val="26"/>
        </w:rPr>
        <w:t xml:space="preserve">   а) из Федеральной налоговой службы: </w:t>
      </w:r>
    </w:p>
    <w:p w14:paraId="1AE23BCE" w14:textId="77777777" w:rsidR="008310F0" w:rsidRPr="002318EF"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2318EF">
        <w:rPr>
          <w:rFonts w:ascii="Times New Roman" w:hAnsi="Times New Roman" w:cs="Times New Roman"/>
          <w:sz w:val="26"/>
          <w:szCs w:val="26"/>
        </w:rPr>
        <w:t xml:space="preserve">   - сведения о рождении несовершеннолетних лиц (в случае выдачи свидетельства о рождении компетентными органами Российской Федерации) (в случае получения результата муниципальной услуги в отношении несовершеннолетнего лица). </w:t>
      </w:r>
    </w:p>
    <w:p w14:paraId="741D1EE8" w14:textId="77777777" w:rsidR="008310F0" w:rsidRPr="002318EF" w:rsidRDefault="008310F0" w:rsidP="008310F0">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2318EF">
        <w:rPr>
          <w:rFonts w:ascii="Times New Roman" w:hAnsi="Times New Roman" w:cs="Times New Roman"/>
          <w:sz w:val="26"/>
          <w:szCs w:val="26"/>
        </w:rPr>
        <w:t xml:space="preserve">   </w:t>
      </w:r>
      <w:r w:rsidRPr="002318EF">
        <w:rPr>
          <w:rFonts w:ascii="Times New Roman" w:eastAsia="Times New Roman" w:hAnsi="Times New Roman" w:cs="Times New Roman"/>
          <w:sz w:val="26"/>
          <w:szCs w:val="26"/>
          <w:lang w:eastAsia="ru-RU"/>
        </w:rPr>
        <w:t xml:space="preserve">3) лицом, ответственным за выполнение административной процедуры является Ответственный специалист; </w:t>
      </w:r>
    </w:p>
    <w:p w14:paraId="1C3798A7" w14:textId="77777777" w:rsidR="008310F0" w:rsidRPr="002318EF" w:rsidRDefault="008310F0" w:rsidP="008310F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318EF">
        <w:rPr>
          <w:rFonts w:ascii="Times New Roman" w:eastAsiaTheme="minorEastAsia" w:hAnsi="Times New Roman" w:cs="Times New Roman"/>
          <w:sz w:val="26"/>
          <w:szCs w:val="26"/>
          <w:lang w:eastAsia="ru-RU"/>
        </w:rPr>
        <w:t>4) срок выполнения административной процедуры составляет не более 5 рабочих дней со дня регистрации Заявления;</w:t>
      </w:r>
    </w:p>
    <w:p w14:paraId="1BE80793" w14:textId="77777777" w:rsidR="008310F0" w:rsidRPr="002318EF" w:rsidRDefault="008310F0" w:rsidP="008310F0">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2318EF">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2318EF">
        <w:rPr>
          <w:rFonts w:ascii="Times New Roman" w:eastAsia="Times New Roman" w:hAnsi="Times New Roman" w:cs="Times New Roman"/>
          <w:sz w:val="26"/>
          <w:szCs w:val="26"/>
          <w:lang w:eastAsia="ru-RU"/>
        </w:rPr>
        <w:t xml:space="preserve">апрос </w:t>
      </w:r>
      <w:r w:rsidRPr="002318EF">
        <w:rPr>
          <w:rFonts w:ascii="Times New Roman" w:eastAsia="Times New Roman" w:hAnsi="Times New Roman" w:cs="Times New Roman"/>
          <w:sz w:val="26"/>
          <w:szCs w:val="26"/>
          <w:lang w:eastAsia="ru-RU"/>
        </w:rPr>
        <w:lastRenderedPageBreak/>
        <w:t xml:space="preserve">документов, </w:t>
      </w:r>
      <w:r w:rsidRPr="002318EF">
        <w:rPr>
          <w:rFonts w:ascii="Times New Roman" w:eastAsiaTheme="minorEastAsia" w:hAnsi="Times New Roman" w:cs="Times New Roman"/>
          <w:sz w:val="26"/>
          <w:szCs w:val="26"/>
          <w:lang w:eastAsia="ru-RU"/>
        </w:rPr>
        <w:t>указанных в пункте 2.9.1 настоящего Административного регламента,</w:t>
      </w:r>
      <w:r w:rsidRPr="002318EF">
        <w:rPr>
          <w:rFonts w:ascii="Times New Roman" w:eastAsia="Times New Roman" w:hAnsi="Times New Roman" w:cs="Times New Roman"/>
          <w:sz w:val="26"/>
          <w:szCs w:val="26"/>
          <w:lang w:eastAsia="ru-RU"/>
        </w:rPr>
        <w:t xml:space="preserve"> в рамках межведомственного взаимодействия</w:t>
      </w:r>
      <w:r w:rsidRPr="002318EF">
        <w:rPr>
          <w:rFonts w:ascii="Times New Roman" w:eastAsiaTheme="minorEastAsia" w:hAnsi="Times New Roman" w:cs="Times New Roman"/>
          <w:sz w:val="26"/>
          <w:szCs w:val="26"/>
          <w:lang w:eastAsia="ru-RU"/>
        </w:rPr>
        <w:t>;</w:t>
      </w:r>
    </w:p>
    <w:p w14:paraId="2F776221" w14:textId="77777777" w:rsidR="008310F0" w:rsidRPr="002318EF" w:rsidRDefault="008310F0" w:rsidP="008310F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2318EF">
        <w:rPr>
          <w:rFonts w:ascii="Times New Roman" w:eastAsiaTheme="minorEastAsia" w:hAnsi="Times New Roman" w:cs="Times New Roman"/>
          <w:sz w:val="26"/>
          <w:szCs w:val="26"/>
          <w:lang w:eastAsia="ru-RU"/>
        </w:rPr>
        <w:t>6)</w:t>
      </w:r>
      <w:r w:rsidRPr="002318EF">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Управление - не превышает 2 рабочих дней.</w:t>
      </w:r>
    </w:p>
    <w:p w14:paraId="0055AE55" w14:textId="263FA9A9" w:rsidR="00A457BE" w:rsidRPr="00CC7C09" w:rsidRDefault="008310F0" w:rsidP="00A457B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3.4. </w:t>
      </w:r>
      <w:r w:rsidR="00A457BE">
        <w:rPr>
          <w:rFonts w:ascii="Times New Roman" w:eastAsia="Times New Roman" w:hAnsi="Times New Roman" w:cs="Times New Roman"/>
          <w:sz w:val="26"/>
          <w:szCs w:val="26"/>
          <w:lang w:eastAsia="ru-RU"/>
        </w:rPr>
        <w:t>Р</w:t>
      </w:r>
      <w:r w:rsidR="00A457BE" w:rsidRPr="00CC7C09">
        <w:rPr>
          <w:rFonts w:ascii="Times New Roman" w:hAnsi="Times New Roman" w:cs="Times New Roman"/>
          <w:sz w:val="26"/>
          <w:szCs w:val="26"/>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720DAFF1"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Pr>
          <w:rFonts w:ascii="Times New Roman" w:eastAsiaTheme="minorEastAsia" w:hAnsi="Times New Roman" w:cs="Times New Roman"/>
          <w:sz w:val="26"/>
          <w:szCs w:val="26"/>
          <w:lang w:eastAsia="ru-RU"/>
        </w:rPr>
        <w:t>пункте</w:t>
      </w:r>
      <w:r w:rsidRPr="00CC7C09">
        <w:rPr>
          <w:rFonts w:ascii="Times New Roman" w:eastAsiaTheme="minorEastAsia" w:hAnsi="Times New Roman" w:cs="Times New Roman"/>
          <w:sz w:val="26"/>
          <w:szCs w:val="26"/>
          <w:lang w:eastAsia="ru-RU"/>
        </w:rPr>
        <w:t xml:space="preserve"> 2.9</w:t>
      </w:r>
      <w:r>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1223B22E"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2) если при рассмотрении документов, указанных в </w:t>
      </w:r>
      <w:r>
        <w:rPr>
          <w:rFonts w:ascii="Times New Roman" w:eastAsiaTheme="minorEastAsia" w:hAnsi="Times New Roman" w:cs="Times New Roman"/>
          <w:sz w:val="26"/>
          <w:szCs w:val="26"/>
          <w:lang w:eastAsia="ru-RU"/>
        </w:rPr>
        <w:t>пункте</w:t>
      </w:r>
      <w:r w:rsidRPr="00CC7C09">
        <w:rPr>
          <w:rFonts w:ascii="Times New Roman" w:eastAsiaTheme="minorEastAsia" w:hAnsi="Times New Roman" w:cs="Times New Roman"/>
          <w:sz w:val="26"/>
          <w:szCs w:val="26"/>
          <w:lang w:eastAsia="ru-RU"/>
        </w:rPr>
        <w:t xml:space="preserve"> 2.9</w:t>
      </w:r>
      <w:r>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w:t>
      </w:r>
      <w:hyperlink w:anchor="P72"/>
      <w:r w:rsidRPr="00CC7C09">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C7C09">
          <w:rPr>
            <w:rFonts w:ascii="Times New Roman" w:eastAsiaTheme="minorEastAsia" w:hAnsi="Times New Roman" w:cs="Times New Roman"/>
            <w:sz w:val="26"/>
            <w:szCs w:val="26"/>
            <w:lang w:eastAsia="ru-RU"/>
          </w:rPr>
          <w:t>пункте</w:t>
        </w:r>
      </w:hyperlink>
      <w:r w:rsidRPr="00CC7C09">
        <w:rPr>
          <w:rFonts w:ascii="Times New Roman" w:eastAsiaTheme="minorEastAsia" w:hAnsi="Times New Roman" w:cs="Times New Roman"/>
          <w:sz w:val="26"/>
          <w:szCs w:val="26"/>
          <w:lang w:eastAsia="ru-RU"/>
        </w:rPr>
        <w:t xml:space="preserve"> 2.1</w:t>
      </w:r>
      <w:r>
        <w:rPr>
          <w:rFonts w:ascii="Times New Roman" w:eastAsiaTheme="minorEastAsia" w:hAnsi="Times New Roman" w:cs="Times New Roman"/>
          <w:sz w:val="26"/>
          <w:szCs w:val="26"/>
          <w:lang w:eastAsia="ru-RU"/>
        </w:rPr>
        <w:t>4</w:t>
      </w:r>
      <w:r w:rsidRPr="00CC7C09">
        <w:rPr>
          <w:rFonts w:ascii="Times New Roman" w:eastAsiaTheme="minorEastAsia" w:hAnsi="Times New Roman" w:cs="Times New Roman"/>
          <w:sz w:val="26"/>
          <w:szCs w:val="26"/>
          <w:lang w:eastAsia="ru-RU"/>
        </w:rPr>
        <w:t xml:space="preserve"> настоящего Административного регламента:</w:t>
      </w:r>
    </w:p>
    <w:p w14:paraId="7E7759B6"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Управления.</w:t>
      </w:r>
    </w:p>
    <w:p w14:paraId="43B99480"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4182D63B"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3) лицами, ответственными за выполнение административной процедуры, являются Ответственный специалист, начальник Управления;</w:t>
      </w:r>
    </w:p>
    <w:p w14:paraId="53616635"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5A9AD1C0"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006D8C12"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05A32F70"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C7C09">
        <w:rPr>
          <w:rFonts w:ascii="Times New Roman" w:eastAsiaTheme="minorEastAsia" w:hAnsi="Times New Roman" w:cs="Times New Roman"/>
          <w:sz w:val="26"/>
          <w:szCs w:val="26"/>
          <w:lang w:eastAsia="ru-RU"/>
        </w:rPr>
        <w:br/>
        <w:t xml:space="preserve">в </w:t>
      </w:r>
      <w:hyperlink w:anchor="P168">
        <w:r w:rsidRPr="00CC7C09">
          <w:rPr>
            <w:rFonts w:ascii="Times New Roman" w:eastAsiaTheme="minorEastAsia" w:hAnsi="Times New Roman" w:cs="Times New Roman"/>
            <w:sz w:val="26"/>
            <w:szCs w:val="26"/>
            <w:lang w:eastAsia="ru-RU"/>
          </w:rPr>
          <w:t>пункте 3.</w:t>
        </w:r>
      </w:hyperlink>
      <w:r w:rsidRPr="00CC7C09">
        <w:rPr>
          <w:rFonts w:ascii="Times New Roman" w:eastAsiaTheme="minorEastAsia" w:hAnsi="Times New Roman" w:cs="Times New Roman"/>
          <w:sz w:val="26"/>
          <w:szCs w:val="26"/>
          <w:lang w:eastAsia="ru-RU"/>
        </w:rPr>
        <w:t>4 настоящего Административного регламента;</w:t>
      </w:r>
    </w:p>
    <w:p w14:paraId="605F8533"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2) Ответственный специалист в течение 3 рабочих дней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пункт</w:t>
      </w:r>
      <w:r>
        <w:rPr>
          <w:rFonts w:ascii="Times New Roman" w:eastAsiaTheme="minorEastAsia" w:hAnsi="Times New Roman" w:cs="Times New Roman"/>
          <w:sz w:val="26"/>
          <w:szCs w:val="26"/>
          <w:lang w:eastAsia="ru-RU"/>
        </w:rPr>
        <w:t>е</w:t>
      </w:r>
      <w:r w:rsidRPr="00CC7C09">
        <w:rPr>
          <w:rFonts w:ascii="Times New Roman" w:eastAsiaTheme="minorEastAsia" w:hAnsi="Times New Roman" w:cs="Times New Roman"/>
          <w:sz w:val="26"/>
          <w:szCs w:val="26"/>
          <w:lang w:eastAsia="ru-RU"/>
        </w:rPr>
        <w:t xml:space="preserve"> 2.9</w:t>
      </w:r>
      <w:r>
        <w:rPr>
          <w:rFonts w:ascii="Times New Roman" w:eastAsiaTheme="minorEastAsia" w:hAnsi="Times New Roman" w:cs="Times New Roman"/>
          <w:sz w:val="26"/>
          <w:szCs w:val="26"/>
          <w:lang w:eastAsia="ru-RU"/>
        </w:rPr>
        <w:t>.1</w:t>
      </w:r>
      <w:hyperlink w:anchor="P72"/>
      <w:r w:rsidRPr="00CC7C09">
        <w:rPr>
          <w:rFonts w:ascii="Times New Roman" w:eastAsiaTheme="minorEastAsia" w:hAnsi="Times New Roman" w:cs="Times New Roman"/>
          <w:sz w:val="26"/>
          <w:szCs w:val="26"/>
          <w:lang w:eastAsia="ru-RU"/>
        </w:rPr>
        <w:t xml:space="preserve"> 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Pr>
          <w:rFonts w:ascii="Times New Roman" w:eastAsiaTheme="minorEastAsia" w:hAnsi="Times New Roman" w:cs="Times New Roman"/>
          <w:sz w:val="26"/>
          <w:szCs w:val="26"/>
          <w:lang w:eastAsia="ru-RU"/>
        </w:rPr>
        <w:t>Красноярского края</w:t>
      </w:r>
      <w:r w:rsidRPr="00CC7C09">
        <w:rPr>
          <w:rFonts w:ascii="Times New Roman" w:eastAsiaTheme="minorEastAsia" w:hAnsi="Times New Roman" w:cs="Times New Roman"/>
          <w:sz w:val="26"/>
          <w:szCs w:val="26"/>
          <w:lang w:eastAsia="ru-RU"/>
        </w:rPr>
        <w:t>, муниципальными правовыми актами;</w:t>
      </w:r>
    </w:p>
    <w:p w14:paraId="4B85CCA0"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w:t>
      </w:r>
      <w:r w:rsidRPr="00CC7C09">
        <w:rPr>
          <w:rFonts w:ascii="Times New Roman" w:eastAsiaTheme="minorEastAsia" w:hAnsi="Times New Roman" w:cs="Times New Roman"/>
          <w:sz w:val="26"/>
          <w:szCs w:val="26"/>
          <w:lang w:eastAsia="ru-RU"/>
        </w:rPr>
        <w:lastRenderedPageBreak/>
        <w:t>являются Ответственный специалист, начальник Управления;</w:t>
      </w:r>
    </w:p>
    <w:p w14:paraId="67080192"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получения Управлением документов, запрашиваемых в рамках межведомственного взаимодействия;</w:t>
      </w:r>
    </w:p>
    <w:p w14:paraId="39312A03" w14:textId="77777777" w:rsidR="00A457BE" w:rsidRPr="00CC7C09" w:rsidRDefault="00A457BE" w:rsidP="00A457B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7C09">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11FC49A8" w14:textId="58F688B6" w:rsidR="008310F0" w:rsidRPr="002318EF" w:rsidRDefault="00A457BE" w:rsidP="00A457B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3.6. </w:t>
      </w:r>
      <w:r w:rsidR="008310F0" w:rsidRPr="002318EF">
        <w:rPr>
          <w:rFonts w:ascii="Times New Roman" w:hAnsi="Times New Roman" w:cs="Times New Roman"/>
          <w:sz w:val="26"/>
          <w:szCs w:val="26"/>
        </w:rPr>
        <w:t xml:space="preserve">Рассмотрение </w:t>
      </w:r>
      <w:r>
        <w:rPr>
          <w:rFonts w:ascii="Times New Roman" w:hAnsi="Times New Roman" w:cs="Times New Roman"/>
          <w:sz w:val="26"/>
          <w:szCs w:val="26"/>
        </w:rPr>
        <w:t xml:space="preserve">Заявления и </w:t>
      </w:r>
      <w:r w:rsidR="008310F0" w:rsidRPr="002318EF">
        <w:rPr>
          <w:rFonts w:ascii="Times New Roman" w:hAnsi="Times New Roman" w:cs="Times New Roman"/>
          <w:sz w:val="26"/>
          <w:szCs w:val="26"/>
        </w:rPr>
        <w:t xml:space="preserve">документов, необходимых для предоставления муниципальной услуги, принятие решения о </w:t>
      </w:r>
      <w:r>
        <w:rPr>
          <w:rFonts w:ascii="Times New Roman" w:hAnsi="Times New Roman" w:cs="Times New Roman"/>
          <w:sz w:val="26"/>
          <w:szCs w:val="26"/>
        </w:rPr>
        <w:t>предоставлении</w:t>
      </w:r>
      <w:r w:rsidR="008310F0" w:rsidRPr="002318EF">
        <w:rPr>
          <w:rFonts w:ascii="Times New Roman" w:hAnsi="Times New Roman" w:cs="Times New Roman"/>
          <w:sz w:val="26"/>
          <w:szCs w:val="26"/>
        </w:rPr>
        <w:t xml:space="preserve"> муниципальной услуги либо об отказе в ее предоставлении</w:t>
      </w:r>
      <w:r w:rsidR="008310F0" w:rsidRPr="002318EF">
        <w:rPr>
          <w:rFonts w:ascii="Times New Roman" w:eastAsia="Times New Roman" w:hAnsi="Times New Roman" w:cs="Times New Roman"/>
          <w:sz w:val="26"/>
          <w:szCs w:val="26"/>
          <w:lang w:eastAsia="ru-RU"/>
        </w:rPr>
        <w:t>:</w:t>
      </w:r>
    </w:p>
    <w:p w14:paraId="16A27851" w14:textId="5F223C3B" w:rsidR="008310F0" w:rsidRPr="002318EF"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2318EF">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Заявления и документов, предусмотренных </w:t>
      </w:r>
      <w:r w:rsidRPr="002318EF">
        <w:rPr>
          <w:rFonts w:ascii="Times New Roman" w:hAnsi="Times New Roman" w:cs="Times New Roman"/>
          <w:sz w:val="26"/>
          <w:szCs w:val="26"/>
        </w:rPr>
        <w:t>пунктами 2.9, 2.9.1 настоящего Административного регламента (в случае их самостоятельно</w:t>
      </w:r>
      <w:r w:rsidR="00AA75EA">
        <w:rPr>
          <w:rFonts w:ascii="Times New Roman" w:hAnsi="Times New Roman" w:cs="Times New Roman"/>
          <w:sz w:val="26"/>
          <w:szCs w:val="26"/>
        </w:rPr>
        <w:t>го</w:t>
      </w:r>
      <w:r w:rsidRPr="002318EF">
        <w:rPr>
          <w:rFonts w:ascii="Times New Roman" w:hAnsi="Times New Roman" w:cs="Times New Roman"/>
          <w:sz w:val="26"/>
          <w:szCs w:val="26"/>
        </w:rPr>
        <w:t xml:space="preserve"> предоставления Заявителем).</w:t>
      </w:r>
    </w:p>
    <w:p w14:paraId="71EE7D6F" w14:textId="77777777" w:rsidR="008310F0" w:rsidRPr="00A06A2C"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2318EF">
        <w:rPr>
          <w:rFonts w:ascii="Times New Roman" w:hAnsi="Times New Roman" w:cs="Times New Roman"/>
          <w:sz w:val="26"/>
          <w:szCs w:val="26"/>
        </w:rPr>
        <w:t xml:space="preserve">2) если при рассмотрении </w:t>
      </w:r>
      <w:r w:rsidRPr="002318EF">
        <w:rPr>
          <w:rFonts w:ascii="Times New Roman" w:eastAsia="Times New Roman" w:hAnsi="Times New Roman" w:cs="Times New Roman"/>
          <w:sz w:val="26"/>
          <w:szCs w:val="26"/>
          <w:lang w:eastAsia="ru-RU"/>
        </w:rPr>
        <w:t>Заявления</w:t>
      </w:r>
      <w:r w:rsidRPr="002318EF">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2.12 и 2.14 настоящего Административного регламента, Ответственный специалист осуществляет подготовку письма об отказе в предоставлении муниципальной услуги (с указанием причин отказа) и передает его на подпись начальнику Управления.</w:t>
      </w:r>
    </w:p>
    <w:p w14:paraId="654F0C80" w14:textId="77777777" w:rsidR="008310F0" w:rsidRPr="008D097C"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06A2C">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A06A2C">
        <w:rPr>
          <w:rFonts w:ascii="Times New Roman" w:hAnsi="Times New Roman" w:cs="Times New Roman"/>
          <w:sz w:val="26"/>
          <w:szCs w:val="26"/>
        </w:rPr>
        <w:t>2.12 и 2.14</w:t>
      </w:r>
      <w:r w:rsidRPr="00A06A2C">
        <w:rPr>
          <w:rFonts w:ascii="Times New Roman" w:eastAsia="Times New Roman" w:hAnsi="Times New Roman" w:cs="Times New Roman"/>
          <w:sz w:val="26"/>
          <w:szCs w:val="26"/>
          <w:lang w:eastAsia="ru-RU"/>
        </w:rPr>
        <w:t xml:space="preserve"> настоящего Административного регламента, Ответственный специалист</w:t>
      </w:r>
      <w:r w:rsidRPr="00A06A2C">
        <w:rPr>
          <w:rFonts w:ascii="Times New Roman" w:hAnsi="Times New Roman" w:cs="Times New Roman"/>
          <w:sz w:val="26"/>
          <w:szCs w:val="26"/>
        </w:rPr>
        <w:t xml:space="preserve"> </w:t>
      </w:r>
      <w:r w:rsidRPr="00A06A2C">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w:t>
      </w:r>
      <w:r>
        <w:rPr>
          <w:rFonts w:ascii="Times New Roman" w:eastAsia="Times New Roman" w:hAnsi="Times New Roman" w:cs="Times New Roman"/>
          <w:sz w:val="26"/>
          <w:szCs w:val="26"/>
          <w:lang w:eastAsia="ru-RU"/>
        </w:rPr>
        <w:t xml:space="preserve">заверенные копии документов. </w:t>
      </w:r>
    </w:p>
    <w:p w14:paraId="249F6A09" w14:textId="77777777" w:rsidR="008310F0" w:rsidRPr="00CC7C09" w:rsidRDefault="008310F0" w:rsidP="008310F0">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 лицами, ответственными</w:t>
      </w:r>
      <w:r w:rsidRPr="00CC7C09">
        <w:rPr>
          <w:rFonts w:ascii="Times New Roman" w:eastAsia="Times New Roman" w:hAnsi="Times New Roman" w:cs="Times New Roman"/>
          <w:sz w:val="26"/>
          <w:szCs w:val="26"/>
          <w:lang w:eastAsia="ru-RU"/>
        </w:rPr>
        <w:t xml:space="preserve"> за выполнение административной процедуры явля</w:t>
      </w:r>
      <w:r>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 xml:space="preserve">тся </w:t>
      </w:r>
      <w:r>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начальник Управления</w:t>
      </w:r>
      <w:r w:rsidRPr="00CC7C09">
        <w:rPr>
          <w:rFonts w:ascii="Times New Roman" w:eastAsia="Times New Roman" w:hAnsi="Times New Roman" w:cs="Times New Roman"/>
          <w:sz w:val="26"/>
          <w:szCs w:val="26"/>
          <w:lang w:eastAsia="ru-RU"/>
        </w:rPr>
        <w:t>;</w:t>
      </w:r>
    </w:p>
    <w:p w14:paraId="12B3A57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Pr>
          <w:rFonts w:ascii="Times New Roman" w:eastAsia="Times New Roman" w:hAnsi="Times New Roman" w:cs="Times New Roman"/>
          <w:sz w:val="26"/>
          <w:szCs w:val="26"/>
          <w:lang w:eastAsia="ru-RU"/>
        </w:rPr>
        <w:t xml:space="preserve">не более 25 календарных </w:t>
      </w:r>
      <w:r w:rsidRPr="00CC7C09">
        <w:rPr>
          <w:rFonts w:ascii="Times New Roman" w:eastAsia="Times New Roman" w:hAnsi="Times New Roman" w:cs="Times New Roman"/>
          <w:sz w:val="26"/>
          <w:szCs w:val="26"/>
          <w:lang w:eastAsia="ru-RU"/>
        </w:rPr>
        <w:t>со дня регистрации Заявления;</w:t>
      </w:r>
    </w:p>
    <w:p w14:paraId="28C67277" w14:textId="67C51B3D" w:rsidR="00A457BE" w:rsidRPr="00CC7C09" w:rsidRDefault="008310F0" w:rsidP="002F78C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результатом выполнения административной процедуры является принятие решения о предоставлении муниципальной услуги либо об отказе в ее предост</w:t>
      </w:r>
      <w:r w:rsidR="002F78C3">
        <w:rPr>
          <w:rFonts w:ascii="Times New Roman" w:eastAsia="Times New Roman" w:hAnsi="Times New Roman" w:cs="Times New Roman"/>
          <w:sz w:val="26"/>
          <w:szCs w:val="26"/>
          <w:lang w:eastAsia="ru-RU"/>
        </w:rPr>
        <w:t>авлении.</w:t>
      </w:r>
    </w:p>
    <w:p w14:paraId="560AF8B5" w14:textId="5D0FC0E6"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2F78C3">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xml:space="preserve">. </w:t>
      </w:r>
      <w:r w:rsidRPr="00CC7C09">
        <w:rPr>
          <w:rFonts w:ascii="Times New Roman" w:eastAsiaTheme="minorEastAsia" w:hAnsi="Times New Roman" w:cs="Times New Roman"/>
          <w:sz w:val="26"/>
          <w:szCs w:val="26"/>
          <w:lang w:eastAsia="ru-RU"/>
        </w:rPr>
        <w:t xml:space="preserve">Предоставление результата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w:t>
      </w:r>
    </w:p>
    <w:p w14:paraId="7DF42AC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CC7C09">
        <w:rPr>
          <w:rFonts w:ascii="Times New Roman" w:eastAsiaTheme="minorEastAsia" w:hAnsi="Times New Roman" w:cs="Times New Roman"/>
          <w:sz w:val="26"/>
          <w:szCs w:val="26"/>
          <w:lang w:eastAsia="ru-RU"/>
        </w:rPr>
        <w:t xml:space="preserve">(об отказе в предоставлении) </w:t>
      </w:r>
      <w:r w:rsidRPr="00CC7C09">
        <w:rPr>
          <w:rFonts w:ascii="Times New Roman" w:eastAsia="Times New Roman" w:hAnsi="Times New Roman" w:cs="Times New Roman"/>
          <w:sz w:val="26"/>
          <w:szCs w:val="26"/>
          <w:lang w:eastAsia="ru-RU"/>
        </w:rPr>
        <w:t>муниципальной услуги;</w:t>
      </w:r>
    </w:p>
    <w:p w14:paraId="1B199A71" w14:textId="536CEEE5" w:rsidR="008310F0" w:rsidRPr="0060695C" w:rsidRDefault="008310F0" w:rsidP="008310F0">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Заявителю (иному законному представителю несовершеннолетнего)  направляются (выдаются) </w:t>
      </w:r>
      <w:r w:rsidRPr="00A06A2C">
        <w:rPr>
          <w:rFonts w:ascii="Times New Roman" w:eastAsia="Times New Roman" w:hAnsi="Times New Roman" w:cs="Times New Roman"/>
          <w:sz w:val="26"/>
          <w:szCs w:val="26"/>
          <w:lang w:eastAsia="ru-RU"/>
        </w:rPr>
        <w:t xml:space="preserve">заверенные копии документов </w:t>
      </w:r>
      <w:r>
        <w:rPr>
          <w:rFonts w:ascii="Times New Roman" w:hAnsi="Times New Roman" w:cs="Times New Roman"/>
          <w:sz w:val="26"/>
          <w:szCs w:val="26"/>
        </w:rPr>
        <w:t xml:space="preserve">либо письмо об отказе в выдаче заверенных копий документов </w:t>
      </w:r>
      <w:r>
        <w:rPr>
          <w:rFonts w:ascii="Times New Roman" w:eastAsia="Times New Roman" w:hAnsi="Times New Roman" w:cs="Times New Roman"/>
          <w:sz w:val="26"/>
          <w:szCs w:val="26"/>
          <w:lang w:eastAsia="ru-RU"/>
        </w:rPr>
        <w:t>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w:t>
      </w:r>
      <w:r w:rsidRPr="00585509">
        <w:rPr>
          <w:rFonts w:ascii="Times New Roman" w:eastAsia="Times New Roman" w:hAnsi="Times New Roman" w:cs="Times New Roman"/>
          <w:sz w:val="26"/>
          <w:szCs w:val="26"/>
          <w:lang w:eastAsia="ru-RU"/>
        </w:rPr>
        <w:t>выбору</w:t>
      </w:r>
      <w:r w:rsidR="00690895" w:rsidRPr="00585509">
        <w:rPr>
          <w:rFonts w:ascii="Times New Roman" w:eastAsia="Times New Roman" w:hAnsi="Times New Roman" w:cs="Times New Roman"/>
          <w:sz w:val="26"/>
          <w:szCs w:val="26"/>
          <w:lang w:eastAsia="ru-RU"/>
        </w:rPr>
        <w:t xml:space="preserve"> при личном приеме</w:t>
      </w:r>
      <w:r w:rsidR="00585509" w:rsidRPr="00585509">
        <w:rPr>
          <w:rFonts w:ascii="Times New Roman" w:eastAsia="Times New Roman" w:hAnsi="Times New Roman" w:cs="Times New Roman"/>
          <w:sz w:val="26"/>
          <w:szCs w:val="26"/>
          <w:lang w:eastAsia="ru-RU"/>
        </w:rPr>
        <w:t xml:space="preserve"> в Управлении</w:t>
      </w:r>
      <w:r w:rsidR="0069089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почтовой связью (заказным почтовым отправле</w:t>
      </w:r>
      <w:r>
        <w:rPr>
          <w:rFonts w:ascii="Times New Roman" w:eastAsia="Times New Roman" w:hAnsi="Times New Roman" w:cs="Times New Roman"/>
          <w:sz w:val="26"/>
          <w:szCs w:val="26"/>
          <w:lang w:eastAsia="ru-RU"/>
        </w:rPr>
        <w:t xml:space="preserve">нием с уведомлением о вручении) </w:t>
      </w:r>
      <w:r w:rsidRPr="00CC7C09">
        <w:rPr>
          <w:rFonts w:ascii="Times New Roman" w:eastAsia="Times New Roman" w:hAnsi="Times New Roman" w:cs="Times New Roman"/>
          <w:sz w:val="26"/>
          <w:szCs w:val="26"/>
          <w:lang w:eastAsia="ru-RU"/>
        </w:rPr>
        <w:t xml:space="preserve">либо по электронной почте, через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многофункциональный центр. </w:t>
      </w:r>
      <w:r w:rsidRPr="00CC7C09">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CC7C09">
        <w:rPr>
          <w:rFonts w:ascii="Times New Roman" w:eastAsia="Times New Roman" w:hAnsi="Times New Roman" w:cs="Times New Roman"/>
          <w:sz w:val="26"/>
          <w:szCs w:val="26"/>
          <w:lang w:eastAsia="ru-RU"/>
        </w:rPr>
        <w:t>;</w:t>
      </w:r>
    </w:p>
    <w:p w14:paraId="404690A1"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w:t>
      </w:r>
      <w:r>
        <w:rPr>
          <w:rFonts w:ascii="Times New Roman" w:eastAsia="Times New Roman" w:hAnsi="Times New Roman" w:cs="Times New Roman"/>
          <w:sz w:val="26"/>
          <w:szCs w:val="26"/>
          <w:lang w:eastAsia="ru-RU"/>
        </w:rPr>
        <w:t xml:space="preserve">лицом, </w:t>
      </w:r>
      <w:r w:rsidRPr="00CC7C09">
        <w:rPr>
          <w:rFonts w:ascii="Times New Roman" w:eastAsia="Times New Roman" w:hAnsi="Times New Roman" w:cs="Times New Roman"/>
          <w:sz w:val="26"/>
          <w:szCs w:val="26"/>
          <w:lang w:eastAsia="ru-RU"/>
        </w:rPr>
        <w:t>ответственным за выполнение административной процедуры</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явля</w:t>
      </w:r>
      <w:r>
        <w:rPr>
          <w:rFonts w:ascii="Times New Roman" w:eastAsia="Times New Roman" w:hAnsi="Times New Roman" w:cs="Times New Roman"/>
          <w:sz w:val="26"/>
          <w:szCs w:val="26"/>
          <w:lang w:eastAsia="ru-RU"/>
        </w:rPr>
        <w:t xml:space="preserve">ется Ответственный специалист; </w:t>
      </w:r>
    </w:p>
    <w:p w14:paraId="6E27577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Pr>
          <w:rFonts w:ascii="Times New Roman" w:eastAsia="Times New Roman" w:hAnsi="Times New Roman" w:cs="Times New Roman"/>
          <w:sz w:val="26"/>
          <w:szCs w:val="26"/>
          <w:lang w:eastAsia="ru-RU"/>
        </w:rPr>
        <w:t>5 календарных</w:t>
      </w:r>
      <w:r w:rsidRPr="008F1922">
        <w:rPr>
          <w:rFonts w:ascii="Times New Roman" w:eastAsia="Times New Roman" w:hAnsi="Times New Roman" w:cs="Times New Roman"/>
          <w:sz w:val="26"/>
          <w:szCs w:val="26"/>
          <w:lang w:eastAsia="ru-RU"/>
        </w:rPr>
        <w:t xml:space="preserve"> дней со дня принятия решения о предоставлении </w:t>
      </w:r>
      <w:r>
        <w:rPr>
          <w:rFonts w:ascii="Times New Roman" w:eastAsia="Times New Roman" w:hAnsi="Times New Roman" w:cs="Times New Roman"/>
          <w:sz w:val="26"/>
          <w:szCs w:val="26"/>
          <w:lang w:eastAsia="ru-RU"/>
        </w:rPr>
        <w:t xml:space="preserve">либо об отказе в предоставлении </w:t>
      </w:r>
      <w:r w:rsidRPr="008F1922">
        <w:rPr>
          <w:rFonts w:ascii="Times New Roman" w:eastAsia="Times New Roman" w:hAnsi="Times New Roman" w:cs="Times New Roman"/>
          <w:sz w:val="26"/>
          <w:szCs w:val="26"/>
          <w:lang w:eastAsia="ru-RU"/>
        </w:rPr>
        <w:t>муниципальной услуг</w:t>
      </w:r>
      <w:r w:rsidRPr="00CC7C09">
        <w:rPr>
          <w:rFonts w:ascii="Times New Roman" w:eastAsia="Times New Roman" w:hAnsi="Times New Roman" w:cs="Times New Roman"/>
          <w:sz w:val="26"/>
          <w:szCs w:val="26"/>
          <w:lang w:eastAsia="ru-RU"/>
        </w:rPr>
        <w:t>и;</w:t>
      </w:r>
    </w:p>
    <w:p w14:paraId="7652538D"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направление (выдача) Заявителю </w:t>
      </w:r>
      <w:r>
        <w:rPr>
          <w:rFonts w:ascii="Times New Roman" w:eastAsia="Times New Roman" w:hAnsi="Times New Roman" w:cs="Times New Roman"/>
          <w:sz w:val="26"/>
          <w:szCs w:val="26"/>
          <w:lang w:eastAsia="ru-RU"/>
        </w:rPr>
        <w:t xml:space="preserve">(иному законному представителю несовершеннолетнего)  </w:t>
      </w:r>
      <w:r w:rsidRPr="00A06A2C">
        <w:rPr>
          <w:rFonts w:ascii="Times New Roman" w:eastAsia="Times New Roman" w:hAnsi="Times New Roman" w:cs="Times New Roman"/>
          <w:sz w:val="26"/>
          <w:szCs w:val="26"/>
          <w:lang w:eastAsia="ru-RU"/>
        </w:rPr>
        <w:t>заверенны</w:t>
      </w:r>
      <w:r>
        <w:rPr>
          <w:rFonts w:ascii="Times New Roman" w:eastAsia="Times New Roman" w:hAnsi="Times New Roman" w:cs="Times New Roman"/>
          <w:sz w:val="26"/>
          <w:szCs w:val="26"/>
          <w:lang w:eastAsia="ru-RU"/>
        </w:rPr>
        <w:t>х</w:t>
      </w:r>
      <w:r w:rsidRPr="00A06A2C">
        <w:rPr>
          <w:rFonts w:ascii="Times New Roman" w:eastAsia="Times New Roman" w:hAnsi="Times New Roman" w:cs="Times New Roman"/>
          <w:sz w:val="26"/>
          <w:szCs w:val="26"/>
          <w:lang w:eastAsia="ru-RU"/>
        </w:rPr>
        <w:t xml:space="preserve"> копи</w:t>
      </w:r>
      <w:r>
        <w:rPr>
          <w:rFonts w:ascii="Times New Roman" w:eastAsia="Times New Roman" w:hAnsi="Times New Roman" w:cs="Times New Roman"/>
          <w:sz w:val="26"/>
          <w:szCs w:val="26"/>
          <w:lang w:eastAsia="ru-RU"/>
        </w:rPr>
        <w:t>й</w:t>
      </w:r>
      <w:r w:rsidRPr="00A06A2C">
        <w:rPr>
          <w:rFonts w:ascii="Times New Roman" w:eastAsia="Times New Roman" w:hAnsi="Times New Roman" w:cs="Times New Roman"/>
          <w:sz w:val="26"/>
          <w:szCs w:val="26"/>
          <w:lang w:eastAsia="ru-RU"/>
        </w:rPr>
        <w:t xml:space="preserve"> документов </w:t>
      </w:r>
      <w:r>
        <w:rPr>
          <w:rFonts w:ascii="Times New Roman" w:hAnsi="Times New Roman" w:cs="Times New Roman"/>
          <w:sz w:val="26"/>
          <w:szCs w:val="26"/>
        </w:rPr>
        <w:t xml:space="preserve"> либо письма об отказе в выдаче заверенных копий </w:t>
      </w:r>
      <w:r>
        <w:rPr>
          <w:rFonts w:ascii="Times New Roman" w:hAnsi="Times New Roman" w:cs="Times New Roman"/>
          <w:sz w:val="26"/>
          <w:szCs w:val="26"/>
        </w:rPr>
        <w:lastRenderedPageBreak/>
        <w:t xml:space="preserve">документов. </w:t>
      </w:r>
    </w:p>
    <w:p w14:paraId="4F5C4FC4" w14:textId="751C6E17" w:rsidR="008310F0" w:rsidRPr="0009360F"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2F78C3">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236D02AC"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Управлением </w:t>
      </w:r>
      <w:r>
        <w:rPr>
          <w:rFonts w:ascii="Times New Roman" w:hAnsi="Times New Roman" w:cs="Times New Roman"/>
          <w:sz w:val="26"/>
          <w:szCs w:val="26"/>
        </w:rPr>
        <w:t>З</w:t>
      </w:r>
      <w:r w:rsidRPr="00CC7C09">
        <w:rPr>
          <w:rFonts w:ascii="Times New Roman" w:hAnsi="Times New Roman" w:cs="Times New Roman"/>
          <w:sz w:val="26"/>
          <w:szCs w:val="26"/>
        </w:rPr>
        <w:t xml:space="preserve">апроса об исправлении </w:t>
      </w:r>
      <w:r>
        <w:rPr>
          <w:rFonts w:ascii="Times New Roman" w:hAnsi="Times New Roman" w:cs="Times New Roman"/>
          <w:sz w:val="26"/>
          <w:szCs w:val="26"/>
        </w:rPr>
        <w:t>о</w:t>
      </w:r>
      <w:r w:rsidRPr="00CC7C09">
        <w:rPr>
          <w:rFonts w:ascii="Times New Roman" w:hAnsi="Times New Roman" w:cs="Times New Roman"/>
          <w:sz w:val="26"/>
          <w:szCs w:val="26"/>
        </w:rPr>
        <w:t>шибок, представленного Заявителем;</w:t>
      </w:r>
    </w:p>
    <w:p w14:paraId="280C4C9D" w14:textId="77777777" w:rsidR="008310F0" w:rsidRPr="00617B43"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8503FB">
        <w:rPr>
          <w:rFonts w:ascii="Times New Roman" w:hAnsi="Times New Roman" w:cs="Times New Roman"/>
          <w:sz w:val="26"/>
          <w:szCs w:val="26"/>
        </w:rPr>
        <w:t xml:space="preserve">2) Запрос об исправлении ошибок рассматривается </w:t>
      </w:r>
      <w:r w:rsidRPr="008503FB">
        <w:rPr>
          <w:rFonts w:ascii="Times New Roman" w:eastAsia="Times New Roman" w:hAnsi="Times New Roman" w:cs="Times New Roman"/>
          <w:sz w:val="26"/>
          <w:szCs w:val="26"/>
          <w:lang w:eastAsia="ru-RU"/>
        </w:rPr>
        <w:t xml:space="preserve">Ответственным </w:t>
      </w:r>
      <w:r w:rsidRPr="00617B43">
        <w:rPr>
          <w:rFonts w:ascii="Times New Roman" w:eastAsia="Times New Roman" w:hAnsi="Times New Roman" w:cs="Times New Roman"/>
          <w:sz w:val="26"/>
          <w:szCs w:val="26"/>
          <w:lang w:eastAsia="ru-RU"/>
        </w:rPr>
        <w:t>специалистом</w:t>
      </w:r>
      <w:r w:rsidRPr="00617B43">
        <w:rPr>
          <w:rFonts w:ascii="Times New Roman" w:hAnsi="Times New Roman" w:cs="Times New Roman"/>
          <w:sz w:val="26"/>
          <w:szCs w:val="26"/>
        </w:rPr>
        <w:t xml:space="preserve"> в течение 10 рабочих дней с даты его регистрации, в порядке, указанном в пункте 2.1</w:t>
      </w:r>
      <w:r>
        <w:rPr>
          <w:rFonts w:ascii="Times New Roman" w:hAnsi="Times New Roman" w:cs="Times New Roman"/>
          <w:sz w:val="26"/>
          <w:szCs w:val="26"/>
        </w:rPr>
        <w:t>7</w:t>
      </w:r>
      <w:r w:rsidRPr="00617B43">
        <w:rPr>
          <w:rFonts w:ascii="Times New Roman" w:hAnsi="Times New Roman" w:cs="Times New Roman"/>
          <w:sz w:val="26"/>
          <w:szCs w:val="26"/>
        </w:rPr>
        <w:t xml:space="preserve"> настоящего Административного регламента;</w:t>
      </w:r>
      <w:r>
        <w:rPr>
          <w:rFonts w:ascii="Times New Roman" w:hAnsi="Times New Roman" w:cs="Times New Roman"/>
          <w:sz w:val="26"/>
          <w:szCs w:val="26"/>
        </w:rPr>
        <w:t xml:space="preserve">  </w:t>
      </w:r>
    </w:p>
    <w:p w14:paraId="7AE3EB7D"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617B43">
        <w:rPr>
          <w:rFonts w:ascii="Times New Roman" w:hAnsi="Times New Roman" w:cs="Times New Roman"/>
          <w:sz w:val="26"/>
          <w:szCs w:val="26"/>
        </w:rPr>
        <w:t>3) в случае выявления допущенных опеча</w:t>
      </w:r>
      <w:r>
        <w:rPr>
          <w:rFonts w:ascii="Times New Roman" w:hAnsi="Times New Roman" w:cs="Times New Roman"/>
          <w:sz w:val="26"/>
          <w:szCs w:val="26"/>
        </w:rPr>
        <w:t xml:space="preserve">ток и (или) ошибок в документах, </w:t>
      </w:r>
      <w:r w:rsidRPr="00CC7C09">
        <w:rPr>
          <w:rFonts w:ascii="Times New Roman" w:hAnsi="Times New Roman" w:cs="Times New Roman"/>
          <w:sz w:val="26"/>
          <w:szCs w:val="26"/>
        </w:rPr>
        <w:t xml:space="preserve">выданных по результату предоставления муниципальной услуги, </w:t>
      </w:r>
      <w:r>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осуществляет замену указанных документов и </w:t>
      </w:r>
      <w:r w:rsidRPr="00CC7C0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 почте</w:t>
      </w:r>
      <w:r w:rsidRPr="00CC7C09">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через многофункциональный центр </w:t>
      </w:r>
      <w:r w:rsidRPr="00CC7C09">
        <w:rPr>
          <w:rFonts w:ascii="Times New Roman" w:hAnsi="Times New Roman" w:cs="Times New Roman"/>
          <w:sz w:val="26"/>
          <w:szCs w:val="26"/>
        </w:rPr>
        <w:t xml:space="preserve">в срок, не превышающий 10 рабочих дней с даты регистрации </w:t>
      </w:r>
      <w:r w:rsidRPr="008503FB">
        <w:rPr>
          <w:rFonts w:ascii="Times New Roman" w:hAnsi="Times New Roman" w:cs="Times New Roman"/>
          <w:sz w:val="26"/>
          <w:szCs w:val="26"/>
        </w:rPr>
        <w:t>Запроса об исправлении ошибок;</w:t>
      </w:r>
    </w:p>
    <w:p w14:paraId="14CE0D0E"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муниципальной услуги, </w:t>
      </w:r>
      <w:r>
        <w:rPr>
          <w:rFonts w:ascii="Times New Roman" w:eastAsia="Times New Roman" w:hAnsi="Times New Roman" w:cs="Times New Roman"/>
          <w:sz w:val="26"/>
          <w:szCs w:val="26"/>
          <w:lang w:eastAsia="ru-RU"/>
        </w:rPr>
        <w:t>Ответственный специалист</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Pr="00CC7C09">
        <w:rPr>
          <w:rFonts w:ascii="Times New Roman" w:hAnsi="Times New Roman" w:cs="Times New Roman"/>
          <w:sz w:val="26"/>
          <w:szCs w:val="26"/>
        </w:rPr>
        <w:t>Управления</w:t>
      </w:r>
      <w:r w:rsidRPr="00CC7C09">
        <w:rPr>
          <w:rFonts w:ascii="Times New Roman" w:eastAsia="Times New Roman" w:hAnsi="Times New Roman" w:cs="Times New Roman"/>
          <w:sz w:val="26"/>
          <w:szCs w:val="26"/>
          <w:lang w:eastAsia="ru-RU"/>
        </w:rPr>
        <w:t>,</w:t>
      </w:r>
      <w:r w:rsidRPr="00CC7C09">
        <w:rPr>
          <w:rFonts w:ascii="Times New Roman" w:hAnsi="Times New Roman" w:cs="Times New Roman"/>
          <w:sz w:val="26"/>
          <w:szCs w:val="26"/>
        </w:rPr>
        <w:t xml:space="preserve"> об отсутствии таких опечаток и (или) ошибок</w:t>
      </w:r>
      <w:r w:rsidRPr="00CC7C09">
        <w:rPr>
          <w:rFonts w:ascii="Times New Roman" w:eastAsia="Times New Roman" w:hAnsi="Times New Roman" w:cs="Times New Roman"/>
          <w:sz w:val="26"/>
          <w:szCs w:val="26"/>
          <w:lang w:eastAsia="ru-RU"/>
        </w:rPr>
        <w:t>, способом по</w:t>
      </w:r>
      <w:r w:rsidRPr="00CC7C09">
        <w:rPr>
          <w:rFonts w:ascii="Times New Roman" w:hAnsi="Times New Roman" w:cs="Times New Roman"/>
          <w:sz w:val="26"/>
          <w:szCs w:val="26"/>
        </w:rPr>
        <w:t xml:space="preserve"> его</w:t>
      </w:r>
      <w:r w:rsidRPr="00CC7C09">
        <w:rPr>
          <w:rFonts w:ascii="Times New Roman" w:eastAsia="Times New Roman" w:hAnsi="Times New Roman" w:cs="Times New Roman"/>
          <w:sz w:val="26"/>
          <w:szCs w:val="26"/>
          <w:lang w:eastAsia="ru-RU"/>
        </w:rPr>
        <w:t xml:space="preserve"> выбору </w:t>
      </w:r>
      <w:r w:rsidRPr="00CC7C09">
        <w:rPr>
          <w:rFonts w:ascii="Times New Roman" w:hAnsi="Times New Roman" w:cs="Times New Roman"/>
          <w:sz w:val="26"/>
          <w:szCs w:val="26"/>
        </w:rPr>
        <w:t xml:space="preserve">при личном приеме, </w:t>
      </w:r>
      <w:r w:rsidRPr="00CC7C09">
        <w:rPr>
          <w:rFonts w:ascii="Times New Roman" w:eastAsia="Times New Roman" w:hAnsi="Times New Roman" w:cs="Times New Roman"/>
          <w:sz w:val="26"/>
          <w:szCs w:val="26"/>
          <w:lang w:eastAsia="ru-RU"/>
        </w:rPr>
        <w:t>почтовой связью, либо по электронной</w:t>
      </w:r>
      <w:r>
        <w:rPr>
          <w:rFonts w:ascii="Times New Roman" w:eastAsia="Times New Roman" w:hAnsi="Times New Roman" w:cs="Times New Roman"/>
          <w:sz w:val="26"/>
          <w:szCs w:val="26"/>
          <w:lang w:eastAsia="ru-RU"/>
        </w:rPr>
        <w:t xml:space="preserve"> почте</w:t>
      </w:r>
      <w:r w:rsidRPr="00CC7C09">
        <w:rPr>
          <w:rFonts w:ascii="Times New Roman" w:hAnsi="Times New Roman" w:cs="Times New Roman"/>
          <w:sz w:val="26"/>
          <w:szCs w:val="26"/>
        </w:rPr>
        <w:t xml:space="preserve">, </w:t>
      </w:r>
      <w:r>
        <w:rPr>
          <w:rFonts w:ascii="Times New Roman" w:hAnsi="Times New Roman" w:cs="Times New Roman"/>
          <w:sz w:val="26"/>
          <w:szCs w:val="26"/>
        </w:rPr>
        <w:t xml:space="preserve">через многофункциональный центр </w:t>
      </w:r>
      <w:r w:rsidRPr="00CC7C09">
        <w:rPr>
          <w:rFonts w:ascii="Times New Roman" w:hAnsi="Times New Roman" w:cs="Times New Roman"/>
          <w:sz w:val="26"/>
          <w:szCs w:val="26"/>
        </w:rPr>
        <w:t xml:space="preserve">в срок, не превышающий 10 рабочих дней с даты регистрации </w:t>
      </w:r>
      <w:r w:rsidRPr="008503FB">
        <w:rPr>
          <w:rFonts w:ascii="Times New Roman" w:hAnsi="Times New Roman" w:cs="Times New Roman"/>
          <w:sz w:val="26"/>
          <w:szCs w:val="26"/>
        </w:rPr>
        <w:t>Запроса об исправлении ошибок.</w:t>
      </w:r>
    </w:p>
    <w:p w14:paraId="3FD78244"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49AD3CAD" w14:textId="637628EF"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3.</w:t>
      </w:r>
      <w:r w:rsidR="002F78C3">
        <w:rPr>
          <w:rFonts w:ascii="Times New Roman" w:hAnsi="Times New Roman" w:cs="Times New Roman"/>
          <w:sz w:val="26"/>
          <w:szCs w:val="26"/>
        </w:rPr>
        <w:t>9</w:t>
      </w:r>
      <w:r w:rsidRPr="00CC7C09">
        <w:rPr>
          <w:rFonts w:ascii="Times New Roman" w:hAnsi="Times New Roman" w:cs="Times New Roman"/>
          <w:sz w:val="26"/>
          <w:szCs w:val="26"/>
        </w:rPr>
        <w:t>. Предоставление дубликата</w:t>
      </w:r>
      <w:r>
        <w:rPr>
          <w:rFonts w:ascii="Times New Roman" w:hAnsi="Times New Roman" w:cs="Times New Roman"/>
          <w:sz w:val="26"/>
          <w:szCs w:val="26"/>
        </w:rPr>
        <w:t xml:space="preserve"> (копии)</w:t>
      </w:r>
      <w:r w:rsidRPr="00CC7C09">
        <w:rPr>
          <w:rFonts w:ascii="Times New Roman" w:hAnsi="Times New Roman" w:cs="Times New Roman"/>
          <w:sz w:val="26"/>
          <w:szCs w:val="26"/>
        </w:rPr>
        <w:t xml:space="preserve">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15FD87C0" w14:textId="62320059"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w:t>
      </w:r>
      <w:r w:rsidR="002F78C3">
        <w:rPr>
          <w:rFonts w:ascii="Times New Roman" w:eastAsia="Times New Roman" w:hAnsi="Times New Roman" w:cs="Times New Roman"/>
          <w:sz w:val="26"/>
          <w:szCs w:val="26"/>
          <w:lang w:eastAsia="ru-RU"/>
        </w:rPr>
        <w:t>10</w:t>
      </w:r>
      <w:r w:rsidRPr="00CC7C09">
        <w:rPr>
          <w:rFonts w:ascii="Times New Roman" w:eastAsia="Times New Roman" w:hAnsi="Times New Roman" w:cs="Times New Roman"/>
          <w:sz w:val="26"/>
          <w:szCs w:val="26"/>
          <w:lang w:eastAsia="ru-RU"/>
        </w:rPr>
        <w:t>. Информирование о порядке предоставления муниципальной услуги осуществляется:</w:t>
      </w:r>
    </w:p>
    <w:p w14:paraId="3A4D8E7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C604506"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по номерам телефонов в Управлении;</w:t>
      </w:r>
    </w:p>
    <w:p w14:paraId="2444DB7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00A30C8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A23D99B" w14:textId="2FF1626A" w:rsidR="008310F0" w:rsidRPr="00585509" w:rsidRDefault="00690895"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85509">
        <w:rPr>
          <w:rFonts w:ascii="Times New Roman" w:eastAsia="Times New Roman" w:hAnsi="Times New Roman" w:cs="Times New Roman"/>
          <w:sz w:val="26"/>
          <w:szCs w:val="26"/>
          <w:lang w:eastAsia="ru-RU"/>
        </w:rPr>
        <w:t>- на</w:t>
      </w:r>
      <w:r w:rsidR="008310F0" w:rsidRPr="00585509">
        <w:rPr>
          <w:rFonts w:ascii="Times New Roman" w:eastAsia="Times New Roman" w:hAnsi="Times New Roman" w:cs="Times New Roman"/>
          <w:sz w:val="26"/>
          <w:szCs w:val="26"/>
          <w:lang w:eastAsia="ru-RU"/>
        </w:rPr>
        <w:t xml:space="preserve"> ЕПГУ (https://www.gosuslugi.ru/); </w:t>
      </w:r>
    </w:p>
    <w:p w14:paraId="1C5FC4E3" w14:textId="09D7755C"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85509">
        <w:rPr>
          <w:rFonts w:ascii="Times New Roman" w:eastAsia="Times New Roman" w:hAnsi="Times New Roman" w:cs="Times New Roman"/>
          <w:sz w:val="26"/>
          <w:szCs w:val="26"/>
          <w:lang w:eastAsia="ru-RU"/>
        </w:rPr>
        <w:t xml:space="preserve">- </w:t>
      </w:r>
      <w:r w:rsidR="00690895" w:rsidRPr="00585509">
        <w:rPr>
          <w:rFonts w:ascii="Times New Roman" w:eastAsia="Times New Roman" w:hAnsi="Times New Roman" w:cs="Times New Roman"/>
          <w:sz w:val="26"/>
          <w:szCs w:val="26"/>
          <w:lang w:eastAsia="ru-RU"/>
        </w:rPr>
        <w:t>на</w:t>
      </w:r>
      <w:r w:rsidRPr="00585509">
        <w:rPr>
          <w:rFonts w:ascii="Times New Roman" w:eastAsia="Times New Roman" w:hAnsi="Times New Roman" w:cs="Times New Roman"/>
          <w:sz w:val="26"/>
          <w:szCs w:val="26"/>
          <w:lang w:eastAsia="ru-RU"/>
        </w:rPr>
        <w:t xml:space="preserve"> РПГУ (https://gosuslugi</w:t>
      </w:r>
      <w:r w:rsidRPr="00CC7C09">
        <w:rPr>
          <w:rFonts w:ascii="Times New Roman" w:eastAsia="Times New Roman" w:hAnsi="Times New Roman" w:cs="Times New Roman"/>
          <w:sz w:val="26"/>
          <w:szCs w:val="26"/>
          <w:lang w:eastAsia="ru-RU"/>
        </w:rPr>
        <w:t>.krskstate.ru/);</w:t>
      </w:r>
    </w:p>
    <w:p w14:paraId="2110F293"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 (https://</w:t>
      </w:r>
      <w:r>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w:t>
      </w:r>
    </w:p>
    <w:p w14:paraId="2236B2C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C7C09">
        <w:rPr>
          <w:rFonts w:ascii="Times New Roman" w:hAnsi="Times New Roman" w:cs="Times New Roman"/>
          <w:sz w:val="26"/>
          <w:szCs w:val="26"/>
        </w:rPr>
        <w:t>.</w:t>
      </w:r>
    </w:p>
    <w:p w14:paraId="2775556C" w14:textId="5CB919F8"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sidR="002F78C3">
        <w:rPr>
          <w:rFonts w:ascii="Times New Roman" w:eastAsia="Times New Roman" w:hAnsi="Times New Roman" w:cs="Times New Roman"/>
          <w:sz w:val="26"/>
          <w:szCs w:val="26"/>
          <w:lang w:eastAsia="ru-RU"/>
        </w:rPr>
        <w:t>11</w:t>
      </w:r>
      <w:r w:rsidRPr="00CC7C09">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5B5AD94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способов подачи Заявления; </w:t>
      </w:r>
    </w:p>
    <w:p w14:paraId="474D599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адресов Управления; </w:t>
      </w:r>
    </w:p>
    <w:p w14:paraId="7D73804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справочной информации о работе Управления; </w:t>
      </w:r>
    </w:p>
    <w:p w14:paraId="530DE08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566AFA0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 порядка и сроков предоставления муниципальной услуги; </w:t>
      </w:r>
    </w:p>
    <w:p w14:paraId="6105A7D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3105CFA2"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6FB477A"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30F1F40E" w14:textId="08714E24"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w:t>
      </w:r>
      <w:r w:rsidR="002F78C3">
        <w:rPr>
          <w:rFonts w:ascii="Times New Roman" w:eastAsia="Times New Roman" w:hAnsi="Times New Roman" w:cs="Times New Roman"/>
          <w:sz w:val="26"/>
          <w:szCs w:val="26"/>
          <w:lang w:eastAsia="ru-RU"/>
        </w:rPr>
        <w:t>2</w:t>
      </w:r>
      <w:r w:rsidRPr="00CC7C09">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Управления, осуществляющ</w:t>
      </w:r>
      <w:r>
        <w:rPr>
          <w:rFonts w:ascii="Times New Roman" w:eastAsia="Times New Roman" w:hAnsi="Times New Roman" w:cs="Times New Roman"/>
          <w:sz w:val="26"/>
          <w:szCs w:val="26"/>
          <w:lang w:eastAsia="ru-RU"/>
        </w:rPr>
        <w:t>ее</w:t>
      </w:r>
      <w:r w:rsidRPr="00CC7C09">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4D2C83A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FC41502"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066B80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w:t>
      </w:r>
      <w:r>
        <w:rPr>
          <w:rFonts w:ascii="Times New Roman" w:eastAsia="Times New Roman" w:hAnsi="Times New Roman" w:cs="Times New Roman"/>
          <w:sz w:val="26"/>
          <w:szCs w:val="26"/>
          <w:lang w:eastAsia="ru-RU"/>
        </w:rPr>
        <w:t>й</w:t>
      </w:r>
      <w:r w:rsidRPr="00CC7C09">
        <w:rPr>
          <w:rFonts w:ascii="Times New Roman" w:eastAsia="Times New Roman" w:hAnsi="Times New Roman" w:cs="Times New Roman"/>
          <w:sz w:val="26"/>
          <w:szCs w:val="26"/>
          <w:lang w:eastAsia="ru-RU"/>
        </w:rPr>
        <w:t>: изложить обращение в письменной форме; назначить другое время для консультаций.</w:t>
      </w:r>
    </w:p>
    <w:p w14:paraId="5FAFD21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771CAB5A"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C7C09">
        <w:rPr>
          <w:rFonts w:ascii="Times New Roman" w:eastAsia="Times New Roman" w:hAnsi="Times New Roman" w:cs="Times New Roman"/>
          <w:sz w:val="26"/>
          <w:szCs w:val="26"/>
          <w:lang w:eastAsia="ru-RU"/>
        </w:rPr>
        <w:br/>
        <w:t>10 минут.</w:t>
      </w:r>
    </w:p>
    <w:p w14:paraId="21E68F76"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C7C09">
        <w:rPr>
          <w:rFonts w:ascii="Times New Roman" w:eastAsia="Times New Roman" w:hAnsi="Times New Roman" w:cs="Times New Roman"/>
          <w:sz w:val="26"/>
          <w:szCs w:val="26"/>
          <w:lang w:eastAsia="ru-RU"/>
        </w:rPr>
        <w:br/>
        <w:t xml:space="preserve">в соответствии с графиком приема граждан. </w:t>
      </w:r>
    </w:p>
    <w:p w14:paraId="251A6DC6" w14:textId="1AA2E5D2"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w:t>
      </w:r>
      <w:r w:rsidR="002F78C3">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В</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федеральной государственной информационной системе ЕПГУ, региональной государственной информационной системе РПГУ </w:t>
      </w:r>
      <w:r w:rsidRPr="00CC7C09">
        <w:rPr>
          <w:rFonts w:ascii="Times New Roman" w:eastAsia="Times New Roman" w:hAnsi="Times New Roman" w:cs="Times New Roman"/>
          <w:sz w:val="26"/>
          <w:szCs w:val="26"/>
          <w:lang w:eastAsia="ru-RU"/>
        </w:rPr>
        <w:t>размещаются сведен</w:t>
      </w:r>
      <w:r>
        <w:rPr>
          <w:rFonts w:ascii="Times New Roman" w:eastAsia="Times New Roman" w:hAnsi="Times New Roman" w:cs="Times New Roman"/>
          <w:sz w:val="26"/>
          <w:szCs w:val="26"/>
          <w:lang w:eastAsia="ru-RU"/>
        </w:rPr>
        <w:t xml:space="preserve">ия, предусмотренные Положением </w:t>
      </w:r>
      <w:r w:rsidRPr="00CC7C09">
        <w:rPr>
          <w:rFonts w:ascii="Times New Roman" w:eastAsia="Times New Roman" w:hAnsi="Times New Roman" w:cs="Times New Roman"/>
          <w:sz w:val="26"/>
          <w:szCs w:val="26"/>
          <w:lang w:eastAsia="ru-RU"/>
        </w:rP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Pr>
          <w:rFonts w:ascii="Times New Roman" w:eastAsia="Times New Roman" w:hAnsi="Times New Roman" w:cs="Times New Roman"/>
          <w:sz w:val="26"/>
          <w:szCs w:val="26"/>
          <w:lang w:eastAsia="ru-RU"/>
        </w:rPr>
        <w:t>п</w:t>
      </w:r>
      <w:r w:rsidRPr="00CC7C09">
        <w:rPr>
          <w:rFonts w:ascii="Times New Roman" w:eastAsia="Times New Roman" w:hAnsi="Times New Roman" w:cs="Times New Roman"/>
          <w:sz w:val="26"/>
          <w:szCs w:val="26"/>
          <w:lang w:eastAsia="ru-RU"/>
        </w:rPr>
        <w:t>остановлением Правительства Российской Федерации от 24.10.2011 № 861.</w:t>
      </w:r>
    </w:p>
    <w:p w14:paraId="01F1F87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AD65F53" w14:textId="1169130D"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w:t>
      </w:r>
      <w:r w:rsidR="002F78C3">
        <w:rPr>
          <w:rFonts w:ascii="Times New Roman" w:eastAsia="Times New Roman" w:hAnsi="Times New Roman" w:cs="Times New Roman"/>
          <w:sz w:val="26"/>
          <w:szCs w:val="26"/>
          <w:lang w:eastAsia="ru-RU"/>
        </w:rPr>
        <w:t>4</w:t>
      </w:r>
      <w:r w:rsidRPr="00CC7C09">
        <w:rPr>
          <w:rFonts w:ascii="Times New Roman" w:eastAsia="Times New Roman" w:hAnsi="Times New Roman" w:cs="Times New Roman"/>
          <w:sz w:val="26"/>
          <w:szCs w:val="26"/>
          <w:lang w:eastAsia="ru-RU"/>
        </w:rPr>
        <w:t>. На стендах в местах предоставления муниципальной услуги размещается следующая справочная информация:</w:t>
      </w:r>
    </w:p>
    <w:p w14:paraId="4D13C86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CC7C09">
        <w:rPr>
          <w:rFonts w:ascii="Times New Roman" w:hAnsi="Times New Roman" w:cs="Times New Roman"/>
          <w:sz w:val="26"/>
          <w:szCs w:val="26"/>
        </w:rPr>
        <w:t>;</w:t>
      </w:r>
    </w:p>
    <w:p w14:paraId="0AFCBCD7" w14:textId="797A29F2"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5EA82D76" w14:textId="77777777" w:rsidR="00690895" w:rsidRPr="00CC7C09" w:rsidRDefault="00690895"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CE54346" w14:textId="29BE02B2"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sidR="00690895" w:rsidRPr="00690895">
        <w:rPr>
          <w:rFonts w:ascii="Times New Roman" w:eastAsia="Times New Roman" w:hAnsi="Times New Roman" w:cs="Times New Roman"/>
          <w:color w:val="FF0000"/>
          <w:sz w:val="26"/>
          <w:szCs w:val="26"/>
          <w:lang w:val="en-US" w:eastAsia="ru-RU"/>
        </w:rPr>
        <w:t>s</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w:t>
      </w:r>
    </w:p>
    <w:p w14:paraId="22528CA1"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8829BE">
        <w:rPr>
          <w:rFonts w:ascii="Times New Roman" w:eastAsia="Times New Roman" w:hAnsi="Times New Roman" w:cs="Times New Roman"/>
          <w:sz w:val="26"/>
          <w:szCs w:val="26"/>
          <w:lang w:eastAsia="ru-RU"/>
        </w:rPr>
        <w:t xml:space="preserve">- адрес электронной почты Управления: </w:t>
      </w:r>
      <w:hyperlink r:id="rId23" w:history="1">
        <w:r w:rsidRPr="008829BE">
          <w:rPr>
            <w:rStyle w:val="a3"/>
            <w:rFonts w:ascii="Times New Roman" w:hAnsi="Times New Roman" w:cs="Times New Roman"/>
            <w:sz w:val="26"/>
            <w:szCs w:val="26"/>
            <w:lang w:val="en-US"/>
          </w:rPr>
          <w:t>uhf</w:t>
        </w:r>
        <w:r w:rsidRPr="008829BE">
          <w:rPr>
            <w:rStyle w:val="a3"/>
            <w:rFonts w:ascii="Times New Roman" w:hAnsi="Times New Roman" w:cs="Times New Roman"/>
            <w:sz w:val="26"/>
            <w:szCs w:val="26"/>
          </w:rPr>
          <w:t>@</w:t>
        </w:r>
        <w:r w:rsidRPr="008829BE">
          <w:rPr>
            <w:rStyle w:val="a3"/>
            <w:rFonts w:ascii="Times New Roman" w:hAnsi="Times New Roman" w:cs="Times New Roman"/>
            <w:sz w:val="26"/>
            <w:szCs w:val="26"/>
            <w:lang w:val="en-US"/>
          </w:rPr>
          <w:t>norilsk</w:t>
        </w:r>
        <w:r w:rsidRPr="008829BE">
          <w:rPr>
            <w:rStyle w:val="a3"/>
            <w:rFonts w:ascii="Times New Roman" w:hAnsi="Times New Roman" w:cs="Times New Roman"/>
            <w:sz w:val="26"/>
            <w:szCs w:val="26"/>
          </w:rPr>
          <w:t>-</w:t>
        </w:r>
        <w:r w:rsidRPr="008829BE">
          <w:rPr>
            <w:rStyle w:val="a3"/>
            <w:rFonts w:ascii="Times New Roman" w:hAnsi="Times New Roman" w:cs="Times New Roman"/>
            <w:sz w:val="26"/>
            <w:szCs w:val="26"/>
            <w:lang w:val="en-US"/>
          </w:rPr>
          <w:t>city</w:t>
        </w:r>
        <w:r w:rsidRPr="008829BE">
          <w:rPr>
            <w:rStyle w:val="a3"/>
            <w:rFonts w:ascii="Times New Roman" w:hAnsi="Times New Roman" w:cs="Times New Roman"/>
            <w:sz w:val="26"/>
            <w:szCs w:val="26"/>
          </w:rPr>
          <w:t>.</w:t>
        </w:r>
        <w:r w:rsidRPr="008829BE">
          <w:rPr>
            <w:rStyle w:val="a3"/>
            <w:rFonts w:ascii="Times New Roman" w:hAnsi="Times New Roman" w:cs="Times New Roman"/>
            <w:sz w:val="26"/>
            <w:szCs w:val="26"/>
            <w:lang w:val="en-US"/>
          </w:rPr>
          <w:t>ru</w:t>
        </w:r>
      </w:hyperlink>
      <w:r>
        <w:rPr>
          <w:rStyle w:val="a3"/>
          <w:rFonts w:ascii="Times New Roman" w:hAnsi="Times New Roman" w:cs="Times New Roman"/>
          <w:sz w:val="26"/>
          <w:szCs w:val="26"/>
        </w:rPr>
        <w:t xml:space="preserve">; </w:t>
      </w:r>
    </w:p>
    <w:p w14:paraId="53E9B8C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48639924" w14:textId="77777777" w:rsidR="008310F0" w:rsidRPr="008829BE"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8829BE">
        <w:rPr>
          <w:rFonts w:ascii="Times New Roman" w:eastAsia="Times New Roman" w:hAnsi="Times New Roman" w:cs="Times New Roman"/>
          <w:sz w:val="26"/>
          <w:szCs w:val="26"/>
          <w:lang w:eastAsia="ru-RU"/>
        </w:rPr>
        <w:t xml:space="preserve">(приложение № </w:t>
      </w:r>
      <w:r>
        <w:rPr>
          <w:rFonts w:ascii="Times New Roman" w:eastAsia="Times New Roman" w:hAnsi="Times New Roman" w:cs="Times New Roman"/>
          <w:sz w:val="26"/>
          <w:szCs w:val="26"/>
          <w:lang w:eastAsia="ru-RU"/>
        </w:rPr>
        <w:t>3</w:t>
      </w:r>
      <w:r w:rsidRPr="008829BE">
        <w:rPr>
          <w:rFonts w:ascii="Times New Roman" w:eastAsia="Times New Roman" w:hAnsi="Times New Roman" w:cs="Times New Roman"/>
          <w:sz w:val="26"/>
          <w:szCs w:val="26"/>
          <w:lang w:eastAsia="ru-RU"/>
        </w:rPr>
        <w:t xml:space="preserve"> к настоящему Административному регламенту);</w:t>
      </w:r>
    </w:p>
    <w:p w14:paraId="2FF6DFE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образцы документов, в том числе форма Заявления </w:t>
      </w:r>
      <w:r w:rsidRPr="00B86D1C">
        <w:rPr>
          <w:rFonts w:ascii="Times New Roman" w:eastAsia="Times New Roman" w:hAnsi="Times New Roman" w:cs="Times New Roman"/>
          <w:sz w:val="26"/>
          <w:szCs w:val="26"/>
          <w:lang w:eastAsia="ru-RU"/>
        </w:rPr>
        <w:t xml:space="preserve">(приложение № 1 </w:t>
      </w:r>
      <w:r w:rsidRPr="00B86D1C">
        <w:rPr>
          <w:rFonts w:ascii="Times New Roman" w:eastAsia="Times New Roman" w:hAnsi="Times New Roman" w:cs="Times New Roman"/>
          <w:sz w:val="26"/>
          <w:szCs w:val="26"/>
          <w:lang w:eastAsia="ru-RU"/>
        </w:rPr>
        <w:br/>
        <w:t>к настоящему Административному регламенту),</w:t>
      </w:r>
      <w:r w:rsidRPr="00CC7C09">
        <w:rPr>
          <w:rFonts w:ascii="Times New Roman" w:eastAsia="Times New Roman" w:hAnsi="Times New Roman" w:cs="Times New Roman"/>
          <w:i/>
          <w:sz w:val="26"/>
          <w:szCs w:val="26"/>
          <w:lang w:eastAsia="ru-RU"/>
        </w:rPr>
        <w:t xml:space="preserve"> </w:t>
      </w:r>
      <w:r w:rsidRPr="0033275B">
        <w:rPr>
          <w:rFonts w:ascii="Times New Roman" w:eastAsia="Times New Roman" w:hAnsi="Times New Roman" w:cs="Times New Roman"/>
          <w:sz w:val="26"/>
          <w:szCs w:val="26"/>
          <w:lang w:eastAsia="ru-RU"/>
        </w:rPr>
        <w:t xml:space="preserve">перечень документов </w:t>
      </w:r>
      <w:r>
        <w:rPr>
          <w:rFonts w:ascii="Times New Roman" w:eastAsia="Times New Roman" w:hAnsi="Times New Roman" w:cs="Times New Roman"/>
          <w:sz w:val="26"/>
          <w:szCs w:val="26"/>
          <w:lang w:eastAsia="ru-RU"/>
        </w:rPr>
        <w:t xml:space="preserve">и </w:t>
      </w:r>
      <w:r w:rsidRPr="0033275B">
        <w:rPr>
          <w:rFonts w:ascii="Times New Roman" w:eastAsia="Times New Roman" w:hAnsi="Times New Roman" w:cs="Times New Roman"/>
          <w:sz w:val="26"/>
          <w:szCs w:val="26"/>
          <w:lang w:eastAsia="ru-RU"/>
        </w:rPr>
        <w:t>(или) информации</w:t>
      </w:r>
      <w:r>
        <w:rPr>
          <w:rFonts w:ascii="Times New Roman" w:eastAsia="Times New Roman" w:hAnsi="Times New Roman" w:cs="Times New Roman"/>
          <w:i/>
          <w:sz w:val="26"/>
          <w:szCs w:val="26"/>
          <w:lang w:eastAsia="ru-RU"/>
        </w:rPr>
        <w:t xml:space="preserve">, </w:t>
      </w:r>
      <w:r w:rsidRPr="00CC7C09">
        <w:rPr>
          <w:rFonts w:ascii="Times New Roman" w:eastAsia="Times New Roman" w:hAnsi="Times New Roman" w:cs="Times New Roman"/>
          <w:sz w:val="26"/>
          <w:szCs w:val="26"/>
          <w:lang w:eastAsia="ru-RU"/>
        </w:rPr>
        <w:t>необходимы</w:t>
      </w:r>
      <w:r>
        <w:rPr>
          <w:rFonts w:ascii="Times New Roman" w:eastAsia="Times New Roman" w:hAnsi="Times New Roman" w:cs="Times New Roman"/>
          <w:sz w:val="26"/>
          <w:szCs w:val="26"/>
          <w:lang w:eastAsia="ru-RU"/>
        </w:rPr>
        <w:t>х</w:t>
      </w:r>
      <w:r w:rsidRPr="00CC7C09">
        <w:rPr>
          <w:rFonts w:ascii="Times New Roman" w:eastAsia="Times New Roman" w:hAnsi="Times New Roman" w:cs="Times New Roman"/>
          <w:sz w:val="26"/>
          <w:szCs w:val="26"/>
          <w:lang w:eastAsia="ru-RU"/>
        </w:rPr>
        <w:t xml:space="preserve"> для получения муниципал</w:t>
      </w:r>
      <w:r>
        <w:rPr>
          <w:rFonts w:ascii="Times New Roman" w:eastAsia="Times New Roman" w:hAnsi="Times New Roman" w:cs="Times New Roman"/>
          <w:sz w:val="26"/>
          <w:szCs w:val="26"/>
          <w:lang w:eastAsia="ru-RU"/>
        </w:rPr>
        <w:t>ьной услуги, и требования к ним.</w:t>
      </w:r>
    </w:p>
    <w:p w14:paraId="2CF89B5A" w14:textId="0694BA95"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w:t>
      </w:r>
      <w:r w:rsidR="002F78C3">
        <w:rPr>
          <w:rFonts w:ascii="Times New Roman" w:eastAsia="Times New Roman" w:hAnsi="Times New Roman" w:cs="Times New Roman"/>
          <w:sz w:val="26"/>
          <w:szCs w:val="26"/>
          <w:lang w:eastAsia="ru-RU"/>
        </w:rPr>
        <w:t>5</w:t>
      </w:r>
      <w:r w:rsidRPr="00CC7C09">
        <w:rPr>
          <w:rFonts w:ascii="Times New Roman" w:eastAsia="Times New Roman" w:hAnsi="Times New Roman" w:cs="Times New Roman"/>
          <w:sz w:val="26"/>
          <w:szCs w:val="26"/>
          <w:lang w:eastAsia="ru-RU"/>
        </w:rPr>
        <w:t>. В залах ожидания Управления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586C9DE4" w14:textId="6A8943C0"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w:t>
      </w:r>
      <w:r w:rsidR="002F78C3">
        <w:rPr>
          <w:rFonts w:ascii="Times New Roman" w:eastAsia="Times New Roman" w:hAnsi="Times New Roman" w:cs="Times New Roman"/>
          <w:sz w:val="26"/>
          <w:szCs w:val="26"/>
          <w:lang w:eastAsia="ru-RU"/>
        </w:rPr>
        <w:t>6</w:t>
      </w:r>
      <w:r w:rsidRPr="00CC7C09">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CC7C09">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 xml:space="preserve"> в сети «Интернет».</w:t>
      </w:r>
    </w:p>
    <w:p w14:paraId="59F217A2" w14:textId="242F2174"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3.1</w:t>
      </w:r>
      <w:r w:rsidR="002F78C3">
        <w:rPr>
          <w:rFonts w:ascii="Times New Roman" w:eastAsia="Times New Roman" w:hAnsi="Times New Roman" w:cs="Times New Roman"/>
          <w:sz w:val="26"/>
          <w:szCs w:val="26"/>
          <w:lang w:eastAsia="ru-RU"/>
        </w:rPr>
        <w:t>7</w:t>
      </w:r>
      <w:r w:rsidRPr="00CC7C09">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br/>
        <w:t>а также в Управлении при обращении Заявителя лично, по телефону</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посредством электронной почты.</w:t>
      </w:r>
    </w:p>
    <w:p w14:paraId="37817998" w14:textId="44A70E5B" w:rsidR="008310F0" w:rsidRPr="000F714C"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3.1</w:t>
      </w:r>
      <w:r w:rsidR="002F78C3">
        <w:rPr>
          <w:rFonts w:ascii="Times New Roman" w:eastAsia="Times New Roman" w:hAnsi="Times New Roman" w:cs="Times New Roman"/>
          <w:sz w:val="26"/>
          <w:szCs w:val="26"/>
          <w:lang w:eastAsia="ru-RU"/>
        </w:rPr>
        <w:t>8</w:t>
      </w:r>
      <w:r w:rsidRPr="00CC7C09">
        <w:rPr>
          <w:rFonts w:ascii="Times New Roman" w:eastAsia="Times New Roman" w:hAnsi="Times New Roman" w:cs="Times New Roman"/>
          <w:sz w:val="26"/>
          <w:szCs w:val="26"/>
          <w:lang w:eastAsia="ru-RU"/>
        </w:rPr>
        <w:t xml:space="preserve">. Адрес, по которому осуществляется прием Заявлений, а также выдача результата предоставления услуги: </w:t>
      </w:r>
      <w:r w:rsidRPr="000F714C">
        <w:rPr>
          <w:rFonts w:ascii="Times New Roman" w:hAnsi="Times New Roman" w:cs="Times New Roman"/>
          <w:sz w:val="26"/>
          <w:szCs w:val="26"/>
        </w:rPr>
        <w:t xml:space="preserve">Красноярский край, город Норильск, улица Талнахская, дом  </w:t>
      </w:r>
      <w:r>
        <w:rPr>
          <w:rFonts w:ascii="Times New Roman" w:hAnsi="Times New Roman" w:cs="Times New Roman"/>
          <w:sz w:val="26"/>
          <w:szCs w:val="26"/>
        </w:rPr>
        <w:t xml:space="preserve"> № 40. </w:t>
      </w:r>
    </w:p>
    <w:p w14:paraId="7D228A97" w14:textId="11F844BF" w:rsidR="008310F0" w:rsidRPr="000F714C"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0F714C">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w:t>
      </w:r>
      <w:r w:rsidR="002F78C3">
        <w:rPr>
          <w:rFonts w:ascii="Times New Roman" w:eastAsia="Times New Roman" w:hAnsi="Times New Roman" w:cs="Times New Roman"/>
          <w:sz w:val="26"/>
          <w:szCs w:val="26"/>
          <w:lang w:eastAsia="ru-RU"/>
        </w:rPr>
        <w:t>9</w:t>
      </w:r>
      <w:r w:rsidRPr="000F714C">
        <w:rPr>
          <w:rFonts w:ascii="Times New Roman" w:eastAsia="Times New Roman" w:hAnsi="Times New Roman" w:cs="Times New Roman"/>
          <w:sz w:val="26"/>
          <w:szCs w:val="26"/>
          <w:lang w:eastAsia="ru-RU"/>
        </w:rPr>
        <w:t>. Дни и время приема Заявлений в Управлении:</w:t>
      </w:r>
    </w:p>
    <w:p w14:paraId="312BC2E9" w14:textId="77777777" w:rsidR="008310F0" w:rsidRPr="000F714C" w:rsidRDefault="008310F0" w:rsidP="008310F0">
      <w:pPr>
        <w:autoSpaceDE w:val="0"/>
        <w:autoSpaceDN w:val="0"/>
        <w:adjustRightInd w:val="0"/>
        <w:spacing w:after="0" w:line="240" w:lineRule="auto"/>
        <w:ind w:firstLine="540"/>
        <w:jc w:val="both"/>
        <w:rPr>
          <w:rFonts w:ascii="Times New Roman" w:hAnsi="Times New Roman" w:cs="Times New Roman"/>
          <w:sz w:val="26"/>
          <w:szCs w:val="26"/>
        </w:rPr>
      </w:pPr>
      <w:r w:rsidRPr="000F714C">
        <w:rPr>
          <w:rFonts w:ascii="Times New Roman" w:hAnsi="Times New Roman" w:cs="Times New Roman"/>
          <w:sz w:val="26"/>
          <w:szCs w:val="26"/>
        </w:rPr>
        <w:t xml:space="preserve">   - понедельник, четверг с 14.00 до 17.00. </w:t>
      </w:r>
    </w:p>
    <w:p w14:paraId="76E12874" w14:textId="3042FFCD" w:rsidR="008310F0" w:rsidRPr="000F714C"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0F714C">
        <w:rPr>
          <w:rFonts w:ascii="Times New Roman" w:eastAsia="Times New Roman" w:hAnsi="Times New Roman" w:cs="Times New Roman"/>
          <w:sz w:val="26"/>
          <w:szCs w:val="26"/>
          <w:lang w:eastAsia="ru-RU"/>
        </w:rPr>
        <w:t>3.</w:t>
      </w:r>
      <w:r w:rsidR="002F78C3">
        <w:rPr>
          <w:rFonts w:ascii="Times New Roman" w:eastAsia="Times New Roman" w:hAnsi="Times New Roman" w:cs="Times New Roman"/>
          <w:sz w:val="26"/>
          <w:szCs w:val="26"/>
          <w:lang w:eastAsia="ru-RU"/>
        </w:rPr>
        <w:t>20</w:t>
      </w:r>
      <w:r w:rsidRPr="000F714C">
        <w:rPr>
          <w:rFonts w:ascii="Times New Roman" w:eastAsia="Times New Roman" w:hAnsi="Times New Roman" w:cs="Times New Roman"/>
          <w:sz w:val="26"/>
          <w:szCs w:val="26"/>
          <w:lang w:eastAsia="ru-RU"/>
        </w:rPr>
        <w:t xml:space="preserve">. </w:t>
      </w:r>
      <w:r w:rsidRPr="000F714C">
        <w:rPr>
          <w:rFonts w:ascii="Times New Roman" w:hAnsi="Times New Roman" w:cs="Times New Roman"/>
          <w:sz w:val="26"/>
          <w:szCs w:val="26"/>
        </w:rPr>
        <w:t>Телефоны Управления:</w:t>
      </w:r>
    </w:p>
    <w:p w14:paraId="36D9D2BE" w14:textId="77777777" w:rsidR="008310F0" w:rsidRPr="000F714C"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(3919) 43-70-30 – приемная. </w:t>
      </w:r>
    </w:p>
    <w:p w14:paraId="5D768C60" w14:textId="0A7C5202" w:rsidR="008310F0" w:rsidRPr="00B86D1C" w:rsidRDefault="008310F0" w:rsidP="008310F0">
      <w:pPr>
        <w:autoSpaceDE w:val="0"/>
        <w:autoSpaceDN w:val="0"/>
        <w:adjustRightInd w:val="0"/>
        <w:spacing w:after="0" w:line="240" w:lineRule="auto"/>
        <w:ind w:firstLine="699"/>
        <w:jc w:val="both"/>
        <w:rPr>
          <w:rFonts w:ascii="Times New Roman" w:hAnsi="Times New Roman" w:cs="Times New Roman"/>
          <w:sz w:val="26"/>
          <w:szCs w:val="26"/>
        </w:rPr>
      </w:pPr>
      <w:r w:rsidRPr="00CC7C09">
        <w:rPr>
          <w:rFonts w:ascii="Times New Roman" w:eastAsia="Times New Roman" w:hAnsi="Times New Roman" w:cs="Times New Roman"/>
          <w:sz w:val="26"/>
          <w:szCs w:val="26"/>
          <w:lang w:eastAsia="ru-RU"/>
        </w:rPr>
        <w:t>3.</w:t>
      </w:r>
      <w:r w:rsidR="002F78C3">
        <w:rPr>
          <w:rFonts w:ascii="Times New Roman" w:eastAsia="Times New Roman" w:hAnsi="Times New Roman" w:cs="Times New Roman"/>
          <w:sz w:val="26"/>
          <w:szCs w:val="26"/>
          <w:lang w:eastAsia="ru-RU"/>
        </w:rPr>
        <w:t>21</w:t>
      </w:r>
      <w:r w:rsidRPr="00CC7C09">
        <w:rPr>
          <w:rFonts w:ascii="Times New Roman" w:eastAsia="Times New Roman" w:hAnsi="Times New Roman" w:cs="Times New Roman"/>
          <w:sz w:val="26"/>
          <w:szCs w:val="26"/>
          <w:lang w:eastAsia="ru-RU"/>
        </w:rPr>
        <w:t xml:space="preserve">. </w:t>
      </w:r>
      <w:r w:rsidRPr="000F714C">
        <w:rPr>
          <w:rFonts w:ascii="Times New Roman" w:hAnsi="Times New Roman" w:cs="Times New Roman"/>
          <w:sz w:val="26"/>
          <w:szCs w:val="26"/>
        </w:rPr>
        <w:t>Личный прием Заявителей в Управлении осуществляется по предварительной записи. Актуальная информация о порядке и графике ведения предварительной записи на прием размещена на официальном сайте муниципального образования город Норильск https://</w:t>
      </w:r>
      <w:r>
        <w:rPr>
          <w:rFonts w:ascii="Times New Roman" w:hAnsi="Times New Roman" w:cs="Times New Roman"/>
          <w:sz w:val="26"/>
          <w:szCs w:val="26"/>
        </w:rPr>
        <w:t>норильск.рф</w:t>
      </w:r>
      <w:r w:rsidRPr="000F714C">
        <w:rPr>
          <w:rFonts w:ascii="Times New Roman" w:hAnsi="Times New Roman" w:cs="Times New Roman"/>
          <w:sz w:val="26"/>
          <w:szCs w:val="26"/>
        </w:rPr>
        <w:t xml:space="preserve"> в сети Интернет.</w:t>
      </w:r>
      <w:r>
        <w:rPr>
          <w:rFonts w:ascii="Times New Roman" w:hAnsi="Times New Roman" w:cs="Times New Roman"/>
          <w:sz w:val="26"/>
          <w:szCs w:val="26"/>
        </w:rPr>
        <w:t xml:space="preserve"> </w:t>
      </w:r>
    </w:p>
    <w:p w14:paraId="27F43869" w14:textId="1191C06F"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w:t>
      </w:r>
      <w:r w:rsidR="002F78C3">
        <w:rPr>
          <w:rFonts w:ascii="Times New Roman" w:hAnsi="Times New Roman"/>
          <w:sz w:val="26"/>
          <w:szCs w:val="26"/>
        </w:rPr>
        <w:t>22</w:t>
      </w:r>
      <w:r w:rsidRPr="00CC7C09">
        <w:rPr>
          <w:rFonts w:ascii="Times New Roman" w:hAnsi="Times New Roman"/>
          <w:sz w:val="26"/>
          <w:szCs w:val="26"/>
        </w:rPr>
        <w:t>. Особенности осуществления административных процедур в электронной форме.</w:t>
      </w:r>
    </w:p>
    <w:p w14:paraId="5F24DF72" w14:textId="7564CDDB"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3.</w:t>
      </w:r>
      <w:r>
        <w:rPr>
          <w:rFonts w:ascii="Times New Roman" w:eastAsia="Times New Roman" w:hAnsi="Times New Roman" w:cs="Times New Roman"/>
          <w:sz w:val="26"/>
          <w:szCs w:val="26"/>
        </w:rPr>
        <w:t>2</w:t>
      </w:r>
      <w:r w:rsidR="002F78C3">
        <w:rPr>
          <w:rFonts w:ascii="Times New Roman" w:eastAsia="Times New Roman" w:hAnsi="Times New Roman" w:cs="Times New Roman"/>
          <w:sz w:val="26"/>
          <w:szCs w:val="26"/>
        </w:rPr>
        <w:t>2</w:t>
      </w:r>
      <w:r w:rsidRPr="00CC7C09">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249D074F" w14:textId="77777777"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CC7C09">
        <w:rPr>
          <w:rFonts w:ascii="Times New Roman" w:hAnsi="Times New Roman" w:cs="Times New Roman"/>
          <w:sz w:val="26"/>
          <w:szCs w:val="26"/>
        </w:rPr>
        <w:t>ЕСИА</w:t>
      </w:r>
      <w:r w:rsidRPr="00CC7C09">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372E34F2" w14:textId="77777777"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муниципальной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02B1FA30" w14:textId="77777777"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Результат предоставления муниципальной услуги, указанный в пункте 2.4 настоящего Административного регламента, направля</w:t>
      </w:r>
      <w:r>
        <w:rPr>
          <w:rFonts w:ascii="Times New Roman" w:eastAsia="Times New Roman" w:hAnsi="Times New Roman" w:cs="Times New Roman"/>
          <w:sz w:val="26"/>
          <w:szCs w:val="26"/>
        </w:rPr>
        <w:t>е</w:t>
      </w:r>
      <w:r w:rsidRPr="00CC7C09">
        <w:rPr>
          <w:rFonts w:ascii="Times New Roman" w:eastAsia="Times New Roman" w:hAnsi="Times New Roman" w:cs="Times New Roman"/>
          <w:sz w:val="26"/>
          <w:szCs w:val="26"/>
        </w:rPr>
        <w:t xml:space="preserve">тся Заявителю, </w:t>
      </w:r>
      <w:r w:rsidRPr="00CC7C09">
        <w:rPr>
          <w:rFonts w:ascii="Times New Roman" w:eastAsia="Times New Roman" w:hAnsi="Times New Roman" w:cs="Times New Roman"/>
          <w:sz w:val="26"/>
          <w:szCs w:val="26"/>
        </w:rPr>
        <w:lastRenderedPageBreak/>
        <w:t>(уполномоченному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начальника Управления в случае направления Заявления посредством ЕПГУ, РПГУ.</w:t>
      </w:r>
    </w:p>
    <w:p w14:paraId="00D7C7DA" w14:textId="53BA3C58"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rPr>
      </w:pPr>
      <w:r w:rsidRPr="00CC7C09">
        <w:rPr>
          <w:rFonts w:ascii="Times New Roman" w:eastAsia="Times New Roman" w:hAnsi="Times New Roman" w:cs="Times New Roman"/>
          <w:sz w:val="26"/>
          <w:szCs w:val="26"/>
        </w:rPr>
        <w:t>3.</w:t>
      </w:r>
      <w:r>
        <w:rPr>
          <w:rFonts w:ascii="Times New Roman" w:eastAsia="Times New Roman" w:hAnsi="Times New Roman" w:cs="Times New Roman"/>
          <w:sz w:val="26"/>
          <w:szCs w:val="26"/>
        </w:rPr>
        <w:t>2</w:t>
      </w:r>
      <w:r w:rsidR="002F78C3">
        <w:rPr>
          <w:rFonts w:ascii="Times New Roman" w:eastAsia="Times New Roman" w:hAnsi="Times New Roman" w:cs="Times New Roman"/>
          <w:sz w:val="26"/>
          <w:szCs w:val="26"/>
        </w:rPr>
        <w:t>3</w:t>
      </w:r>
      <w:r w:rsidRPr="00CC7C09">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711AA374" w14:textId="53B532C1"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2F78C3">
        <w:rPr>
          <w:rFonts w:ascii="Times New Roman" w:hAnsi="Times New Roman"/>
          <w:sz w:val="26"/>
          <w:szCs w:val="26"/>
        </w:rPr>
        <w:t>3</w:t>
      </w:r>
      <w:r w:rsidRPr="00CC7C09">
        <w:rPr>
          <w:rFonts w:ascii="Times New Roman" w:hAnsi="Times New Roman"/>
          <w:sz w:val="26"/>
          <w:szCs w:val="26"/>
        </w:rPr>
        <w:t>.</w:t>
      </w:r>
      <w:r>
        <w:rPr>
          <w:rFonts w:ascii="Times New Roman" w:hAnsi="Times New Roman"/>
          <w:sz w:val="26"/>
          <w:szCs w:val="26"/>
        </w:rPr>
        <w:t>1</w:t>
      </w:r>
      <w:r w:rsidRPr="00CC7C09">
        <w:rPr>
          <w:rFonts w:ascii="Times New Roman" w:hAnsi="Times New Roman"/>
          <w:sz w:val="26"/>
          <w:szCs w:val="26"/>
        </w:rPr>
        <w:t xml:space="preserve"> Многофункциональный центр осуществляет:</w:t>
      </w:r>
    </w:p>
    <w:p w14:paraId="25FD7EE4" w14:textId="7AB30AD5" w:rsidR="008310F0" w:rsidRPr="00CC7C09" w:rsidRDefault="008310F0" w:rsidP="008310F0">
      <w:pPr>
        <w:widowControl w:val="0"/>
        <w:tabs>
          <w:tab w:val="left" w:pos="993"/>
        </w:tabs>
        <w:suppressAutoHyphens/>
        <w:spacing w:after="0" w:line="240" w:lineRule="auto"/>
        <w:ind w:right="23" w:firstLine="697"/>
        <w:jc w:val="both"/>
        <w:rPr>
          <w:rFonts w:ascii="Times New Roman" w:hAnsi="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8F9AAE7" w14:textId="21F1EBF1"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 xml:space="preserve">.1.2. прием Заявлений </w:t>
      </w:r>
      <w:r>
        <w:rPr>
          <w:rFonts w:ascii="Times New Roman" w:hAnsi="Times New Roman"/>
          <w:sz w:val="26"/>
          <w:szCs w:val="26"/>
        </w:rPr>
        <w:t>о предоставлении муниципальной услуги;</w:t>
      </w:r>
    </w:p>
    <w:p w14:paraId="6D1E0AA0" w14:textId="54794919" w:rsidR="008310F0"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 xml:space="preserve">.1.3. иные процедуры и действия, предусмотренные </w:t>
      </w:r>
      <w:r w:rsidRPr="00592F9F">
        <w:rPr>
          <w:rFonts w:ascii="Times New Roman" w:hAnsi="Times New Roman" w:cs="Times New Roman"/>
          <w:sz w:val="26"/>
          <w:szCs w:val="26"/>
        </w:rPr>
        <w:t>Федеральны</w:t>
      </w:r>
      <w:r>
        <w:rPr>
          <w:rFonts w:ascii="Times New Roman" w:hAnsi="Times New Roman" w:cs="Times New Roman"/>
          <w:sz w:val="26"/>
          <w:szCs w:val="26"/>
        </w:rPr>
        <w:t>м</w:t>
      </w:r>
      <w:r w:rsidRPr="00592F9F">
        <w:rPr>
          <w:rFonts w:ascii="Times New Roman" w:hAnsi="Times New Roman" w:cs="Times New Roman"/>
          <w:sz w:val="26"/>
          <w:szCs w:val="26"/>
        </w:rPr>
        <w:t xml:space="preserve"> </w:t>
      </w:r>
      <w:hyperlink r:id="rId24" w:history="1">
        <w:r w:rsidRPr="00592F9F">
          <w:rPr>
            <w:rFonts w:ascii="Times New Roman" w:hAnsi="Times New Roman" w:cs="Times New Roman"/>
            <w:sz w:val="26"/>
            <w:szCs w:val="26"/>
          </w:rPr>
          <w:t>закон</w:t>
        </w:r>
      </w:hyperlink>
      <w:r>
        <w:rPr>
          <w:rFonts w:ascii="Times New Roman" w:hAnsi="Times New Roman" w:cs="Times New Roman"/>
          <w:sz w:val="26"/>
          <w:szCs w:val="26"/>
        </w:rPr>
        <w:t>ом</w:t>
      </w:r>
      <w:r w:rsidRPr="00592F9F">
        <w:rPr>
          <w:rFonts w:ascii="Times New Roman" w:hAnsi="Times New Roman" w:cs="Times New Roman"/>
          <w:sz w:val="26"/>
          <w:szCs w:val="26"/>
        </w:rPr>
        <w:t xml:space="preserve"> от 27.07.2010 </w:t>
      </w:r>
      <w:r>
        <w:rPr>
          <w:rFonts w:ascii="Times New Roman" w:hAnsi="Times New Roman" w:cs="Times New Roman"/>
          <w:sz w:val="26"/>
          <w:szCs w:val="26"/>
        </w:rPr>
        <w:t>№</w:t>
      </w:r>
      <w:r w:rsidRPr="00592F9F">
        <w:rPr>
          <w:rFonts w:ascii="Times New Roman" w:hAnsi="Times New Roman" w:cs="Times New Roman"/>
          <w:sz w:val="26"/>
          <w:szCs w:val="26"/>
        </w:rPr>
        <w:t xml:space="preserve"> 210-ФЗ </w:t>
      </w:r>
      <w:r>
        <w:rPr>
          <w:rFonts w:ascii="Times New Roman" w:hAnsi="Times New Roman" w:cs="Times New Roman"/>
          <w:sz w:val="26"/>
          <w:szCs w:val="26"/>
        </w:rPr>
        <w:t>«</w:t>
      </w:r>
      <w:r w:rsidRPr="00592F9F">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592F9F">
        <w:rPr>
          <w:rFonts w:ascii="Times New Roman" w:hAnsi="Times New Roman" w:cs="Times New Roman"/>
          <w:sz w:val="26"/>
          <w:szCs w:val="26"/>
        </w:rPr>
        <w:t>;</w:t>
      </w:r>
    </w:p>
    <w:p w14:paraId="348A8A7F" w14:textId="3CCF8DEE" w:rsidR="008310F0" w:rsidRPr="00D34E38" w:rsidRDefault="008310F0" w:rsidP="008310F0">
      <w:pPr>
        <w:autoSpaceDE w:val="0"/>
        <w:autoSpaceDN w:val="0"/>
        <w:adjustRightInd w:val="0"/>
        <w:spacing w:after="0" w:line="240" w:lineRule="auto"/>
        <w:ind w:firstLine="708"/>
        <w:jc w:val="both"/>
        <w:rPr>
          <w:rFonts w:ascii="Times New Roman" w:hAnsi="Times New Roman" w:cs="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 xml:space="preserve">.2. В соответствии с частью 1.1 статьи 16 </w:t>
      </w:r>
      <w:r w:rsidRPr="00592F9F">
        <w:rPr>
          <w:rFonts w:ascii="Times New Roman" w:hAnsi="Times New Roman" w:cs="Times New Roman"/>
          <w:sz w:val="26"/>
          <w:szCs w:val="26"/>
        </w:rPr>
        <w:t>Федеральн</w:t>
      </w:r>
      <w:r>
        <w:rPr>
          <w:rFonts w:ascii="Times New Roman" w:hAnsi="Times New Roman" w:cs="Times New Roman"/>
          <w:sz w:val="26"/>
          <w:szCs w:val="26"/>
        </w:rPr>
        <w:t>ого</w:t>
      </w:r>
      <w:r w:rsidRPr="00592F9F">
        <w:rPr>
          <w:rFonts w:ascii="Times New Roman" w:hAnsi="Times New Roman" w:cs="Times New Roman"/>
          <w:sz w:val="26"/>
          <w:szCs w:val="26"/>
        </w:rPr>
        <w:t xml:space="preserve"> </w:t>
      </w:r>
      <w:hyperlink r:id="rId25" w:history="1">
        <w:r w:rsidRPr="00592F9F">
          <w:rPr>
            <w:rFonts w:ascii="Times New Roman" w:hAnsi="Times New Roman" w:cs="Times New Roman"/>
            <w:sz w:val="26"/>
            <w:szCs w:val="26"/>
          </w:rPr>
          <w:t>закон</w:t>
        </w:r>
      </w:hyperlink>
      <w:r>
        <w:rPr>
          <w:rFonts w:ascii="Times New Roman" w:hAnsi="Times New Roman" w:cs="Times New Roman"/>
          <w:sz w:val="26"/>
          <w:szCs w:val="26"/>
        </w:rPr>
        <w:t>а</w:t>
      </w:r>
      <w:r w:rsidRPr="00592F9F">
        <w:rPr>
          <w:rFonts w:ascii="Times New Roman" w:hAnsi="Times New Roman" w:cs="Times New Roman"/>
          <w:sz w:val="26"/>
          <w:szCs w:val="26"/>
        </w:rPr>
        <w:t xml:space="preserve"> от 27.07.2010 </w:t>
      </w:r>
      <w:r>
        <w:rPr>
          <w:rFonts w:ascii="Times New Roman" w:hAnsi="Times New Roman" w:cs="Times New Roman"/>
          <w:sz w:val="26"/>
          <w:szCs w:val="26"/>
        </w:rPr>
        <w:t>№</w:t>
      </w:r>
      <w:r w:rsidRPr="00592F9F">
        <w:rPr>
          <w:rFonts w:ascii="Times New Roman" w:hAnsi="Times New Roman" w:cs="Times New Roman"/>
          <w:sz w:val="26"/>
          <w:szCs w:val="26"/>
        </w:rPr>
        <w:t xml:space="preserve"> 210-ФЗ </w:t>
      </w:r>
      <w:r>
        <w:rPr>
          <w:rFonts w:ascii="Times New Roman" w:hAnsi="Times New Roman" w:cs="Times New Roman"/>
          <w:sz w:val="26"/>
          <w:szCs w:val="26"/>
        </w:rPr>
        <w:t>«</w:t>
      </w:r>
      <w:r w:rsidRPr="00592F9F">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 xml:space="preserve">» </w:t>
      </w:r>
      <w:r w:rsidRPr="00CC7C09">
        <w:rPr>
          <w:rFonts w:ascii="Times New Roman" w:hAnsi="Times New Roman"/>
          <w:sz w:val="26"/>
          <w:szCs w:val="26"/>
        </w:rPr>
        <w:t>для реализации своих функций многофункциональные центры вправе привлекать иные организации.</w:t>
      </w:r>
      <w:r>
        <w:rPr>
          <w:rFonts w:ascii="Times New Roman" w:hAnsi="Times New Roman"/>
          <w:sz w:val="26"/>
          <w:szCs w:val="26"/>
        </w:rPr>
        <w:t xml:space="preserve"> </w:t>
      </w:r>
    </w:p>
    <w:p w14:paraId="41EFF30B" w14:textId="5E0591A2"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.3. Информирование Заявителя многофункциональными центрами осуществляется следующими способами:</w:t>
      </w:r>
    </w:p>
    <w:p w14:paraId="2D4BBCB9" w14:textId="77777777"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D93C2DF" w14:textId="77777777"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8A7D1A9" w14:textId="18F22F61"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9230269" w14:textId="726775CE"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F202A97" w14:textId="7BDF7AF2"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Pr>
          <w:rFonts w:ascii="Times New Roman" w:hAnsi="Times New Roman"/>
          <w:sz w:val="26"/>
          <w:szCs w:val="26"/>
        </w:rPr>
        <w:t>3.2</w:t>
      </w:r>
      <w:r w:rsidR="002F78C3">
        <w:rPr>
          <w:rFonts w:ascii="Times New Roman" w:hAnsi="Times New Roman"/>
          <w:sz w:val="26"/>
          <w:szCs w:val="26"/>
        </w:rPr>
        <w:t>3</w:t>
      </w:r>
      <w:r w:rsidRPr="00CC7C09">
        <w:rPr>
          <w:rFonts w:ascii="Times New Roman" w:hAnsi="Times New Roman"/>
          <w:sz w:val="26"/>
          <w:szCs w:val="26"/>
        </w:rPr>
        <w:t>.3.3.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00EE8C1" w14:textId="77777777"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изложить обращение в письменной форме (ответ направляется Заявителю в соответствии со способом, указанным в обращении);</w:t>
      </w:r>
    </w:p>
    <w:p w14:paraId="1703FE5F" w14:textId="77777777"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назначить другое время для консультаций.</w:t>
      </w:r>
    </w:p>
    <w:p w14:paraId="0F423637" w14:textId="124726AF"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3.</w:t>
      </w:r>
      <w:r>
        <w:rPr>
          <w:rFonts w:ascii="Times New Roman" w:hAnsi="Times New Roman"/>
          <w:sz w:val="26"/>
          <w:szCs w:val="26"/>
        </w:rPr>
        <w:t>2</w:t>
      </w:r>
      <w:r w:rsidR="002F78C3">
        <w:rPr>
          <w:rFonts w:ascii="Times New Roman" w:hAnsi="Times New Roman"/>
          <w:sz w:val="26"/>
          <w:szCs w:val="26"/>
        </w:rPr>
        <w:t>3</w:t>
      </w:r>
      <w:r w:rsidRPr="00CC7C09">
        <w:rPr>
          <w:rFonts w:ascii="Times New Roman" w:hAnsi="Times New Roman"/>
          <w:sz w:val="26"/>
          <w:szCs w:val="26"/>
        </w:rPr>
        <w:t xml:space="preserve">.3.4.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w:t>
      </w:r>
      <w:r w:rsidRPr="00CC7C09">
        <w:rPr>
          <w:rFonts w:ascii="Times New Roman" w:hAnsi="Times New Roman"/>
          <w:sz w:val="26"/>
          <w:szCs w:val="26"/>
        </w:rPr>
        <w:lastRenderedPageBreak/>
        <w:t>указанному в обращении, поступившем в форме электронного документа.</w:t>
      </w:r>
    </w:p>
    <w:p w14:paraId="7A269C31" w14:textId="7CCCB68D"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2</w:t>
      </w:r>
      <w:r w:rsidR="002F78C3">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.4</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sidRPr="00CC7C09">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Pr="00CC7C09">
        <w:rPr>
          <w:rFonts w:ascii="Times New Roman" w:eastAsia="Times New Roman" w:hAnsi="Times New Roman" w:cs="Times New Roman"/>
          <w:sz w:val="26"/>
          <w:szCs w:val="26"/>
          <w:lang w:eastAsia="ru-RU"/>
        </w:rPr>
        <w:t xml:space="preserve">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 заключенному между Администрацией города Норильска и многофункциональным центром.</w:t>
      </w:r>
    </w:p>
    <w:p w14:paraId="3642F731" w14:textId="77777777" w:rsidR="008310F0" w:rsidRPr="00CC7C09" w:rsidRDefault="008310F0" w:rsidP="008310F0">
      <w:pPr>
        <w:spacing w:after="0" w:line="240" w:lineRule="auto"/>
        <w:ind w:right="4" w:firstLine="710"/>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Порядок и сроки передачи Управлением результата предоставления муниципальной услуги в многофункциональный центр определяются соглашением о взаимодействии, заключенн</w:t>
      </w:r>
      <w:r>
        <w:rPr>
          <w:rFonts w:ascii="Times New Roman" w:eastAsia="Times New Roman" w:hAnsi="Times New Roman" w:cs="Times New Roman"/>
          <w:sz w:val="26"/>
          <w:szCs w:val="26"/>
          <w:lang w:eastAsia="ru-RU"/>
        </w:rPr>
        <w:t>ым</w:t>
      </w:r>
      <w:r w:rsidRPr="00CC7C09">
        <w:rPr>
          <w:rFonts w:ascii="Times New Roman" w:eastAsia="Times New Roman" w:hAnsi="Times New Roman" w:cs="Times New Roman"/>
          <w:sz w:val="26"/>
          <w:szCs w:val="26"/>
          <w:lang w:eastAsia="ru-RU"/>
        </w:rPr>
        <w:t xml:space="preserve"> между Администрацией города Норильска и </w:t>
      </w:r>
      <w:r>
        <w:rPr>
          <w:rFonts w:ascii="Times New Roman" w:eastAsia="Times New Roman" w:hAnsi="Times New Roman" w:cs="Times New Roman"/>
          <w:sz w:val="26"/>
          <w:szCs w:val="26"/>
          <w:lang w:eastAsia="ru-RU"/>
        </w:rPr>
        <w:t xml:space="preserve">многофункциональным центром. </w:t>
      </w:r>
    </w:p>
    <w:p w14:paraId="4211E226" w14:textId="77777777" w:rsidR="008310F0" w:rsidRPr="00CC7C09"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31DB35B" w14:textId="77777777" w:rsidR="008310F0" w:rsidRPr="00CC7C09" w:rsidRDefault="008310F0" w:rsidP="008310F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14:paraId="657684F2"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0ED71E6B" w14:textId="77777777" w:rsidR="008310F0" w:rsidRPr="00CC7C09" w:rsidRDefault="008310F0" w:rsidP="008310F0">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CC7C09">
        <w:rPr>
          <w:rFonts w:ascii="Times New Roman" w:hAnsi="Times New Roman" w:cs="Times New Roman"/>
          <w:b/>
          <w:sz w:val="26"/>
          <w:szCs w:val="26"/>
        </w:rPr>
        <w:t xml:space="preserve">к предоставлению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 а также принятием ими решений</w:t>
      </w:r>
    </w:p>
    <w:p w14:paraId="6DB6B4ED"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547E1EF"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4.1. Текущий контроль за соблюдением должностными лицами Управления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CC7C09">
        <w:rPr>
          <w:rFonts w:ascii="Times New Roman" w:hAnsi="Times New Roman" w:cs="Times New Roman"/>
          <w:sz w:val="26"/>
          <w:szCs w:val="26"/>
        </w:rPr>
        <w:t>ЕПГУ, РПГУ</w:t>
      </w:r>
      <w:r w:rsidRPr="00CC7C09">
        <w:rPr>
          <w:rFonts w:ascii="Times New Roman" w:eastAsia="Times New Roman" w:hAnsi="Times New Roman" w:cs="Times New Roman"/>
          <w:sz w:val="26"/>
          <w:szCs w:val="26"/>
          <w:lang w:eastAsia="ru-RU"/>
        </w:rPr>
        <w:t>; оснащением рабочих мест сотрудников Управления, задействованных в предоставлении муниципальной услуги, осуществляется начальником Управления.</w:t>
      </w:r>
    </w:p>
    <w:p w14:paraId="01B34EC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4.2. Периодичность текущего контроля устанавливается приказом начальника Управления.</w:t>
      </w:r>
    </w:p>
    <w:p w14:paraId="56E2615D"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5BE1FA7"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Порядок и периодичность осуществления плановых и внеплановых</w:t>
      </w:r>
    </w:p>
    <w:p w14:paraId="29D1259B" w14:textId="77777777" w:rsidR="008310F0" w:rsidRPr="00CC7C09" w:rsidRDefault="008310F0" w:rsidP="008310F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проверок полноты и качества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579C8047" w14:textId="77777777" w:rsidR="008310F0" w:rsidRPr="00CC7C09" w:rsidRDefault="008310F0" w:rsidP="008310F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в том числе порядок и формы контроля за полнотой</w:t>
      </w:r>
    </w:p>
    <w:p w14:paraId="29F1FCE2" w14:textId="77777777" w:rsidR="008310F0" w:rsidRPr="00CC7C09"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C7C09">
        <w:rPr>
          <w:rFonts w:ascii="Times New Roman" w:hAnsi="Times New Roman" w:cs="Times New Roman"/>
          <w:b/>
          <w:sz w:val="26"/>
          <w:szCs w:val="26"/>
        </w:rPr>
        <w:t xml:space="preserve">и качеством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hAnsi="Times New Roman" w:cs="Times New Roman"/>
          <w:b/>
          <w:sz w:val="26"/>
          <w:szCs w:val="26"/>
        </w:rPr>
        <w:t>слуги</w:t>
      </w:r>
    </w:p>
    <w:p w14:paraId="437F42D1"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433282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4.3. Плановые проверки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Управления, определенны</w:t>
      </w:r>
      <w:r>
        <w:rPr>
          <w:rFonts w:ascii="Times New Roman" w:eastAsia="Times New Roman" w:hAnsi="Times New Roman" w:cs="Times New Roman"/>
          <w:sz w:val="26"/>
          <w:szCs w:val="26"/>
          <w:lang w:eastAsia="ru-RU"/>
        </w:rPr>
        <w:t>ми</w:t>
      </w:r>
      <w:r w:rsidRPr="00CC7C09">
        <w:rPr>
          <w:rFonts w:ascii="Times New Roman" w:eastAsia="Times New Roman" w:hAnsi="Times New Roman" w:cs="Times New Roman"/>
          <w:sz w:val="26"/>
          <w:szCs w:val="26"/>
          <w:lang w:eastAsia="ru-RU"/>
        </w:rPr>
        <w:t xml:space="preserve"> настоящим Административным регламентом, проводятся начальником Управления, иным уполномоченным им лицом.</w:t>
      </w:r>
    </w:p>
    <w:p w14:paraId="39989DB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4.4. Периодичность плановых проверок устанавливается приказом начальника Управления.</w:t>
      </w:r>
    </w:p>
    <w:p w14:paraId="2EE8244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4.5. Внеплановые проверки </w:t>
      </w:r>
      <w:r w:rsidRPr="00CC7C09">
        <w:rPr>
          <w:rFonts w:ascii="Times New Roman" w:eastAsiaTheme="minorEastAsia" w:hAnsi="Times New Roman" w:cs="Times New Roman"/>
          <w:sz w:val="26"/>
          <w:szCs w:val="26"/>
          <w:lang w:eastAsia="ru-RU"/>
        </w:rPr>
        <w:t xml:space="preserve">полноты и качества предоставления </w:t>
      </w:r>
      <w:r w:rsidRPr="00CC7C09">
        <w:rPr>
          <w:rFonts w:ascii="Times New Roman" w:eastAsia="Times New Roman" w:hAnsi="Times New Roman" w:cs="Times New Roman"/>
          <w:sz w:val="26"/>
          <w:szCs w:val="26"/>
          <w:lang w:eastAsia="ru-RU"/>
        </w:rPr>
        <w:t>муниципальной у</w:t>
      </w:r>
      <w:r w:rsidRPr="00CC7C09">
        <w:rPr>
          <w:rFonts w:ascii="Times New Roman" w:eastAsiaTheme="minorEastAsia" w:hAnsi="Times New Roman" w:cs="Times New Roman"/>
          <w:sz w:val="26"/>
          <w:szCs w:val="26"/>
          <w:lang w:eastAsia="ru-RU"/>
        </w:rPr>
        <w:t>слуги</w:t>
      </w:r>
      <w:r w:rsidRPr="00CC7C09">
        <w:rPr>
          <w:rFonts w:ascii="Times New Roman" w:eastAsia="Times New Roman" w:hAnsi="Times New Roman" w:cs="Times New Roman"/>
          <w:sz w:val="26"/>
          <w:szCs w:val="26"/>
          <w:lang w:eastAsia="ru-RU"/>
        </w:rPr>
        <w:t xml:space="preserve"> должностными лицами, муниципальными служащими, специалистами </w:t>
      </w:r>
      <w:r w:rsidRPr="00CC7C09">
        <w:rPr>
          <w:rFonts w:ascii="Times New Roman" w:eastAsia="Times New Roman" w:hAnsi="Times New Roman" w:cs="Times New Roman"/>
          <w:sz w:val="26"/>
          <w:szCs w:val="26"/>
          <w:lang w:eastAsia="ru-RU"/>
        </w:rPr>
        <w:lastRenderedPageBreak/>
        <w:t>Управления (за исключением начальника Управления), определенны</w:t>
      </w:r>
      <w:r>
        <w:rPr>
          <w:rFonts w:ascii="Times New Roman" w:eastAsia="Times New Roman" w:hAnsi="Times New Roman" w:cs="Times New Roman"/>
          <w:sz w:val="26"/>
          <w:szCs w:val="26"/>
          <w:lang w:eastAsia="ru-RU"/>
        </w:rPr>
        <w:t>ми</w:t>
      </w:r>
      <w:r w:rsidRPr="00CC7C09">
        <w:rPr>
          <w:rFonts w:ascii="Times New Roman" w:eastAsia="Times New Roman" w:hAnsi="Times New Roman" w:cs="Times New Roman"/>
          <w:sz w:val="26"/>
          <w:szCs w:val="26"/>
          <w:lang w:eastAsia="ru-RU"/>
        </w:rPr>
        <w:t xml:space="preserve"> настоящим Административным регламентом, провод</w:t>
      </w:r>
      <w:r>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тся начальником Управления на основании жалобы Заявителя на решения, действия (бездействие) должностных лиц, муниципальных служащих, специалистов Управления по предост</w:t>
      </w:r>
      <w:r>
        <w:rPr>
          <w:rFonts w:ascii="Times New Roman" w:eastAsia="Times New Roman" w:hAnsi="Times New Roman" w:cs="Times New Roman"/>
          <w:sz w:val="26"/>
          <w:szCs w:val="26"/>
          <w:lang w:eastAsia="ru-RU"/>
        </w:rPr>
        <w:t xml:space="preserve">авлению муниципальной услуги, </w:t>
      </w:r>
      <w:r w:rsidRPr="00CC7C09">
        <w:rPr>
          <w:rFonts w:ascii="Times New Roman" w:eastAsia="Times New Roman" w:hAnsi="Times New Roman" w:cs="Times New Roman"/>
          <w:sz w:val="26"/>
          <w:szCs w:val="26"/>
          <w:lang w:eastAsia="ru-RU"/>
        </w:rPr>
        <w:t xml:space="preserve">начальника Управления - заместителем Главы города Норильска </w:t>
      </w:r>
      <w:r w:rsidRPr="004116F8">
        <w:rPr>
          <w:rFonts w:ascii="Times New Roman" w:eastAsia="Times New Roman" w:hAnsi="Times New Roman" w:cs="Times New Roman"/>
          <w:sz w:val="26"/>
          <w:szCs w:val="26"/>
          <w:lang w:eastAsia="ru-RU"/>
        </w:rPr>
        <w:t>по городскому хозяйству</w:t>
      </w:r>
      <w:r w:rsidRPr="00CC7C09">
        <w:rPr>
          <w:rFonts w:ascii="Times New Roman" w:eastAsia="Times New Roman" w:hAnsi="Times New Roman" w:cs="Times New Roman"/>
          <w:sz w:val="26"/>
          <w:szCs w:val="26"/>
          <w:lang w:eastAsia="ru-RU"/>
        </w:rPr>
        <w:t xml:space="preserve"> на основании жалобы Заявителя на решения, действия (бездействие) начальника Управления по предоставлению муниципальной услуги.</w:t>
      </w:r>
    </w:p>
    <w:p w14:paraId="1AC41EEB" w14:textId="77777777" w:rsidR="008310F0" w:rsidRPr="00CC7C09"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0E2EB85"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CC7C09">
        <w:rPr>
          <w:rFonts w:ascii="Times New Roman" w:eastAsia="Times New Roman" w:hAnsi="Times New Roman" w:cs="Times New Roman"/>
          <w:b/>
          <w:sz w:val="26"/>
          <w:szCs w:val="26"/>
          <w:lang w:eastAsia="ru-RU"/>
        </w:rPr>
        <w:t>муниципальную у</w:t>
      </w:r>
      <w:r w:rsidRPr="00CC7C09">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w:t>
      </w:r>
    </w:p>
    <w:p w14:paraId="4C723877"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ECFD7A"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22C51FC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F607200" w14:textId="77777777" w:rsidR="008310F0" w:rsidRPr="00CC7C09" w:rsidRDefault="008310F0" w:rsidP="008310F0">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32025500" w14:textId="77777777" w:rsidR="008310F0" w:rsidRPr="00CC7C09" w:rsidRDefault="008310F0" w:rsidP="008310F0">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C7C09">
        <w:rPr>
          <w:rFonts w:ascii="Times New Roman" w:eastAsiaTheme="minorEastAsia" w:hAnsi="Times New Roman" w:cs="Times New Roman"/>
          <w:b/>
          <w:sz w:val="26"/>
          <w:szCs w:val="26"/>
          <w:lang w:eastAsia="ru-RU"/>
        </w:rPr>
        <w:t xml:space="preserve">контроля за предоставлением </w:t>
      </w:r>
      <w:r w:rsidRPr="00CC7C09">
        <w:rPr>
          <w:rFonts w:ascii="Times New Roman" w:eastAsia="Times New Roman" w:hAnsi="Times New Roman" w:cs="Times New Roman"/>
          <w:b/>
          <w:sz w:val="26"/>
          <w:szCs w:val="26"/>
          <w:lang w:eastAsia="ru-RU"/>
        </w:rPr>
        <w:t>муниципальной у</w:t>
      </w:r>
      <w:r w:rsidRPr="00CC7C09">
        <w:rPr>
          <w:rFonts w:ascii="Times New Roman" w:eastAsiaTheme="minorEastAsia" w:hAnsi="Times New Roman" w:cs="Times New Roman"/>
          <w:b/>
          <w:sz w:val="26"/>
          <w:szCs w:val="26"/>
          <w:lang w:eastAsia="ru-RU"/>
        </w:rPr>
        <w:t>слуги, в том числе со стороны</w:t>
      </w:r>
    </w:p>
    <w:p w14:paraId="1E83A32A" w14:textId="77777777" w:rsidR="008310F0" w:rsidRPr="00CC7C09" w:rsidRDefault="008310F0" w:rsidP="008310F0">
      <w:pPr>
        <w:widowControl w:val="0"/>
        <w:autoSpaceDE w:val="0"/>
        <w:autoSpaceDN w:val="0"/>
        <w:spacing w:after="0" w:line="240" w:lineRule="auto"/>
        <w:ind w:firstLine="709"/>
        <w:jc w:val="center"/>
        <w:rPr>
          <w:rFonts w:ascii="Times New Roman" w:hAnsi="Times New Roman" w:cs="Times New Roman"/>
          <w:b/>
          <w:sz w:val="26"/>
          <w:szCs w:val="26"/>
        </w:rPr>
      </w:pPr>
      <w:r w:rsidRPr="00CC7C09">
        <w:rPr>
          <w:rFonts w:ascii="Times New Roman" w:hAnsi="Times New Roman" w:cs="Times New Roman"/>
          <w:b/>
          <w:sz w:val="26"/>
          <w:szCs w:val="26"/>
        </w:rPr>
        <w:t>граждан, их объединений и организаций</w:t>
      </w:r>
    </w:p>
    <w:p w14:paraId="3B1744A5"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B1453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 xml:space="preserve"> в сети Интернет</w:t>
      </w:r>
      <w:r>
        <w:rPr>
          <w:rFonts w:ascii="Times New Roman" w:eastAsia="Times New Roman" w:hAnsi="Times New Roman" w:cs="Times New Roman"/>
          <w:sz w:val="26"/>
          <w:szCs w:val="26"/>
          <w:lang w:eastAsia="ru-RU"/>
        </w:rPr>
        <w:t xml:space="preserve"> и</w:t>
      </w:r>
      <w:r w:rsidRPr="00CC7C09">
        <w:rPr>
          <w:rFonts w:ascii="Times New Roman" w:eastAsia="Times New Roman" w:hAnsi="Times New Roman" w:cs="Times New Roman"/>
          <w:sz w:val="26"/>
          <w:szCs w:val="26"/>
          <w:lang w:eastAsia="ru-RU"/>
        </w:rPr>
        <w:t xml:space="preserve"> через </w:t>
      </w:r>
      <w:r w:rsidRPr="00CC7C09">
        <w:rPr>
          <w:rFonts w:ascii="Times New Roman" w:hAnsi="Times New Roman" w:cs="Times New Roman"/>
          <w:sz w:val="26"/>
          <w:szCs w:val="26"/>
        </w:rPr>
        <w:t>ЕПГУ, РПГУ</w:t>
      </w:r>
      <w:r>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xml:space="preserve"> </w:t>
      </w:r>
      <w:r w:rsidRPr="0021403C">
        <w:rPr>
          <w:rFonts w:ascii="Times New Roman" w:eastAsia="Times New Roman" w:hAnsi="Times New Roman" w:cs="Times New Roman"/>
          <w:sz w:val="26"/>
          <w:szCs w:val="26"/>
          <w:lang w:eastAsia="ru-RU"/>
        </w:rPr>
        <w:t>www.krskstate.ru</w:t>
      </w:r>
      <w:r w:rsidRPr="00CC7C09">
        <w:rPr>
          <w:rFonts w:ascii="Times New Roman" w:eastAsia="Times New Roman" w:hAnsi="Times New Roman" w:cs="Times New Roman"/>
          <w:sz w:val="26"/>
          <w:szCs w:val="26"/>
          <w:lang w:eastAsia="ru-RU"/>
        </w:rPr>
        <w:t>.</w:t>
      </w:r>
    </w:p>
    <w:p w14:paraId="59B9D9B9" w14:textId="77777777" w:rsidR="008310F0" w:rsidRPr="00CC7C09" w:rsidRDefault="008310F0" w:rsidP="008310F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49E2809F" w14:textId="77777777" w:rsidR="008310F0" w:rsidRPr="00CC7C09" w:rsidRDefault="008310F0" w:rsidP="008310F0">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w:t>
      </w:r>
      <w:r>
        <w:rPr>
          <w:rFonts w:ascii="Times New Roman" w:eastAsia="Times New Roman" w:hAnsi="Times New Roman" w:cs="Times New Roman"/>
          <w:b/>
          <w:sz w:val="26"/>
          <w:szCs w:val="26"/>
          <w:lang w:eastAsia="ru-RU"/>
        </w:rPr>
        <w:t xml:space="preserve"> многофункционального центра</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должностных лиц, муниципальных служащих</w:t>
      </w:r>
      <w:r>
        <w:rPr>
          <w:rFonts w:ascii="Times New Roman" w:eastAsia="Times New Roman" w:hAnsi="Times New Roman" w:cs="Times New Roman"/>
          <w:b/>
          <w:sz w:val="26"/>
          <w:szCs w:val="26"/>
          <w:lang w:eastAsia="ru-RU"/>
        </w:rPr>
        <w:t>, работников</w:t>
      </w:r>
    </w:p>
    <w:p w14:paraId="116D3B9E" w14:textId="77777777" w:rsidR="008310F0" w:rsidRPr="00CC7C09" w:rsidRDefault="008310F0" w:rsidP="008310F0">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2694C66F" w14:textId="77777777" w:rsidR="008310F0" w:rsidRPr="00873F27"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5" w:name="P221"/>
      <w:bookmarkEnd w:id="5"/>
      <w:r w:rsidRPr="00CC7C09">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Pr>
          <w:rFonts w:ascii="Times New Roman" w:eastAsia="Times New Roman" w:hAnsi="Times New Roman" w:cs="Times New Roman"/>
          <w:sz w:val="26"/>
          <w:szCs w:val="26"/>
          <w:lang w:eastAsia="ru-RU"/>
        </w:rPr>
        <w:t xml:space="preserve">решений и </w:t>
      </w:r>
      <w:r w:rsidRPr="00CC7C09">
        <w:rPr>
          <w:rFonts w:ascii="Times New Roman" w:eastAsia="Times New Roman" w:hAnsi="Times New Roman" w:cs="Times New Roman"/>
          <w:sz w:val="26"/>
          <w:szCs w:val="26"/>
          <w:lang w:eastAsia="ru-RU"/>
        </w:rPr>
        <w:t>действий (бездействи</w:t>
      </w:r>
      <w:r>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 Управления, </w:t>
      </w:r>
      <w:r w:rsidRPr="00873F27">
        <w:rPr>
          <w:rFonts w:ascii="Times New Roman" w:eastAsia="Times New Roman" w:hAnsi="Times New Roman" w:cs="Times New Roman"/>
          <w:sz w:val="26"/>
          <w:szCs w:val="26"/>
          <w:lang w:eastAsia="ru-RU"/>
        </w:rPr>
        <w:t>многофункционального центра</w:t>
      </w:r>
      <w:r w:rsidRPr="00873F27">
        <w:rPr>
          <w:rFonts w:ascii="Times New Roman" w:eastAsia="Times New Roman" w:hAnsi="Times New Roman" w:cs="Times New Roman"/>
          <w:i/>
          <w:sz w:val="26"/>
          <w:szCs w:val="26"/>
          <w:lang w:eastAsia="ru-RU"/>
        </w:rPr>
        <w:t xml:space="preserve">, </w:t>
      </w:r>
      <w:r w:rsidRPr="00873F27">
        <w:rPr>
          <w:rFonts w:ascii="Times New Roman" w:eastAsia="Times New Roman" w:hAnsi="Times New Roman" w:cs="Times New Roman"/>
          <w:sz w:val="26"/>
          <w:szCs w:val="26"/>
          <w:lang w:eastAsia="ru-RU"/>
        </w:rPr>
        <w:t>а также их должностных лиц, муниципальных служащих, работников.</w:t>
      </w:r>
    </w:p>
    <w:p w14:paraId="348D665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досудебном порядке Заявитель вправе обжаловать </w:t>
      </w:r>
      <w:r>
        <w:rPr>
          <w:rFonts w:ascii="Times New Roman" w:eastAsia="Times New Roman" w:hAnsi="Times New Roman" w:cs="Times New Roman"/>
          <w:sz w:val="26"/>
          <w:szCs w:val="26"/>
          <w:lang w:eastAsia="ru-RU"/>
        </w:rPr>
        <w:t xml:space="preserve">решения, </w:t>
      </w:r>
      <w:r w:rsidRPr="00CC7C09">
        <w:rPr>
          <w:rFonts w:ascii="Times New Roman" w:eastAsia="Times New Roman" w:hAnsi="Times New Roman" w:cs="Times New Roman"/>
          <w:sz w:val="26"/>
          <w:szCs w:val="26"/>
          <w:lang w:eastAsia="ru-RU"/>
        </w:rPr>
        <w:t>действия (бездействие):</w:t>
      </w:r>
    </w:p>
    <w:p w14:paraId="2F9C0587"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должностных лиц (кроме начальника Управления), муниципальных служащих, специалистов Управления - начальнику Управления;</w:t>
      </w:r>
    </w:p>
    <w:p w14:paraId="0F8CD16E" w14:textId="77777777" w:rsidR="008310F0"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начальника Управления - заместителю Главы города Норильска </w:t>
      </w:r>
      <w:r w:rsidRPr="00E05CF6">
        <w:rPr>
          <w:rFonts w:ascii="Times New Roman" w:eastAsia="Times New Roman" w:hAnsi="Times New Roman" w:cs="Times New Roman"/>
          <w:sz w:val="26"/>
          <w:szCs w:val="26"/>
          <w:lang w:eastAsia="ru-RU"/>
        </w:rPr>
        <w:t>по городскому хозяйству,</w:t>
      </w:r>
      <w:r w:rsidRPr="00CC7C09">
        <w:rPr>
          <w:rFonts w:ascii="Times New Roman" w:eastAsia="Times New Roman" w:hAnsi="Times New Roman" w:cs="Times New Roman"/>
          <w:sz w:val="26"/>
          <w:szCs w:val="26"/>
          <w:lang w:eastAsia="ru-RU"/>
        </w:rPr>
        <w:t xml:space="preserve"> Главе города Норильска;</w:t>
      </w:r>
    </w:p>
    <w:p w14:paraId="284B2415"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работников многофункционального центра - руководителю многофункционального центра;</w:t>
      </w:r>
    </w:p>
    <w:p w14:paraId="65B3F92B"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руководителя многофункционального центра - учредителю многофункционального центра.</w:t>
      </w:r>
    </w:p>
    <w:p w14:paraId="446AC1A9"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4E943E7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нарушение срока регистрации Заявления;</w:t>
      </w:r>
    </w:p>
    <w:p w14:paraId="282D65C6"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70A63125"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32B85EF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661EF8D3"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D3C961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285799BF"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7) 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43B20B9A" w14:textId="77777777" w:rsidR="008310F0" w:rsidRPr="00CC7C09" w:rsidRDefault="008310F0" w:rsidP="008310F0">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2073FD45"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xml:space="preserve">, </w:t>
      </w:r>
      <w:r w:rsidRPr="00CC7C09">
        <w:rPr>
          <w:rFonts w:ascii="Times New Roman" w:eastAsia="Times New Roman" w:hAnsi="Times New Roman" w:cs="Times New Roman"/>
          <w:sz w:val="26"/>
          <w:szCs w:val="26"/>
          <w:lang w:eastAsia="ru-RU"/>
        </w:rPr>
        <w:t>муниципальными правовыми актами 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1CC8103E" w14:textId="77777777" w:rsidR="008310F0" w:rsidRPr="00CC7C09" w:rsidRDefault="008310F0" w:rsidP="008310F0">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4223DBA3"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74ADD022"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B1692F9"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C114694"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г) выявления документально подтвержденного факта (признаков) ошибочного или противоправного действия (бездействия) должностного лица, муниципального </w:t>
      </w:r>
      <w:r w:rsidRPr="00CC7C09">
        <w:rPr>
          <w:rFonts w:ascii="Times New Roman" w:eastAsia="Times New Roman" w:hAnsi="Times New Roman" w:cs="Times New Roman"/>
          <w:sz w:val="26"/>
          <w:szCs w:val="26"/>
          <w:lang w:eastAsia="ru-RU"/>
        </w:rPr>
        <w:lastRenderedPageBreak/>
        <w:t>служащего, специалиста Управления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7DCD79B9"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5.3. Жалоба рассматривается в порядке, определенном </w:t>
      </w:r>
      <w:r w:rsidRPr="00EE5EA1">
        <w:rPr>
          <w:rFonts w:ascii="Times New Roman" w:hAnsi="Times New Roman" w:cs="Times New Roman"/>
          <w:sz w:val="26"/>
          <w:szCs w:val="26"/>
        </w:rPr>
        <w:t>Федеральны</w:t>
      </w:r>
      <w:r>
        <w:rPr>
          <w:rFonts w:ascii="Times New Roman" w:hAnsi="Times New Roman" w:cs="Times New Roman"/>
          <w:sz w:val="26"/>
          <w:szCs w:val="26"/>
        </w:rPr>
        <w:t>м</w:t>
      </w:r>
      <w:r w:rsidRPr="00EE5EA1">
        <w:rPr>
          <w:rFonts w:ascii="Times New Roman" w:hAnsi="Times New Roman" w:cs="Times New Roman"/>
          <w:sz w:val="26"/>
          <w:szCs w:val="26"/>
        </w:rPr>
        <w:t xml:space="preserve"> </w:t>
      </w:r>
      <w:hyperlink r:id="rId26" w:history="1">
        <w:r w:rsidRPr="00EE5EA1">
          <w:rPr>
            <w:rFonts w:ascii="Times New Roman" w:hAnsi="Times New Roman" w:cs="Times New Roman"/>
            <w:sz w:val="26"/>
            <w:szCs w:val="26"/>
          </w:rPr>
          <w:t>закон</w:t>
        </w:r>
      </w:hyperlink>
      <w:r>
        <w:rPr>
          <w:rFonts w:ascii="Times New Roman" w:hAnsi="Times New Roman" w:cs="Times New Roman"/>
          <w:sz w:val="26"/>
          <w:szCs w:val="26"/>
        </w:rPr>
        <w:t>ом</w:t>
      </w:r>
      <w:r w:rsidRPr="00EE5EA1">
        <w:rPr>
          <w:rFonts w:ascii="Times New Roman" w:hAnsi="Times New Roman" w:cs="Times New Roman"/>
          <w:sz w:val="26"/>
          <w:szCs w:val="26"/>
        </w:rPr>
        <w:t xml:space="preserve"> от 27.07.2010 </w:t>
      </w:r>
      <w:r>
        <w:rPr>
          <w:rFonts w:ascii="Times New Roman" w:hAnsi="Times New Roman" w:cs="Times New Roman"/>
          <w:sz w:val="26"/>
          <w:szCs w:val="26"/>
        </w:rPr>
        <w:t>№ 210-ФЗ «</w:t>
      </w:r>
      <w:r w:rsidRPr="00EE5EA1">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CC7C09">
        <w:rPr>
          <w:rFonts w:ascii="Times New Roman" w:eastAsia="Times New Roman" w:hAnsi="Times New Roman" w:cs="Times New Roman"/>
          <w:sz w:val="26"/>
          <w:szCs w:val="26"/>
          <w:lang w:eastAsia="ru-RU"/>
        </w:rPr>
        <w:t>, принимаемых в соответствии с ним иными нормативными правовыми актами, и настоящим Административным регламентом.</w:t>
      </w:r>
    </w:p>
    <w:p w14:paraId="4EC3A5D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5.4. Основанием для начала процедуры досудебного обжалования в отношении Управления,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42BF12A2"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может быть направлена по почте по адресу: </w:t>
      </w:r>
      <w:r>
        <w:rPr>
          <w:rFonts w:ascii="Times New Roman" w:eastAsia="Times New Roman" w:hAnsi="Times New Roman" w:cs="Times New Roman"/>
          <w:sz w:val="26"/>
          <w:szCs w:val="26"/>
          <w:lang w:eastAsia="ru-RU"/>
        </w:rPr>
        <w:t>г. Норильск, Ленинский пр., 24а</w:t>
      </w:r>
      <w:r w:rsidRPr="00CC7C09">
        <w:rPr>
          <w:rFonts w:ascii="Times New Roman" w:eastAsia="Times New Roman" w:hAnsi="Times New Roman" w:cs="Times New Roman"/>
          <w:sz w:val="26"/>
          <w:szCs w:val="26"/>
          <w:lang w:eastAsia="ru-RU"/>
        </w:rPr>
        <w:t>, через многофункциональный центр, с использованием информационно-телекоммуникационной сети Интернет, официального сайта муниципального образования город Норильск http</w:t>
      </w:r>
      <w:r>
        <w:rPr>
          <w:rFonts w:ascii="Times New Roman" w:eastAsia="Times New Roman" w:hAnsi="Times New Roman" w:cs="Times New Roman"/>
          <w:sz w:val="26"/>
          <w:szCs w:val="26"/>
          <w:lang w:val="en-US" w:eastAsia="ru-RU"/>
        </w:rPr>
        <w:t>s</w:t>
      </w:r>
      <w:r w:rsidRPr="00CC7C09">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CC7C09">
        <w:rPr>
          <w:rFonts w:ascii="Times New Roman" w:eastAsia="Times New Roman" w:hAnsi="Times New Roman" w:cs="Times New Roman"/>
          <w:sz w:val="26"/>
          <w:szCs w:val="26"/>
          <w:lang w:eastAsia="ru-RU"/>
        </w:rPr>
        <w:t xml:space="preserve"> в сети Интернет, ЕПГУ, РПГУ, а также может быть принята при личном приеме Заявителя.</w:t>
      </w:r>
    </w:p>
    <w:p w14:paraId="373ABAA7"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на действия (бездействия) должностного лица Управления (кроме начальника Управления), муниципальных служащих, специалистов Управления подается начальнику Управления в Управление и может быть направлена по почте по адресу: </w:t>
      </w:r>
      <w:r>
        <w:rPr>
          <w:rFonts w:ascii="Times New Roman" w:eastAsia="Times New Roman" w:hAnsi="Times New Roman" w:cs="Times New Roman"/>
          <w:sz w:val="26"/>
          <w:szCs w:val="26"/>
          <w:lang w:eastAsia="ru-RU"/>
        </w:rPr>
        <w:t>г. Норильск, ул. Талнахская, д. 40</w:t>
      </w:r>
      <w:r w:rsidRPr="00875F2D">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через ЕПГУ, РПГУ, а также может быть принята при личном приеме Заявителя.</w:t>
      </w:r>
    </w:p>
    <w:p w14:paraId="63175E6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регистрируется в течение </w:t>
      </w:r>
      <w:r>
        <w:rPr>
          <w:rFonts w:ascii="Times New Roman" w:eastAsia="Times New Roman" w:hAnsi="Times New Roman" w:cs="Times New Roman"/>
          <w:sz w:val="26"/>
          <w:szCs w:val="26"/>
          <w:lang w:eastAsia="ru-RU"/>
        </w:rPr>
        <w:t>3</w:t>
      </w:r>
      <w:r w:rsidRPr="00CC7C09">
        <w:rPr>
          <w:rFonts w:ascii="Times New Roman" w:eastAsia="Times New Roman" w:hAnsi="Times New Roman" w:cs="Times New Roman"/>
          <w:sz w:val="26"/>
          <w:szCs w:val="26"/>
          <w:lang w:eastAsia="ru-RU"/>
        </w:rPr>
        <w:t xml:space="preserve"> календарных дней с даты поступления.</w:t>
      </w:r>
    </w:p>
    <w:p w14:paraId="128E599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7A0E943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наименование Управления, должностного лица, муниципального служащего, специалиста решения действия (бездействие) которых обжалуются;</w:t>
      </w:r>
    </w:p>
    <w:p w14:paraId="1C5A11C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669A1F1"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сведения об обжалуемых решениях и действиях (бездействии) Управления, должностного лица, муниципального служащего, специалиста;</w:t>
      </w:r>
    </w:p>
    <w:p w14:paraId="5D76646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14:paraId="21F7AD8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Заявителем или его представителем.</w:t>
      </w:r>
    </w:p>
    <w:p w14:paraId="35C9A8A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1458E65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318A5EBE"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24617A83"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5.8. По результатам рассмотрения жалобы принимается одно из следующих </w:t>
      </w:r>
      <w:r w:rsidRPr="00CC7C09">
        <w:rPr>
          <w:rFonts w:ascii="Times New Roman" w:eastAsia="Times New Roman" w:hAnsi="Times New Roman" w:cs="Times New Roman"/>
          <w:sz w:val="26"/>
          <w:szCs w:val="26"/>
          <w:lang w:eastAsia="ru-RU"/>
        </w:rPr>
        <w:lastRenderedPageBreak/>
        <w:t>решений:</w:t>
      </w:r>
    </w:p>
    <w:p w14:paraId="4AA5C51D" w14:textId="77777777" w:rsidR="008310F0" w:rsidRPr="00CC7C09" w:rsidRDefault="008310F0" w:rsidP="008310F0">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Pr="003864F6">
        <w:rPr>
          <w:rFonts w:ascii="Times New Roman" w:eastAsia="Times New Roman" w:hAnsi="Times New Roman" w:cs="Times New Roman"/>
          <w:sz w:val="26"/>
          <w:szCs w:val="26"/>
          <w:lang w:eastAsia="ru-RU"/>
        </w:rPr>
        <w:t xml:space="preserve"> </w:t>
      </w:r>
      <w:r w:rsidRPr="00CC7C09">
        <w:rPr>
          <w:rFonts w:ascii="Times New Roman" w:eastAsia="Times New Roman" w:hAnsi="Times New Roman" w:cs="Times New Roman"/>
          <w:sz w:val="26"/>
          <w:szCs w:val="26"/>
          <w:lang w:eastAsia="ru-RU"/>
        </w:rPr>
        <w:t>органов местного самоуправления муниципального образования город Норильск</w:t>
      </w:r>
      <w:r w:rsidRPr="00CC7C09">
        <w:rPr>
          <w:rFonts w:ascii="Times New Roman" w:hAnsi="Times New Roman" w:cs="Times New Roman"/>
          <w:sz w:val="26"/>
          <w:szCs w:val="26"/>
        </w:rPr>
        <w:t>;</w:t>
      </w:r>
    </w:p>
    <w:p w14:paraId="5487B4FD"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75372460"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7B683D" w14:textId="77777777" w:rsidR="008310F0" w:rsidRPr="00CC7C09" w:rsidRDefault="008310F0" w:rsidP="008310F0">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C5AE59F"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6627C918"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w:t>
      </w:r>
      <w:r>
        <w:rPr>
          <w:rFonts w:ascii="Times New Roman" w:eastAsia="Times New Roman" w:hAnsi="Times New Roman" w:cs="Times New Roman"/>
          <w:sz w:val="26"/>
          <w:szCs w:val="26"/>
          <w:lang w:eastAsia="ru-RU"/>
        </w:rPr>
        <w:t>ю</w:t>
      </w:r>
      <w:r w:rsidRPr="00CC7C09">
        <w:rPr>
          <w:rFonts w:ascii="Times New Roman" w:eastAsia="Times New Roman" w:hAnsi="Times New Roman" w:cs="Times New Roman"/>
          <w:sz w:val="26"/>
          <w:szCs w:val="26"/>
          <w:lang w:eastAsia="ru-RU"/>
        </w:rPr>
        <w:t>т имеющиеся материалы в органы прокуратуры.</w:t>
      </w:r>
    </w:p>
    <w:p w14:paraId="1F5A90BC" w14:textId="77777777" w:rsidR="008310F0" w:rsidRPr="00CC7C09" w:rsidRDefault="008310F0" w:rsidP="008310F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Управления,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Управления,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706F4F2A" w14:textId="77777777" w:rsidR="008310F0" w:rsidRPr="00CC7C09" w:rsidRDefault="008310F0" w:rsidP="008310F0">
      <w:pPr>
        <w:widowControl w:val="0"/>
        <w:tabs>
          <w:tab w:val="left" w:pos="993"/>
        </w:tabs>
        <w:suppressAutoHyphens/>
        <w:spacing w:after="0" w:line="240" w:lineRule="auto"/>
        <w:ind w:right="21" w:firstLine="69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Управления, должностных лиц Управления, предоставляющего муниципальную услугу, либо муниципального служащего, </w:t>
      </w:r>
      <w:r>
        <w:rPr>
          <w:rFonts w:ascii="Times New Roman" w:hAnsi="Times New Roman"/>
          <w:sz w:val="26"/>
          <w:szCs w:val="26"/>
        </w:rPr>
        <w:t xml:space="preserve">специалиста, </w:t>
      </w:r>
      <w:r w:rsidRPr="00CC7C09">
        <w:rPr>
          <w:rFonts w:ascii="Times New Roman" w:hAnsi="Times New Roman"/>
          <w:bCs/>
          <w:sz w:val="26"/>
          <w:szCs w:val="26"/>
        </w:rPr>
        <w:t>многофункционального центра либо работника многофункционал</w:t>
      </w:r>
      <w:r>
        <w:rPr>
          <w:rFonts w:ascii="Times New Roman" w:hAnsi="Times New Roman"/>
          <w:bCs/>
          <w:sz w:val="26"/>
          <w:szCs w:val="26"/>
        </w:rPr>
        <w:t>ьного центра,</w:t>
      </w:r>
      <w:r w:rsidRPr="00CC7C09">
        <w:rPr>
          <w:rFonts w:ascii="Times New Roman" w:hAnsi="Times New Roman"/>
          <w:sz w:val="26"/>
          <w:szCs w:val="26"/>
        </w:rPr>
        <w:t xml:space="preserve"> в порядке, установленном </w:t>
      </w:r>
      <w:r>
        <w:rPr>
          <w:rFonts w:ascii="Times New Roman" w:hAnsi="Times New Roman"/>
          <w:sz w:val="26"/>
          <w:szCs w:val="26"/>
        </w:rPr>
        <w:t>п</w:t>
      </w:r>
      <w:r w:rsidRPr="00CC7C09">
        <w:rPr>
          <w:rFonts w:ascii="Times New Roman" w:hAnsi="Times New Roman"/>
          <w:sz w:val="26"/>
          <w:szCs w:val="26"/>
        </w:rPr>
        <w:t>остановлением Правительства Российской Федерации № 1198 от 20.</w:t>
      </w:r>
      <w:r>
        <w:rPr>
          <w:rFonts w:ascii="Times New Roman" w:hAnsi="Times New Roman"/>
          <w:sz w:val="26"/>
          <w:szCs w:val="26"/>
        </w:rPr>
        <w:t xml:space="preserve">11.2012 </w:t>
      </w:r>
      <w:r w:rsidRPr="00CC7C09">
        <w:rPr>
          <w:rFonts w:ascii="Times New Roman" w:hAnsi="Times New Roman"/>
          <w:sz w:val="26"/>
          <w:szCs w:val="26"/>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4413AE0" w14:textId="3835C747" w:rsidR="008310F0" w:rsidRDefault="008310F0" w:rsidP="00396D32">
      <w:pPr>
        <w:widowControl w:val="0"/>
        <w:autoSpaceDE w:val="0"/>
        <w:autoSpaceDN w:val="0"/>
        <w:spacing w:after="0" w:line="240" w:lineRule="auto"/>
        <w:ind w:firstLine="709"/>
        <w:jc w:val="both"/>
        <w:rPr>
          <w:rFonts w:ascii="Times New Roman" w:hAnsi="Times New Roman"/>
          <w:sz w:val="26"/>
          <w:szCs w:val="26"/>
        </w:rPr>
      </w:pPr>
      <w:r w:rsidRPr="00CC7C09">
        <w:rPr>
          <w:rFonts w:ascii="Times New Roman" w:hAnsi="Times New Roman"/>
          <w:sz w:val="26"/>
          <w:szCs w:val="26"/>
        </w:rPr>
        <w:t xml:space="preserve">5.12. Сведения о содержании жалоб подлежат размещению уполномоченным лицом, определенным приказом начальника Управления, в федеральной государственной информационной системе, обеспечивающей процесс досудебного </w:t>
      </w:r>
      <w:r w:rsidRPr="00CC7C09">
        <w:rPr>
          <w:rFonts w:ascii="Times New Roman" w:hAnsi="Times New Roman"/>
          <w:sz w:val="26"/>
          <w:szCs w:val="26"/>
        </w:rPr>
        <w:lastRenderedPageBreak/>
        <w:t xml:space="preserve">(внесудебного)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w:t>
      </w:r>
      <w:r>
        <w:rPr>
          <w:rFonts w:ascii="Times New Roman" w:hAnsi="Times New Roman"/>
          <w:sz w:val="26"/>
          <w:szCs w:val="26"/>
        </w:rPr>
        <w:t>п</w:t>
      </w:r>
      <w:r w:rsidRPr="00CC7C09">
        <w:rPr>
          <w:rFonts w:ascii="Times New Roman" w:hAnsi="Times New Roman"/>
          <w:sz w:val="26"/>
          <w:szCs w:val="26"/>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r w:rsidR="00396D32">
        <w:rPr>
          <w:rFonts w:ascii="Times New Roman" w:hAnsi="Times New Roman"/>
          <w:sz w:val="26"/>
          <w:szCs w:val="26"/>
        </w:rPr>
        <w:t>ственных и муниципальных услуг».</w:t>
      </w:r>
    </w:p>
    <w:p w14:paraId="0CABDC79" w14:textId="77777777" w:rsidR="00396D32" w:rsidRPr="00396D32" w:rsidRDefault="00396D32" w:rsidP="00396D3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57C53B5" w14:textId="77777777" w:rsidR="008310F0" w:rsidRDefault="008310F0" w:rsidP="008310F0">
      <w:pPr>
        <w:pStyle w:val="22"/>
        <w:shd w:val="clear" w:color="auto" w:fill="auto"/>
        <w:spacing w:after="0" w:line="240" w:lineRule="auto"/>
        <w:jc w:val="left"/>
      </w:pPr>
    </w:p>
    <w:p w14:paraId="49C95EDE" w14:textId="77777777" w:rsidR="009805F9" w:rsidRDefault="009805F9" w:rsidP="008310F0">
      <w:pPr>
        <w:pStyle w:val="22"/>
        <w:shd w:val="clear" w:color="auto" w:fill="auto"/>
        <w:spacing w:after="0" w:line="240" w:lineRule="auto"/>
        <w:ind w:left="5103"/>
        <w:jc w:val="left"/>
      </w:pPr>
    </w:p>
    <w:p w14:paraId="4D4950B3" w14:textId="77777777" w:rsidR="009805F9" w:rsidRDefault="009805F9" w:rsidP="008310F0">
      <w:pPr>
        <w:pStyle w:val="22"/>
        <w:shd w:val="clear" w:color="auto" w:fill="auto"/>
        <w:spacing w:after="0" w:line="240" w:lineRule="auto"/>
        <w:ind w:left="5103"/>
        <w:jc w:val="left"/>
      </w:pPr>
    </w:p>
    <w:p w14:paraId="10A9CC01" w14:textId="77777777" w:rsidR="009805F9" w:rsidRDefault="009805F9" w:rsidP="008310F0">
      <w:pPr>
        <w:pStyle w:val="22"/>
        <w:shd w:val="clear" w:color="auto" w:fill="auto"/>
        <w:spacing w:after="0" w:line="240" w:lineRule="auto"/>
        <w:ind w:left="5103"/>
        <w:jc w:val="left"/>
      </w:pPr>
    </w:p>
    <w:p w14:paraId="5D040832" w14:textId="77777777" w:rsidR="009805F9" w:rsidRDefault="009805F9" w:rsidP="008310F0">
      <w:pPr>
        <w:pStyle w:val="22"/>
        <w:shd w:val="clear" w:color="auto" w:fill="auto"/>
        <w:spacing w:after="0" w:line="240" w:lineRule="auto"/>
        <w:ind w:left="5103"/>
        <w:jc w:val="left"/>
      </w:pPr>
    </w:p>
    <w:p w14:paraId="7EBB4B17" w14:textId="77777777" w:rsidR="009805F9" w:rsidRDefault="009805F9" w:rsidP="008310F0">
      <w:pPr>
        <w:pStyle w:val="22"/>
        <w:shd w:val="clear" w:color="auto" w:fill="auto"/>
        <w:spacing w:after="0" w:line="240" w:lineRule="auto"/>
        <w:ind w:left="5103"/>
        <w:jc w:val="left"/>
      </w:pPr>
    </w:p>
    <w:p w14:paraId="723CA4E4" w14:textId="77777777" w:rsidR="009805F9" w:rsidRDefault="009805F9" w:rsidP="008310F0">
      <w:pPr>
        <w:pStyle w:val="22"/>
        <w:shd w:val="clear" w:color="auto" w:fill="auto"/>
        <w:spacing w:after="0" w:line="240" w:lineRule="auto"/>
        <w:ind w:left="5103"/>
        <w:jc w:val="left"/>
      </w:pPr>
    </w:p>
    <w:p w14:paraId="1B8EC2A1" w14:textId="77777777" w:rsidR="009805F9" w:rsidRDefault="009805F9" w:rsidP="008310F0">
      <w:pPr>
        <w:pStyle w:val="22"/>
        <w:shd w:val="clear" w:color="auto" w:fill="auto"/>
        <w:spacing w:after="0" w:line="240" w:lineRule="auto"/>
        <w:ind w:left="5103"/>
        <w:jc w:val="left"/>
      </w:pPr>
    </w:p>
    <w:p w14:paraId="4ECD6172" w14:textId="77777777" w:rsidR="009805F9" w:rsidRDefault="009805F9" w:rsidP="008310F0">
      <w:pPr>
        <w:pStyle w:val="22"/>
        <w:shd w:val="clear" w:color="auto" w:fill="auto"/>
        <w:spacing w:after="0" w:line="240" w:lineRule="auto"/>
        <w:ind w:left="5103"/>
        <w:jc w:val="left"/>
      </w:pPr>
    </w:p>
    <w:p w14:paraId="38202CC7" w14:textId="77777777" w:rsidR="009805F9" w:rsidRDefault="009805F9" w:rsidP="008310F0">
      <w:pPr>
        <w:pStyle w:val="22"/>
        <w:shd w:val="clear" w:color="auto" w:fill="auto"/>
        <w:spacing w:after="0" w:line="240" w:lineRule="auto"/>
        <w:ind w:left="5103"/>
        <w:jc w:val="left"/>
      </w:pPr>
    </w:p>
    <w:p w14:paraId="4562AA61" w14:textId="77777777" w:rsidR="009805F9" w:rsidRDefault="009805F9" w:rsidP="008310F0">
      <w:pPr>
        <w:pStyle w:val="22"/>
        <w:shd w:val="clear" w:color="auto" w:fill="auto"/>
        <w:spacing w:after="0" w:line="240" w:lineRule="auto"/>
        <w:ind w:left="5103"/>
        <w:jc w:val="left"/>
      </w:pPr>
    </w:p>
    <w:p w14:paraId="752F2E24" w14:textId="77777777" w:rsidR="009805F9" w:rsidRDefault="009805F9" w:rsidP="008310F0">
      <w:pPr>
        <w:pStyle w:val="22"/>
        <w:shd w:val="clear" w:color="auto" w:fill="auto"/>
        <w:spacing w:after="0" w:line="240" w:lineRule="auto"/>
        <w:ind w:left="5103"/>
        <w:jc w:val="left"/>
      </w:pPr>
    </w:p>
    <w:p w14:paraId="2E0A124A" w14:textId="77777777" w:rsidR="009805F9" w:rsidRDefault="009805F9" w:rsidP="008310F0">
      <w:pPr>
        <w:pStyle w:val="22"/>
        <w:shd w:val="clear" w:color="auto" w:fill="auto"/>
        <w:spacing w:after="0" w:line="240" w:lineRule="auto"/>
        <w:ind w:left="5103"/>
        <w:jc w:val="left"/>
      </w:pPr>
    </w:p>
    <w:p w14:paraId="536C7A6C" w14:textId="77777777" w:rsidR="009805F9" w:rsidRDefault="009805F9" w:rsidP="008310F0">
      <w:pPr>
        <w:pStyle w:val="22"/>
        <w:shd w:val="clear" w:color="auto" w:fill="auto"/>
        <w:spacing w:after="0" w:line="240" w:lineRule="auto"/>
        <w:ind w:left="5103"/>
        <w:jc w:val="left"/>
      </w:pPr>
    </w:p>
    <w:p w14:paraId="03A15D66" w14:textId="77777777" w:rsidR="009805F9" w:rsidRDefault="009805F9" w:rsidP="008310F0">
      <w:pPr>
        <w:pStyle w:val="22"/>
        <w:shd w:val="clear" w:color="auto" w:fill="auto"/>
        <w:spacing w:after="0" w:line="240" w:lineRule="auto"/>
        <w:ind w:left="5103"/>
        <w:jc w:val="left"/>
      </w:pPr>
    </w:p>
    <w:p w14:paraId="6088D590" w14:textId="77777777" w:rsidR="009805F9" w:rsidRDefault="009805F9" w:rsidP="008310F0">
      <w:pPr>
        <w:pStyle w:val="22"/>
        <w:shd w:val="clear" w:color="auto" w:fill="auto"/>
        <w:spacing w:after="0" w:line="240" w:lineRule="auto"/>
        <w:ind w:left="5103"/>
        <w:jc w:val="left"/>
      </w:pPr>
    </w:p>
    <w:p w14:paraId="7C75E866" w14:textId="77777777" w:rsidR="009805F9" w:rsidRDefault="009805F9" w:rsidP="008310F0">
      <w:pPr>
        <w:pStyle w:val="22"/>
        <w:shd w:val="clear" w:color="auto" w:fill="auto"/>
        <w:spacing w:after="0" w:line="240" w:lineRule="auto"/>
        <w:ind w:left="5103"/>
        <w:jc w:val="left"/>
      </w:pPr>
    </w:p>
    <w:p w14:paraId="52619142" w14:textId="77777777" w:rsidR="009805F9" w:rsidRDefault="009805F9" w:rsidP="008310F0">
      <w:pPr>
        <w:pStyle w:val="22"/>
        <w:shd w:val="clear" w:color="auto" w:fill="auto"/>
        <w:spacing w:after="0" w:line="240" w:lineRule="auto"/>
        <w:ind w:left="5103"/>
        <w:jc w:val="left"/>
      </w:pPr>
    </w:p>
    <w:p w14:paraId="040E62BA" w14:textId="77777777" w:rsidR="009805F9" w:rsidRDefault="009805F9" w:rsidP="008310F0">
      <w:pPr>
        <w:pStyle w:val="22"/>
        <w:shd w:val="clear" w:color="auto" w:fill="auto"/>
        <w:spacing w:after="0" w:line="240" w:lineRule="auto"/>
        <w:ind w:left="5103"/>
        <w:jc w:val="left"/>
      </w:pPr>
    </w:p>
    <w:p w14:paraId="36EE3391" w14:textId="77777777" w:rsidR="009805F9" w:rsidRDefault="009805F9" w:rsidP="008310F0">
      <w:pPr>
        <w:pStyle w:val="22"/>
        <w:shd w:val="clear" w:color="auto" w:fill="auto"/>
        <w:spacing w:after="0" w:line="240" w:lineRule="auto"/>
        <w:ind w:left="5103"/>
        <w:jc w:val="left"/>
      </w:pPr>
    </w:p>
    <w:p w14:paraId="6B3D0BC7" w14:textId="77777777" w:rsidR="009805F9" w:rsidRDefault="009805F9" w:rsidP="008310F0">
      <w:pPr>
        <w:pStyle w:val="22"/>
        <w:shd w:val="clear" w:color="auto" w:fill="auto"/>
        <w:spacing w:after="0" w:line="240" w:lineRule="auto"/>
        <w:ind w:left="5103"/>
        <w:jc w:val="left"/>
      </w:pPr>
    </w:p>
    <w:p w14:paraId="1FF9C3C9" w14:textId="77777777" w:rsidR="009805F9" w:rsidRDefault="009805F9" w:rsidP="008310F0">
      <w:pPr>
        <w:pStyle w:val="22"/>
        <w:shd w:val="clear" w:color="auto" w:fill="auto"/>
        <w:spacing w:after="0" w:line="240" w:lineRule="auto"/>
        <w:ind w:left="5103"/>
        <w:jc w:val="left"/>
      </w:pPr>
    </w:p>
    <w:p w14:paraId="4BD8BE7A" w14:textId="77777777" w:rsidR="009805F9" w:rsidRDefault="009805F9" w:rsidP="008310F0">
      <w:pPr>
        <w:pStyle w:val="22"/>
        <w:shd w:val="clear" w:color="auto" w:fill="auto"/>
        <w:spacing w:after="0" w:line="240" w:lineRule="auto"/>
        <w:ind w:left="5103"/>
        <w:jc w:val="left"/>
      </w:pPr>
    </w:p>
    <w:p w14:paraId="55101A99" w14:textId="77777777" w:rsidR="009805F9" w:rsidRDefault="009805F9" w:rsidP="008310F0">
      <w:pPr>
        <w:pStyle w:val="22"/>
        <w:shd w:val="clear" w:color="auto" w:fill="auto"/>
        <w:spacing w:after="0" w:line="240" w:lineRule="auto"/>
        <w:ind w:left="5103"/>
        <w:jc w:val="left"/>
      </w:pPr>
    </w:p>
    <w:p w14:paraId="65D935F9" w14:textId="77777777" w:rsidR="009805F9" w:rsidRDefault="009805F9" w:rsidP="008310F0">
      <w:pPr>
        <w:pStyle w:val="22"/>
        <w:shd w:val="clear" w:color="auto" w:fill="auto"/>
        <w:spacing w:after="0" w:line="240" w:lineRule="auto"/>
        <w:ind w:left="5103"/>
        <w:jc w:val="left"/>
      </w:pPr>
    </w:p>
    <w:p w14:paraId="58F87BDB" w14:textId="77777777" w:rsidR="009805F9" w:rsidRDefault="009805F9" w:rsidP="008310F0">
      <w:pPr>
        <w:pStyle w:val="22"/>
        <w:shd w:val="clear" w:color="auto" w:fill="auto"/>
        <w:spacing w:after="0" w:line="240" w:lineRule="auto"/>
        <w:ind w:left="5103"/>
        <w:jc w:val="left"/>
      </w:pPr>
    </w:p>
    <w:p w14:paraId="4FB457B3" w14:textId="77777777" w:rsidR="009805F9" w:rsidRDefault="009805F9" w:rsidP="008310F0">
      <w:pPr>
        <w:pStyle w:val="22"/>
        <w:shd w:val="clear" w:color="auto" w:fill="auto"/>
        <w:spacing w:after="0" w:line="240" w:lineRule="auto"/>
        <w:ind w:left="5103"/>
        <w:jc w:val="left"/>
      </w:pPr>
    </w:p>
    <w:p w14:paraId="54955162" w14:textId="77777777" w:rsidR="009805F9" w:rsidRDefault="009805F9" w:rsidP="008310F0">
      <w:pPr>
        <w:pStyle w:val="22"/>
        <w:shd w:val="clear" w:color="auto" w:fill="auto"/>
        <w:spacing w:after="0" w:line="240" w:lineRule="auto"/>
        <w:ind w:left="5103"/>
        <w:jc w:val="left"/>
      </w:pPr>
    </w:p>
    <w:p w14:paraId="7F5FF0E4" w14:textId="77777777" w:rsidR="009805F9" w:rsidRDefault="009805F9" w:rsidP="008310F0">
      <w:pPr>
        <w:pStyle w:val="22"/>
        <w:shd w:val="clear" w:color="auto" w:fill="auto"/>
        <w:spacing w:after="0" w:line="240" w:lineRule="auto"/>
        <w:ind w:left="5103"/>
        <w:jc w:val="left"/>
      </w:pPr>
    </w:p>
    <w:p w14:paraId="1EA9684C" w14:textId="77777777" w:rsidR="009805F9" w:rsidRDefault="009805F9" w:rsidP="008310F0">
      <w:pPr>
        <w:pStyle w:val="22"/>
        <w:shd w:val="clear" w:color="auto" w:fill="auto"/>
        <w:spacing w:after="0" w:line="240" w:lineRule="auto"/>
        <w:ind w:left="5103"/>
        <w:jc w:val="left"/>
      </w:pPr>
    </w:p>
    <w:p w14:paraId="6412DCAF" w14:textId="77777777" w:rsidR="009805F9" w:rsidRDefault="009805F9" w:rsidP="008310F0">
      <w:pPr>
        <w:pStyle w:val="22"/>
        <w:shd w:val="clear" w:color="auto" w:fill="auto"/>
        <w:spacing w:after="0" w:line="240" w:lineRule="auto"/>
        <w:ind w:left="5103"/>
        <w:jc w:val="left"/>
      </w:pPr>
    </w:p>
    <w:p w14:paraId="42A924CD" w14:textId="77777777" w:rsidR="009805F9" w:rsidRDefault="009805F9" w:rsidP="008310F0">
      <w:pPr>
        <w:pStyle w:val="22"/>
        <w:shd w:val="clear" w:color="auto" w:fill="auto"/>
        <w:spacing w:after="0" w:line="240" w:lineRule="auto"/>
        <w:ind w:left="5103"/>
        <w:jc w:val="left"/>
      </w:pPr>
    </w:p>
    <w:p w14:paraId="6DF5B6A5" w14:textId="77777777" w:rsidR="009805F9" w:rsidRDefault="009805F9" w:rsidP="008310F0">
      <w:pPr>
        <w:pStyle w:val="22"/>
        <w:shd w:val="clear" w:color="auto" w:fill="auto"/>
        <w:spacing w:after="0" w:line="240" w:lineRule="auto"/>
        <w:ind w:left="5103"/>
        <w:jc w:val="left"/>
      </w:pPr>
    </w:p>
    <w:p w14:paraId="066CC08C" w14:textId="77777777" w:rsidR="009805F9" w:rsidRDefault="009805F9" w:rsidP="008310F0">
      <w:pPr>
        <w:pStyle w:val="22"/>
        <w:shd w:val="clear" w:color="auto" w:fill="auto"/>
        <w:spacing w:after="0" w:line="240" w:lineRule="auto"/>
        <w:ind w:left="5103"/>
        <w:jc w:val="left"/>
      </w:pPr>
    </w:p>
    <w:p w14:paraId="396D9609" w14:textId="77777777" w:rsidR="009805F9" w:rsidRDefault="009805F9" w:rsidP="00BB03B8">
      <w:pPr>
        <w:pStyle w:val="22"/>
        <w:shd w:val="clear" w:color="auto" w:fill="auto"/>
        <w:spacing w:after="0" w:line="240" w:lineRule="auto"/>
        <w:jc w:val="left"/>
      </w:pPr>
    </w:p>
    <w:p w14:paraId="62FCAD06" w14:textId="77777777" w:rsidR="00BB03B8" w:rsidRDefault="00BB03B8" w:rsidP="00BB03B8">
      <w:pPr>
        <w:pStyle w:val="22"/>
        <w:shd w:val="clear" w:color="auto" w:fill="auto"/>
        <w:spacing w:after="0" w:line="240" w:lineRule="auto"/>
        <w:jc w:val="left"/>
      </w:pPr>
    </w:p>
    <w:p w14:paraId="1286BABD" w14:textId="77777777" w:rsidR="00BB03B8" w:rsidRDefault="00BB03B8" w:rsidP="00BB03B8">
      <w:pPr>
        <w:pStyle w:val="22"/>
        <w:shd w:val="clear" w:color="auto" w:fill="auto"/>
        <w:spacing w:after="0" w:line="240" w:lineRule="auto"/>
        <w:jc w:val="left"/>
      </w:pPr>
    </w:p>
    <w:p w14:paraId="55B6AC4A" w14:textId="77777777" w:rsidR="00BB03B8" w:rsidRDefault="00BB03B8" w:rsidP="00BB03B8">
      <w:pPr>
        <w:pStyle w:val="22"/>
        <w:shd w:val="clear" w:color="auto" w:fill="auto"/>
        <w:spacing w:after="0" w:line="240" w:lineRule="auto"/>
        <w:jc w:val="left"/>
      </w:pPr>
    </w:p>
    <w:p w14:paraId="2DA4004D" w14:textId="77777777" w:rsidR="008310F0" w:rsidRPr="000F714C" w:rsidRDefault="008310F0" w:rsidP="008310F0">
      <w:pPr>
        <w:pStyle w:val="22"/>
        <w:shd w:val="clear" w:color="auto" w:fill="auto"/>
        <w:spacing w:after="0" w:line="240" w:lineRule="auto"/>
        <w:ind w:left="5103"/>
        <w:jc w:val="left"/>
      </w:pPr>
      <w:r w:rsidRPr="000F714C">
        <w:lastRenderedPageBreak/>
        <w:t xml:space="preserve">Приложение № 1 к </w:t>
      </w:r>
      <w:r w:rsidRPr="00CC7C09">
        <w:t>Административно</w:t>
      </w:r>
      <w:r>
        <w:t>му</w:t>
      </w:r>
      <w:r w:rsidRPr="00CC7C09">
        <w:t xml:space="preserve"> регламент</w:t>
      </w:r>
      <w:r>
        <w:t>у</w:t>
      </w:r>
      <w:r w:rsidRPr="00CC7C09">
        <w:t xml:space="preserve"> предоставления муниципальной услуги </w:t>
      </w:r>
      <w:r>
        <w:t>«</w:t>
      </w:r>
      <w:r w:rsidRPr="008203E4">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t>»</w:t>
      </w:r>
      <w:r w:rsidRPr="000F714C">
        <w:t xml:space="preserve">, утвержденному постановлением Администрации города Норильска  </w:t>
      </w:r>
    </w:p>
    <w:p w14:paraId="07AC50A2" w14:textId="67DC9C6A" w:rsidR="008310F0" w:rsidRDefault="00F16A8D" w:rsidP="008310F0">
      <w:pPr>
        <w:pStyle w:val="22"/>
        <w:shd w:val="clear" w:color="auto" w:fill="auto"/>
        <w:spacing w:after="0" w:line="240" w:lineRule="auto"/>
        <w:ind w:left="5103"/>
        <w:jc w:val="left"/>
      </w:pPr>
      <w:r>
        <w:t>от 23.04.</w:t>
      </w:r>
      <w:r w:rsidR="008310F0" w:rsidRPr="000F714C">
        <w:t>202</w:t>
      </w:r>
      <w:r w:rsidR="008310F0">
        <w:t>5</w:t>
      </w:r>
      <w:r>
        <w:t xml:space="preserve"> № 179</w:t>
      </w:r>
    </w:p>
    <w:p w14:paraId="789E1557" w14:textId="77777777" w:rsidR="008310F0" w:rsidRDefault="008310F0" w:rsidP="008310F0">
      <w:pPr>
        <w:pStyle w:val="22"/>
        <w:shd w:val="clear" w:color="auto" w:fill="auto"/>
        <w:spacing w:after="0" w:line="240" w:lineRule="auto"/>
        <w:ind w:left="5103"/>
        <w:jc w:val="left"/>
      </w:pPr>
    </w:p>
    <w:p w14:paraId="63A5972D" w14:textId="77777777" w:rsidR="008310F0" w:rsidRPr="000F714C" w:rsidRDefault="008310F0" w:rsidP="008310F0">
      <w:pPr>
        <w:pStyle w:val="22"/>
        <w:shd w:val="clear" w:color="auto" w:fill="auto"/>
        <w:spacing w:after="0" w:line="240" w:lineRule="auto"/>
        <w:ind w:left="5103"/>
        <w:jc w:val="left"/>
      </w:pPr>
    </w:p>
    <w:p w14:paraId="62A57AD4" w14:textId="77777777" w:rsidR="008310F0" w:rsidRPr="00CA3DB8"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177D4">
        <w:rPr>
          <w:rFonts w:ascii="Times New Roman" w:eastAsia="Times New Roman" w:hAnsi="Times New Roman" w:cs="Times New Roman"/>
          <w:b/>
          <w:sz w:val="26"/>
          <w:szCs w:val="26"/>
          <w:lang w:eastAsia="ru-RU"/>
        </w:rPr>
        <w:t xml:space="preserve">Форма заявления о </w:t>
      </w:r>
      <w:r>
        <w:rPr>
          <w:rFonts w:ascii="Times New Roman" w:eastAsia="Times New Roman" w:hAnsi="Times New Roman" w:cs="Times New Roman"/>
          <w:b/>
          <w:sz w:val="26"/>
          <w:szCs w:val="26"/>
          <w:lang w:eastAsia="ru-RU"/>
        </w:rPr>
        <w:t xml:space="preserve">предоставлении заверенных копий документов </w:t>
      </w:r>
    </w:p>
    <w:p w14:paraId="0165FCEC" w14:textId="77777777" w:rsidR="008310F0" w:rsidRDefault="008310F0" w:rsidP="008310F0">
      <w:pPr>
        <w:widowControl w:val="0"/>
        <w:autoSpaceDE w:val="0"/>
        <w:autoSpaceDN w:val="0"/>
        <w:spacing w:after="0" w:line="240" w:lineRule="auto"/>
        <w:rPr>
          <w:rFonts w:ascii="Times New Roman" w:eastAsia="Times New Roman" w:hAnsi="Times New Roman" w:cs="Times New Roman"/>
          <w:b/>
          <w:sz w:val="26"/>
          <w:szCs w:val="26"/>
          <w:lang w:eastAsia="ru-RU"/>
        </w:rPr>
      </w:pPr>
    </w:p>
    <w:p w14:paraId="40A49E69" w14:textId="77777777" w:rsidR="008310F0" w:rsidRDefault="008310F0" w:rsidP="008310F0">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6"/>
      </w:tblGrid>
      <w:tr w:rsidR="008310F0" w14:paraId="51287C78" w14:textId="77777777" w:rsidTr="00954E6D">
        <w:trPr>
          <w:trHeight w:val="4574"/>
        </w:trPr>
        <w:tc>
          <w:tcPr>
            <w:tcW w:w="4814" w:type="dxa"/>
          </w:tcPr>
          <w:p w14:paraId="065DF03A" w14:textId="77777777" w:rsidR="008310F0" w:rsidRDefault="008310F0" w:rsidP="00954E6D">
            <w:pPr>
              <w:widowControl w:val="0"/>
              <w:autoSpaceDE w:val="0"/>
              <w:autoSpaceDN w:val="0"/>
              <w:jc w:val="center"/>
              <w:rPr>
                <w:rFonts w:ascii="Times New Roman" w:eastAsia="Times New Roman" w:hAnsi="Times New Roman" w:cs="Times New Roman"/>
                <w:b/>
                <w:sz w:val="26"/>
                <w:szCs w:val="26"/>
                <w:lang w:eastAsia="ru-RU"/>
              </w:rPr>
            </w:pPr>
          </w:p>
        </w:tc>
        <w:tc>
          <w:tcPr>
            <w:tcW w:w="4814" w:type="dxa"/>
          </w:tcPr>
          <w:p w14:paraId="5CD583FC" w14:textId="77777777" w:rsidR="008310F0" w:rsidRDefault="008310F0" w:rsidP="00954E6D">
            <w:pPr>
              <w:widowControl w:val="0"/>
              <w:autoSpaceDE w:val="0"/>
              <w:autoSpaceDN w:val="0"/>
              <w:rPr>
                <w:rFonts w:ascii="Times New Roman" w:eastAsia="Times New Roman" w:hAnsi="Times New Roman" w:cs="Times New Roman"/>
                <w:sz w:val="26"/>
                <w:szCs w:val="26"/>
                <w:lang w:eastAsia="ru-RU"/>
              </w:rPr>
            </w:pPr>
            <w:r w:rsidRPr="00C177D4">
              <w:rPr>
                <w:rFonts w:ascii="Times New Roman" w:eastAsia="Times New Roman" w:hAnsi="Times New Roman" w:cs="Times New Roman"/>
                <w:sz w:val="26"/>
                <w:szCs w:val="26"/>
                <w:lang w:eastAsia="ru-RU"/>
              </w:rPr>
              <w:t xml:space="preserve">Начальнику Управления жилищного фонда </w:t>
            </w:r>
            <w:r>
              <w:rPr>
                <w:rFonts w:ascii="Times New Roman" w:eastAsia="Times New Roman" w:hAnsi="Times New Roman" w:cs="Times New Roman"/>
                <w:sz w:val="26"/>
                <w:szCs w:val="26"/>
                <w:lang w:eastAsia="ru-RU"/>
              </w:rPr>
              <w:t xml:space="preserve">Администрации города Норильска </w:t>
            </w:r>
          </w:p>
          <w:p w14:paraId="06354D1E" w14:textId="77777777" w:rsidR="008310F0" w:rsidRDefault="008310F0" w:rsidP="00954E6D">
            <w:pPr>
              <w:widowControl w:val="0"/>
              <w:autoSpaceDE w:val="0"/>
              <w:autoSpaceDN w:val="0"/>
              <w:rPr>
                <w:rFonts w:ascii="Times New Roman" w:eastAsia="Times New Roman" w:hAnsi="Times New Roman" w:cs="Times New Roman"/>
                <w:sz w:val="26"/>
                <w:szCs w:val="26"/>
                <w:lang w:eastAsia="ru-RU"/>
              </w:rPr>
            </w:pPr>
          </w:p>
          <w:p w14:paraId="45DC20F6" w14:textId="77777777" w:rsidR="008310F0" w:rsidRDefault="008310F0" w:rsidP="00954E6D">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________________________________</w:t>
            </w:r>
          </w:p>
          <w:p w14:paraId="28E94586" w14:textId="77777777" w:rsidR="008310F0" w:rsidRDefault="008310F0" w:rsidP="00954E6D">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181CFC73" w14:textId="77777777" w:rsidR="008310F0" w:rsidRDefault="008310F0" w:rsidP="00954E6D">
            <w:pPr>
              <w:widowControl w:val="0"/>
              <w:autoSpaceDE w:val="0"/>
              <w:autoSpaceDN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w:t>
            </w:r>
          </w:p>
          <w:p w14:paraId="2B0D884B" w14:textId="77777777" w:rsidR="008310F0" w:rsidRDefault="008310F0" w:rsidP="00954E6D">
            <w:pPr>
              <w:widowControl w:val="0"/>
              <w:autoSpaceDE w:val="0"/>
              <w:autoSpaceDN w:val="0"/>
              <w:jc w:val="center"/>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0"/>
                <w:szCs w:val="20"/>
                <w:lang w:eastAsia="ru-RU"/>
              </w:rPr>
              <w:t xml:space="preserve">(указывается Ф.И.О. (последнее – при наличии) </w:t>
            </w:r>
          </w:p>
          <w:p w14:paraId="413267C8" w14:textId="77777777" w:rsidR="008310F0" w:rsidRDefault="008310F0" w:rsidP="00954E6D">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6"/>
                <w:szCs w:val="26"/>
                <w:lang w:eastAsia="ru-RU"/>
              </w:rPr>
              <w:t>Проживающего</w:t>
            </w:r>
            <w:r w:rsidRPr="00C177D4">
              <w:rPr>
                <w:rFonts w:ascii="Times New Roman" w:eastAsia="Times New Roman" w:hAnsi="Times New Roman" w:cs="Times New Roman"/>
                <w:sz w:val="26"/>
                <w:szCs w:val="26"/>
                <w:lang w:eastAsia="ru-RU"/>
              </w:rPr>
              <w:t xml:space="preserve"> по адресу:</w:t>
            </w:r>
            <w:r>
              <w:rPr>
                <w:rFonts w:ascii="Times New Roman" w:eastAsia="Times New Roman" w:hAnsi="Times New Roman" w:cs="Times New Roman"/>
                <w:sz w:val="20"/>
                <w:szCs w:val="20"/>
                <w:lang w:eastAsia="ru-RU"/>
              </w:rPr>
              <w:t xml:space="preserve"> ______________________________________________</w:t>
            </w:r>
          </w:p>
          <w:p w14:paraId="45C448E2" w14:textId="77777777" w:rsidR="008310F0" w:rsidRDefault="008310F0" w:rsidP="00954E6D">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162CEF27" w14:textId="77777777" w:rsidR="008310F0" w:rsidRDefault="008310F0" w:rsidP="00954E6D">
            <w:pPr>
              <w:widowControl w:val="0"/>
              <w:autoSpaceDE w:val="0"/>
              <w:autoSpaceDN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______________________________________________</w:t>
            </w:r>
          </w:p>
          <w:p w14:paraId="54DF77F8" w14:textId="77777777" w:rsidR="008310F0" w:rsidRDefault="008310F0" w:rsidP="00954E6D">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Телефон:</w:t>
            </w:r>
            <w:r>
              <w:rPr>
                <w:rFonts w:ascii="Times New Roman" w:eastAsia="Times New Roman" w:hAnsi="Times New Roman" w:cs="Times New Roman"/>
                <w:sz w:val="20"/>
                <w:szCs w:val="20"/>
                <w:lang w:eastAsia="ru-RU"/>
              </w:rPr>
              <w:t>___________________________________</w:t>
            </w:r>
          </w:p>
          <w:p w14:paraId="1C0A45E7" w14:textId="77777777" w:rsidR="008310F0" w:rsidRPr="00C177D4" w:rsidRDefault="008310F0" w:rsidP="00954E6D">
            <w:pPr>
              <w:widowControl w:val="0"/>
              <w:autoSpaceDE w:val="0"/>
              <w:autoSpaceDN w:val="0"/>
              <w:rPr>
                <w:rFonts w:ascii="Times New Roman" w:eastAsia="Times New Roman" w:hAnsi="Times New Roman" w:cs="Times New Roman"/>
                <w:sz w:val="20"/>
                <w:szCs w:val="20"/>
                <w:lang w:eastAsia="ru-RU"/>
              </w:rPr>
            </w:pPr>
            <w:r w:rsidRPr="00C177D4">
              <w:rPr>
                <w:rFonts w:ascii="Times New Roman" w:eastAsia="Times New Roman" w:hAnsi="Times New Roman" w:cs="Times New Roman"/>
                <w:sz w:val="26"/>
                <w:szCs w:val="26"/>
                <w:lang w:eastAsia="ru-RU"/>
              </w:rPr>
              <w:t>Электронная почта:</w:t>
            </w:r>
            <w:r>
              <w:rPr>
                <w:rFonts w:ascii="Times New Roman" w:eastAsia="Times New Roman" w:hAnsi="Times New Roman" w:cs="Times New Roman"/>
                <w:sz w:val="20"/>
                <w:szCs w:val="20"/>
                <w:lang w:eastAsia="ru-RU"/>
              </w:rPr>
              <w:t>________________________</w:t>
            </w:r>
            <w:r>
              <w:rPr>
                <w:rFonts w:ascii="Times New Roman" w:eastAsia="Times New Roman" w:hAnsi="Times New Roman" w:cs="Times New Roman"/>
                <w:sz w:val="20"/>
                <w:szCs w:val="20"/>
                <w:lang w:eastAsia="ru-RU"/>
              </w:rPr>
              <w:br/>
              <w:t>______________________________________________</w:t>
            </w:r>
          </w:p>
        </w:tc>
      </w:tr>
    </w:tbl>
    <w:p w14:paraId="193BE15C" w14:textId="77777777" w:rsidR="008310F0" w:rsidRPr="00CA3DB8" w:rsidRDefault="008310F0" w:rsidP="008310F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CA3DB8">
        <w:rPr>
          <w:rFonts w:ascii="Times New Roman" w:eastAsia="Times New Roman" w:hAnsi="Times New Roman" w:cs="Times New Roman"/>
          <w:sz w:val="26"/>
          <w:szCs w:val="26"/>
          <w:lang w:eastAsia="ru-RU"/>
        </w:rPr>
        <w:t>Заявление</w:t>
      </w:r>
    </w:p>
    <w:p w14:paraId="29415121" w14:textId="77777777" w:rsidR="008310F0" w:rsidRDefault="008310F0" w:rsidP="008310F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CA3DB8">
        <w:rPr>
          <w:rFonts w:ascii="Times New Roman" w:eastAsia="Times New Roman" w:hAnsi="Times New Roman" w:cs="Times New Roman"/>
          <w:sz w:val="26"/>
          <w:szCs w:val="26"/>
          <w:lang w:eastAsia="ru-RU"/>
        </w:rPr>
        <w:t xml:space="preserve">о предоставлении заверенных копий документов </w:t>
      </w:r>
    </w:p>
    <w:p w14:paraId="49D21623" w14:textId="77777777" w:rsidR="008310F0" w:rsidRDefault="008310F0" w:rsidP="008310F0">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1BA80A91" w14:textId="77777777" w:rsidR="008310F0" w:rsidRDefault="008310F0" w:rsidP="008310F0">
      <w:pPr>
        <w:widowControl w:val="0"/>
        <w:autoSpaceDE w:val="0"/>
        <w:autoSpaceDN w:val="0"/>
        <w:spacing w:after="0" w:line="240" w:lineRule="auto"/>
        <w:ind w:firstLine="70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Прошу предоставить копию ____________________________________________</w:t>
      </w:r>
    </w:p>
    <w:p w14:paraId="18AA2BF4" w14:textId="77777777" w:rsidR="008310F0" w:rsidRDefault="008310F0" w:rsidP="008310F0">
      <w:pPr>
        <w:widowControl w:val="0"/>
        <w:autoSpaceDE w:val="0"/>
        <w:autoSpaceDN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____________________________________________________________________________________________________________________________________________________</w:t>
      </w:r>
      <w:r>
        <w:rPr>
          <w:rFonts w:ascii="Times New Roman" w:eastAsia="Times New Roman" w:hAnsi="Times New Roman" w:cs="Times New Roman"/>
          <w:sz w:val="26"/>
          <w:szCs w:val="26"/>
          <w:lang w:eastAsia="ru-RU"/>
        </w:rPr>
        <w:lastRenderedPageBreak/>
        <w:t>__________________________________________________________________________</w:t>
      </w:r>
    </w:p>
    <w:p w14:paraId="5364E9DC" w14:textId="77777777" w:rsidR="008310F0" w:rsidRPr="00CA3DB8" w:rsidRDefault="008310F0" w:rsidP="008310F0">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CA3DB8">
        <w:rPr>
          <w:rFonts w:ascii="Times New Roman" w:eastAsia="Times New Roman" w:hAnsi="Times New Roman" w:cs="Times New Roman"/>
          <w:sz w:val="26"/>
          <w:szCs w:val="26"/>
          <w:lang w:eastAsia="ru-RU"/>
        </w:rPr>
        <w:t>(</w:t>
      </w:r>
      <w:r w:rsidRPr="008203E4">
        <w:rPr>
          <w:rFonts w:ascii="Times New Roman" w:hAnsi="Times New Roman" w:cs="Times New Roman"/>
          <w:sz w:val="26"/>
          <w:szCs w:val="26"/>
        </w:rPr>
        <w:t>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p>
    <w:p w14:paraId="616C7BEE" w14:textId="77777777" w:rsidR="008310F0" w:rsidRDefault="008310F0" w:rsidP="008310F0">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19DB3F97" w14:textId="77777777" w:rsidR="008310F0"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Способ получения результата муниципальной услуги:____________________________</w:t>
      </w:r>
    </w:p>
    <w:p w14:paraId="0B234D70" w14:textId="77777777" w:rsidR="008310F0"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__________________________________________________________________________</w:t>
      </w:r>
    </w:p>
    <w:p w14:paraId="645E8366" w14:textId="77777777" w:rsidR="008310F0"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8E3C55C" w14:textId="77777777" w:rsidR="008310F0" w:rsidRPr="00901A67" w:rsidRDefault="008310F0" w:rsidP="008310F0">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*Результат предоставления муниципальной услуги в отношении моего (моих) несовершеннолетнего (несовершеннолетних) ребенка (детей) прошу выдать (направить) его (их) законному представителю:</w:t>
      </w:r>
    </w:p>
    <w:p w14:paraId="75172413" w14:textId="77777777" w:rsidR="008310F0" w:rsidRPr="00901A67" w:rsidRDefault="008310F0" w:rsidP="008310F0">
      <w:pPr>
        <w:autoSpaceDE w:val="0"/>
        <w:autoSpaceDN w:val="0"/>
        <w:adjustRightInd w:val="0"/>
        <w:spacing w:after="0" w:line="240" w:lineRule="auto"/>
        <w:ind w:firstLine="567"/>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310F0" w:rsidRPr="00901A67" w14:paraId="2F50ACDB" w14:textId="77777777" w:rsidTr="00954E6D">
        <w:tc>
          <w:tcPr>
            <w:tcW w:w="4785" w:type="dxa"/>
            <w:shd w:val="clear" w:color="auto" w:fill="auto"/>
          </w:tcPr>
          <w:p w14:paraId="13CFDBF3" w14:textId="77777777" w:rsidR="008310F0" w:rsidRPr="00901A67" w:rsidRDefault="008310F0" w:rsidP="00954E6D">
            <w:pPr>
              <w:autoSpaceDE w:val="0"/>
              <w:autoSpaceDN w:val="0"/>
              <w:adjustRightInd w:val="0"/>
              <w:spacing w:after="0" w:line="240" w:lineRule="auto"/>
              <w:jc w:val="center"/>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Ф.И.О (последнее при наличии) иного законного представителя</w:t>
            </w:r>
          </w:p>
        </w:tc>
        <w:tc>
          <w:tcPr>
            <w:tcW w:w="4785" w:type="dxa"/>
            <w:shd w:val="clear" w:color="auto" w:fill="auto"/>
          </w:tcPr>
          <w:p w14:paraId="2835B43F" w14:textId="77777777" w:rsidR="008310F0" w:rsidRPr="00901A67" w:rsidRDefault="008310F0" w:rsidP="00954E6D">
            <w:pPr>
              <w:autoSpaceDE w:val="0"/>
              <w:autoSpaceDN w:val="0"/>
              <w:adjustRightInd w:val="0"/>
              <w:spacing w:after="0" w:line="240" w:lineRule="auto"/>
              <w:jc w:val="both"/>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Данные документа, удостоверяющего личность иного законного представителя</w:t>
            </w:r>
          </w:p>
        </w:tc>
      </w:tr>
      <w:tr w:rsidR="008310F0" w:rsidRPr="00901A67" w14:paraId="341C202A" w14:textId="77777777" w:rsidTr="00954E6D">
        <w:tc>
          <w:tcPr>
            <w:tcW w:w="4785" w:type="dxa"/>
            <w:shd w:val="clear" w:color="auto" w:fill="auto"/>
          </w:tcPr>
          <w:p w14:paraId="45040A7A" w14:textId="77777777" w:rsidR="008310F0" w:rsidRPr="00901A67" w:rsidRDefault="008310F0" w:rsidP="00954E6D">
            <w:pPr>
              <w:autoSpaceDE w:val="0"/>
              <w:autoSpaceDN w:val="0"/>
              <w:adjustRightInd w:val="0"/>
              <w:spacing w:after="0" w:line="240" w:lineRule="auto"/>
              <w:jc w:val="both"/>
              <w:rPr>
                <w:rFonts w:ascii="Times New Roman" w:eastAsia="Times New Roman" w:hAnsi="Times New Roman" w:cs="Times New Roman"/>
                <w:sz w:val="26"/>
                <w:szCs w:val="26"/>
              </w:rPr>
            </w:pPr>
          </w:p>
        </w:tc>
        <w:tc>
          <w:tcPr>
            <w:tcW w:w="4785" w:type="dxa"/>
            <w:shd w:val="clear" w:color="auto" w:fill="auto"/>
          </w:tcPr>
          <w:p w14:paraId="4712B7A5" w14:textId="77777777" w:rsidR="008310F0" w:rsidRPr="00901A67" w:rsidRDefault="008310F0" w:rsidP="00954E6D">
            <w:pPr>
              <w:autoSpaceDE w:val="0"/>
              <w:autoSpaceDN w:val="0"/>
              <w:adjustRightInd w:val="0"/>
              <w:spacing w:after="0" w:line="240" w:lineRule="auto"/>
              <w:jc w:val="both"/>
              <w:rPr>
                <w:rFonts w:ascii="Times New Roman" w:eastAsia="Times New Roman" w:hAnsi="Times New Roman" w:cs="Times New Roman"/>
                <w:sz w:val="26"/>
                <w:szCs w:val="26"/>
              </w:rPr>
            </w:pPr>
          </w:p>
        </w:tc>
      </w:tr>
    </w:tbl>
    <w:p w14:paraId="360AC253" w14:textId="77777777" w:rsidR="008310F0" w:rsidRPr="00901A67" w:rsidRDefault="008310F0" w:rsidP="008310F0">
      <w:pPr>
        <w:widowControl w:val="0"/>
        <w:autoSpaceDE w:val="0"/>
        <w:autoSpaceDN w:val="0"/>
        <w:spacing w:after="0" w:line="240" w:lineRule="auto"/>
        <w:rPr>
          <w:rFonts w:ascii="Times New Roman" w:eastAsia="Times New Roman" w:hAnsi="Times New Roman" w:cs="Times New Roman"/>
          <w:sz w:val="26"/>
          <w:szCs w:val="26"/>
        </w:rPr>
      </w:pPr>
      <w:r w:rsidRPr="00901A67">
        <w:rPr>
          <w:rFonts w:ascii="Times New Roman" w:eastAsia="Times New Roman" w:hAnsi="Times New Roman" w:cs="Times New Roman"/>
          <w:sz w:val="26"/>
          <w:szCs w:val="26"/>
        </w:rPr>
        <w:t>_________________________________________________________________________________________________________________________________________</w:t>
      </w:r>
      <w:r>
        <w:rPr>
          <w:rFonts w:ascii="Times New Roman" w:eastAsia="Times New Roman" w:hAnsi="Times New Roman" w:cs="Times New Roman"/>
          <w:sz w:val="26"/>
          <w:szCs w:val="26"/>
        </w:rPr>
        <w:t>______</w:t>
      </w:r>
      <w:r w:rsidRPr="00901A67">
        <w:rPr>
          <w:rFonts w:ascii="Times New Roman" w:eastAsia="Times New Roman" w:hAnsi="Times New Roman" w:cs="Times New Roman"/>
          <w:sz w:val="26"/>
          <w:szCs w:val="26"/>
        </w:rPr>
        <w:t>_____</w:t>
      </w:r>
    </w:p>
    <w:p w14:paraId="55CDC68A" w14:textId="77777777" w:rsidR="008310F0" w:rsidRPr="00901A67" w:rsidRDefault="008310F0" w:rsidP="008310F0">
      <w:pPr>
        <w:autoSpaceDE w:val="0"/>
        <w:autoSpaceDN w:val="0"/>
        <w:adjustRightInd w:val="0"/>
        <w:spacing w:after="0" w:line="240" w:lineRule="auto"/>
        <w:jc w:val="center"/>
        <w:rPr>
          <w:rFonts w:ascii="Times New Roman" w:eastAsia="Times New Roman" w:hAnsi="Times New Roman" w:cs="Times New Roman"/>
        </w:rPr>
      </w:pPr>
      <w:r w:rsidRPr="00901A67">
        <w:rPr>
          <w:rFonts w:ascii="Times New Roman" w:eastAsia="Times New Roman" w:hAnsi="Times New Roman" w:cs="Times New Roman"/>
        </w:rPr>
        <w:t>(указывается способ направления результата предоставления муниципальной услуги иному законному представителю)</w:t>
      </w:r>
    </w:p>
    <w:p w14:paraId="5246748C" w14:textId="77777777" w:rsidR="008310F0" w:rsidRPr="00901A67" w:rsidRDefault="008310F0" w:rsidP="008310F0">
      <w:pPr>
        <w:pStyle w:val="22"/>
        <w:shd w:val="clear" w:color="auto" w:fill="auto"/>
        <w:spacing w:after="0" w:line="240" w:lineRule="auto"/>
        <w:jc w:val="left"/>
        <w:rPr>
          <w:sz w:val="22"/>
          <w:szCs w:val="22"/>
        </w:rPr>
      </w:pPr>
    </w:p>
    <w:p w14:paraId="73F20595" w14:textId="77777777" w:rsidR="008310F0" w:rsidRPr="00901A67" w:rsidRDefault="008310F0" w:rsidP="008310F0">
      <w:pPr>
        <w:pStyle w:val="22"/>
        <w:shd w:val="clear" w:color="auto" w:fill="auto"/>
        <w:spacing w:after="0" w:line="240" w:lineRule="auto"/>
        <w:jc w:val="left"/>
      </w:pPr>
      <w:r w:rsidRPr="00901A67">
        <w:tab/>
      </w:r>
      <w:r w:rsidRPr="00901A67">
        <w:tab/>
      </w:r>
      <w:r w:rsidRPr="00901A67">
        <w:tab/>
      </w:r>
      <w:r w:rsidRPr="00901A67">
        <w:tab/>
      </w:r>
      <w:r w:rsidRPr="00901A67">
        <w:tab/>
      </w:r>
      <w:r w:rsidRPr="00901A67">
        <w:tab/>
      </w:r>
      <w:r w:rsidRPr="00901A67">
        <w:tab/>
      </w:r>
      <w:r w:rsidRPr="00901A67">
        <w:tab/>
      </w:r>
      <w:r w:rsidRPr="00901A67">
        <w:tab/>
      </w:r>
      <w:r w:rsidRPr="00901A67">
        <w:tab/>
        <w:t>_________________</w:t>
      </w:r>
    </w:p>
    <w:p w14:paraId="26CD2675" w14:textId="77777777" w:rsidR="008310F0" w:rsidRPr="00901A67" w:rsidRDefault="008310F0" w:rsidP="008310F0">
      <w:pPr>
        <w:pStyle w:val="22"/>
        <w:shd w:val="clear" w:color="auto" w:fill="auto"/>
        <w:spacing w:after="0" w:line="240" w:lineRule="auto"/>
        <w:jc w:val="left"/>
        <w:rPr>
          <w:sz w:val="18"/>
          <w:szCs w:val="18"/>
        </w:rPr>
      </w:pPr>
      <w:r w:rsidRPr="00901A67">
        <w:tab/>
      </w:r>
      <w:r w:rsidRPr="00901A67">
        <w:tab/>
      </w:r>
      <w:r w:rsidRPr="00901A67">
        <w:tab/>
      </w:r>
      <w:r w:rsidRPr="00901A67">
        <w:tab/>
      </w:r>
      <w:r w:rsidRPr="00901A67">
        <w:tab/>
      </w:r>
      <w:r w:rsidRPr="00901A67">
        <w:tab/>
      </w:r>
      <w:r w:rsidRPr="00901A67">
        <w:tab/>
      </w:r>
      <w:r w:rsidRPr="00901A67">
        <w:tab/>
      </w:r>
      <w:r w:rsidRPr="00901A67">
        <w:tab/>
      </w:r>
      <w:r w:rsidRPr="00901A67">
        <w:tab/>
        <w:t xml:space="preserve">            </w:t>
      </w:r>
      <w:r w:rsidRPr="00901A67">
        <w:rPr>
          <w:sz w:val="18"/>
          <w:szCs w:val="18"/>
        </w:rPr>
        <w:t>(подпись)</w:t>
      </w:r>
    </w:p>
    <w:p w14:paraId="27491DC3" w14:textId="77777777" w:rsidR="008310F0" w:rsidRPr="00901A67" w:rsidRDefault="008310F0" w:rsidP="008310F0">
      <w:pPr>
        <w:pStyle w:val="22"/>
        <w:shd w:val="clear" w:color="auto" w:fill="auto"/>
        <w:spacing w:after="0" w:line="240" w:lineRule="auto"/>
        <w:jc w:val="left"/>
      </w:pPr>
    </w:p>
    <w:p w14:paraId="3B0791B7" w14:textId="77777777" w:rsidR="008310F0" w:rsidRPr="00901A67" w:rsidRDefault="008310F0" w:rsidP="008310F0">
      <w:pPr>
        <w:pStyle w:val="22"/>
        <w:shd w:val="clear" w:color="auto" w:fill="auto"/>
        <w:spacing w:after="0" w:line="240" w:lineRule="auto"/>
        <w:jc w:val="left"/>
      </w:pPr>
      <w:r w:rsidRPr="00901A67">
        <w:tab/>
      </w:r>
      <w:r w:rsidRPr="00901A67">
        <w:tab/>
      </w:r>
      <w:r w:rsidRPr="00901A67">
        <w:tab/>
      </w:r>
      <w:r w:rsidRPr="00901A67">
        <w:tab/>
      </w:r>
      <w:r w:rsidRPr="00901A67">
        <w:tab/>
      </w:r>
      <w:r w:rsidRPr="00901A67">
        <w:tab/>
      </w:r>
      <w:r w:rsidRPr="00901A67">
        <w:tab/>
      </w:r>
      <w:r w:rsidRPr="00901A67">
        <w:tab/>
        <w:t>____________________________</w:t>
      </w:r>
    </w:p>
    <w:p w14:paraId="2C6DE516" w14:textId="77777777" w:rsidR="008310F0" w:rsidRPr="00901A67" w:rsidRDefault="008310F0" w:rsidP="008310F0">
      <w:pPr>
        <w:pStyle w:val="22"/>
        <w:shd w:val="clear" w:color="auto" w:fill="auto"/>
        <w:spacing w:after="0" w:line="240" w:lineRule="auto"/>
        <w:jc w:val="left"/>
        <w:rPr>
          <w:sz w:val="22"/>
          <w:szCs w:val="22"/>
        </w:rPr>
      </w:pP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r>
      <w:r w:rsidRPr="00901A67">
        <w:rPr>
          <w:sz w:val="22"/>
          <w:szCs w:val="22"/>
        </w:rPr>
        <w:tab/>
        <w:t xml:space="preserve"> (Ф.И.О. (последнее – при наличии)</w:t>
      </w:r>
    </w:p>
    <w:p w14:paraId="0EFA3B09" w14:textId="77777777" w:rsidR="008310F0" w:rsidRPr="00901A67" w:rsidRDefault="008310F0" w:rsidP="008310F0">
      <w:pPr>
        <w:pStyle w:val="22"/>
        <w:shd w:val="clear" w:color="auto" w:fill="auto"/>
        <w:spacing w:after="0" w:line="240" w:lineRule="auto"/>
        <w:jc w:val="left"/>
        <w:rPr>
          <w:rFonts w:cs="Arial"/>
          <w:i/>
          <w:iCs/>
          <w:sz w:val="22"/>
          <w:szCs w:val="22"/>
          <w:lang w:eastAsia="ru-RU"/>
        </w:rPr>
      </w:pPr>
    </w:p>
    <w:p w14:paraId="30B78B08" w14:textId="77777777" w:rsidR="008310F0" w:rsidRPr="00EF0101" w:rsidRDefault="008310F0" w:rsidP="008310F0">
      <w:pPr>
        <w:pStyle w:val="22"/>
        <w:shd w:val="clear" w:color="auto" w:fill="auto"/>
        <w:spacing w:after="0" w:line="240" w:lineRule="auto"/>
        <w:jc w:val="left"/>
        <w:rPr>
          <w:sz w:val="22"/>
          <w:szCs w:val="22"/>
        </w:rPr>
      </w:pPr>
      <w:r w:rsidRPr="00901A67">
        <w:rPr>
          <w:rFonts w:cs="Arial"/>
          <w:i/>
          <w:iCs/>
          <w:sz w:val="22"/>
          <w:szCs w:val="22"/>
          <w:lang w:eastAsia="ru-RU"/>
        </w:rPr>
        <w:t>* В случае, если результат предоставления муниципальной услуги предоставляется в отношении несовершеннолетнего,</w:t>
      </w:r>
    </w:p>
    <w:p w14:paraId="0C5D85AE" w14:textId="77777777" w:rsidR="008310F0"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ADE1A88" w14:textId="77777777" w:rsidR="008310F0"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5ACC7B2" w14:textId="77777777" w:rsidR="008310F0"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______________________________</w:t>
      </w:r>
    </w:p>
    <w:p w14:paraId="4075CDE8" w14:textId="77777777" w:rsidR="008310F0" w:rsidRPr="009D0BCE" w:rsidRDefault="008310F0" w:rsidP="008310F0">
      <w:pPr>
        <w:widowControl w:val="0"/>
        <w:autoSpaceDE w:val="0"/>
        <w:autoSpaceDN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(дата и подпись Заявителя) </w:t>
      </w:r>
    </w:p>
    <w:p w14:paraId="026919BF"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50D6D69"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2B1164"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246F54D"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273D9238"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001F42F1"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4A57CDCC"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257EF86F"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130D7CB7"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149FD87F" w14:textId="77777777" w:rsidR="008310F0" w:rsidRDefault="008310F0" w:rsidP="008310F0">
      <w:pPr>
        <w:tabs>
          <w:tab w:val="left" w:pos="7755"/>
        </w:tabs>
        <w:spacing w:after="0" w:line="240" w:lineRule="auto"/>
        <w:rPr>
          <w:rFonts w:ascii="Times New Roman" w:eastAsia="Times New Roman" w:hAnsi="Times New Roman" w:cs="Arial"/>
          <w:sz w:val="26"/>
          <w:szCs w:val="26"/>
          <w:lang w:eastAsia="ru-RU"/>
        </w:rPr>
      </w:pPr>
    </w:p>
    <w:p w14:paraId="022AC6EA" w14:textId="77777777" w:rsidR="00396D32" w:rsidRPr="00CC7C09" w:rsidRDefault="00396D32" w:rsidP="008310F0">
      <w:pPr>
        <w:tabs>
          <w:tab w:val="left" w:pos="7755"/>
        </w:tabs>
        <w:spacing w:after="0" w:line="240" w:lineRule="auto"/>
        <w:rPr>
          <w:rFonts w:ascii="Times New Roman" w:eastAsia="Times New Roman" w:hAnsi="Times New Roman" w:cs="Arial"/>
          <w:sz w:val="26"/>
          <w:szCs w:val="26"/>
          <w:lang w:eastAsia="ru-RU"/>
        </w:rPr>
      </w:pPr>
    </w:p>
    <w:p w14:paraId="53412A2C" w14:textId="77777777" w:rsidR="008310F0"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4485ACB0" w14:textId="77777777" w:rsidR="009805F9" w:rsidRDefault="009805F9" w:rsidP="008310F0">
      <w:pPr>
        <w:tabs>
          <w:tab w:val="left" w:pos="7755"/>
        </w:tabs>
        <w:spacing w:after="0" w:line="240" w:lineRule="auto"/>
        <w:jc w:val="right"/>
        <w:rPr>
          <w:rFonts w:ascii="Times New Roman" w:eastAsia="Times New Roman" w:hAnsi="Times New Roman" w:cs="Arial"/>
          <w:sz w:val="26"/>
          <w:szCs w:val="26"/>
          <w:lang w:eastAsia="ru-RU"/>
        </w:rPr>
      </w:pPr>
    </w:p>
    <w:p w14:paraId="573EAFB5" w14:textId="77777777" w:rsidR="009805F9" w:rsidRPr="00CC7C09" w:rsidRDefault="009805F9" w:rsidP="008310F0">
      <w:pPr>
        <w:tabs>
          <w:tab w:val="left" w:pos="7755"/>
        </w:tabs>
        <w:spacing w:after="0" w:line="240" w:lineRule="auto"/>
        <w:jc w:val="right"/>
        <w:rPr>
          <w:rFonts w:ascii="Times New Roman" w:eastAsia="Times New Roman" w:hAnsi="Times New Roman" w:cs="Arial"/>
          <w:sz w:val="26"/>
          <w:szCs w:val="26"/>
          <w:lang w:eastAsia="ru-RU"/>
        </w:rPr>
      </w:pPr>
    </w:p>
    <w:p w14:paraId="05FBB002" w14:textId="77777777" w:rsidR="008310F0" w:rsidRPr="000F714C" w:rsidRDefault="008310F0" w:rsidP="008310F0">
      <w:pPr>
        <w:pStyle w:val="22"/>
        <w:shd w:val="clear" w:color="auto" w:fill="auto"/>
        <w:spacing w:after="0" w:line="240" w:lineRule="auto"/>
        <w:ind w:left="5103"/>
        <w:jc w:val="left"/>
      </w:pPr>
      <w:r w:rsidRPr="000F714C">
        <w:lastRenderedPageBreak/>
        <w:t xml:space="preserve">Приложение № </w:t>
      </w:r>
      <w:r>
        <w:t>2</w:t>
      </w:r>
      <w:r w:rsidRPr="000F714C">
        <w:t xml:space="preserve"> к </w:t>
      </w:r>
      <w:r w:rsidRPr="00CC7C09">
        <w:t>Административно</w:t>
      </w:r>
      <w:r>
        <w:t>му</w:t>
      </w:r>
      <w:r w:rsidRPr="00CC7C09">
        <w:t xml:space="preserve"> регламент</w:t>
      </w:r>
      <w:r>
        <w:t>у</w:t>
      </w:r>
      <w:r w:rsidRPr="00CC7C09">
        <w:t xml:space="preserve"> предоставления муниципальной услуги </w:t>
      </w:r>
      <w:r>
        <w:t>«</w:t>
      </w:r>
      <w:r w:rsidRPr="008203E4">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t>»</w:t>
      </w:r>
      <w:r w:rsidRPr="000F714C">
        <w:t xml:space="preserve">, утвержденному постановлением Администрации города Норильска  </w:t>
      </w:r>
    </w:p>
    <w:p w14:paraId="239BDDEC" w14:textId="5DA03EC9" w:rsidR="008310F0" w:rsidRDefault="00F16A8D" w:rsidP="008310F0">
      <w:pPr>
        <w:pStyle w:val="22"/>
        <w:shd w:val="clear" w:color="auto" w:fill="auto"/>
        <w:spacing w:after="0" w:line="240" w:lineRule="auto"/>
        <w:ind w:left="5103"/>
        <w:jc w:val="left"/>
      </w:pPr>
      <w:r>
        <w:t>от 23.04.</w:t>
      </w:r>
      <w:r w:rsidR="008310F0" w:rsidRPr="000F714C">
        <w:t>202</w:t>
      </w:r>
      <w:r w:rsidR="008310F0">
        <w:t>5</w:t>
      </w:r>
      <w:r>
        <w:t xml:space="preserve"> № 179</w:t>
      </w:r>
    </w:p>
    <w:p w14:paraId="2D9D6C1F" w14:textId="77777777" w:rsidR="008310F0" w:rsidRDefault="008310F0" w:rsidP="008310F0">
      <w:pPr>
        <w:autoSpaceDE w:val="0"/>
        <w:autoSpaceDN w:val="0"/>
        <w:adjustRightInd w:val="0"/>
        <w:spacing w:after="0" w:line="240" w:lineRule="auto"/>
        <w:jc w:val="both"/>
        <w:rPr>
          <w:rFonts w:ascii="Times New Roman" w:hAnsi="Times New Roman" w:cs="Times New Roman"/>
          <w:sz w:val="26"/>
          <w:szCs w:val="26"/>
        </w:rPr>
      </w:pPr>
    </w:p>
    <w:p w14:paraId="0B499C62" w14:textId="77777777" w:rsidR="008310F0" w:rsidRPr="000F714C" w:rsidRDefault="008310F0" w:rsidP="008310F0">
      <w:pPr>
        <w:autoSpaceDE w:val="0"/>
        <w:autoSpaceDN w:val="0"/>
        <w:adjustRightInd w:val="0"/>
        <w:spacing w:after="0" w:line="240" w:lineRule="auto"/>
        <w:jc w:val="center"/>
        <w:rPr>
          <w:rFonts w:ascii="Times New Roman" w:hAnsi="Times New Roman" w:cs="Times New Roman"/>
          <w:sz w:val="26"/>
          <w:szCs w:val="26"/>
        </w:rPr>
      </w:pPr>
      <w:r w:rsidRPr="000F714C">
        <w:rPr>
          <w:rFonts w:ascii="Times New Roman" w:hAnsi="Times New Roman" w:cs="Times New Roman"/>
          <w:sz w:val="26"/>
          <w:szCs w:val="26"/>
        </w:rPr>
        <w:t>Согласие на обработку персональных данных</w:t>
      </w:r>
    </w:p>
    <w:p w14:paraId="22011B25" w14:textId="77777777" w:rsidR="008310F0" w:rsidRPr="000F714C" w:rsidRDefault="008310F0" w:rsidP="008310F0">
      <w:pPr>
        <w:autoSpaceDE w:val="0"/>
        <w:autoSpaceDN w:val="0"/>
        <w:adjustRightInd w:val="0"/>
        <w:spacing w:line="240" w:lineRule="auto"/>
        <w:jc w:val="center"/>
        <w:rPr>
          <w:rFonts w:ascii="Times New Roman" w:hAnsi="Times New Roman" w:cs="Times New Roman"/>
          <w:sz w:val="26"/>
          <w:szCs w:val="26"/>
        </w:rPr>
      </w:pPr>
      <w:r w:rsidRPr="000F714C">
        <w:rPr>
          <w:rFonts w:ascii="Times New Roman" w:hAnsi="Times New Roman" w:cs="Times New Roman"/>
          <w:sz w:val="26"/>
          <w:szCs w:val="26"/>
        </w:rPr>
        <w:t>(рекомендуемая форма)</w:t>
      </w:r>
    </w:p>
    <w:p w14:paraId="1F7B0F1E" w14:textId="77777777" w:rsidR="008310F0" w:rsidRPr="002719AA" w:rsidRDefault="008310F0" w:rsidP="008310F0">
      <w:pPr>
        <w:autoSpaceDE w:val="0"/>
        <w:autoSpaceDN w:val="0"/>
        <w:adjustRightInd w:val="0"/>
        <w:spacing w:line="240" w:lineRule="auto"/>
        <w:jc w:val="both"/>
        <w:rPr>
          <w:rFonts w:ascii="Times New Roman" w:hAnsi="Times New Roman" w:cs="Times New Roman"/>
          <w:sz w:val="26"/>
          <w:szCs w:val="26"/>
        </w:rPr>
      </w:pPr>
      <w:r w:rsidRPr="000F714C">
        <w:rPr>
          <w:rFonts w:ascii="Times New Roman" w:hAnsi="Times New Roman" w:cs="Times New Roman"/>
          <w:sz w:val="26"/>
          <w:szCs w:val="26"/>
        </w:rPr>
        <w:t xml:space="preserve">    Я, ___________________________________________________________________</w:t>
      </w:r>
    </w:p>
    <w:p w14:paraId="4EFFBFF9" w14:textId="77777777" w:rsidR="008310F0" w:rsidRPr="002719AA" w:rsidRDefault="008310F0" w:rsidP="008310F0">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(Ф.И.О. (последнее - при наличии)</w:t>
      </w:r>
    </w:p>
    <w:p w14:paraId="447497A3" w14:textId="77777777" w:rsidR="008310F0" w:rsidRPr="00923FE7" w:rsidRDefault="008310F0" w:rsidP="008310F0">
      <w:pPr>
        <w:autoSpaceDE w:val="0"/>
        <w:autoSpaceDN w:val="0"/>
        <w:adjustRightInd w:val="0"/>
        <w:spacing w:line="240" w:lineRule="auto"/>
        <w:jc w:val="both"/>
        <w:rPr>
          <w:rFonts w:ascii="Times New Roman" w:hAnsi="Times New Roman" w:cs="Times New Roman"/>
          <w:sz w:val="26"/>
          <w:szCs w:val="26"/>
        </w:rPr>
      </w:pPr>
      <w:r w:rsidRPr="002719AA">
        <w:rPr>
          <w:rFonts w:ascii="Times New Roman" w:hAnsi="Times New Roman" w:cs="Times New Roman"/>
          <w:sz w:val="26"/>
          <w:szCs w:val="26"/>
        </w:rPr>
        <w:t>выражаю   свое   согласие   на   обработку   Управлением   жилищного  фонда</w:t>
      </w:r>
      <w:r>
        <w:rPr>
          <w:rFonts w:ascii="Times New Roman" w:hAnsi="Times New Roman" w:cs="Times New Roman"/>
          <w:sz w:val="26"/>
          <w:szCs w:val="26"/>
        </w:rPr>
        <w:t xml:space="preserve"> </w:t>
      </w:r>
      <w:r w:rsidRPr="002719AA">
        <w:rPr>
          <w:rFonts w:ascii="Times New Roman" w:hAnsi="Times New Roman" w:cs="Times New Roman"/>
          <w:sz w:val="26"/>
          <w:szCs w:val="26"/>
        </w:rPr>
        <w:t>Администрации  города  Норильска, расположен</w:t>
      </w:r>
      <w:r>
        <w:rPr>
          <w:rFonts w:ascii="Times New Roman" w:hAnsi="Times New Roman" w:cs="Times New Roman"/>
          <w:sz w:val="26"/>
          <w:szCs w:val="26"/>
        </w:rPr>
        <w:t xml:space="preserve">ным по адресу: г. Норильск, ул. </w:t>
      </w:r>
      <w:r w:rsidRPr="002719AA">
        <w:rPr>
          <w:rFonts w:ascii="Times New Roman" w:hAnsi="Times New Roman" w:cs="Times New Roman"/>
          <w:sz w:val="26"/>
          <w:szCs w:val="26"/>
        </w:rPr>
        <w:t>Талнахская,     д.    40,    моих    персональных    данных</w:t>
      </w:r>
      <w:r w:rsidRPr="00997229">
        <w:rPr>
          <w:rFonts w:ascii="Times New Roman" w:hAnsi="Times New Roman" w:cs="Times New Roman"/>
          <w:sz w:val="26"/>
          <w:szCs w:val="26"/>
        </w:rPr>
        <w:t>/данных моего несовершеннолетнего ребенка</w:t>
      </w:r>
      <w:r>
        <w:rPr>
          <w:rFonts w:ascii="Times New Roman" w:hAnsi="Times New Roman" w:cs="Times New Roman"/>
          <w:sz w:val="18"/>
          <w:szCs w:val="18"/>
        </w:rPr>
        <w:t xml:space="preserve"> ____________________________________________________________________, </w:t>
      </w:r>
      <w:r w:rsidRPr="002719AA">
        <w:rPr>
          <w:rFonts w:ascii="Times New Roman" w:hAnsi="Times New Roman" w:cs="Times New Roman"/>
          <w:sz w:val="26"/>
          <w:szCs w:val="26"/>
        </w:rPr>
        <w:t>в   том   числе:  фамилии,  имени,  отчества;  номера  и  серии  документа,</w:t>
      </w:r>
      <w:r>
        <w:rPr>
          <w:rFonts w:ascii="Times New Roman" w:hAnsi="Times New Roman" w:cs="Times New Roman"/>
          <w:sz w:val="26"/>
          <w:szCs w:val="26"/>
        </w:rPr>
        <w:t xml:space="preserve"> </w:t>
      </w:r>
      <w:r w:rsidRPr="002719AA">
        <w:rPr>
          <w:rFonts w:ascii="Times New Roman" w:hAnsi="Times New Roman" w:cs="Times New Roman"/>
          <w:sz w:val="26"/>
          <w:szCs w:val="26"/>
        </w:rPr>
        <w:t>удостоверяющего  личность,  сведений  о  дате его выдачи и выдавшем органе;</w:t>
      </w:r>
      <w:r>
        <w:rPr>
          <w:rFonts w:ascii="Times New Roman" w:hAnsi="Times New Roman" w:cs="Times New Roman"/>
          <w:sz w:val="26"/>
          <w:szCs w:val="26"/>
        </w:rPr>
        <w:t xml:space="preserve"> </w:t>
      </w:r>
      <w:r w:rsidRPr="002719AA">
        <w:rPr>
          <w:rFonts w:ascii="Times New Roman" w:hAnsi="Times New Roman" w:cs="Times New Roman"/>
          <w:sz w:val="26"/>
          <w:szCs w:val="26"/>
        </w:rPr>
        <w:t>года, месяца, даты и места рождения; адреса проживания; сведений о доходах;</w:t>
      </w:r>
      <w:r>
        <w:rPr>
          <w:rFonts w:ascii="Times New Roman" w:hAnsi="Times New Roman" w:cs="Times New Roman"/>
          <w:sz w:val="26"/>
          <w:szCs w:val="26"/>
        </w:rPr>
        <w:t xml:space="preserve"> </w:t>
      </w:r>
      <w:r w:rsidRPr="002719AA">
        <w:rPr>
          <w:rFonts w:ascii="Times New Roman" w:hAnsi="Times New Roman" w:cs="Times New Roman"/>
          <w:sz w:val="26"/>
          <w:szCs w:val="26"/>
        </w:rPr>
        <w:t>и  иных  персональных  данных,  содержащихся в представленных документах, а</w:t>
      </w:r>
      <w:r>
        <w:rPr>
          <w:rFonts w:ascii="Times New Roman" w:hAnsi="Times New Roman" w:cs="Times New Roman"/>
          <w:sz w:val="26"/>
          <w:szCs w:val="26"/>
        </w:rPr>
        <w:t xml:space="preserve"> </w:t>
      </w:r>
      <w:r w:rsidRPr="002719AA">
        <w:rPr>
          <w:rFonts w:ascii="Times New Roman" w:hAnsi="Times New Roman" w:cs="Times New Roman"/>
          <w:sz w:val="26"/>
          <w:szCs w:val="26"/>
        </w:rPr>
        <w:t>именно   совершение   Управлением   жилищного  фонда  Администрации  города</w:t>
      </w:r>
      <w:r>
        <w:rPr>
          <w:rFonts w:ascii="Times New Roman" w:hAnsi="Times New Roman" w:cs="Times New Roman"/>
          <w:sz w:val="26"/>
          <w:szCs w:val="26"/>
        </w:rPr>
        <w:t xml:space="preserve"> </w:t>
      </w:r>
      <w:r w:rsidRPr="002719AA">
        <w:rPr>
          <w:rFonts w:ascii="Times New Roman" w:hAnsi="Times New Roman" w:cs="Times New Roman"/>
          <w:sz w:val="26"/>
          <w:szCs w:val="26"/>
        </w:rPr>
        <w:t xml:space="preserve">Норильска  действий,  предусмотренных  </w:t>
      </w:r>
      <w:hyperlink r:id="rId27" w:history="1">
        <w:r w:rsidRPr="002719AA">
          <w:rPr>
            <w:rFonts w:ascii="Times New Roman" w:hAnsi="Times New Roman" w:cs="Times New Roman"/>
            <w:sz w:val="26"/>
            <w:szCs w:val="26"/>
          </w:rPr>
          <w:t>пунктом  3  части  первой  статьи  3</w:t>
        </w:r>
      </w:hyperlink>
      <w:r>
        <w:rPr>
          <w:rFonts w:ascii="Times New Roman" w:hAnsi="Times New Roman" w:cs="Times New Roman"/>
          <w:sz w:val="26"/>
          <w:szCs w:val="26"/>
        </w:rPr>
        <w:t xml:space="preserve"> </w:t>
      </w:r>
      <w:r w:rsidRPr="002719AA">
        <w:rPr>
          <w:rFonts w:ascii="Times New Roman" w:hAnsi="Times New Roman" w:cs="Times New Roman"/>
          <w:sz w:val="26"/>
          <w:szCs w:val="26"/>
        </w:rPr>
        <w:t xml:space="preserve">Федерального  закона  от 27.07.2006 </w:t>
      </w:r>
      <w:r>
        <w:rPr>
          <w:rFonts w:ascii="Times New Roman" w:hAnsi="Times New Roman" w:cs="Times New Roman"/>
          <w:sz w:val="26"/>
          <w:szCs w:val="26"/>
        </w:rPr>
        <w:t>№ 152-ФЗ «</w:t>
      </w:r>
      <w:r w:rsidRPr="002719AA">
        <w:rPr>
          <w:rFonts w:ascii="Times New Roman" w:hAnsi="Times New Roman" w:cs="Times New Roman"/>
          <w:sz w:val="26"/>
          <w:szCs w:val="26"/>
        </w:rPr>
        <w:t>О персональных данных</w:t>
      </w:r>
      <w:r>
        <w:rPr>
          <w:rFonts w:ascii="Times New Roman" w:hAnsi="Times New Roman" w:cs="Times New Roman"/>
          <w:sz w:val="26"/>
          <w:szCs w:val="26"/>
        </w:rPr>
        <w:t>»</w:t>
      </w:r>
      <w:r w:rsidRPr="002719AA">
        <w:rPr>
          <w:rFonts w:ascii="Times New Roman" w:hAnsi="Times New Roman" w:cs="Times New Roman"/>
          <w:sz w:val="26"/>
          <w:szCs w:val="26"/>
        </w:rPr>
        <w:t>: любых</w:t>
      </w:r>
      <w:r>
        <w:rPr>
          <w:rFonts w:ascii="Times New Roman" w:hAnsi="Times New Roman" w:cs="Times New Roman"/>
          <w:sz w:val="26"/>
          <w:szCs w:val="26"/>
        </w:rPr>
        <w:t xml:space="preserve"> </w:t>
      </w:r>
      <w:r w:rsidRPr="002719AA">
        <w:rPr>
          <w:rFonts w:ascii="Times New Roman" w:hAnsi="Times New Roman" w:cs="Times New Roman"/>
          <w:sz w:val="26"/>
          <w:szCs w:val="26"/>
        </w:rPr>
        <w:t>действий  (операций)  или  совокупности  действий (операций), совершаемых с</w:t>
      </w:r>
      <w:r>
        <w:rPr>
          <w:rFonts w:ascii="Times New Roman" w:hAnsi="Times New Roman" w:cs="Times New Roman"/>
          <w:sz w:val="26"/>
          <w:szCs w:val="26"/>
        </w:rPr>
        <w:t xml:space="preserve"> </w:t>
      </w:r>
      <w:r w:rsidRPr="002719AA">
        <w:rPr>
          <w:rFonts w:ascii="Times New Roman" w:hAnsi="Times New Roman" w:cs="Times New Roman"/>
          <w:sz w:val="26"/>
          <w:szCs w:val="26"/>
        </w:rPr>
        <w:t>использованием  средств автоматизации или без использования таких средств с</w:t>
      </w:r>
      <w:r>
        <w:rPr>
          <w:rFonts w:ascii="Times New Roman" w:hAnsi="Times New Roman" w:cs="Times New Roman"/>
          <w:sz w:val="26"/>
          <w:szCs w:val="26"/>
        </w:rPr>
        <w:t xml:space="preserve"> </w:t>
      </w:r>
      <w:r w:rsidRPr="002719AA">
        <w:rPr>
          <w:rFonts w:ascii="Times New Roman" w:hAnsi="Times New Roman" w:cs="Times New Roman"/>
          <w:sz w:val="26"/>
          <w:szCs w:val="26"/>
        </w:rPr>
        <w:t>персональными  данными,  включая  сбор, запись, систематизацию, накопление,</w:t>
      </w:r>
      <w:r>
        <w:rPr>
          <w:rFonts w:ascii="Times New Roman" w:hAnsi="Times New Roman" w:cs="Times New Roman"/>
          <w:sz w:val="26"/>
          <w:szCs w:val="26"/>
        </w:rPr>
        <w:t xml:space="preserve"> </w:t>
      </w:r>
      <w:r w:rsidRPr="002719AA">
        <w:rPr>
          <w:rFonts w:ascii="Times New Roman" w:hAnsi="Times New Roman" w:cs="Times New Roman"/>
          <w:sz w:val="26"/>
          <w:szCs w:val="26"/>
        </w:rPr>
        <w:t>хранение,  уточнение  (обновление,  изменение),  извлечение, использование,</w:t>
      </w:r>
      <w:r>
        <w:rPr>
          <w:rFonts w:ascii="Times New Roman" w:hAnsi="Times New Roman" w:cs="Times New Roman"/>
          <w:sz w:val="26"/>
          <w:szCs w:val="26"/>
        </w:rPr>
        <w:t xml:space="preserve"> </w:t>
      </w:r>
      <w:r w:rsidRPr="002719AA">
        <w:rPr>
          <w:rFonts w:ascii="Times New Roman" w:hAnsi="Times New Roman" w:cs="Times New Roman"/>
          <w:sz w:val="26"/>
          <w:szCs w:val="26"/>
        </w:rPr>
        <w:t>передачу    (распространение,   предоставление,   доступ),   обезличивание,</w:t>
      </w:r>
      <w:r>
        <w:rPr>
          <w:rFonts w:ascii="Times New Roman" w:hAnsi="Times New Roman" w:cs="Times New Roman"/>
          <w:sz w:val="26"/>
          <w:szCs w:val="26"/>
        </w:rPr>
        <w:t xml:space="preserve"> </w:t>
      </w:r>
      <w:r w:rsidRPr="002719AA">
        <w:rPr>
          <w:rFonts w:ascii="Times New Roman" w:hAnsi="Times New Roman" w:cs="Times New Roman"/>
          <w:sz w:val="26"/>
          <w:szCs w:val="26"/>
        </w:rPr>
        <w:t>блокирование,   удаление,   уничтожение   персональных   данных   с   целью</w:t>
      </w:r>
      <w:r>
        <w:rPr>
          <w:rFonts w:ascii="Times New Roman" w:hAnsi="Times New Roman" w:cs="Times New Roman"/>
          <w:sz w:val="26"/>
          <w:szCs w:val="26"/>
        </w:rPr>
        <w:t xml:space="preserve"> предоставления муниципальной услуги «Выдача заверенных копий документов </w:t>
      </w:r>
      <w:r w:rsidRPr="00923FE7">
        <w:rPr>
          <w:rFonts w:ascii="Times New Roman" w:hAnsi="Times New Roman" w:cs="Times New Roman"/>
          <w:sz w:val="26"/>
          <w:szCs w:val="26"/>
        </w:rPr>
        <w:t xml:space="preserve">(ордер,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w:t>
      </w:r>
      <w:r w:rsidRPr="00923FE7">
        <w:rPr>
          <w:rFonts w:ascii="Times New Roman" w:hAnsi="Times New Roman" w:cs="Times New Roman"/>
          <w:sz w:val="26"/>
          <w:szCs w:val="26"/>
        </w:rPr>
        <w:lastRenderedPageBreak/>
        <w:t>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p>
    <w:p w14:paraId="47EA1C6F" w14:textId="77777777" w:rsidR="008310F0" w:rsidRPr="002719AA" w:rsidRDefault="008310F0" w:rsidP="008310F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2719AA">
        <w:rPr>
          <w:rFonts w:ascii="Times New Roman" w:hAnsi="Times New Roman" w:cs="Times New Roman"/>
          <w:sz w:val="26"/>
          <w:szCs w:val="26"/>
        </w:rPr>
        <w:t>Настоящее согласие вступает в силу со дн</w:t>
      </w:r>
      <w:r>
        <w:rPr>
          <w:rFonts w:ascii="Times New Roman" w:hAnsi="Times New Roman" w:cs="Times New Roman"/>
          <w:sz w:val="26"/>
          <w:szCs w:val="26"/>
        </w:rPr>
        <w:t xml:space="preserve">я его подписания и действует до </w:t>
      </w:r>
      <w:r w:rsidRPr="002719AA">
        <w:rPr>
          <w:rFonts w:ascii="Times New Roman" w:hAnsi="Times New Roman" w:cs="Times New Roman"/>
          <w:sz w:val="26"/>
          <w:szCs w:val="26"/>
        </w:rPr>
        <w:t>истечения   сроков хранения соответствующей информации или документов,</w:t>
      </w:r>
      <w:r>
        <w:rPr>
          <w:rFonts w:ascii="Times New Roman" w:hAnsi="Times New Roman" w:cs="Times New Roman"/>
          <w:sz w:val="26"/>
          <w:szCs w:val="26"/>
        </w:rPr>
        <w:t xml:space="preserve"> </w:t>
      </w:r>
      <w:r w:rsidRPr="002719AA">
        <w:rPr>
          <w:rFonts w:ascii="Times New Roman" w:hAnsi="Times New Roman" w:cs="Times New Roman"/>
          <w:sz w:val="26"/>
          <w:szCs w:val="26"/>
        </w:rPr>
        <w:t>содержащих    указанную   информацию, определяемых   в   соответствии   с</w:t>
      </w:r>
      <w:r>
        <w:rPr>
          <w:rFonts w:ascii="Times New Roman" w:hAnsi="Times New Roman" w:cs="Times New Roman"/>
          <w:sz w:val="26"/>
          <w:szCs w:val="26"/>
        </w:rPr>
        <w:t xml:space="preserve"> </w:t>
      </w:r>
      <w:r w:rsidRPr="002719AA">
        <w:rPr>
          <w:rFonts w:ascii="Times New Roman" w:hAnsi="Times New Roman" w:cs="Times New Roman"/>
          <w:sz w:val="26"/>
          <w:szCs w:val="26"/>
        </w:rPr>
        <w:t>законодательством Российской Федерации. Согласие может быть отозвано мною в</w:t>
      </w:r>
      <w:r>
        <w:rPr>
          <w:rFonts w:ascii="Times New Roman" w:hAnsi="Times New Roman" w:cs="Times New Roman"/>
          <w:sz w:val="26"/>
          <w:szCs w:val="26"/>
        </w:rPr>
        <w:t xml:space="preserve"> </w:t>
      </w:r>
      <w:r w:rsidRPr="002719AA">
        <w:rPr>
          <w:rFonts w:ascii="Times New Roman" w:hAnsi="Times New Roman" w:cs="Times New Roman"/>
          <w:sz w:val="26"/>
          <w:szCs w:val="26"/>
        </w:rPr>
        <w:t>любое время на основании моего письменного заявления.</w:t>
      </w:r>
    </w:p>
    <w:p w14:paraId="7B51AE74" w14:textId="77777777" w:rsidR="008310F0" w:rsidRPr="002719AA" w:rsidRDefault="008310F0" w:rsidP="008310F0">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«__»</w:t>
      </w:r>
      <w:r w:rsidRPr="002719AA">
        <w:rPr>
          <w:rFonts w:ascii="Times New Roman" w:hAnsi="Times New Roman" w:cs="Times New Roman"/>
          <w:sz w:val="26"/>
          <w:szCs w:val="26"/>
        </w:rPr>
        <w:t xml:space="preserve"> _____________   ___________________   _________________________</w:t>
      </w:r>
    </w:p>
    <w:p w14:paraId="079E9A12" w14:textId="77777777" w:rsidR="008310F0" w:rsidRPr="000665AE" w:rsidRDefault="008310F0" w:rsidP="008310F0">
      <w:pPr>
        <w:autoSpaceDE w:val="0"/>
        <w:autoSpaceDN w:val="0"/>
        <w:adjustRightInd w:val="0"/>
        <w:spacing w:line="240" w:lineRule="auto"/>
        <w:jc w:val="both"/>
        <w:rPr>
          <w:rFonts w:ascii="Times New Roman" w:hAnsi="Times New Roman" w:cs="Times New Roman"/>
          <w:sz w:val="18"/>
          <w:szCs w:val="18"/>
        </w:rPr>
      </w:pPr>
      <w:r w:rsidRPr="002719AA">
        <w:rPr>
          <w:rFonts w:ascii="Times New Roman" w:hAnsi="Times New Roman" w:cs="Times New Roman"/>
          <w:sz w:val="18"/>
          <w:szCs w:val="18"/>
        </w:rPr>
        <w:t xml:space="preserve">                      (дата)            </w:t>
      </w:r>
      <w:r>
        <w:rPr>
          <w:rFonts w:ascii="Times New Roman" w:hAnsi="Times New Roman" w:cs="Times New Roman"/>
          <w:sz w:val="18"/>
          <w:szCs w:val="18"/>
        </w:rPr>
        <w:t xml:space="preserve">                                        </w:t>
      </w:r>
      <w:r w:rsidRPr="002719AA">
        <w:rPr>
          <w:rFonts w:ascii="Times New Roman" w:hAnsi="Times New Roman" w:cs="Times New Roman"/>
          <w:sz w:val="18"/>
          <w:szCs w:val="18"/>
        </w:rPr>
        <w:t xml:space="preserve"> (подпись)              </w:t>
      </w:r>
      <w:r>
        <w:rPr>
          <w:rFonts w:ascii="Times New Roman" w:hAnsi="Times New Roman" w:cs="Times New Roman"/>
          <w:sz w:val="18"/>
          <w:szCs w:val="18"/>
        </w:rPr>
        <w:t xml:space="preserve">                         (расшифровка)</w:t>
      </w:r>
    </w:p>
    <w:p w14:paraId="6A8956D0"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31D46532"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3C3AFDC4"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3E26106F"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5551500F"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2B793235"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6387DE2A"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6E62D2F6"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6044222C" w14:textId="77777777" w:rsidR="008310F0"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30DFE719" w14:textId="77777777" w:rsidR="008310F0" w:rsidRPr="00CC7C09" w:rsidRDefault="008310F0" w:rsidP="008310F0">
      <w:pPr>
        <w:tabs>
          <w:tab w:val="left" w:pos="7755"/>
        </w:tabs>
        <w:spacing w:after="0" w:line="240" w:lineRule="auto"/>
        <w:jc w:val="right"/>
        <w:rPr>
          <w:rFonts w:ascii="Times New Roman" w:eastAsia="Times New Roman" w:hAnsi="Times New Roman" w:cs="Arial"/>
          <w:sz w:val="26"/>
          <w:szCs w:val="26"/>
          <w:lang w:eastAsia="ru-RU"/>
        </w:rPr>
      </w:pPr>
    </w:p>
    <w:p w14:paraId="18B18041"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C91ECBE"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5341887"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A9DD547"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40BBD4B"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1699813"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AFBE2B9"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C35BA89" w14:textId="77777777" w:rsidR="008310F0" w:rsidRDefault="008310F0" w:rsidP="008310F0">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7F9C70D" w14:textId="77777777" w:rsidR="009F35C5" w:rsidRDefault="009F35C5" w:rsidP="00872806">
      <w:pPr>
        <w:pStyle w:val="22"/>
        <w:shd w:val="clear" w:color="auto" w:fill="auto"/>
        <w:spacing w:after="0" w:line="240" w:lineRule="auto"/>
        <w:ind w:left="5103"/>
        <w:jc w:val="left"/>
      </w:pPr>
    </w:p>
    <w:p w14:paraId="6225911E" w14:textId="77777777" w:rsidR="008310F0" w:rsidRDefault="008310F0" w:rsidP="00872806">
      <w:pPr>
        <w:pStyle w:val="22"/>
        <w:shd w:val="clear" w:color="auto" w:fill="auto"/>
        <w:spacing w:after="0" w:line="240" w:lineRule="auto"/>
        <w:ind w:left="5103"/>
        <w:jc w:val="left"/>
      </w:pPr>
    </w:p>
    <w:p w14:paraId="563D27AE" w14:textId="77777777" w:rsidR="008310F0" w:rsidRDefault="008310F0" w:rsidP="00872806">
      <w:pPr>
        <w:pStyle w:val="22"/>
        <w:shd w:val="clear" w:color="auto" w:fill="auto"/>
        <w:spacing w:after="0" w:line="240" w:lineRule="auto"/>
        <w:ind w:left="5103"/>
        <w:jc w:val="left"/>
      </w:pPr>
    </w:p>
    <w:p w14:paraId="03281AC0" w14:textId="77777777" w:rsidR="008310F0" w:rsidRDefault="008310F0" w:rsidP="00872806">
      <w:pPr>
        <w:pStyle w:val="22"/>
        <w:shd w:val="clear" w:color="auto" w:fill="auto"/>
        <w:spacing w:after="0" w:line="240" w:lineRule="auto"/>
        <w:ind w:left="5103"/>
        <w:jc w:val="left"/>
      </w:pPr>
    </w:p>
    <w:p w14:paraId="3496F7BD" w14:textId="77777777" w:rsidR="008310F0" w:rsidRDefault="008310F0" w:rsidP="00872806">
      <w:pPr>
        <w:pStyle w:val="22"/>
        <w:shd w:val="clear" w:color="auto" w:fill="auto"/>
        <w:spacing w:after="0" w:line="240" w:lineRule="auto"/>
        <w:ind w:left="5103"/>
        <w:jc w:val="left"/>
      </w:pPr>
    </w:p>
    <w:p w14:paraId="1EAAEC26" w14:textId="77777777" w:rsidR="008310F0" w:rsidRDefault="008310F0" w:rsidP="00872806">
      <w:pPr>
        <w:pStyle w:val="22"/>
        <w:shd w:val="clear" w:color="auto" w:fill="auto"/>
        <w:spacing w:after="0" w:line="240" w:lineRule="auto"/>
        <w:ind w:left="5103"/>
        <w:jc w:val="left"/>
      </w:pPr>
    </w:p>
    <w:p w14:paraId="1E323A29" w14:textId="77777777" w:rsidR="008310F0" w:rsidRDefault="008310F0" w:rsidP="00872806">
      <w:pPr>
        <w:pStyle w:val="22"/>
        <w:shd w:val="clear" w:color="auto" w:fill="auto"/>
        <w:spacing w:after="0" w:line="240" w:lineRule="auto"/>
        <w:ind w:left="5103"/>
        <w:jc w:val="left"/>
      </w:pPr>
    </w:p>
    <w:p w14:paraId="07EDEDE5" w14:textId="77777777" w:rsidR="008310F0" w:rsidRDefault="008310F0" w:rsidP="00872806">
      <w:pPr>
        <w:pStyle w:val="22"/>
        <w:shd w:val="clear" w:color="auto" w:fill="auto"/>
        <w:spacing w:after="0" w:line="240" w:lineRule="auto"/>
        <w:ind w:left="5103"/>
        <w:jc w:val="left"/>
      </w:pPr>
    </w:p>
    <w:p w14:paraId="4DCC2A1B" w14:textId="77777777" w:rsidR="008310F0" w:rsidRDefault="008310F0" w:rsidP="00872806">
      <w:pPr>
        <w:pStyle w:val="22"/>
        <w:shd w:val="clear" w:color="auto" w:fill="auto"/>
        <w:spacing w:after="0" w:line="240" w:lineRule="auto"/>
        <w:ind w:left="5103"/>
        <w:jc w:val="left"/>
      </w:pPr>
    </w:p>
    <w:p w14:paraId="2C782554" w14:textId="77777777" w:rsidR="008310F0" w:rsidRDefault="008310F0" w:rsidP="00872806">
      <w:pPr>
        <w:pStyle w:val="22"/>
        <w:shd w:val="clear" w:color="auto" w:fill="auto"/>
        <w:spacing w:after="0" w:line="240" w:lineRule="auto"/>
        <w:ind w:left="5103"/>
        <w:jc w:val="left"/>
      </w:pPr>
    </w:p>
    <w:p w14:paraId="183CC0FD" w14:textId="77777777" w:rsidR="008310F0" w:rsidRDefault="008310F0" w:rsidP="00872806">
      <w:pPr>
        <w:pStyle w:val="22"/>
        <w:shd w:val="clear" w:color="auto" w:fill="auto"/>
        <w:spacing w:after="0" w:line="240" w:lineRule="auto"/>
        <w:ind w:left="5103"/>
        <w:jc w:val="left"/>
      </w:pPr>
    </w:p>
    <w:p w14:paraId="6DC46999" w14:textId="77777777" w:rsidR="008310F0" w:rsidRDefault="008310F0" w:rsidP="00872806">
      <w:pPr>
        <w:pStyle w:val="22"/>
        <w:shd w:val="clear" w:color="auto" w:fill="auto"/>
        <w:spacing w:after="0" w:line="240" w:lineRule="auto"/>
        <w:ind w:left="5103"/>
        <w:jc w:val="left"/>
      </w:pPr>
    </w:p>
    <w:p w14:paraId="2313FB8F" w14:textId="77777777" w:rsidR="008310F0" w:rsidRDefault="008310F0" w:rsidP="00872806">
      <w:pPr>
        <w:pStyle w:val="22"/>
        <w:shd w:val="clear" w:color="auto" w:fill="auto"/>
        <w:spacing w:after="0" w:line="240" w:lineRule="auto"/>
        <w:ind w:left="5103"/>
        <w:jc w:val="left"/>
      </w:pPr>
    </w:p>
    <w:p w14:paraId="50A662DB" w14:textId="77777777" w:rsidR="008310F0" w:rsidRDefault="008310F0" w:rsidP="00872806">
      <w:pPr>
        <w:pStyle w:val="22"/>
        <w:shd w:val="clear" w:color="auto" w:fill="auto"/>
        <w:spacing w:after="0" w:line="240" w:lineRule="auto"/>
        <w:ind w:left="5103"/>
        <w:jc w:val="left"/>
      </w:pPr>
    </w:p>
    <w:p w14:paraId="1A2B5775" w14:textId="77777777" w:rsidR="008310F0" w:rsidRDefault="008310F0" w:rsidP="00872806">
      <w:pPr>
        <w:pStyle w:val="22"/>
        <w:shd w:val="clear" w:color="auto" w:fill="auto"/>
        <w:spacing w:after="0" w:line="240" w:lineRule="auto"/>
        <w:ind w:left="5103"/>
        <w:jc w:val="left"/>
      </w:pPr>
    </w:p>
    <w:p w14:paraId="0BC6EC90" w14:textId="77777777" w:rsidR="008310F0" w:rsidRDefault="008310F0" w:rsidP="00872806">
      <w:pPr>
        <w:pStyle w:val="22"/>
        <w:shd w:val="clear" w:color="auto" w:fill="auto"/>
        <w:spacing w:after="0" w:line="240" w:lineRule="auto"/>
        <w:ind w:left="5103"/>
        <w:jc w:val="left"/>
      </w:pPr>
    </w:p>
    <w:p w14:paraId="696E079B" w14:textId="77777777" w:rsidR="008310F0" w:rsidRDefault="008310F0" w:rsidP="00872806">
      <w:pPr>
        <w:pStyle w:val="22"/>
        <w:shd w:val="clear" w:color="auto" w:fill="auto"/>
        <w:spacing w:after="0" w:line="240" w:lineRule="auto"/>
        <w:ind w:left="5103"/>
        <w:jc w:val="left"/>
      </w:pPr>
    </w:p>
    <w:p w14:paraId="067DCF7C" w14:textId="77777777" w:rsidR="008310F0" w:rsidRDefault="008310F0" w:rsidP="00872806">
      <w:pPr>
        <w:pStyle w:val="22"/>
        <w:shd w:val="clear" w:color="auto" w:fill="auto"/>
        <w:spacing w:after="0" w:line="240" w:lineRule="auto"/>
        <w:ind w:left="5103"/>
        <w:jc w:val="left"/>
      </w:pPr>
    </w:p>
    <w:p w14:paraId="3E1DA380" w14:textId="77777777" w:rsidR="00396D32" w:rsidRDefault="00396D32" w:rsidP="00872806">
      <w:pPr>
        <w:pStyle w:val="22"/>
        <w:shd w:val="clear" w:color="auto" w:fill="auto"/>
        <w:spacing w:after="0" w:line="240" w:lineRule="auto"/>
        <w:ind w:left="5103"/>
        <w:jc w:val="left"/>
      </w:pPr>
    </w:p>
    <w:p w14:paraId="04D759BD" w14:textId="43E92846" w:rsidR="006A220D" w:rsidRDefault="00872806" w:rsidP="00872806">
      <w:pPr>
        <w:pStyle w:val="22"/>
        <w:shd w:val="clear" w:color="auto" w:fill="auto"/>
        <w:spacing w:after="0" w:line="240" w:lineRule="auto"/>
        <w:ind w:left="5103"/>
        <w:jc w:val="left"/>
      </w:pPr>
      <w:r w:rsidRPr="005F7ECB">
        <w:lastRenderedPageBreak/>
        <w:t xml:space="preserve">Приложение № </w:t>
      </w:r>
      <w:r w:rsidR="009805F9">
        <w:t>3</w:t>
      </w:r>
    </w:p>
    <w:p w14:paraId="07ABA4A5" w14:textId="211CC7A3" w:rsidR="00396D32" w:rsidRPr="000F714C" w:rsidRDefault="00872806" w:rsidP="00396D32">
      <w:pPr>
        <w:pStyle w:val="22"/>
        <w:shd w:val="clear" w:color="auto" w:fill="auto"/>
        <w:spacing w:after="0" w:line="240" w:lineRule="auto"/>
        <w:ind w:left="5103"/>
        <w:jc w:val="left"/>
      </w:pPr>
      <w:r w:rsidRPr="005F7ECB">
        <w:t xml:space="preserve">к </w:t>
      </w:r>
      <w:r w:rsidR="00396D32" w:rsidRPr="000F714C">
        <w:t xml:space="preserve"> </w:t>
      </w:r>
      <w:r w:rsidR="00396D32" w:rsidRPr="00CC7C09">
        <w:t>Административно</w:t>
      </w:r>
      <w:r w:rsidR="00396D32">
        <w:t>му</w:t>
      </w:r>
      <w:r w:rsidR="00396D32" w:rsidRPr="00CC7C09">
        <w:t xml:space="preserve"> регламент</w:t>
      </w:r>
      <w:r w:rsidR="00396D32">
        <w:t>у</w:t>
      </w:r>
      <w:r w:rsidR="00396D32" w:rsidRPr="00CC7C09">
        <w:t xml:space="preserve"> предоставления муниципальной услуги </w:t>
      </w:r>
      <w:r w:rsidR="00396D32">
        <w:t>«</w:t>
      </w:r>
      <w:r w:rsidR="00396D32" w:rsidRPr="008203E4">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sidR="00396D32">
        <w:t>»</w:t>
      </w:r>
      <w:r w:rsidR="00396D32" w:rsidRPr="000F714C">
        <w:t xml:space="preserve">, утвержденному постановлением Администрации города Норильска  </w:t>
      </w:r>
    </w:p>
    <w:p w14:paraId="5ED80AA2" w14:textId="131D2105" w:rsidR="00396D32" w:rsidRPr="002318EF" w:rsidRDefault="00F16A8D" w:rsidP="00396D32">
      <w:pPr>
        <w:pStyle w:val="22"/>
        <w:shd w:val="clear" w:color="auto" w:fill="auto"/>
        <w:spacing w:after="0" w:line="240" w:lineRule="auto"/>
        <w:ind w:left="5103"/>
        <w:jc w:val="left"/>
      </w:pPr>
      <w:r>
        <w:t>от 23.04.</w:t>
      </w:r>
      <w:bookmarkStart w:id="6" w:name="_GoBack"/>
      <w:bookmarkEnd w:id="6"/>
      <w:r>
        <w:t>2025 № 179</w:t>
      </w:r>
    </w:p>
    <w:p w14:paraId="668B0F76" w14:textId="1C3A67C5" w:rsidR="00872806" w:rsidRPr="002318EF" w:rsidRDefault="00872806" w:rsidP="00396D32">
      <w:pPr>
        <w:pStyle w:val="22"/>
        <w:shd w:val="clear" w:color="auto" w:fill="auto"/>
        <w:spacing w:after="0" w:line="240" w:lineRule="auto"/>
        <w:ind w:left="5103"/>
        <w:jc w:val="left"/>
        <w:rPr>
          <w:sz w:val="24"/>
          <w:szCs w:val="24"/>
          <w:lang w:eastAsia="ru-RU"/>
        </w:rPr>
      </w:pPr>
    </w:p>
    <w:p w14:paraId="7FDCFE1A" w14:textId="77777777" w:rsidR="00582572" w:rsidRPr="002318EF" w:rsidRDefault="00582572" w:rsidP="00582572">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2318EF">
        <w:rPr>
          <w:rFonts w:ascii="Times New Roman" w:eastAsia="Times New Roman" w:hAnsi="Times New Roman" w:cs="Times New Roman"/>
          <w:sz w:val="24"/>
          <w:szCs w:val="24"/>
          <w:lang w:eastAsia="ru-RU"/>
        </w:rPr>
        <w:t>БЛОК-СХЕМА</w:t>
      </w:r>
    </w:p>
    <w:p w14:paraId="5C0D1C49" w14:textId="77777777" w:rsidR="00582572" w:rsidRPr="002318EF" w:rsidRDefault="00582572" w:rsidP="00582572">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2318EF">
        <w:rPr>
          <w:rFonts w:ascii="Times New Roman" w:eastAsia="Times New Roman" w:hAnsi="Times New Roman" w:cs="Times New Roman"/>
          <w:sz w:val="26"/>
          <w:szCs w:val="26"/>
          <w:lang w:eastAsia="ru-RU"/>
        </w:rPr>
        <w:t xml:space="preserve">предоставления муниципальной услуги </w:t>
      </w:r>
    </w:p>
    <w:p w14:paraId="7E030BA2" w14:textId="1166FE71" w:rsidR="00582572" w:rsidRPr="002318EF" w:rsidRDefault="00482340" w:rsidP="00482340">
      <w:pPr>
        <w:pStyle w:val="ConsPlusNormal"/>
        <w:jc w:val="center"/>
        <w:rPr>
          <w:rFonts w:ascii="Times New Roman" w:hAnsi="Times New Roman" w:cs="Times New Roman"/>
          <w:sz w:val="26"/>
          <w:szCs w:val="26"/>
        </w:rPr>
      </w:pPr>
      <w:r w:rsidRPr="002318EF">
        <w:rPr>
          <w:rFonts w:ascii="Times New Roman" w:hAnsi="Times New Roman" w:cs="Times New Roman"/>
          <w:sz w:val="26"/>
          <w:szCs w:val="26"/>
        </w:rPr>
        <w:t>«</w:t>
      </w:r>
      <w:r w:rsidR="00396D32" w:rsidRPr="002318EF">
        <w:rPr>
          <w:rFonts w:ascii="Times New Roman" w:hAnsi="Times New Roman" w:cs="Times New Roman"/>
          <w:sz w:val="26"/>
          <w:szCs w:val="26"/>
        </w:rPr>
        <w:t>Выдача заверенных копий документов (ордер, выписка из протокола жилищной комиссии муниципального образования город Норильск, договор социального найма жилого помещения, договор найма специализированного жилого помещения, договор найма жилого помещения  коммерческого использования, договор аренды жилого помещения, договор передачи жилого помещения в безвозмездное пользование, договор передачи жилого помещения в собственность, договор безвозмездной передачи приватизированного жилого помещения в муниципальную собственность)</w:t>
      </w:r>
      <w:r w:rsidRPr="002318EF">
        <w:rPr>
          <w:rFonts w:ascii="Times New Roman" w:hAnsi="Times New Roman" w:cs="Times New Roman"/>
          <w:sz w:val="26"/>
          <w:szCs w:val="26"/>
        </w:rPr>
        <w:t>»</w:t>
      </w:r>
    </w:p>
    <w:p w14:paraId="55E2545D" w14:textId="77777777" w:rsidR="00482340" w:rsidRPr="00C24A58" w:rsidRDefault="00482340" w:rsidP="00582572">
      <w:pPr>
        <w:pStyle w:val="ConsPlusNormal"/>
        <w:jc w:val="both"/>
        <w:rPr>
          <w:rFonts w:ascii="Times New Roman" w:hAnsi="Times New Roman" w:cs="Times New Roman"/>
          <w:szCs w:val="22"/>
          <w:highlight w:val="yellow"/>
        </w:rPr>
      </w:pPr>
    </w:p>
    <w:p w14:paraId="66CB6034" w14:textId="77777777" w:rsidR="00582572" w:rsidRPr="00C24A58" w:rsidRDefault="00582572" w:rsidP="00582572">
      <w:pPr>
        <w:pStyle w:val="ConsPlusNormal"/>
        <w:jc w:val="both"/>
        <w:rPr>
          <w:rFonts w:ascii="Times New Roman" w:hAnsi="Times New Roman" w:cs="Times New Roman"/>
          <w:szCs w:val="22"/>
          <w:highlight w:val="yellow"/>
        </w:rPr>
      </w:pPr>
      <w:r w:rsidRPr="00C24A58">
        <w:rPr>
          <w:noProof/>
          <w:highlight w:val="yellow"/>
        </w:rPr>
        <mc:AlternateContent>
          <mc:Choice Requires="wps">
            <w:drawing>
              <wp:anchor distT="0" distB="0" distL="114300" distR="114300" simplePos="0" relativeHeight="251671552" behindDoc="0" locked="0" layoutInCell="1" allowOverlap="1" wp14:anchorId="77F0D2A6" wp14:editId="6CCE281B">
                <wp:simplePos x="0" y="0"/>
                <wp:positionH relativeFrom="margin">
                  <wp:posOffset>689825</wp:posOffset>
                </wp:positionH>
                <wp:positionV relativeFrom="paragraph">
                  <wp:posOffset>71707</wp:posOffset>
                </wp:positionV>
                <wp:extent cx="4619585" cy="438912"/>
                <wp:effectExtent l="0" t="0" r="10160" b="18415"/>
                <wp:wrapNone/>
                <wp:docPr id="4" name="Прямоугольник 4"/>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6A498644" w14:textId="77777777" w:rsidR="00954E6D" w:rsidRPr="00103937" w:rsidRDefault="00954E6D" w:rsidP="00582572">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F0D2A6" id="Прямоугольник 4" o:spid="_x0000_s1026" style="position:absolute;left:0;text-align:left;margin-left:54.3pt;margin-top:5.65pt;width:363.75pt;height:34.5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" filled="f" strokecolor="windowText" strokeweight="1pt">
                <v:textbox>
                  <w:txbxContent>
                    <w:p w14:paraId="6A498644" w14:textId="77777777" w:rsidR="00954E6D" w:rsidRPr="00103937" w:rsidRDefault="00954E6D" w:rsidP="00582572">
                      <w:pPr>
                        <w:jc w:val="center"/>
                        <w:rPr>
                          <w:rFonts w:ascii="Times New Roman" w:hAnsi="Times New Roman"/>
                          <w:color w:val="000000" w:themeColor="text1"/>
                        </w:rPr>
                      </w:pPr>
                      <w:r>
                        <w:rPr>
                          <w:rFonts w:ascii="Times New Roman" w:hAnsi="Times New Roman"/>
                          <w:color w:val="000000" w:themeColor="text1"/>
                        </w:rPr>
                        <w:t>П</w:t>
                      </w:r>
                      <w:r w:rsidRPr="008A41B6">
                        <w:rPr>
                          <w:rFonts w:ascii="Times New Roman" w:hAnsi="Times New Roman"/>
                          <w:color w:val="000000" w:themeColor="text1"/>
                        </w:rPr>
                        <w:t>рием Заявления и документов, необходимых для предоставления муниципальной услуги</w:t>
                      </w:r>
                    </w:p>
                  </w:txbxContent>
                </v:textbox>
                <w10:wrap anchorx="margin"/>
              </v:rect>
            </w:pict>
          </mc:Fallback>
        </mc:AlternateContent>
      </w:r>
    </w:p>
    <w:p w14:paraId="2336A4BA" w14:textId="77777777" w:rsidR="00582572" w:rsidRPr="00C24A58" w:rsidRDefault="00582572" w:rsidP="00582572">
      <w:pPr>
        <w:pStyle w:val="ConsPlusNormal"/>
        <w:jc w:val="both"/>
        <w:rPr>
          <w:rFonts w:ascii="Times New Roman" w:hAnsi="Times New Roman" w:cs="Times New Roman"/>
          <w:szCs w:val="22"/>
          <w:highlight w:val="yellow"/>
        </w:rPr>
      </w:pPr>
    </w:p>
    <w:p w14:paraId="025A3463" w14:textId="77777777" w:rsidR="00582572" w:rsidRPr="00C24A58" w:rsidRDefault="00582572" w:rsidP="00582572">
      <w:pPr>
        <w:pStyle w:val="ConsPlusNormal"/>
        <w:jc w:val="both"/>
        <w:rPr>
          <w:rFonts w:ascii="Times New Roman" w:hAnsi="Times New Roman" w:cs="Times New Roman"/>
          <w:szCs w:val="22"/>
          <w:highlight w:val="yellow"/>
        </w:rPr>
      </w:pPr>
    </w:p>
    <w:p w14:paraId="59987203" w14:textId="77777777" w:rsidR="00582572" w:rsidRPr="00C24A58" w:rsidRDefault="00582572" w:rsidP="00582572">
      <w:pPr>
        <w:pStyle w:val="ConsPlusNormal"/>
        <w:jc w:val="both"/>
        <w:rPr>
          <w:rFonts w:ascii="Times New Roman" w:hAnsi="Times New Roman" w:cs="Times New Roman"/>
          <w:szCs w:val="22"/>
          <w:highlight w:val="yellow"/>
        </w:rPr>
      </w:pPr>
      <w:r w:rsidRPr="00C24A58">
        <w:rPr>
          <w:noProof/>
          <w:highlight w:val="yellow"/>
        </w:rPr>
        <mc:AlternateContent>
          <mc:Choice Requires="wps">
            <w:drawing>
              <wp:anchor distT="0" distB="0" distL="114300" distR="114300" simplePos="0" relativeHeight="251674624" behindDoc="0" locked="0" layoutInCell="1" allowOverlap="1" wp14:anchorId="3BE5931D" wp14:editId="71498A63">
                <wp:simplePos x="0" y="0"/>
                <wp:positionH relativeFrom="margin">
                  <wp:align>center</wp:align>
                </wp:positionH>
                <wp:positionV relativeFrom="paragraph">
                  <wp:posOffset>32649</wp:posOffset>
                </wp:positionV>
                <wp:extent cx="0" cy="237490"/>
                <wp:effectExtent l="76200" t="0" r="57150" b="48260"/>
                <wp:wrapNone/>
                <wp:docPr id="8" name="Прямая со стрелкой 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4CC9DD25" id="_x0000_t32" coordsize="21600,21600" o:spt="32" o:oned="t" path="m,l21600,21600e" filled="f">
                <v:path arrowok="t" fillok="f" o:connecttype="none"/>
                <o:lock v:ext="edit" shapetype="t"/>
              </v:shapetype>
              <v:shape id="Прямая со стрелкой 8" o:spid="_x0000_s1026" type="#_x0000_t32" style="position:absolute;margin-left:0;margin-top:2.55pt;width:0;height:18.7pt;z-index:2516746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" strokecolor="windowText" strokeweight=".5pt">
                <v:stroke endarrow="block" joinstyle="miter"/>
                <w10:wrap anchorx="margin"/>
              </v:shape>
            </w:pict>
          </mc:Fallback>
        </mc:AlternateContent>
      </w:r>
    </w:p>
    <w:p w14:paraId="485AB1D6" w14:textId="77777777" w:rsidR="00582572" w:rsidRPr="00C24A58" w:rsidRDefault="0058257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72576" behindDoc="0" locked="0" layoutInCell="1" allowOverlap="1" wp14:anchorId="2D4EE36A" wp14:editId="46771F44">
                <wp:simplePos x="0" y="0"/>
                <wp:positionH relativeFrom="margin">
                  <wp:posOffset>681199</wp:posOffset>
                </wp:positionH>
                <wp:positionV relativeFrom="paragraph">
                  <wp:posOffset>123873</wp:posOffset>
                </wp:positionV>
                <wp:extent cx="4619585" cy="438912"/>
                <wp:effectExtent l="0" t="0" r="10160" b="18415"/>
                <wp:wrapNone/>
                <wp:docPr id="11" name="Прямоугольник 11"/>
                <wp:cNvGraphicFramePr/>
                <a:graphic xmlns:a="http://schemas.openxmlformats.org/drawingml/2006/main">
                  <a:graphicData uri="http://schemas.microsoft.com/office/word/2010/wordprocessingShape">
                    <wps:wsp>
                      <wps:cNvSpPr/>
                      <wps:spPr>
                        <a:xfrm>
                          <a:off x="0" y="0"/>
                          <a:ext cx="4619585" cy="438912"/>
                        </a:xfrm>
                        <a:prstGeom prst="rect">
                          <a:avLst/>
                        </a:prstGeom>
                        <a:noFill/>
                        <a:ln w="12700" cap="flat" cmpd="sng" algn="ctr">
                          <a:solidFill>
                            <a:sysClr val="windowText" lastClr="000000"/>
                          </a:solidFill>
                          <a:prstDash val="solid"/>
                          <a:miter lim="800000"/>
                        </a:ln>
                        <a:effectLst/>
                      </wps:spPr>
                      <wps:txbx>
                        <w:txbxContent>
                          <w:p w14:paraId="17CEEE31" w14:textId="77777777" w:rsidR="00954E6D" w:rsidRPr="00103937" w:rsidRDefault="00954E6D" w:rsidP="00582572">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4EE36A" id="Прямоугольник 11" o:spid="_x0000_s1027" style="position:absolute;left:0;text-align:left;margin-left:53.65pt;margin-top:9.75pt;width:363.75pt;height:34.5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" filled="f" strokecolor="windowText" strokeweight="1pt">
                <v:textbox>
                  <w:txbxContent>
                    <w:p w14:paraId="17CEEE31" w14:textId="77777777" w:rsidR="00954E6D" w:rsidRPr="00103937" w:rsidRDefault="00954E6D" w:rsidP="00582572">
                      <w:pPr>
                        <w:jc w:val="center"/>
                        <w:rPr>
                          <w:rFonts w:ascii="Times New Roman" w:hAnsi="Times New Roman"/>
                          <w:color w:val="000000" w:themeColor="text1"/>
                        </w:rPr>
                      </w:pPr>
                      <w:r w:rsidRPr="00E867AB">
                        <w:rPr>
                          <w:rFonts w:ascii="Times New Roman" w:hAnsi="Times New Roman"/>
                          <w:color w:val="000000" w:themeColor="text1"/>
                        </w:rPr>
                        <w:t>Запрос докумен</w:t>
                      </w:r>
                      <w:r>
                        <w:rPr>
                          <w:rFonts w:ascii="Times New Roman" w:hAnsi="Times New Roman"/>
                          <w:color w:val="000000" w:themeColor="text1"/>
                        </w:rPr>
                        <w:t>тов в рамках межведомственного и</w:t>
                      </w:r>
                      <w:r w:rsidRPr="00E867AB">
                        <w:rPr>
                          <w:rFonts w:ascii="Times New Roman" w:hAnsi="Times New Roman"/>
                          <w:color w:val="000000" w:themeColor="text1"/>
                        </w:rPr>
                        <w:t xml:space="preserve">нформационного взаимодействия  </w:t>
                      </w:r>
                    </w:p>
                  </w:txbxContent>
                </v:textbox>
                <w10:wrap anchorx="margin"/>
              </v:rect>
            </w:pict>
          </mc:Fallback>
        </mc:AlternateContent>
      </w:r>
    </w:p>
    <w:p w14:paraId="5A6539EE" w14:textId="77777777" w:rsidR="00582572" w:rsidRPr="00C24A58" w:rsidRDefault="00582572" w:rsidP="00582572">
      <w:pPr>
        <w:pStyle w:val="ConsPlusNormal"/>
        <w:jc w:val="both"/>
        <w:rPr>
          <w:rFonts w:ascii="Times New Roman" w:hAnsi="Times New Roman" w:cs="Times New Roman"/>
          <w:szCs w:val="22"/>
          <w:highlight w:val="yellow"/>
        </w:rPr>
      </w:pPr>
    </w:p>
    <w:p w14:paraId="786C3B78" w14:textId="77777777" w:rsidR="00582572" w:rsidRPr="00C24A58" w:rsidRDefault="00582572" w:rsidP="00582572">
      <w:pPr>
        <w:pStyle w:val="ConsPlusNormal"/>
        <w:jc w:val="both"/>
        <w:rPr>
          <w:rFonts w:ascii="Times New Roman" w:hAnsi="Times New Roman" w:cs="Times New Roman"/>
          <w:szCs w:val="22"/>
          <w:highlight w:val="yellow"/>
        </w:rPr>
      </w:pPr>
    </w:p>
    <w:p w14:paraId="6B326CE4" w14:textId="77777777" w:rsidR="00582572" w:rsidRPr="00C24A58" w:rsidRDefault="0058257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6912" behindDoc="0" locked="0" layoutInCell="1" allowOverlap="1" wp14:anchorId="62F751A9" wp14:editId="4504B80E">
                <wp:simplePos x="0" y="0"/>
                <wp:positionH relativeFrom="margin">
                  <wp:posOffset>4272280</wp:posOffset>
                </wp:positionH>
                <wp:positionV relativeFrom="paragraph">
                  <wp:posOffset>81535</wp:posOffset>
                </wp:positionV>
                <wp:extent cx="0" cy="237490"/>
                <wp:effectExtent l="76200" t="0" r="57150" b="48260"/>
                <wp:wrapNone/>
                <wp:docPr id="14" name="Прямая со стрелкой 14"/>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814B137" id="Прямая со стрелкой 14" o:spid="_x0000_s1026" type="#_x0000_t32" style="position:absolute;margin-left:336.4pt;margin-top:6.4pt;width:0;height:18.7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" strokecolor="windowText" strokeweight=".5pt">
                <v:stroke endarrow="block" joinstyle="miter"/>
                <w10:wrap anchorx="margin"/>
              </v:shape>
            </w:pict>
          </mc:Fallback>
        </mc:AlternateContent>
      </w:r>
      <w:r w:rsidRPr="00C24A58">
        <w:rPr>
          <w:rFonts w:ascii="Times New Roman" w:hAnsi="Times New Roman" w:cs="Times New Roman"/>
          <w:noProof/>
          <w:szCs w:val="22"/>
          <w:highlight w:val="yellow"/>
        </w:rPr>
        <mc:AlternateContent>
          <mc:Choice Requires="wps">
            <w:drawing>
              <wp:anchor distT="0" distB="0" distL="114300" distR="114300" simplePos="0" relativeHeight="251673600" behindDoc="0" locked="0" layoutInCell="1" allowOverlap="1" wp14:anchorId="6115CDFF" wp14:editId="1C8C9278">
                <wp:simplePos x="0" y="0"/>
                <wp:positionH relativeFrom="margin">
                  <wp:posOffset>1549548</wp:posOffset>
                </wp:positionH>
                <wp:positionV relativeFrom="paragraph">
                  <wp:posOffset>81280</wp:posOffset>
                </wp:positionV>
                <wp:extent cx="0" cy="237490"/>
                <wp:effectExtent l="76200" t="0" r="57150" b="48260"/>
                <wp:wrapNone/>
                <wp:docPr id="16" name="Прямая со стрелкой 16"/>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EA5E954" id="Прямая со стрелкой 16" o:spid="_x0000_s1026" type="#_x0000_t32" style="position:absolute;margin-left:122pt;margin-top:6.4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" strokecolor="windowText" strokeweight=".5pt">
                <v:stroke endarrow="block" joinstyle="miter"/>
                <w10:wrap anchorx="margin"/>
              </v:shape>
            </w:pict>
          </mc:Fallback>
        </mc:AlternateContent>
      </w:r>
    </w:p>
    <w:p w14:paraId="0888623D" w14:textId="77777777" w:rsidR="00582572" w:rsidRPr="00C24A58" w:rsidRDefault="00582572" w:rsidP="00582572">
      <w:pPr>
        <w:pStyle w:val="ConsPlusNormal"/>
        <w:jc w:val="both"/>
        <w:rPr>
          <w:rFonts w:ascii="Times New Roman" w:hAnsi="Times New Roman" w:cs="Times New Roman"/>
          <w:szCs w:val="22"/>
          <w:highlight w:val="yellow"/>
        </w:rPr>
      </w:pPr>
    </w:p>
    <w:p w14:paraId="732D77ED" w14:textId="36A15DC5" w:rsidR="00582572" w:rsidRPr="00C24A58" w:rsidRDefault="009A0BC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5888" behindDoc="0" locked="0" layoutInCell="1" allowOverlap="1" wp14:anchorId="43A6D351" wp14:editId="7DD54C8B">
                <wp:simplePos x="0" y="0"/>
                <wp:positionH relativeFrom="margin">
                  <wp:posOffset>3205353</wp:posOffset>
                </wp:positionH>
                <wp:positionV relativeFrom="paragraph">
                  <wp:posOffset>14987</wp:posOffset>
                </wp:positionV>
                <wp:extent cx="2232025" cy="1694688"/>
                <wp:effectExtent l="0" t="0" r="15875" b="20320"/>
                <wp:wrapNone/>
                <wp:docPr id="18" name="Прямоугольник 18"/>
                <wp:cNvGraphicFramePr/>
                <a:graphic xmlns:a="http://schemas.openxmlformats.org/drawingml/2006/main">
                  <a:graphicData uri="http://schemas.microsoft.com/office/word/2010/wordprocessingShape">
                    <wps:wsp>
                      <wps:cNvSpPr/>
                      <wps:spPr>
                        <a:xfrm>
                          <a:off x="0" y="0"/>
                          <a:ext cx="2232025" cy="1694688"/>
                        </a:xfrm>
                        <a:prstGeom prst="rect">
                          <a:avLst/>
                        </a:prstGeom>
                        <a:noFill/>
                        <a:ln w="12700" cap="flat" cmpd="sng" algn="ctr">
                          <a:solidFill>
                            <a:sysClr val="windowText" lastClr="000000"/>
                          </a:solidFill>
                          <a:prstDash val="solid"/>
                          <a:miter lim="800000"/>
                        </a:ln>
                        <a:effectLst/>
                      </wps:spPr>
                      <wps:txbx>
                        <w:txbxContent>
                          <w:p w14:paraId="7B2CB7EC" w14:textId="77777777" w:rsidR="00954E6D" w:rsidRPr="00874C7A" w:rsidRDefault="00954E6D" w:rsidP="00582572">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A6D351" id="Прямоугольник 18" o:spid="_x0000_s1028" style="position:absolute;left:0;text-align:left;margin-left:252.4pt;margin-top:1.2pt;width:175.75pt;height:133.4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" filled="f" strokecolor="windowText" strokeweight="1pt">
                <v:textbox>
                  <w:txbxContent>
                    <w:p w14:paraId="7B2CB7EC" w14:textId="77777777" w:rsidR="00954E6D" w:rsidRPr="00874C7A" w:rsidRDefault="00954E6D" w:rsidP="00582572">
                      <w:pPr>
                        <w:jc w:val="center"/>
                        <w:rPr>
                          <w:rFonts w:ascii="Times New Roman" w:hAnsi="Times New Roman"/>
                          <w:color w:val="000000" w:themeColor="text1"/>
                        </w:rPr>
                      </w:pPr>
                      <w:r>
                        <w:rPr>
                          <w:rFonts w:ascii="Times New Roman" w:hAnsi="Times New Roman"/>
                        </w:rPr>
                        <w:t>Рассмотрение З</w:t>
                      </w:r>
                      <w:r w:rsidRPr="008A41B6">
                        <w:rPr>
                          <w:rFonts w:ascii="Times New Roman" w:hAnsi="Times New Roman"/>
                        </w:rPr>
                        <w:t>аявления и документов, необходимых для предоставления муниципальной услуги, принятие решения о предоставлении муниципальной услуги либ</w:t>
                      </w:r>
                      <w:r>
                        <w:rPr>
                          <w:rFonts w:ascii="Times New Roman" w:hAnsi="Times New Roman"/>
                        </w:rPr>
                        <w:t>о об отказе в ее предоставлении</w:t>
                      </w:r>
                    </w:p>
                  </w:txbxContent>
                </v:textbox>
                <w10:wrap anchorx="margin"/>
              </v:rect>
            </w:pict>
          </mc:Fallback>
        </mc:AlternateContent>
      </w:r>
      <w:r w:rsidR="00582572" w:rsidRPr="00C24A58">
        <w:rPr>
          <w:rFonts w:ascii="Times New Roman" w:hAnsi="Times New Roman" w:cs="Times New Roman"/>
          <w:noProof/>
          <w:szCs w:val="22"/>
          <w:highlight w:val="yellow"/>
        </w:rPr>
        <mc:AlternateContent>
          <mc:Choice Requires="wps">
            <w:drawing>
              <wp:anchor distT="0" distB="0" distL="114300" distR="114300" simplePos="0" relativeHeight="251675648" behindDoc="0" locked="0" layoutInCell="1" allowOverlap="1" wp14:anchorId="57DBCF79" wp14:editId="67972D59">
                <wp:simplePos x="0" y="0"/>
                <wp:positionH relativeFrom="margin">
                  <wp:posOffset>12065</wp:posOffset>
                </wp:positionH>
                <wp:positionV relativeFrom="paragraph">
                  <wp:posOffset>1270</wp:posOffset>
                </wp:positionV>
                <wp:extent cx="2984500" cy="920750"/>
                <wp:effectExtent l="0" t="0" r="25400" b="12700"/>
                <wp:wrapNone/>
                <wp:docPr id="17" name="Прямоугольник 17"/>
                <wp:cNvGraphicFramePr/>
                <a:graphic xmlns:a="http://schemas.openxmlformats.org/drawingml/2006/main">
                  <a:graphicData uri="http://schemas.microsoft.com/office/word/2010/wordprocessingShape">
                    <wps:wsp>
                      <wps:cNvSpPr/>
                      <wps:spPr>
                        <a:xfrm>
                          <a:off x="0" y="0"/>
                          <a:ext cx="2984500" cy="920750"/>
                        </a:xfrm>
                        <a:prstGeom prst="rect">
                          <a:avLst/>
                        </a:prstGeom>
                        <a:noFill/>
                        <a:ln w="12700" cap="flat" cmpd="sng" algn="ctr">
                          <a:solidFill>
                            <a:sysClr val="windowText" lastClr="000000"/>
                          </a:solidFill>
                          <a:prstDash val="solid"/>
                          <a:miter lim="800000"/>
                        </a:ln>
                        <a:effectLst/>
                      </wps:spPr>
                      <wps:txbx>
                        <w:txbxContent>
                          <w:p w14:paraId="74F6A98A" w14:textId="77777777" w:rsidR="00954E6D" w:rsidRPr="00874C7A" w:rsidRDefault="00954E6D" w:rsidP="0058257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BCF79" id="Прямоугольник 17" o:spid="_x0000_s1029" style="position:absolute;left:0;text-align:left;margin-left:.95pt;margin-top:.1pt;width:235pt;height:7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" filled="f" strokecolor="windowText" strokeweight="1pt">
                <v:textbox>
                  <w:txbxContent>
                    <w:p w14:paraId="74F6A98A" w14:textId="77777777" w:rsidR="00954E6D" w:rsidRPr="00874C7A" w:rsidRDefault="00954E6D" w:rsidP="00582572">
                      <w:pPr>
                        <w:jc w:val="center"/>
                        <w:rPr>
                          <w:rFonts w:ascii="Times New Roman" w:hAnsi="Times New Roman"/>
                          <w:color w:val="000000" w:themeColor="text1"/>
                        </w:rPr>
                      </w:pPr>
                      <w:r>
                        <w:rPr>
                          <w:rFonts w:ascii="Times New Roman" w:hAnsi="Times New Roman"/>
                        </w:rPr>
                        <w:t>Р</w:t>
                      </w:r>
                      <w:r w:rsidRPr="008A41B6">
                        <w:rPr>
                          <w:rFonts w:ascii="Times New Roman" w:hAnsi="Times New Roman"/>
                        </w:rPr>
                        <w:t>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325EC106" w14:textId="77777777" w:rsidR="00582572" w:rsidRPr="00C24A58" w:rsidRDefault="00582572" w:rsidP="00582572">
      <w:pPr>
        <w:pStyle w:val="ConsPlusNormal"/>
        <w:jc w:val="both"/>
        <w:rPr>
          <w:rFonts w:ascii="Times New Roman" w:hAnsi="Times New Roman" w:cs="Times New Roman"/>
          <w:szCs w:val="22"/>
          <w:highlight w:val="yellow"/>
        </w:rPr>
      </w:pPr>
    </w:p>
    <w:p w14:paraId="781FDBD1" w14:textId="77777777" w:rsidR="00582572" w:rsidRPr="00C24A58" w:rsidRDefault="00582572" w:rsidP="00582572">
      <w:pPr>
        <w:pStyle w:val="ConsPlusNormal"/>
        <w:jc w:val="both"/>
        <w:rPr>
          <w:rFonts w:ascii="Times New Roman" w:hAnsi="Times New Roman" w:cs="Times New Roman"/>
          <w:szCs w:val="22"/>
          <w:highlight w:val="yellow"/>
        </w:rPr>
      </w:pPr>
    </w:p>
    <w:p w14:paraId="7940DC8E" w14:textId="77777777" w:rsidR="00582572" w:rsidRPr="00C24A58" w:rsidRDefault="00582572" w:rsidP="00582572">
      <w:pPr>
        <w:pStyle w:val="ConsPlusNormal"/>
        <w:jc w:val="both"/>
        <w:rPr>
          <w:rFonts w:ascii="Times New Roman" w:hAnsi="Times New Roman" w:cs="Times New Roman"/>
          <w:szCs w:val="22"/>
          <w:highlight w:val="yellow"/>
        </w:rPr>
      </w:pPr>
    </w:p>
    <w:p w14:paraId="485A28B3" w14:textId="77777777" w:rsidR="00582572" w:rsidRPr="00C24A58" w:rsidRDefault="00582572" w:rsidP="00582572">
      <w:pPr>
        <w:pStyle w:val="ConsPlusNormal"/>
        <w:jc w:val="both"/>
        <w:rPr>
          <w:rFonts w:ascii="Times New Roman" w:hAnsi="Times New Roman" w:cs="Times New Roman"/>
          <w:szCs w:val="22"/>
          <w:highlight w:val="yellow"/>
        </w:rPr>
      </w:pPr>
    </w:p>
    <w:p w14:paraId="45D83145" w14:textId="77777777" w:rsidR="00582572" w:rsidRPr="00C24A58" w:rsidRDefault="0058257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4864" behindDoc="0" locked="0" layoutInCell="1" allowOverlap="1" wp14:anchorId="5B482FB9" wp14:editId="7B5BA7D7">
                <wp:simplePos x="0" y="0"/>
                <wp:positionH relativeFrom="margin">
                  <wp:posOffset>1370759</wp:posOffset>
                </wp:positionH>
                <wp:positionV relativeFrom="paragraph">
                  <wp:posOffset>63814</wp:posOffset>
                </wp:positionV>
                <wp:extent cx="0" cy="237490"/>
                <wp:effectExtent l="76200" t="0" r="57150" b="48260"/>
                <wp:wrapNone/>
                <wp:docPr id="20" name="Прямая со стрелкой 20"/>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3D79174" id="Прямая со стрелкой 20" o:spid="_x0000_s1026" type="#_x0000_t32" style="position:absolute;margin-left:107.95pt;margin-top:5pt;width:0;height:18.7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" strokecolor="windowText" strokeweight=".5pt">
                <v:stroke endarrow="block" joinstyle="miter"/>
                <w10:wrap anchorx="margin"/>
              </v:shape>
            </w:pict>
          </mc:Fallback>
        </mc:AlternateContent>
      </w:r>
    </w:p>
    <w:p w14:paraId="11E70088" w14:textId="77777777" w:rsidR="00582572" w:rsidRPr="00C24A58" w:rsidRDefault="0058257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3840" behindDoc="0" locked="0" layoutInCell="1" allowOverlap="1" wp14:anchorId="0642E8EE" wp14:editId="4FEEB5D2">
                <wp:simplePos x="0" y="0"/>
                <wp:positionH relativeFrom="margin">
                  <wp:align>left</wp:align>
                </wp:positionH>
                <wp:positionV relativeFrom="paragraph">
                  <wp:posOffset>137119</wp:posOffset>
                </wp:positionV>
                <wp:extent cx="2921000" cy="949960"/>
                <wp:effectExtent l="0" t="0" r="12700" b="21590"/>
                <wp:wrapNone/>
                <wp:docPr id="21" name="Прямоугольник 21"/>
                <wp:cNvGraphicFramePr/>
                <a:graphic xmlns:a="http://schemas.openxmlformats.org/drawingml/2006/main">
                  <a:graphicData uri="http://schemas.microsoft.com/office/word/2010/wordprocessingShape">
                    <wps:wsp>
                      <wps:cNvSpPr/>
                      <wps:spPr>
                        <a:xfrm>
                          <a:off x="0" y="0"/>
                          <a:ext cx="2921000" cy="949960"/>
                        </a:xfrm>
                        <a:prstGeom prst="rect">
                          <a:avLst/>
                        </a:prstGeom>
                        <a:noFill/>
                        <a:ln w="12700" cap="flat" cmpd="sng" algn="ctr">
                          <a:solidFill>
                            <a:sysClr val="windowText" lastClr="000000"/>
                          </a:solidFill>
                          <a:prstDash val="solid"/>
                          <a:miter lim="800000"/>
                        </a:ln>
                        <a:effectLst/>
                      </wps:spPr>
                      <wps:txbx>
                        <w:txbxContent>
                          <w:p w14:paraId="682C8A85" w14:textId="77777777" w:rsidR="00954E6D" w:rsidRPr="00874C7A" w:rsidRDefault="00954E6D" w:rsidP="00582572">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2E8EE" id="Прямоугольник 21" o:spid="_x0000_s1030" style="position:absolute;left:0;text-align:left;margin-left:0;margin-top:10.8pt;width:230pt;height:74.8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" filled="f" strokecolor="windowText" strokeweight="1pt">
                <v:textbox>
                  <w:txbxContent>
                    <w:p w14:paraId="682C8A85" w14:textId="77777777" w:rsidR="00954E6D" w:rsidRPr="00874C7A" w:rsidRDefault="00954E6D" w:rsidP="00582572">
                      <w:pPr>
                        <w:jc w:val="center"/>
                        <w:rPr>
                          <w:rFonts w:ascii="Times New Roman" w:hAnsi="Times New Roman"/>
                          <w:color w:val="000000" w:themeColor="text1"/>
                        </w:rPr>
                      </w:pPr>
                      <w:r>
                        <w:rPr>
                          <w:rFonts w:ascii="Times New Roman" w:hAnsi="Times New Roman"/>
                        </w:rPr>
                        <w:t>П</w:t>
                      </w:r>
                      <w:r w:rsidRPr="008A41B6">
                        <w:rPr>
                          <w:rFonts w:ascii="Times New Roman" w:hAnsi="Times New Roman"/>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660C1A6D" w14:textId="4A5D9523" w:rsidR="00582572" w:rsidRPr="00C24A58" w:rsidRDefault="009A0BC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7936" behindDoc="0" locked="0" layoutInCell="1" allowOverlap="1" wp14:anchorId="13C21E72" wp14:editId="60CCE688">
                <wp:simplePos x="0" y="0"/>
                <wp:positionH relativeFrom="margin">
                  <wp:posOffset>2908935</wp:posOffset>
                </wp:positionH>
                <wp:positionV relativeFrom="paragraph">
                  <wp:posOffset>60960</wp:posOffset>
                </wp:positionV>
                <wp:extent cx="266827" cy="45719"/>
                <wp:effectExtent l="0" t="57150" r="19050" b="50165"/>
                <wp:wrapNone/>
                <wp:docPr id="22" name="Прямая со стрелкой 22"/>
                <wp:cNvGraphicFramePr/>
                <a:graphic xmlns:a="http://schemas.openxmlformats.org/drawingml/2006/main">
                  <a:graphicData uri="http://schemas.microsoft.com/office/word/2010/wordprocessingShape">
                    <wps:wsp>
                      <wps:cNvCnPr/>
                      <wps:spPr>
                        <a:xfrm flipV="1">
                          <a:off x="0" y="0"/>
                          <a:ext cx="266827"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2828E6EB" id="_x0000_t32" coordsize="21600,21600" o:spt="32" o:oned="t" path="m,l21600,21600e" filled="f">
                <v:path arrowok="t" fillok="f" o:connecttype="none"/>
                <o:lock v:ext="edit" shapetype="t"/>
              </v:shapetype>
              <v:shape id="Прямая со стрелкой 22" o:spid="_x0000_s1026" type="#_x0000_t32" style="position:absolute;margin-left:229.05pt;margin-top:4.8pt;width:21pt;height:3.6pt;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" strokecolor="windowText" strokeweight=".5pt">
                <v:stroke endarrow="block" joinstyle="miter"/>
                <w10:wrap anchorx="margin"/>
              </v:shape>
            </w:pict>
          </mc:Fallback>
        </mc:AlternateContent>
      </w:r>
    </w:p>
    <w:p w14:paraId="795EAA33" w14:textId="077FBC0B" w:rsidR="00582572" w:rsidRPr="00C24A58" w:rsidRDefault="00582572" w:rsidP="00582572">
      <w:pPr>
        <w:pStyle w:val="ConsPlusNormal"/>
        <w:jc w:val="both"/>
        <w:rPr>
          <w:rFonts w:ascii="Times New Roman" w:hAnsi="Times New Roman" w:cs="Times New Roman"/>
          <w:szCs w:val="22"/>
          <w:highlight w:val="yellow"/>
        </w:rPr>
      </w:pPr>
    </w:p>
    <w:p w14:paraId="3FB4683B" w14:textId="192B8F11" w:rsidR="00582572" w:rsidRPr="00C24A58" w:rsidRDefault="00582572" w:rsidP="00582572">
      <w:pPr>
        <w:pStyle w:val="ConsPlusNormal"/>
        <w:jc w:val="both"/>
        <w:rPr>
          <w:rFonts w:ascii="Times New Roman" w:hAnsi="Times New Roman" w:cs="Times New Roman"/>
          <w:szCs w:val="22"/>
          <w:highlight w:val="yellow"/>
        </w:rPr>
      </w:pPr>
    </w:p>
    <w:p w14:paraId="070F6319" w14:textId="64186F69" w:rsidR="00582572" w:rsidRPr="00C24A58" w:rsidRDefault="008A7399"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76672" behindDoc="0" locked="0" layoutInCell="1" allowOverlap="1" wp14:anchorId="1EB40DCB" wp14:editId="3929CDB0">
                <wp:simplePos x="0" y="0"/>
                <wp:positionH relativeFrom="column">
                  <wp:posOffset>4397122</wp:posOffset>
                </wp:positionH>
                <wp:positionV relativeFrom="paragraph">
                  <wp:posOffset>121412</wp:posOffset>
                </wp:positionV>
                <wp:extent cx="45719" cy="511810"/>
                <wp:effectExtent l="38100" t="0" r="69215" b="59690"/>
                <wp:wrapNone/>
                <wp:docPr id="3" name="Прямая со стрелкой 3"/>
                <wp:cNvGraphicFramePr/>
                <a:graphic xmlns:a="http://schemas.openxmlformats.org/drawingml/2006/main">
                  <a:graphicData uri="http://schemas.microsoft.com/office/word/2010/wordprocessingShape">
                    <wps:wsp>
                      <wps:cNvCnPr/>
                      <wps:spPr>
                        <a:xfrm>
                          <a:off x="0" y="0"/>
                          <a:ext cx="45719" cy="51181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0562D12F" id="Прямая со стрелкой 3" o:spid="_x0000_s1026" type="#_x0000_t32" style="position:absolute;margin-left:346.25pt;margin-top:9.55pt;width:3.6pt;height:40.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" strokecolor="windowText" strokeweight=".5pt">
                <v:stroke endarrow="block" joinstyle="miter"/>
              </v:shape>
            </w:pict>
          </mc:Fallback>
        </mc:AlternateContent>
      </w:r>
      <w:r w:rsidR="009A0BC2" w:rsidRPr="00C24A58">
        <w:rPr>
          <w:rFonts w:ascii="Times New Roman" w:hAnsi="Times New Roman" w:cs="Times New Roman"/>
          <w:noProof/>
          <w:szCs w:val="22"/>
          <w:highlight w:val="yellow"/>
        </w:rPr>
        <mc:AlternateContent>
          <mc:Choice Requires="wps">
            <w:drawing>
              <wp:anchor distT="0" distB="0" distL="114300" distR="114300" simplePos="0" relativeHeight="251688960" behindDoc="0" locked="0" layoutInCell="1" allowOverlap="1" wp14:anchorId="4CF73C5B" wp14:editId="22945021">
                <wp:simplePos x="0" y="0"/>
                <wp:positionH relativeFrom="column">
                  <wp:posOffset>2803016</wp:posOffset>
                </wp:positionH>
                <wp:positionV relativeFrom="paragraph">
                  <wp:posOffset>102616</wp:posOffset>
                </wp:positionV>
                <wp:extent cx="829056" cy="532765"/>
                <wp:effectExtent l="38100" t="0" r="28575" b="57785"/>
                <wp:wrapNone/>
                <wp:docPr id="24" name="Прямая со стрелкой 24"/>
                <wp:cNvGraphicFramePr/>
                <a:graphic xmlns:a="http://schemas.openxmlformats.org/drawingml/2006/main">
                  <a:graphicData uri="http://schemas.microsoft.com/office/word/2010/wordprocessingShape">
                    <wps:wsp>
                      <wps:cNvCnPr/>
                      <wps:spPr>
                        <a:xfrm flipH="1">
                          <a:off x="0" y="0"/>
                          <a:ext cx="829056" cy="53276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507C3788" id="Прямая со стрелкой 24" o:spid="_x0000_s1026" type="#_x0000_t32" style="position:absolute;margin-left:220.7pt;margin-top:8.1pt;width:65.3pt;height:41.9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" strokecolor="windowText" strokeweight=".5pt">
                <v:stroke endarrow="block" joinstyle="miter"/>
              </v:shape>
            </w:pict>
          </mc:Fallback>
        </mc:AlternateContent>
      </w:r>
    </w:p>
    <w:p w14:paraId="74596A61" w14:textId="1F3B8543" w:rsidR="00582572" w:rsidRPr="00C24A58" w:rsidRDefault="00582572" w:rsidP="00582572">
      <w:pPr>
        <w:pStyle w:val="ConsPlusNormal"/>
        <w:jc w:val="both"/>
        <w:rPr>
          <w:rFonts w:ascii="Times New Roman" w:hAnsi="Times New Roman" w:cs="Times New Roman"/>
          <w:szCs w:val="22"/>
          <w:highlight w:val="yellow"/>
        </w:rPr>
      </w:pPr>
    </w:p>
    <w:p w14:paraId="25530333" w14:textId="3329C286" w:rsidR="00582572" w:rsidRPr="00C24A58" w:rsidRDefault="00582572" w:rsidP="00582572">
      <w:pPr>
        <w:pStyle w:val="ConsPlusNormal"/>
        <w:jc w:val="both"/>
        <w:rPr>
          <w:rFonts w:ascii="Times New Roman" w:hAnsi="Times New Roman" w:cs="Times New Roman"/>
          <w:szCs w:val="22"/>
          <w:highlight w:val="yellow"/>
        </w:rPr>
      </w:pPr>
    </w:p>
    <w:p w14:paraId="7CAE8E05" w14:textId="399D61CB" w:rsidR="00582572" w:rsidRPr="00C24A58" w:rsidRDefault="00582572" w:rsidP="00582572">
      <w:pPr>
        <w:pStyle w:val="ConsPlusNormal"/>
        <w:jc w:val="both"/>
        <w:rPr>
          <w:rFonts w:ascii="Times New Roman" w:hAnsi="Times New Roman" w:cs="Times New Roman"/>
          <w:szCs w:val="22"/>
          <w:highlight w:val="yellow"/>
        </w:rPr>
      </w:pPr>
      <w:r w:rsidRPr="00C24A58">
        <w:rPr>
          <w:noProof/>
          <w:highlight w:val="yellow"/>
        </w:rPr>
        <mc:AlternateContent>
          <mc:Choice Requires="wps">
            <w:drawing>
              <wp:anchor distT="0" distB="0" distL="114300" distR="114300" simplePos="0" relativeHeight="251677696" behindDoc="0" locked="0" layoutInCell="1" allowOverlap="1" wp14:anchorId="177C6447" wp14:editId="31982E0E">
                <wp:simplePos x="0" y="0"/>
                <wp:positionH relativeFrom="margin">
                  <wp:posOffset>-635</wp:posOffset>
                </wp:positionH>
                <wp:positionV relativeFrom="paragraph">
                  <wp:posOffset>149860</wp:posOffset>
                </wp:positionV>
                <wp:extent cx="2785745" cy="560705"/>
                <wp:effectExtent l="0" t="0" r="14605" b="10795"/>
                <wp:wrapNone/>
                <wp:docPr id="23" name="Прямоугольник 23"/>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7B541AD9" w14:textId="77777777" w:rsidR="00954E6D" w:rsidRPr="00934753" w:rsidRDefault="00954E6D" w:rsidP="00582572">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C6447" id="Прямоугольник 23" o:spid="_x0000_s1031" style="position:absolute;left:0;text-align:left;margin-left:-.05pt;margin-top:11.8pt;width:219.35pt;height:44.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" filled="f" strokecolor="windowText" strokeweight="1pt">
                <v:textbox>
                  <w:txbxContent>
                    <w:p w14:paraId="7B541AD9" w14:textId="77777777" w:rsidR="00954E6D" w:rsidRPr="00934753" w:rsidRDefault="00954E6D" w:rsidP="00582572">
                      <w:pPr>
                        <w:jc w:val="center"/>
                        <w:rPr>
                          <w:rFonts w:ascii="Times New Roman" w:hAnsi="Times New Roman"/>
                        </w:rPr>
                      </w:pPr>
                      <w:r>
                        <w:rPr>
                          <w:rFonts w:ascii="Times New Roman" w:hAnsi="Times New Roman"/>
                        </w:rPr>
                        <w:t xml:space="preserve">Наличие оснований 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4F8B557E" w14:textId="65BD7E03" w:rsidR="00582572" w:rsidRPr="00C24A58" w:rsidRDefault="009A0BC2" w:rsidP="00582572">
      <w:pPr>
        <w:pStyle w:val="ConsPlusNormal"/>
        <w:jc w:val="both"/>
        <w:rPr>
          <w:rFonts w:ascii="Times New Roman" w:hAnsi="Times New Roman" w:cs="Times New Roman"/>
          <w:szCs w:val="22"/>
          <w:highlight w:val="yellow"/>
        </w:rPr>
      </w:pPr>
      <w:r w:rsidRPr="00C24A58">
        <w:rPr>
          <w:noProof/>
          <w:highlight w:val="yellow"/>
        </w:rPr>
        <mc:AlternateContent>
          <mc:Choice Requires="wps">
            <w:drawing>
              <wp:anchor distT="0" distB="0" distL="114300" distR="114300" simplePos="0" relativeHeight="251678720" behindDoc="0" locked="0" layoutInCell="1" allowOverlap="1" wp14:anchorId="1F812FA7" wp14:editId="0902F3A7">
                <wp:simplePos x="0" y="0"/>
                <wp:positionH relativeFrom="margin">
                  <wp:align>right</wp:align>
                </wp:positionH>
                <wp:positionV relativeFrom="paragraph">
                  <wp:posOffset>12065</wp:posOffset>
                </wp:positionV>
                <wp:extent cx="2785745" cy="560705"/>
                <wp:effectExtent l="0" t="0" r="14605" b="10795"/>
                <wp:wrapNone/>
                <wp:docPr id="25" name="Прямоугольник 25"/>
                <wp:cNvGraphicFramePr/>
                <a:graphic xmlns:a="http://schemas.openxmlformats.org/drawingml/2006/main">
                  <a:graphicData uri="http://schemas.microsoft.com/office/word/2010/wordprocessingShape">
                    <wps:wsp>
                      <wps:cNvSpPr/>
                      <wps:spPr>
                        <a:xfrm>
                          <a:off x="0" y="0"/>
                          <a:ext cx="2785745" cy="560705"/>
                        </a:xfrm>
                        <a:prstGeom prst="rect">
                          <a:avLst/>
                        </a:prstGeom>
                        <a:noFill/>
                        <a:ln w="12700" cap="flat" cmpd="sng" algn="ctr">
                          <a:solidFill>
                            <a:sysClr val="windowText" lastClr="000000"/>
                          </a:solidFill>
                          <a:prstDash val="solid"/>
                          <a:miter lim="800000"/>
                        </a:ln>
                        <a:effectLst/>
                      </wps:spPr>
                      <wps:txbx>
                        <w:txbxContent>
                          <w:p w14:paraId="0EA1253E" w14:textId="77777777" w:rsidR="00954E6D" w:rsidRPr="00934753" w:rsidRDefault="00954E6D" w:rsidP="00582572">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12FA7" id="Прямоугольник 25" o:spid="_x0000_s1032" style="position:absolute;left:0;text-align:left;margin-left:168.15pt;margin-top:.95pt;width:219.35pt;height:44.1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" filled="f" strokecolor="windowText" strokeweight="1pt">
                <v:textbox>
                  <w:txbxContent>
                    <w:p w14:paraId="0EA1253E" w14:textId="77777777" w:rsidR="00954E6D" w:rsidRPr="00934753" w:rsidRDefault="00954E6D" w:rsidP="00582572">
                      <w:pPr>
                        <w:jc w:val="center"/>
                        <w:rPr>
                          <w:rFonts w:ascii="Times New Roman" w:hAnsi="Times New Roman"/>
                        </w:rPr>
                      </w:pPr>
                      <w:r w:rsidRPr="00BA2B94">
                        <w:rPr>
                          <w:rFonts w:ascii="Times New Roman" w:hAnsi="Times New Roman"/>
                        </w:rPr>
                        <w:t xml:space="preserve">Отсутствие оснований </w:t>
                      </w:r>
                      <w:r>
                        <w:rPr>
                          <w:rFonts w:ascii="Times New Roman" w:hAnsi="Times New Roman"/>
                        </w:rPr>
                        <w:t xml:space="preserve">для отказа </w:t>
                      </w:r>
                      <w:r>
                        <w:rPr>
                          <w:rFonts w:ascii="Times New Roman" w:hAnsi="Times New Roman"/>
                        </w:rPr>
                        <w:br/>
                        <w:t>в предоставлении муниципальной услуги</w:t>
                      </w:r>
                    </w:p>
                  </w:txbxContent>
                </v:textbox>
                <w10:wrap anchorx="margin"/>
              </v:rect>
            </w:pict>
          </mc:Fallback>
        </mc:AlternateContent>
      </w:r>
    </w:p>
    <w:p w14:paraId="2F5BB065" w14:textId="7B23F898" w:rsidR="00582572" w:rsidRPr="00C24A58" w:rsidRDefault="00582572" w:rsidP="00582572">
      <w:pPr>
        <w:pStyle w:val="ConsPlusNormal"/>
        <w:jc w:val="both"/>
        <w:rPr>
          <w:rFonts w:ascii="Times New Roman" w:hAnsi="Times New Roman" w:cs="Times New Roman"/>
          <w:szCs w:val="22"/>
          <w:highlight w:val="yellow"/>
        </w:rPr>
      </w:pPr>
    </w:p>
    <w:p w14:paraId="6B8AE290" w14:textId="4290996E" w:rsidR="00582572" w:rsidRPr="00C24A58" w:rsidRDefault="00582572" w:rsidP="00582572">
      <w:pPr>
        <w:pStyle w:val="ConsPlusNormal"/>
        <w:jc w:val="both"/>
        <w:rPr>
          <w:rFonts w:ascii="Times New Roman" w:hAnsi="Times New Roman" w:cs="Times New Roman"/>
          <w:szCs w:val="22"/>
          <w:highlight w:val="yellow"/>
        </w:rPr>
      </w:pPr>
    </w:p>
    <w:p w14:paraId="4A22A047" w14:textId="3D8DAF37" w:rsidR="00582572" w:rsidRPr="00C24A58" w:rsidRDefault="009A0BC2" w:rsidP="00582572">
      <w:pPr>
        <w:pStyle w:val="ConsPlusNormal"/>
        <w:jc w:val="both"/>
        <w:rPr>
          <w:rFonts w:ascii="Times New Roman" w:hAnsi="Times New Roman" w:cs="Times New Roman"/>
          <w:szCs w:val="22"/>
          <w:highlight w:val="yellow"/>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2816" behindDoc="0" locked="0" layoutInCell="1" allowOverlap="1" wp14:anchorId="3600DD0F" wp14:editId="43F4C69F">
                <wp:simplePos x="0" y="0"/>
                <wp:positionH relativeFrom="column">
                  <wp:posOffset>4438015</wp:posOffset>
                </wp:positionH>
                <wp:positionV relativeFrom="paragraph">
                  <wp:posOffset>68101</wp:posOffset>
                </wp:positionV>
                <wp:extent cx="0" cy="312289"/>
                <wp:effectExtent l="0" t="0" r="0" b="0"/>
                <wp:wrapNone/>
                <wp:docPr id="28" name="Прямая со стрелкой 28"/>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type w14:anchorId="350B7102" id="_x0000_t32" coordsize="21600,21600" o:spt="32" o:oned="t" path="m,l21600,21600e" filled="f">
                <v:path arrowok="t" fillok="f" o:connecttype="none"/>
                <o:lock v:ext="edit" shapetype="t"/>
              </v:shapetype>
              <v:shape id="Прямая со стрелкой 28" o:spid="_x0000_s1026" type="#_x0000_t32" style="position:absolute;margin-left:349.45pt;margin-top:5.35pt;width:0;height:24.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" strokecolor="windowText" strokeweight=".5pt">
                <v:stroke endarrow="block" joinstyle="miter"/>
              </v:shape>
            </w:pict>
          </mc:Fallback>
        </mc:AlternateContent>
      </w:r>
      <w:r w:rsidR="00582572" w:rsidRPr="00C24A58">
        <w:rPr>
          <w:rFonts w:ascii="Times New Roman" w:hAnsi="Times New Roman" w:cs="Times New Roman"/>
          <w:noProof/>
          <w:szCs w:val="22"/>
          <w:highlight w:val="yellow"/>
        </w:rPr>
        <mc:AlternateContent>
          <mc:Choice Requires="wps">
            <w:drawing>
              <wp:anchor distT="0" distB="0" distL="114300" distR="114300" simplePos="0" relativeHeight="251680768" behindDoc="0" locked="0" layoutInCell="1" allowOverlap="1" wp14:anchorId="414CB60A" wp14:editId="36F084CF">
                <wp:simplePos x="0" y="0"/>
                <wp:positionH relativeFrom="column">
                  <wp:posOffset>1337945</wp:posOffset>
                </wp:positionH>
                <wp:positionV relativeFrom="paragraph">
                  <wp:posOffset>66262</wp:posOffset>
                </wp:positionV>
                <wp:extent cx="0" cy="312289"/>
                <wp:effectExtent l="0" t="0" r="0" b="0"/>
                <wp:wrapNone/>
                <wp:docPr id="26" name="Прямая со стрелкой 26"/>
                <wp:cNvGraphicFramePr/>
                <a:graphic xmlns:a="http://schemas.openxmlformats.org/drawingml/2006/main">
                  <a:graphicData uri="http://schemas.microsoft.com/office/word/2010/wordprocessingShape">
                    <wps:wsp>
                      <wps:cNvCnPr/>
                      <wps:spPr>
                        <a:xfrm>
                          <a:off x="0" y="0"/>
                          <a:ext cx="0" cy="31228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se="http://schemas.microsoft.com/office/word/2015/wordml/symex" xmlns:cx="http://schemas.microsoft.com/office/drawing/2014/chartex">
            <w:pict>
              <v:shape w14:anchorId="5A07F745" id="Прямая со стрелкой 26" o:spid="_x0000_s1026" type="#_x0000_t32" style="position:absolute;margin-left:105.35pt;margin-top:5.2pt;width:0;height:24.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" strokecolor="windowText" strokeweight=".5pt">
                <v:stroke endarrow="block" joinstyle="miter"/>
              </v:shape>
            </w:pict>
          </mc:Fallback>
        </mc:AlternateContent>
      </w:r>
    </w:p>
    <w:p w14:paraId="2D6BA846" w14:textId="7F116C3F" w:rsidR="00582572" w:rsidRPr="00C24A58" w:rsidRDefault="00582572" w:rsidP="00582572">
      <w:pPr>
        <w:pStyle w:val="ConsPlusNormal"/>
        <w:jc w:val="both"/>
        <w:rPr>
          <w:rFonts w:ascii="Times New Roman" w:hAnsi="Times New Roman" w:cs="Times New Roman"/>
          <w:szCs w:val="22"/>
          <w:highlight w:val="yellow"/>
        </w:rPr>
      </w:pPr>
    </w:p>
    <w:p w14:paraId="16234F29" w14:textId="5231A2B8" w:rsidR="00582572" w:rsidRPr="00CC7C09" w:rsidRDefault="00396D32" w:rsidP="00582572">
      <w:pPr>
        <w:pStyle w:val="ConsPlusNormal"/>
        <w:jc w:val="both"/>
        <w:rPr>
          <w:rFonts w:ascii="Times New Roman" w:hAnsi="Times New Roman" w:cs="Times New Roman"/>
          <w:szCs w:val="22"/>
        </w:rPr>
      </w:pPr>
      <w:r w:rsidRPr="00C24A58">
        <w:rPr>
          <w:rFonts w:ascii="Times New Roman" w:hAnsi="Times New Roman" w:cs="Times New Roman"/>
          <w:noProof/>
          <w:szCs w:val="22"/>
          <w:highlight w:val="yellow"/>
        </w:rPr>
        <mc:AlternateContent>
          <mc:Choice Requires="wps">
            <w:drawing>
              <wp:anchor distT="0" distB="0" distL="114300" distR="114300" simplePos="0" relativeHeight="251681792" behindDoc="0" locked="0" layoutInCell="1" allowOverlap="1" wp14:anchorId="160FF160" wp14:editId="5B5B2DC3">
                <wp:simplePos x="0" y="0"/>
                <wp:positionH relativeFrom="margin">
                  <wp:align>right</wp:align>
                </wp:positionH>
                <wp:positionV relativeFrom="paragraph">
                  <wp:posOffset>5715</wp:posOffset>
                </wp:positionV>
                <wp:extent cx="2777490" cy="512529"/>
                <wp:effectExtent l="0" t="0" r="22860" b="20955"/>
                <wp:wrapNone/>
                <wp:docPr id="30" name="Прямоугольник 30"/>
                <wp:cNvGraphicFramePr/>
                <a:graphic xmlns:a="http://schemas.openxmlformats.org/drawingml/2006/main">
                  <a:graphicData uri="http://schemas.microsoft.com/office/word/2010/wordprocessingShape">
                    <wps:wsp>
                      <wps:cNvSpPr/>
                      <wps:spPr>
                        <a:xfrm>
                          <a:off x="0" y="0"/>
                          <a:ext cx="2777490" cy="51252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FC81F5" w14:textId="77777777" w:rsidR="00954E6D" w:rsidRPr="00943029" w:rsidRDefault="00954E6D" w:rsidP="00396D32">
                            <w:pPr>
                              <w:autoSpaceDE w:val="0"/>
                              <w:autoSpaceDN w:val="0"/>
                              <w:adjustRightInd w:val="0"/>
                              <w:spacing w:after="0" w:line="240" w:lineRule="auto"/>
                              <w:jc w:val="both"/>
                              <w:rPr>
                                <w:rFonts w:ascii="Times New Roman" w:hAnsi="Times New Roman"/>
                                <w:sz w:val="20"/>
                                <w:szCs w:val="20"/>
                              </w:rPr>
                            </w:pPr>
                            <w:r w:rsidRPr="00943029">
                              <w:rPr>
                                <w:rFonts w:ascii="Times New Roman" w:hAnsi="Times New Roman" w:cs="Times New Roman"/>
                                <w:sz w:val="20"/>
                                <w:szCs w:val="20"/>
                              </w:rPr>
                              <w:t xml:space="preserve">Направление Заявителю </w:t>
                            </w:r>
                            <w:r w:rsidRPr="00943029">
                              <w:rPr>
                                <w:rFonts w:ascii="Times New Roman" w:eastAsia="Times New Roman" w:hAnsi="Times New Roman" w:cs="Times New Roman"/>
                                <w:sz w:val="20"/>
                                <w:szCs w:val="20"/>
                                <w:lang w:eastAsia="ru-RU"/>
                              </w:rPr>
                              <w:t xml:space="preserve">заверенных копий документов </w:t>
                            </w:r>
                          </w:p>
                          <w:p w14:paraId="67C9C8CB" w14:textId="792560B9" w:rsidR="00954E6D" w:rsidRPr="009E5A1E" w:rsidRDefault="00954E6D" w:rsidP="00BD48BF">
                            <w:pPr>
                              <w:spacing w:after="0"/>
                              <w:jc w:val="both"/>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FF160" id="Прямоугольник 30" o:spid="_x0000_s1033" style="position:absolute;left:0;text-align:left;margin-left:167.5pt;margin-top:.45pt;width:218.7pt;height:40.3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" fillcolor="window" strokecolor="windowText" strokeweight="1pt">
                <v:textbox>
                  <w:txbxContent>
                    <w:p w14:paraId="29FC81F5" w14:textId="77777777" w:rsidR="00954E6D" w:rsidRPr="00943029" w:rsidRDefault="00954E6D" w:rsidP="00396D32">
                      <w:pPr>
                        <w:autoSpaceDE w:val="0"/>
                        <w:autoSpaceDN w:val="0"/>
                        <w:adjustRightInd w:val="0"/>
                        <w:spacing w:after="0" w:line="240" w:lineRule="auto"/>
                        <w:jc w:val="both"/>
                        <w:rPr>
                          <w:rFonts w:ascii="Times New Roman" w:hAnsi="Times New Roman"/>
                          <w:sz w:val="20"/>
                          <w:szCs w:val="20"/>
                        </w:rPr>
                      </w:pPr>
                      <w:r w:rsidRPr="00943029">
                        <w:rPr>
                          <w:rFonts w:ascii="Times New Roman" w:hAnsi="Times New Roman" w:cs="Times New Roman"/>
                          <w:sz w:val="20"/>
                          <w:szCs w:val="20"/>
                        </w:rPr>
                        <w:t xml:space="preserve">Направление Заявителю </w:t>
                      </w:r>
                      <w:r w:rsidRPr="00943029">
                        <w:rPr>
                          <w:rFonts w:ascii="Times New Roman" w:eastAsia="Times New Roman" w:hAnsi="Times New Roman" w:cs="Times New Roman"/>
                          <w:sz w:val="20"/>
                          <w:szCs w:val="20"/>
                          <w:lang w:eastAsia="ru-RU"/>
                        </w:rPr>
                        <w:t xml:space="preserve">заверенных копий документов </w:t>
                      </w:r>
                    </w:p>
                    <w:p w14:paraId="67C9C8CB" w14:textId="792560B9" w:rsidR="00954E6D" w:rsidRPr="009E5A1E" w:rsidRDefault="00954E6D" w:rsidP="00BD48BF">
                      <w:pPr>
                        <w:spacing w:after="0"/>
                        <w:jc w:val="both"/>
                        <w:rPr>
                          <w:rFonts w:ascii="Times New Roman" w:hAnsi="Times New Roman"/>
                        </w:rPr>
                      </w:pPr>
                    </w:p>
                  </w:txbxContent>
                </v:textbox>
                <w10:wrap anchorx="margin"/>
              </v:rect>
            </w:pict>
          </mc:Fallback>
        </mc:AlternateContent>
      </w:r>
      <w:r w:rsidRPr="00C24A58">
        <w:rPr>
          <w:rFonts w:ascii="Times New Roman" w:hAnsi="Times New Roman" w:cs="Times New Roman"/>
          <w:noProof/>
          <w:szCs w:val="22"/>
          <w:highlight w:val="yellow"/>
        </w:rPr>
        <mc:AlternateContent>
          <mc:Choice Requires="wps">
            <w:drawing>
              <wp:anchor distT="0" distB="0" distL="114300" distR="114300" simplePos="0" relativeHeight="251679744" behindDoc="0" locked="0" layoutInCell="1" allowOverlap="1" wp14:anchorId="4423D79C" wp14:editId="553C47F5">
                <wp:simplePos x="0" y="0"/>
                <wp:positionH relativeFrom="margin">
                  <wp:align>left</wp:align>
                </wp:positionH>
                <wp:positionV relativeFrom="paragraph">
                  <wp:posOffset>78295</wp:posOffset>
                </wp:positionV>
                <wp:extent cx="2777490" cy="489233"/>
                <wp:effectExtent l="0" t="0" r="22860" b="25400"/>
                <wp:wrapNone/>
                <wp:docPr id="27" name="Прямоугольник 27"/>
                <wp:cNvGraphicFramePr/>
                <a:graphic xmlns:a="http://schemas.openxmlformats.org/drawingml/2006/main">
                  <a:graphicData uri="http://schemas.microsoft.com/office/word/2010/wordprocessingShape">
                    <wps:wsp>
                      <wps:cNvSpPr/>
                      <wps:spPr>
                        <a:xfrm>
                          <a:off x="0" y="0"/>
                          <a:ext cx="2777490" cy="48923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994FAC8" w14:textId="77777777" w:rsidR="00954E6D" w:rsidRPr="00F745E1" w:rsidRDefault="00954E6D" w:rsidP="00396D32">
                            <w:pPr>
                              <w:autoSpaceDE w:val="0"/>
                              <w:autoSpaceDN w:val="0"/>
                              <w:adjustRightInd w:val="0"/>
                              <w:spacing w:after="0" w:line="240" w:lineRule="auto"/>
                              <w:jc w:val="both"/>
                              <w:rPr>
                                <w:rFonts w:ascii="Times New Roman" w:hAnsi="Times New Roman"/>
                                <w:sz w:val="20"/>
                                <w:szCs w:val="20"/>
                              </w:rPr>
                            </w:pPr>
                            <w:r w:rsidRPr="00F745E1">
                              <w:rPr>
                                <w:rFonts w:ascii="Times New Roman" w:hAnsi="Times New Roman" w:cs="Times New Roman"/>
                                <w:sz w:val="20"/>
                                <w:szCs w:val="20"/>
                              </w:rPr>
                              <w:t xml:space="preserve">Направление Заявителю </w:t>
                            </w:r>
                            <w:r>
                              <w:rPr>
                                <w:rFonts w:ascii="Times New Roman" w:hAnsi="Times New Roman" w:cs="Times New Roman"/>
                                <w:sz w:val="20"/>
                                <w:szCs w:val="20"/>
                              </w:rPr>
                              <w:t>письма</w:t>
                            </w:r>
                            <w:r w:rsidRPr="00F745E1">
                              <w:rPr>
                                <w:rFonts w:ascii="Times New Roman" w:hAnsi="Times New Roman" w:cs="Times New Roman"/>
                                <w:sz w:val="20"/>
                                <w:szCs w:val="20"/>
                              </w:rPr>
                              <w:t xml:space="preserve"> об отказе в выдаче заверенных копий документов </w:t>
                            </w:r>
                          </w:p>
                          <w:p w14:paraId="44ADAD25" w14:textId="77777777" w:rsidR="00954E6D" w:rsidRPr="00934753" w:rsidRDefault="00954E6D" w:rsidP="00582572">
                            <w:pPr>
                              <w:spacing w:after="0"/>
                              <w:jc w:val="center"/>
                              <w:rPr>
                                <w:rFonts w:ascii="Times New Roman" w:hAnsi="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3D79C" id="Прямоугольник 27" o:spid="_x0000_s1034" style="position:absolute;left:0;text-align:left;margin-left:0;margin-top:6.15pt;width:218.7pt;height:38.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" fillcolor="window" strokecolor="windowText" strokeweight="1pt">
                <v:textbox>
                  <w:txbxContent>
                    <w:p w14:paraId="7994FAC8" w14:textId="77777777" w:rsidR="00954E6D" w:rsidRPr="00F745E1" w:rsidRDefault="00954E6D" w:rsidP="00396D32">
                      <w:pPr>
                        <w:autoSpaceDE w:val="0"/>
                        <w:autoSpaceDN w:val="0"/>
                        <w:adjustRightInd w:val="0"/>
                        <w:spacing w:after="0" w:line="240" w:lineRule="auto"/>
                        <w:jc w:val="both"/>
                        <w:rPr>
                          <w:rFonts w:ascii="Times New Roman" w:hAnsi="Times New Roman"/>
                          <w:sz w:val="20"/>
                          <w:szCs w:val="20"/>
                        </w:rPr>
                      </w:pPr>
                      <w:r w:rsidRPr="00F745E1">
                        <w:rPr>
                          <w:rFonts w:ascii="Times New Roman" w:hAnsi="Times New Roman" w:cs="Times New Roman"/>
                          <w:sz w:val="20"/>
                          <w:szCs w:val="20"/>
                        </w:rPr>
                        <w:t xml:space="preserve">Направление Заявителю </w:t>
                      </w:r>
                      <w:r>
                        <w:rPr>
                          <w:rFonts w:ascii="Times New Roman" w:hAnsi="Times New Roman" w:cs="Times New Roman"/>
                          <w:sz w:val="20"/>
                          <w:szCs w:val="20"/>
                        </w:rPr>
                        <w:t>письма</w:t>
                      </w:r>
                      <w:r w:rsidRPr="00F745E1">
                        <w:rPr>
                          <w:rFonts w:ascii="Times New Roman" w:hAnsi="Times New Roman" w:cs="Times New Roman"/>
                          <w:sz w:val="20"/>
                          <w:szCs w:val="20"/>
                        </w:rPr>
                        <w:t xml:space="preserve"> об отказе в выдаче заверенных копий документов </w:t>
                      </w:r>
                    </w:p>
                    <w:p w14:paraId="44ADAD25" w14:textId="77777777" w:rsidR="00954E6D" w:rsidRPr="00934753" w:rsidRDefault="00954E6D" w:rsidP="00582572">
                      <w:pPr>
                        <w:spacing w:after="0"/>
                        <w:jc w:val="center"/>
                        <w:rPr>
                          <w:rFonts w:ascii="Times New Roman" w:hAnsi="Times New Roman"/>
                        </w:rPr>
                      </w:pPr>
                    </w:p>
                  </w:txbxContent>
                </v:textbox>
                <w10:wrap anchorx="margin"/>
              </v:rect>
            </w:pict>
          </mc:Fallback>
        </mc:AlternateContent>
      </w:r>
    </w:p>
    <w:p w14:paraId="63A0A78B" w14:textId="7246BCC7" w:rsidR="00582572" w:rsidRPr="00CC7C09" w:rsidRDefault="00582572" w:rsidP="00582572">
      <w:pPr>
        <w:pStyle w:val="ConsPlusNormal"/>
        <w:jc w:val="both"/>
        <w:rPr>
          <w:rFonts w:ascii="Times New Roman" w:hAnsi="Times New Roman" w:cs="Times New Roman"/>
          <w:szCs w:val="22"/>
        </w:rPr>
      </w:pPr>
    </w:p>
    <w:p w14:paraId="25485C8F" w14:textId="670ECB12" w:rsidR="00582572" w:rsidRPr="00CC7C09" w:rsidRDefault="00582572" w:rsidP="00582572">
      <w:pPr>
        <w:pStyle w:val="ConsPlusNormal"/>
        <w:jc w:val="both"/>
        <w:rPr>
          <w:rFonts w:ascii="Times New Roman" w:hAnsi="Times New Roman" w:cs="Times New Roman"/>
          <w:szCs w:val="22"/>
        </w:rPr>
      </w:pPr>
    </w:p>
    <w:p w14:paraId="6413A45A" w14:textId="3C593B3C" w:rsidR="00582572" w:rsidRPr="00CC7C09" w:rsidRDefault="00582572" w:rsidP="00582572">
      <w:pPr>
        <w:pStyle w:val="ConsPlusNormal"/>
        <w:jc w:val="both"/>
        <w:rPr>
          <w:rFonts w:ascii="Times New Roman" w:hAnsi="Times New Roman" w:cs="Times New Roman"/>
          <w:szCs w:val="22"/>
        </w:rPr>
      </w:pPr>
    </w:p>
    <w:p w14:paraId="6094F8B2" w14:textId="6FC2E97A" w:rsidR="00582572" w:rsidRPr="00CC7C09" w:rsidRDefault="00582572" w:rsidP="00582572">
      <w:pPr>
        <w:pStyle w:val="ConsPlusNormal"/>
        <w:jc w:val="both"/>
        <w:rPr>
          <w:rFonts w:ascii="Times New Roman" w:hAnsi="Times New Roman" w:cs="Times New Roman"/>
          <w:szCs w:val="22"/>
        </w:rPr>
      </w:pPr>
    </w:p>
    <w:p w14:paraId="25D9A067" w14:textId="77777777" w:rsidR="00695093" w:rsidRDefault="00695093" w:rsidP="00E26E9D">
      <w:pPr>
        <w:pStyle w:val="22"/>
        <w:shd w:val="clear" w:color="auto" w:fill="auto"/>
        <w:spacing w:after="0" w:line="240" w:lineRule="auto"/>
        <w:jc w:val="left"/>
      </w:pPr>
    </w:p>
    <w:sectPr w:rsidR="00695093" w:rsidSect="008310F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9944C" w14:textId="77777777" w:rsidR="00104243" w:rsidRDefault="00104243" w:rsidP="00B158AF">
      <w:pPr>
        <w:spacing w:after="0" w:line="240" w:lineRule="auto"/>
      </w:pPr>
      <w:r>
        <w:separator/>
      </w:r>
    </w:p>
  </w:endnote>
  <w:endnote w:type="continuationSeparator" w:id="0">
    <w:p w14:paraId="7E6E73B3" w14:textId="77777777" w:rsidR="00104243" w:rsidRDefault="00104243" w:rsidP="00B1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EDD09" w14:textId="77777777" w:rsidR="00104243" w:rsidRDefault="00104243" w:rsidP="00B158AF">
      <w:pPr>
        <w:spacing w:after="0" w:line="240" w:lineRule="auto"/>
      </w:pPr>
      <w:r>
        <w:separator/>
      </w:r>
    </w:p>
  </w:footnote>
  <w:footnote w:type="continuationSeparator" w:id="0">
    <w:p w14:paraId="2759724E" w14:textId="77777777" w:rsidR="00104243" w:rsidRDefault="00104243" w:rsidP="00B158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34362D4"/>
    <w:multiLevelType w:val="hybridMultilevel"/>
    <w:tmpl w:val="4A3098E4"/>
    <w:lvl w:ilvl="0" w:tplc="1D6CF73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420DBB"/>
    <w:multiLevelType w:val="hybridMultilevel"/>
    <w:tmpl w:val="E2989EA2"/>
    <w:lvl w:ilvl="0" w:tplc="437A0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1">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6805FC5"/>
    <w:multiLevelType w:val="hybridMultilevel"/>
    <w:tmpl w:val="55D2B984"/>
    <w:lvl w:ilvl="0" w:tplc="1310C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nsid w:val="4824528A"/>
    <w:multiLevelType w:val="hybridMultilevel"/>
    <w:tmpl w:val="9A0668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C826AD"/>
    <w:multiLevelType w:val="hybridMultilevel"/>
    <w:tmpl w:val="80585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7A554C"/>
    <w:multiLevelType w:val="hybridMultilevel"/>
    <w:tmpl w:val="20DCF6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65DE4CFA"/>
    <w:multiLevelType w:val="hybridMultilevel"/>
    <w:tmpl w:val="F3FA4BEC"/>
    <w:lvl w:ilvl="0" w:tplc="83A6F9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32">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35">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8">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9">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0"/>
  </w:num>
  <w:num w:numId="2">
    <w:abstractNumId w:val="34"/>
  </w:num>
  <w:num w:numId="3">
    <w:abstractNumId w:val="1"/>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5"/>
  </w:num>
  <w:num w:numId="8">
    <w:abstractNumId w:val="28"/>
  </w:num>
  <w:num w:numId="9">
    <w:abstractNumId w:val="14"/>
  </w:num>
  <w:num w:numId="10">
    <w:abstractNumId w:val="10"/>
  </w:num>
  <w:num w:numId="11">
    <w:abstractNumId w:val="16"/>
  </w:num>
  <w:num w:numId="12">
    <w:abstractNumId w:val="40"/>
  </w:num>
  <w:num w:numId="13">
    <w:abstractNumId w:val="39"/>
  </w:num>
  <w:num w:numId="14">
    <w:abstractNumId w:val="19"/>
  </w:num>
  <w:num w:numId="15">
    <w:abstractNumId w:val="3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7"/>
  </w:num>
  <w:num w:numId="19">
    <w:abstractNumId w:val="9"/>
  </w:num>
  <w:num w:numId="20">
    <w:abstractNumId w:val="7"/>
  </w:num>
  <w:num w:numId="21">
    <w:abstractNumId w:val="37"/>
  </w:num>
  <w:num w:numId="22">
    <w:abstractNumId w:val="6"/>
  </w:num>
  <w:num w:numId="23">
    <w:abstractNumId w:val="3"/>
  </w:num>
  <w:num w:numId="24">
    <w:abstractNumId w:val="23"/>
  </w:num>
  <w:num w:numId="25">
    <w:abstractNumId w:val="36"/>
  </w:num>
  <w:num w:numId="26">
    <w:abstractNumId w:val="5"/>
  </w:num>
  <w:num w:numId="27">
    <w:abstractNumId w:val="32"/>
  </w:num>
  <w:num w:numId="28">
    <w:abstractNumId w:val="31"/>
  </w:num>
  <w:num w:numId="29">
    <w:abstractNumId w:val="26"/>
  </w:num>
  <w:num w:numId="30">
    <w:abstractNumId w:val="27"/>
  </w:num>
  <w:num w:numId="31">
    <w:abstractNumId w:val="21"/>
  </w:num>
  <w:num w:numId="32">
    <w:abstractNumId w:val="8"/>
  </w:num>
  <w:num w:numId="33">
    <w:abstractNumId w:val="33"/>
  </w:num>
  <w:num w:numId="34">
    <w:abstractNumId w:val="4"/>
  </w:num>
  <w:num w:numId="35">
    <w:abstractNumId w:val="35"/>
  </w:num>
  <w:num w:numId="36">
    <w:abstractNumId w:val="0"/>
  </w:num>
  <w:num w:numId="37">
    <w:abstractNumId w:val="11"/>
  </w:num>
  <w:num w:numId="38">
    <w:abstractNumId w:val="2"/>
  </w:num>
  <w:num w:numId="39">
    <w:abstractNumId w:val="20"/>
  </w:num>
  <w:num w:numId="40">
    <w:abstractNumId w:val="24"/>
  </w:num>
  <w:num w:numId="41">
    <w:abstractNumId w:val="2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AF"/>
    <w:rsid w:val="00000AC2"/>
    <w:rsid w:val="00000AEB"/>
    <w:rsid w:val="0000434A"/>
    <w:rsid w:val="00004523"/>
    <w:rsid w:val="000046AD"/>
    <w:rsid w:val="000066B4"/>
    <w:rsid w:val="0000797C"/>
    <w:rsid w:val="000115FD"/>
    <w:rsid w:val="0001171B"/>
    <w:rsid w:val="000126F5"/>
    <w:rsid w:val="00013742"/>
    <w:rsid w:val="00013D10"/>
    <w:rsid w:val="00013E70"/>
    <w:rsid w:val="00013F74"/>
    <w:rsid w:val="00014E6C"/>
    <w:rsid w:val="0002110E"/>
    <w:rsid w:val="00022BC1"/>
    <w:rsid w:val="00024910"/>
    <w:rsid w:val="00025106"/>
    <w:rsid w:val="0003120F"/>
    <w:rsid w:val="00035E2B"/>
    <w:rsid w:val="00040689"/>
    <w:rsid w:val="000410A0"/>
    <w:rsid w:val="00041DE6"/>
    <w:rsid w:val="00042BD1"/>
    <w:rsid w:val="00043568"/>
    <w:rsid w:val="00044738"/>
    <w:rsid w:val="00044A2C"/>
    <w:rsid w:val="00045C4C"/>
    <w:rsid w:val="00052454"/>
    <w:rsid w:val="00052587"/>
    <w:rsid w:val="000528FC"/>
    <w:rsid w:val="0005360B"/>
    <w:rsid w:val="0005546F"/>
    <w:rsid w:val="000614D7"/>
    <w:rsid w:val="00062AF0"/>
    <w:rsid w:val="0006440E"/>
    <w:rsid w:val="0006533A"/>
    <w:rsid w:val="000663FF"/>
    <w:rsid w:val="000665AE"/>
    <w:rsid w:val="000704E2"/>
    <w:rsid w:val="000707A0"/>
    <w:rsid w:val="00070FEF"/>
    <w:rsid w:val="000745D9"/>
    <w:rsid w:val="00076FAC"/>
    <w:rsid w:val="00083DCE"/>
    <w:rsid w:val="00085962"/>
    <w:rsid w:val="00092582"/>
    <w:rsid w:val="0009388E"/>
    <w:rsid w:val="00093FC1"/>
    <w:rsid w:val="000A0345"/>
    <w:rsid w:val="000A23D9"/>
    <w:rsid w:val="000A5F14"/>
    <w:rsid w:val="000B29E1"/>
    <w:rsid w:val="000B3CD5"/>
    <w:rsid w:val="000B4B39"/>
    <w:rsid w:val="000B5335"/>
    <w:rsid w:val="000C797F"/>
    <w:rsid w:val="000D36E0"/>
    <w:rsid w:val="000D39EA"/>
    <w:rsid w:val="000E003D"/>
    <w:rsid w:val="000E1510"/>
    <w:rsid w:val="000E4B78"/>
    <w:rsid w:val="000E4C9C"/>
    <w:rsid w:val="000E5383"/>
    <w:rsid w:val="000F233F"/>
    <w:rsid w:val="000F4687"/>
    <w:rsid w:val="000F6EE8"/>
    <w:rsid w:val="000F714C"/>
    <w:rsid w:val="000F78FF"/>
    <w:rsid w:val="00101E73"/>
    <w:rsid w:val="001020D5"/>
    <w:rsid w:val="00104243"/>
    <w:rsid w:val="0010684A"/>
    <w:rsid w:val="00107495"/>
    <w:rsid w:val="001105B7"/>
    <w:rsid w:val="001126B4"/>
    <w:rsid w:val="00112F73"/>
    <w:rsid w:val="001135FE"/>
    <w:rsid w:val="00113B7A"/>
    <w:rsid w:val="001177E1"/>
    <w:rsid w:val="00117F75"/>
    <w:rsid w:val="0012046D"/>
    <w:rsid w:val="00125A46"/>
    <w:rsid w:val="00125C7E"/>
    <w:rsid w:val="00126480"/>
    <w:rsid w:val="0013258C"/>
    <w:rsid w:val="00132A6D"/>
    <w:rsid w:val="00132B5D"/>
    <w:rsid w:val="00133203"/>
    <w:rsid w:val="00133274"/>
    <w:rsid w:val="00133914"/>
    <w:rsid w:val="00136CF9"/>
    <w:rsid w:val="00146BA3"/>
    <w:rsid w:val="00150C93"/>
    <w:rsid w:val="00152E38"/>
    <w:rsid w:val="001552D4"/>
    <w:rsid w:val="00156AC2"/>
    <w:rsid w:val="00162BFC"/>
    <w:rsid w:val="00163B0A"/>
    <w:rsid w:val="001656C6"/>
    <w:rsid w:val="00165FDB"/>
    <w:rsid w:val="00166687"/>
    <w:rsid w:val="00166741"/>
    <w:rsid w:val="00167E6F"/>
    <w:rsid w:val="00173280"/>
    <w:rsid w:val="00174E22"/>
    <w:rsid w:val="00180445"/>
    <w:rsid w:val="001827FB"/>
    <w:rsid w:val="0018504A"/>
    <w:rsid w:val="0019513D"/>
    <w:rsid w:val="00195C5C"/>
    <w:rsid w:val="0019601C"/>
    <w:rsid w:val="001975C5"/>
    <w:rsid w:val="001A1064"/>
    <w:rsid w:val="001A366F"/>
    <w:rsid w:val="001A4BDE"/>
    <w:rsid w:val="001A6F9E"/>
    <w:rsid w:val="001B23FE"/>
    <w:rsid w:val="001B3A26"/>
    <w:rsid w:val="001B3F99"/>
    <w:rsid w:val="001C341E"/>
    <w:rsid w:val="001C4D09"/>
    <w:rsid w:val="001C5D9F"/>
    <w:rsid w:val="001C6921"/>
    <w:rsid w:val="001C793F"/>
    <w:rsid w:val="001D0AB9"/>
    <w:rsid w:val="001D1794"/>
    <w:rsid w:val="001D3C5D"/>
    <w:rsid w:val="001D46AA"/>
    <w:rsid w:val="001D5356"/>
    <w:rsid w:val="001D6D0A"/>
    <w:rsid w:val="001D6FA9"/>
    <w:rsid w:val="001E0C59"/>
    <w:rsid w:val="001E12F6"/>
    <w:rsid w:val="001E15BE"/>
    <w:rsid w:val="001E1831"/>
    <w:rsid w:val="001E3AC6"/>
    <w:rsid w:val="001E5A9C"/>
    <w:rsid w:val="001E5CAE"/>
    <w:rsid w:val="001F20EF"/>
    <w:rsid w:val="001F2F99"/>
    <w:rsid w:val="001F5D72"/>
    <w:rsid w:val="00200524"/>
    <w:rsid w:val="0020413A"/>
    <w:rsid w:val="002044D9"/>
    <w:rsid w:val="00207EB2"/>
    <w:rsid w:val="0021278C"/>
    <w:rsid w:val="002128E1"/>
    <w:rsid w:val="00212BD0"/>
    <w:rsid w:val="00214330"/>
    <w:rsid w:val="00214C50"/>
    <w:rsid w:val="00215129"/>
    <w:rsid w:val="00215A93"/>
    <w:rsid w:val="00217E5F"/>
    <w:rsid w:val="00217F8A"/>
    <w:rsid w:val="0022138A"/>
    <w:rsid w:val="00221A84"/>
    <w:rsid w:val="00225261"/>
    <w:rsid w:val="00226B02"/>
    <w:rsid w:val="00230E4B"/>
    <w:rsid w:val="002318EF"/>
    <w:rsid w:val="002338FF"/>
    <w:rsid w:val="0023476A"/>
    <w:rsid w:val="00236775"/>
    <w:rsid w:val="00240A3F"/>
    <w:rsid w:val="00242D11"/>
    <w:rsid w:val="00246976"/>
    <w:rsid w:val="00246F15"/>
    <w:rsid w:val="0025080E"/>
    <w:rsid w:val="0025272D"/>
    <w:rsid w:val="002535BA"/>
    <w:rsid w:val="00254109"/>
    <w:rsid w:val="002547A0"/>
    <w:rsid w:val="002558F0"/>
    <w:rsid w:val="00256FB8"/>
    <w:rsid w:val="00260C7D"/>
    <w:rsid w:val="00262CC8"/>
    <w:rsid w:val="0026362B"/>
    <w:rsid w:val="002719AA"/>
    <w:rsid w:val="00277796"/>
    <w:rsid w:val="0028029C"/>
    <w:rsid w:val="00284D8B"/>
    <w:rsid w:val="00286D3E"/>
    <w:rsid w:val="00286EE7"/>
    <w:rsid w:val="00291D83"/>
    <w:rsid w:val="002955F1"/>
    <w:rsid w:val="00296895"/>
    <w:rsid w:val="002A1792"/>
    <w:rsid w:val="002A2ED7"/>
    <w:rsid w:val="002A2F43"/>
    <w:rsid w:val="002A52B6"/>
    <w:rsid w:val="002A6BF9"/>
    <w:rsid w:val="002A6D57"/>
    <w:rsid w:val="002A77C9"/>
    <w:rsid w:val="002B3883"/>
    <w:rsid w:val="002B3C6D"/>
    <w:rsid w:val="002B5498"/>
    <w:rsid w:val="002C1CD3"/>
    <w:rsid w:val="002C286B"/>
    <w:rsid w:val="002C35D7"/>
    <w:rsid w:val="002C3D6A"/>
    <w:rsid w:val="002C5646"/>
    <w:rsid w:val="002C624C"/>
    <w:rsid w:val="002D0667"/>
    <w:rsid w:val="002D0BF4"/>
    <w:rsid w:val="002D59E2"/>
    <w:rsid w:val="002E0A7A"/>
    <w:rsid w:val="002E2559"/>
    <w:rsid w:val="002E46E4"/>
    <w:rsid w:val="002E7606"/>
    <w:rsid w:val="002E7C9B"/>
    <w:rsid w:val="002F0C30"/>
    <w:rsid w:val="002F3111"/>
    <w:rsid w:val="002F51E5"/>
    <w:rsid w:val="002F6A8E"/>
    <w:rsid w:val="002F78C3"/>
    <w:rsid w:val="0030029E"/>
    <w:rsid w:val="00300778"/>
    <w:rsid w:val="0030290A"/>
    <w:rsid w:val="00302B73"/>
    <w:rsid w:val="00305E10"/>
    <w:rsid w:val="003065CE"/>
    <w:rsid w:val="00307880"/>
    <w:rsid w:val="00312CC3"/>
    <w:rsid w:val="00314317"/>
    <w:rsid w:val="00315D85"/>
    <w:rsid w:val="00316B20"/>
    <w:rsid w:val="003170E4"/>
    <w:rsid w:val="0032046A"/>
    <w:rsid w:val="00325553"/>
    <w:rsid w:val="00327032"/>
    <w:rsid w:val="00327051"/>
    <w:rsid w:val="003321F0"/>
    <w:rsid w:val="0033465B"/>
    <w:rsid w:val="003376A8"/>
    <w:rsid w:val="003418CB"/>
    <w:rsid w:val="00342143"/>
    <w:rsid w:val="003441CD"/>
    <w:rsid w:val="003452AF"/>
    <w:rsid w:val="00351C2C"/>
    <w:rsid w:val="00351FD3"/>
    <w:rsid w:val="003538A9"/>
    <w:rsid w:val="00354662"/>
    <w:rsid w:val="00354E85"/>
    <w:rsid w:val="00354FFF"/>
    <w:rsid w:val="0035595F"/>
    <w:rsid w:val="00356166"/>
    <w:rsid w:val="0035718B"/>
    <w:rsid w:val="0036097A"/>
    <w:rsid w:val="003633B8"/>
    <w:rsid w:val="00363D89"/>
    <w:rsid w:val="003647C3"/>
    <w:rsid w:val="00365A20"/>
    <w:rsid w:val="0036640C"/>
    <w:rsid w:val="00366B86"/>
    <w:rsid w:val="0036760C"/>
    <w:rsid w:val="00367D25"/>
    <w:rsid w:val="00370339"/>
    <w:rsid w:val="003720A8"/>
    <w:rsid w:val="00373593"/>
    <w:rsid w:val="00376A41"/>
    <w:rsid w:val="00377430"/>
    <w:rsid w:val="003825D2"/>
    <w:rsid w:val="003956FD"/>
    <w:rsid w:val="00396D32"/>
    <w:rsid w:val="0039748A"/>
    <w:rsid w:val="003A278E"/>
    <w:rsid w:val="003A2924"/>
    <w:rsid w:val="003A3ED8"/>
    <w:rsid w:val="003A76AB"/>
    <w:rsid w:val="003B0E0F"/>
    <w:rsid w:val="003B2C00"/>
    <w:rsid w:val="003B3EE1"/>
    <w:rsid w:val="003B622A"/>
    <w:rsid w:val="003B7A12"/>
    <w:rsid w:val="003C10AE"/>
    <w:rsid w:val="003C1F89"/>
    <w:rsid w:val="003C2CC1"/>
    <w:rsid w:val="003C46A4"/>
    <w:rsid w:val="003C6967"/>
    <w:rsid w:val="003C6F9E"/>
    <w:rsid w:val="003D0E18"/>
    <w:rsid w:val="003D20D2"/>
    <w:rsid w:val="003D314C"/>
    <w:rsid w:val="003E0375"/>
    <w:rsid w:val="003E3690"/>
    <w:rsid w:val="003E3851"/>
    <w:rsid w:val="003E4DE0"/>
    <w:rsid w:val="003E4E23"/>
    <w:rsid w:val="003E5AEC"/>
    <w:rsid w:val="003F2BE6"/>
    <w:rsid w:val="003F3A97"/>
    <w:rsid w:val="003F4DBF"/>
    <w:rsid w:val="003F51F8"/>
    <w:rsid w:val="003F67C0"/>
    <w:rsid w:val="003F7D8E"/>
    <w:rsid w:val="00400BF5"/>
    <w:rsid w:val="00401070"/>
    <w:rsid w:val="00401D70"/>
    <w:rsid w:val="00407F00"/>
    <w:rsid w:val="004163C0"/>
    <w:rsid w:val="0041774B"/>
    <w:rsid w:val="00423C6D"/>
    <w:rsid w:val="0043005E"/>
    <w:rsid w:val="00431056"/>
    <w:rsid w:val="00431ABB"/>
    <w:rsid w:val="004343F1"/>
    <w:rsid w:val="00442C7C"/>
    <w:rsid w:val="00444AA2"/>
    <w:rsid w:val="00450373"/>
    <w:rsid w:val="004510DB"/>
    <w:rsid w:val="00451ABE"/>
    <w:rsid w:val="0045490B"/>
    <w:rsid w:val="004553AF"/>
    <w:rsid w:val="00457A42"/>
    <w:rsid w:val="004607B0"/>
    <w:rsid w:val="0046161D"/>
    <w:rsid w:val="00463B35"/>
    <w:rsid w:val="00463B45"/>
    <w:rsid w:val="00465BA9"/>
    <w:rsid w:val="00475036"/>
    <w:rsid w:val="00477D45"/>
    <w:rsid w:val="00482340"/>
    <w:rsid w:val="00485572"/>
    <w:rsid w:val="004859C7"/>
    <w:rsid w:val="00485D92"/>
    <w:rsid w:val="00486249"/>
    <w:rsid w:val="004903F0"/>
    <w:rsid w:val="00492131"/>
    <w:rsid w:val="0049230F"/>
    <w:rsid w:val="00492885"/>
    <w:rsid w:val="004946D4"/>
    <w:rsid w:val="004A0493"/>
    <w:rsid w:val="004A0E64"/>
    <w:rsid w:val="004A3160"/>
    <w:rsid w:val="004B0B9E"/>
    <w:rsid w:val="004B37F9"/>
    <w:rsid w:val="004B3C2D"/>
    <w:rsid w:val="004B4461"/>
    <w:rsid w:val="004B45A3"/>
    <w:rsid w:val="004B5A53"/>
    <w:rsid w:val="004B632A"/>
    <w:rsid w:val="004B762F"/>
    <w:rsid w:val="004B772C"/>
    <w:rsid w:val="004C30F3"/>
    <w:rsid w:val="004C791E"/>
    <w:rsid w:val="004D260E"/>
    <w:rsid w:val="004D3A80"/>
    <w:rsid w:val="004D51C0"/>
    <w:rsid w:val="004E0050"/>
    <w:rsid w:val="004E0B95"/>
    <w:rsid w:val="004E1A72"/>
    <w:rsid w:val="004E3D8E"/>
    <w:rsid w:val="004E55F6"/>
    <w:rsid w:val="004E5609"/>
    <w:rsid w:val="004E5C42"/>
    <w:rsid w:val="004E63F1"/>
    <w:rsid w:val="004F03D3"/>
    <w:rsid w:val="004F2456"/>
    <w:rsid w:val="004F342C"/>
    <w:rsid w:val="004F3FDA"/>
    <w:rsid w:val="004F4654"/>
    <w:rsid w:val="004F5ADD"/>
    <w:rsid w:val="004F607C"/>
    <w:rsid w:val="004F6280"/>
    <w:rsid w:val="004F64CB"/>
    <w:rsid w:val="00502A6B"/>
    <w:rsid w:val="005045A1"/>
    <w:rsid w:val="00504864"/>
    <w:rsid w:val="00505939"/>
    <w:rsid w:val="00510DD1"/>
    <w:rsid w:val="005127DA"/>
    <w:rsid w:val="00512C7F"/>
    <w:rsid w:val="00514789"/>
    <w:rsid w:val="00514DCC"/>
    <w:rsid w:val="005179DB"/>
    <w:rsid w:val="0052077E"/>
    <w:rsid w:val="00524E1F"/>
    <w:rsid w:val="005271EF"/>
    <w:rsid w:val="00530336"/>
    <w:rsid w:val="00531FAB"/>
    <w:rsid w:val="00532B6C"/>
    <w:rsid w:val="00532D20"/>
    <w:rsid w:val="0053316C"/>
    <w:rsid w:val="0053380F"/>
    <w:rsid w:val="005341AB"/>
    <w:rsid w:val="00535EBF"/>
    <w:rsid w:val="0053652E"/>
    <w:rsid w:val="00536FF3"/>
    <w:rsid w:val="0054039E"/>
    <w:rsid w:val="00542553"/>
    <w:rsid w:val="0054404D"/>
    <w:rsid w:val="00551096"/>
    <w:rsid w:val="005524DD"/>
    <w:rsid w:val="00552745"/>
    <w:rsid w:val="005529EB"/>
    <w:rsid w:val="00552DE8"/>
    <w:rsid w:val="005534E7"/>
    <w:rsid w:val="00553CF9"/>
    <w:rsid w:val="00556F17"/>
    <w:rsid w:val="00560B3E"/>
    <w:rsid w:val="00560D9B"/>
    <w:rsid w:val="00561478"/>
    <w:rsid w:val="00565999"/>
    <w:rsid w:val="00566771"/>
    <w:rsid w:val="00570150"/>
    <w:rsid w:val="00571729"/>
    <w:rsid w:val="005747EB"/>
    <w:rsid w:val="00577138"/>
    <w:rsid w:val="00582572"/>
    <w:rsid w:val="00584C90"/>
    <w:rsid w:val="00585509"/>
    <w:rsid w:val="005906B9"/>
    <w:rsid w:val="00590F59"/>
    <w:rsid w:val="00591AB5"/>
    <w:rsid w:val="0059220B"/>
    <w:rsid w:val="00592F9F"/>
    <w:rsid w:val="0059329F"/>
    <w:rsid w:val="00595B31"/>
    <w:rsid w:val="005A16E0"/>
    <w:rsid w:val="005A2868"/>
    <w:rsid w:val="005A39B8"/>
    <w:rsid w:val="005A7CC0"/>
    <w:rsid w:val="005A7DD7"/>
    <w:rsid w:val="005B1BF3"/>
    <w:rsid w:val="005B2A6D"/>
    <w:rsid w:val="005B4131"/>
    <w:rsid w:val="005B6BAD"/>
    <w:rsid w:val="005B7CF2"/>
    <w:rsid w:val="005C22CB"/>
    <w:rsid w:val="005C2C0F"/>
    <w:rsid w:val="005C4336"/>
    <w:rsid w:val="005C4358"/>
    <w:rsid w:val="005C52E2"/>
    <w:rsid w:val="005D1CEF"/>
    <w:rsid w:val="005D3127"/>
    <w:rsid w:val="005D56DC"/>
    <w:rsid w:val="005E1C10"/>
    <w:rsid w:val="005E2AFA"/>
    <w:rsid w:val="005E2EE8"/>
    <w:rsid w:val="005E473D"/>
    <w:rsid w:val="005E60FE"/>
    <w:rsid w:val="005E6E62"/>
    <w:rsid w:val="005E7ABE"/>
    <w:rsid w:val="005F2DF7"/>
    <w:rsid w:val="005F5C9D"/>
    <w:rsid w:val="005F671F"/>
    <w:rsid w:val="00600F90"/>
    <w:rsid w:val="006012CD"/>
    <w:rsid w:val="00601C2B"/>
    <w:rsid w:val="006029B2"/>
    <w:rsid w:val="00602AA1"/>
    <w:rsid w:val="00603653"/>
    <w:rsid w:val="0060442E"/>
    <w:rsid w:val="00605CED"/>
    <w:rsid w:val="00605E10"/>
    <w:rsid w:val="00607CDC"/>
    <w:rsid w:val="00616ED4"/>
    <w:rsid w:val="00617230"/>
    <w:rsid w:val="00617C40"/>
    <w:rsid w:val="00620335"/>
    <w:rsid w:val="00621AB9"/>
    <w:rsid w:val="00622E12"/>
    <w:rsid w:val="006239A6"/>
    <w:rsid w:val="00623B85"/>
    <w:rsid w:val="00623FD5"/>
    <w:rsid w:val="00631F1E"/>
    <w:rsid w:val="0063279D"/>
    <w:rsid w:val="00632A36"/>
    <w:rsid w:val="00632CFF"/>
    <w:rsid w:val="00632F4F"/>
    <w:rsid w:val="0063448F"/>
    <w:rsid w:val="00634DAA"/>
    <w:rsid w:val="006362A0"/>
    <w:rsid w:val="0064273E"/>
    <w:rsid w:val="00643369"/>
    <w:rsid w:val="0064713D"/>
    <w:rsid w:val="00650848"/>
    <w:rsid w:val="0065128F"/>
    <w:rsid w:val="00654586"/>
    <w:rsid w:val="00655777"/>
    <w:rsid w:val="006570A2"/>
    <w:rsid w:val="00657960"/>
    <w:rsid w:val="006607A0"/>
    <w:rsid w:val="00661073"/>
    <w:rsid w:val="00663E25"/>
    <w:rsid w:val="00664819"/>
    <w:rsid w:val="006660BF"/>
    <w:rsid w:val="00671B4A"/>
    <w:rsid w:val="0067333A"/>
    <w:rsid w:val="00673D7C"/>
    <w:rsid w:val="0067573E"/>
    <w:rsid w:val="00675EE3"/>
    <w:rsid w:val="0067756C"/>
    <w:rsid w:val="006803FF"/>
    <w:rsid w:val="00681D99"/>
    <w:rsid w:val="006850EE"/>
    <w:rsid w:val="00685223"/>
    <w:rsid w:val="00685563"/>
    <w:rsid w:val="00690895"/>
    <w:rsid w:val="00690C9A"/>
    <w:rsid w:val="006921E4"/>
    <w:rsid w:val="006925A9"/>
    <w:rsid w:val="00693F07"/>
    <w:rsid w:val="00695093"/>
    <w:rsid w:val="00696434"/>
    <w:rsid w:val="006A089C"/>
    <w:rsid w:val="006A0FC3"/>
    <w:rsid w:val="006A18BF"/>
    <w:rsid w:val="006A220D"/>
    <w:rsid w:val="006A2319"/>
    <w:rsid w:val="006A2772"/>
    <w:rsid w:val="006A4E1F"/>
    <w:rsid w:val="006A5DB6"/>
    <w:rsid w:val="006A6AF0"/>
    <w:rsid w:val="006A6F76"/>
    <w:rsid w:val="006B33F3"/>
    <w:rsid w:val="006B4DD9"/>
    <w:rsid w:val="006B5B92"/>
    <w:rsid w:val="006B649D"/>
    <w:rsid w:val="006B7B56"/>
    <w:rsid w:val="006C0062"/>
    <w:rsid w:val="006C4928"/>
    <w:rsid w:val="006C519A"/>
    <w:rsid w:val="006C51CF"/>
    <w:rsid w:val="006C6CD4"/>
    <w:rsid w:val="006D027A"/>
    <w:rsid w:val="006D3290"/>
    <w:rsid w:val="006D729D"/>
    <w:rsid w:val="006D7847"/>
    <w:rsid w:val="006E0D4D"/>
    <w:rsid w:val="006E3C67"/>
    <w:rsid w:val="006E5062"/>
    <w:rsid w:val="006E5D19"/>
    <w:rsid w:val="006F125A"/>
    <w:rsid w:val="006F351D"/>
    <w:rsid w:val="007009F2"/>
    <w:rsid w:val="0070762C"/>
    <w:rsid w:val="00707F48"/>
    <w:rsid w:val="007114B6"/>
    <w:rsid w:val="00712D71"/>
    <w:rsid w:val="00714363"/>
    <w:rsid w:val="00715719"/>
    <w:rsid w:val="00717ABE"/>
    <w:rsid w:val="00720BC4"/>
    <w:rsid w:val="00722B21"/>
    <w:rsid w:val="00723866"/>
    <w:rsid w:val="007246CE"/>
    <w:rsid w:val="00727E4E"/>
    <w:rsid w:val="00730344"/>
    <w:rsid w:val="007316E9"/>
    <w:rsid w:val="0073269B"/>
    <w:rsid w:val="007344A2"/>
    <w:rsid w:val="007347FF"/>
    <w:rsid w:val="00735120"/>
    <w:rsid w:val="007434D5"/>
    <w:rsid w:val="007452FF"/>
    <w:rsid w:val="00745BBC"/>
    <w:rsid w:val="0074665C"/>
    <w:rsid w:val="007471CB"/>
    <w:rsid w:val="007548C5"/>
    <w:rsid w:val="0075493B"/>
    <w:rsid w:val="00754ECD"/>
    <w:rsid w:val="007610D1"/>
    <w:rsid w:val="00762131"/>
    <w:rsid w:val="007643A1"/>
    <w:rsid w:val="007664FE"/>
    <w:rsid w:val="007678E6"/>
    <w:rsid w:val="00771189"/>
    <w:rsid w:val="00773890"/>
    <w:rsid w:val="00774679"/>
    <w:rsid w:val="00775EC0"/>
    <w:rsid w:val="00782F6A"/>
    <w:rsid w:val="007849D7"/>
    <w:rsid w:val="00785C1E"/>
    <w:rsid w:val="00785FF3"/>
    <w:rsid w:val="007910F3"/>
    <w:rsid w:val="00791E28"/>
    <w:rsid w:val="007946AD"/>
    <w:rsid w:val="00794F49"/>
    <w:rsid w:val="007970DE"/>
    <w:rsid w:val="007A2A0E"/>
    <w:rsid w:val="007A6BDB"/>
    <w:rsid w:val="007A75EC"/>
    <w:rsid w:val="007B0225"/>
    <w:rsid w:val="007B03E0"/>
    <w:rsid w:val="007B2847"/>
    <w:rsid w:val="007B358B"/>
    <w:rsid w:val="007B4884"/>
    <w:rsid w:val="007B5BE5"/>
    <w:rsid w:val="007B625A"/>
    <w:rsid w:val="007B6A79"/>
    <w:rsid w:val="007B6B31"/>
    <w:rsid w:val="007B7465"/>
    <w:rsid w:val="007C2179"/>
    <w:rsid w:val="007C434A"/>
    <w:rsid w:val="007C4699"/>
    <w:rsid w:val="007C557D"/>
    <w:rsid w:val="007D173A"/>
    <w:rsid w:val="007E0C08"/>
    <w:rsid w:val="007E51E8"/>
    <w:rsid w:val="007F0369"/>
    <w:rsid w:val="007F688C"/>
    <w:rsid w:val="007F6D8C"/>
    <w:rsid w:val="00801027"/>
    <w:rsid w:val="008020E9"/>
    <w:rsid w:val="0080422A"/>
    <w:rsid w:val="0080781B"/>
    <w:rsid w:val="00811780"/>
    <w:rsid w:val="00813158"/>
    <w:rsid w:val="008131D9"/>
    <w:rsid w:val="00815894"/>
    <w:rsid w:val="00817250"/>
    <w:rsid w:val="008179E7"/>
    <w:rsid w:val="00821C57"/>
    <w:rsid w:val="00822483"/>
    <w:rsid w:val="00822F72"/>
    <w:rsid w:val="00826901"/>
    <w:rsid w:val="00826EF2"/>
    <w:rsid w:val="00830E8E"/>
    <w:rsid w:val="008310F0"/>
    <w:rsid w:val="00834359"/>
    <w:rsid w:val="00834E17"/>
    <w:rsid w:val="00836171"/>
    <w:rsid w:val="008368B6"/>
    <w:rsid w:val="00836AF2"/>
    <w:rsid w:val="00842201"/>
    <w:rsid w:val="008442EB"/>
    <w:rsid w:val="008461C4"/>
    <w:rsid w:val="00854495"/>
    <w:rsid w:val="00855161"/>
    <w:rsid w:val="008575A4"/>
    <w:rsid w:val="00861DBF"/>
    <w:rsid w:val="00863DA5"/>
    <w:rsid w:val="00863E42"/>
    <w:rsid w:val="008660DF"/>
    <w:rsid w:val="0086619F"/>
    <w:rsid w:val="00871775"/>
    <w:rsid w:val="00871EF4"/>
    <w:rsid w:val="00872806"/>
    <w:rsid w:val="0087373B"/>
    <w:rsid w:val="008751B5"/>
    <w:rsid w:val="0087531C"/>
    <w:rsid w:val="008758B2"/>
    <w:rsid w:val="008770AF"/>
    <w:rsid w:val="00881D89"/>
    <w:rsid w:val="008827D2"/>
    <w:rsid w:val="0088568B"/>
    <w:rsid w:val="008865E7"/>
    <w:rsid w:val="00890A82"/>
    <w:rsid w:val="00891084"/>
    <w:rsid w:val="00892FC3"/>
    <w:rsid w:val="008935EB"/>
    <w:rsid w:val="00894A12"/>
    <w:rsid w:val="00895A51"/>
    <w:rsid w:val="00895CFC"/>
    <w:rsid w:val="00896262"/>
    <w:rsid w:val="008A05D8"/>
    <w:rsid w:val="008A1FCD"/>
    <w:rsid w:val="008A32C3"/>
    <w:rsid w:val="008A38A8"/>
    <w:rsid w:val="008A4BC1"/>
    <w:rsid w:val="008A64F0"/>
    <w:rsid w:val="008A7308"/>
    <w:rsid w:val="008A7399"/>
    <w:rsid w:val="008B065F"/>
    <w:rsid w:val="008B3982"/>
    <w:rsid w:val="008B3BB0"/>
    <w:rsid w:val="008B4960"/>
    <w:rsid w:val="008B7337"/>
    <w:rsid w:val="008C0E67"/>
    <w:rsid w:val="008C2405"/>
    <w:rsid w:val="008D1182"/>
    <w:rsid w:val="008D7F68"/>
    <w:rsid w:val="008E0284"/>
    <w:rsid w:val="008E148B"/>
    <w:rsid w:val="008E33ED"/>
    <w:rsid w:val="008E3CE1"/>
    <w:rsid w:val="008E45CA"/>
    <w:rsid w:val="008E5A14"/>
    <w:rsid w:val="008F070D"/>
    <w:rsid w:val="008F0971"/>
    <w:rsid w:val="008F1982"/>
    <w:rsid w:val="008F30F4"/>
    <w:rsid w:val="008F31E1"/>
    <w:rsid w:val="008F3390"/>
    <w:rsid w:val="008F4EFA"/>
    <w:rsid w:val="0090063A"/>
    <w:rsid w:val="00901419"/>
    <w:rsid w:val="00901AC8"/>
    <w:rsid w:val="00902736"/>
    <w:rsid w:val="009039EA"/>
    <w:rsid w:val="00903A3D"/>
    <w:rsid w:val="00904C96"/>
    <w:rsid w:val="009056FE"/>
    <w:rsid w:val="00905C77"/>
    <w:rsid w:val="00911BF2"/>
    <w:rsid w:val="00914946"/>
    <w:rsid w:val="00915C10"/>
    <w:rsid w:val="00916250"/>
    <w:rsid w:val="009164FE"/>
    <w:rsid w:val="0092140A"/>
    <w:rsid w:val="00923FD4"/>
    <w:rsid w:val="009243A0"/>
    <w:rsid w:val="00925E09"/>
    <w:rsid w:val="00931FF0"/>
    <w:rsid w:val="00932A1E"/>
    <w:rsid w:val="00935B33"/>
    <w:rsid w:val="009376EA"/>
    <w:rsid w:val="00943675"/>
    <w:rsid w:val="009459FB"/>
    <w:rsid w:val="00946FB4"/>
    <w:rsid w:val="009478F1"/>
    <w:rsid w:val="0095365A"/>
    <w:rsid w:val="009538C7"/>
    <w:rsid w:val="00954332"/>
    <w:rsid w:val="00954E6D"/>
    <w:rsid w:val="0095566B"/>
    <w:rsid w:val="00955A5E"/>
    <w:rsid w:val="009570F3"/>
    <w:rsid w:val="00961A8B"/>
    <w:rsid w:val="00964418"/>
    <w:rsid w:val="00966297"/>
    <w:rsid w:val="009675A7"/>
    <w:rsid w:val="00970AA8"/>
    <w:rsid w:val="00970C2E"/>
    <w:rsid w:val="00971910"/>
    <w:rsid w:val="00971AFA"/>
    <w:rsid w:val="00975F3A"/>
    <w:rsid w:val="00975FF9"/>
    <w:rsid w:val="00976424"/>
    <w:rsid w:val="009779C3"/>
    <w:rsid w:val="00977E0C"/>
    <w:rsid w:val="00980379"/>
    <w:rsid w:val="009805F9"/>
    <w:rsid w:val="00982E1B"/>
    <w:rsid w:val="009840DA"/>
    <w:rsid w:val="00984BD9"/>
    <w:rsid w:val="009858CE"/>
    <w:rsid w:val="00991090"/>
    <w:rsid w:val="009920B5"/>
    <w:rsid w:val="00992EA5"/>
    <w:rsid w:val="00994F71"/>
    <w:rsid w:val="00995A16"/>
    <w:rsid w:val="0099766E"/>
    <w:rsid w:val="009A0BC2"/>
    <w:rsid w:val="009A39AA"/>
    <w:rsid w:val="009A5D36"/>
    <w:rsid w:val="009A69FD"/>
    <w:rsid w:val="009A6C4B"/>
    <w:rsid w:val="009B139B"/>
    <w:rsid w:val="009B2C66"/>
    <w:rsid w:val="009B3043"/>
    <w:rsid w:val="009B4032"/>
    <w:rsid w:val="009B673C"/>
    <w:rsid w:val="009B7F51"/>
    <w:rsid w:val="009C613A"/>
    <w:rsid w:val="009C6BA2"/>
    <w:rsid w:val="009C6D74"/>
    <w:rsid w:val="009D342E"/>
    <w:rsid w:val="009D3A69"/>
    <w:rsid w:val="009D44F3"/>
    <w:rsid w:val="009D5EE4"/>
    <w:rsid w:val="009D73F4"/>
    <w:rsid w:val="009E1136"/>
    <w:rsid w:val="009E1E30"/>
    <w:rsid w:val="009E5A1E"/>
    <w:rsid w:val="009E74BD"/>
    <w:rsid w:val="009E7C4C"/>
    <w:rsid w:val="009F35C5"/>
    <w:rsid w:val="009F43F9"/>
    <w:rsid w:val="00A00C07"/>
    <w:rsid w:val="00A021F3"/>
    <w:rsid w:val="00A042D4"/>
    <w:rsid w:val="00A04DEE"/>
    <w:rsid w:val="00A04E9B"/>
    <w:rsid w:val="00A06893"/>
    <w:rsid w:val="00A0735C"/>
    <w:rsid w:val="00A07598"/>
    <w:rsid w:val="00A11326"/>
    <w:rsid w:val="00A12E2B"/>
    <w:rsid w:val="00A13646"/>
    <w:rsid w:val="00A1380E"/>
    <w:rsid w:val="00A13AAE"/>
    <w:rsid w:val="00A1697D"/>
    <w:rsid w:val="00A241FC"/>
    <w:rsid w:val="00A24E4D"/>
    <w:rsid w:val="00A2545D"/>
    <w:rsid w:val="00A25858"/>
    <w:rsid w:val="00A26340"/>
    <w:rsid w:val="00A26E1A"/>
    <w:rsid w:val="00A275BD"/>
    <w:rsid w:val="00A30F63"/>
    <w:rsid w:val="00A316C2"/>
    <w:rsid w:val="00A338C7"/>
    <w:rsid w:val="00A35B20"/>
    <w:rsid w:val="00A35B8A"/>
    <w:rsid w:val="00A4184E"/>
    <w:rsid w:val="00A41AA3"/>
    <w:rsid w:val="00A431D2"/>
    <w:rsid w:val="00A439CD"/>
    <w:rsid w:val="00A457BE"/>
    <w:rsid w:val="00A47C31"/>
    <w:rsid w:val="00A47C7B"/>
    <w:rsid w:val="00A47E27"/>
    <w:rsid w:val="00A51C73"/>
    <w:rsid w:val="00A5358D"/>
    <w:rsid w:val="00A56360"/>
    <w:rsid w:val="00A56954"/>
    <w:rsid w:val="00A6185D"/>
    <w:rsid w:val="00A6404C"/>
    <w:rsid w:val="00A65DC5"/>
    <w:rsid w:val="00A660DE"/>
    <w:rsid w:val="00A67536"/>
    <w:rsid w:val="00A73C6B"/>
    <w:rsid w:val="00A806F6"/>
    <w:rsid w:val="00A856BC"/>
    <w:rsid w:val="00A85D82"/>
    <w:rsid w:val="00A91FD5"/>
    <w:rsid w:val="00A92BDE"/>
    <w:rsid w:val="00A92DDA"/>
    <w:rsid w:val="00A97BD1"/>
    <w:rsid w:val="00AA7529"/>
    <w:rsid w:val="00AA75EA"/>
    <w:rsid w:val="00AB010E"/>
    <w:rsid w:val="00AB11F1"/>
    <w:rsid w:val="00AB1776"/>
    <w:rsid w:val="00AB2382"/>
    <w:rsid w:val="00AB26B5"/>
    <w:rsid w:val="00AC14F9"/>
    <w:rsid w:val="00AC3BE3"/>
    <w:rsid w:val="00AC4786"/>
    <w:rsid w:val="00AC78EE"/>
    <w:rsid w:val="00AC7AEC"/>
    <w:rsid w:val="00AE026D"/>
    <w:rsid w:val="00AE3409"/>
    <w:rsid w:val="00AE3EA9"/>
    <w:rsid w:val="00AE4766"/>
    <w:rsid w:val="00AE4E77"/>
    <w:rsid w:val="00AE55A5"/>
    <w:rsid w:val="00AE604E"/>
    <w:rsid w:val="00AE6DD8"/>
    <w:rsid w:val="00AE702F"/>
    <w:rsid w:val="00AF239E"/>
    <w:rsid w:val="00AF3A71"/>
    <w:rsid w:val="00AF4033"/>
    <w:rsid w:val="00AF440D"/>
    <w:rsid w:val="00AF6F14"/>
    <w:rsid w:val="00B007F8"/>
    <w:rsid w:val="00B01F20"/>
    <w:rsid w:val="00B040A0"/>
    <w:rsid w:val="00B10C3A"/>
    <w:rsid w:val="00B10EC1"/>
    <w:rsid w:val="00B12018"/>
    <w:rsid w:val="00B12E9E"/>
    <w:rsid w:val="00B1379B"/>
    <w:rsid w:val="00B158AF"/>
    <w:rsid w:val="00B1795E"/>
    <w:rsid w:val="00B202E1"/>
    <w:rsid w:val="00B2100A"/>
    <w:rsid w:val="00B220B0"/>
    <w:rsid w:val="00B22FA2"/>
    <w:rsid w:val="00B23FB6"/>
    <w:rsid w:val="00B25D29"/>
    <w:rsid w:val="00B32103"/>
    <w:rsid w:val="00B321D7"/>
    <w:rsid w:val="00B358F8"/>
    <w:rsid w:val="00B37DB3"/>
    <w:rsid w:val="00B40CB6"/>
    <w:rsid w:val="00B40ED5"/>
    <w:rsid w:val="00B41F9E"/>
    <w:rsid w:val="00B42546"/>
    <w:rsid w:val="00B44098"/>
    <w:rsid w:val="00B47C11"/>
    <w:rsid w:val="00B55FDD"/>
    <w:rsid w:val="00B56F73"/>
    <w:rsid w:val="00B5710C"/>
    <w:rsid w:val="00B62237"/>
    <w:rsid w:val="00B62E20"/>
    <w:rsid w:val="00B6314D"/>
    <w:rsid w:val="00B659B7"/>
    <w:rsid w:val="00B6779D"/>
    <w:rsid w:val="00B709E2"/>
    <w:rsid w:val="00B72594"/>
    <w:rsid w:val="00B745B1"/>
    <w:rsid w:val="00B84373"/>
    <w:rsid w:val="00B85156"/>
    <w:rsid w:val="00B87F2F"/>
    <w:rsid w:val="00B90198"/>
    <w:rsid w:val="00B903EC"/>
    <w:rsid w:val="00B94247"/>
    <w:rsid w:val="00B95557"/>
    <w:rsid w:val="00B96C62"/>
    <w:rsid w:val="00BA0A9D"/>
    <w:rsid w:val="00BA22DD"/>
    <w:rsid w:val="00BA26C2"/>
    <w:rsid w:val="00BA43E8"/>
    <w:rsid w:val="00BA5DC8"/>
    <w:rsid w:val="00BA5F27"/>
    <w:rsid w:val="00BA6297"/>
    <w:rsid w:val="00BA6A3B"/>
    <w:rsid w:val="00BA793B"/>
    <w:rsid w:val="00BB03B8"/>
    <w:rsid w:val="00BB34E8"/>
    <w:rsid w:val="00BB4848"/>
    <w:rsid w:val="00BB48C7"/>
    <w:rsid w:val="00BB55D4"/>
    <w:rsid w:val="00BB7C84"/>
    <w:rsid w:val="00BC02D2"/>
    <w:rsid w:val="00BC0CE1"/>
    <w:rsid w:val="00BC6AF5"/>
    <w:rsid w:val="00BD0F7B"/>
    <w:rsid w:val="00BD19C0"/>
    <w:rsid w:val="00BD1F8B"/>
    <w:rsid w:val="00BD3260"/>
    <w:rsid w:val="00BD4477"/>
    <w:rsid w:val="00BD474E"/>
    <w:rsid w:val="00BD488F"/>
    <w:rsid w:val="00BD48BF"/>
    <w:rsid w:val="00BD4F44"/>
    <w:rsid w:val="00BE03EC"/>
    <w:rsid w:val="00BE087B"/>
    <w:rsid w:val="00BE4F84"/>
    <w:rsid w:val="00BE5499"/>
    <w:rsid w:val="00BE5BF2"/>
    <w:rsid w:val="00BE5C4D"/>
    <w:rsid w:val="00BE7466"/>
    <w:rsid w:val="00BF10DF"/>
    <w:rsid w:val="00BF1186"/>
    <w:rsid w:val="00BF18B8"/>
    <w:rsid w:val="00BF207E"/>
    <w:rsid w:val="00BF273A"/>
    <w:rsid w:val="00BF29E9"/>
    <w:rsid w:val="00BF350A"/>
    <w:rsid w:val="00BF7880"/>
    <w:rsid w:val="00C00524"/>
    <w:rsid w:val="00C00812"/>
    <w:rsid w:val="00C0228F"/>
    <w:rsid w:val="00C02EB2"/>
    <w:rsid w:val="00C13558"/>
    <w:rsid w:val="00C15D43"/>
    <w:rsid w:val="00C2015A"/>
    <w:rsid w:val="00C20208"/>
    <w:rsid w:val="00C22A0A"/>
    <w:rsid w:val="00C239CC"/>
    <w:rsid w:val="00C24A58"/>
    <w:rsid w:val="00C254CC"/>
    <w:rsid w:val="00C25DFF"/>
    <w:rsid w:val="00C26002"/>
    <w:rsid w:val="00C34E3A"/>
    <w:rsid w:val="00C414AD"/>
    <w:rsid w:val="00C41C7D"/>
    <w:rsid w:val="00C42098"/>
    <w:rsid w:val="00C44E14"/>
    <w:rsid w:val="00C47891"/>
    <w:rsid w:val="00C55042"/>
    <w:rsid w:val="00C556D2"/>
    <w:rsid w:val="00C56FE5"/>
    <w:rsid w:val="00C607DA"/>
    <w:rsid w:val="00C6149D"/>
    <w:rsid w:val="00C61DA2"/>
    <w:rsid w:val="00C63EC1"/>
    <w:rsid w:val="00C727B1"/>
    <w:rsid w:val="00C75252"/>
    <w:rsid w:val="00C75B67"/>
    <w:rsid w:val="00C80890"/>
    <w:rsid w:val="00C8129E"/>
    <w:rsid w:val="00C816B0"/>
    <w:rsid w:val="00C831EB"/>
    <w:rsid w:val="00C83FD5"/>
    <w:rsid w:val="00C9180B"/>
    <w:rsid w:val="00C93769"/>
    <w:rsid w:val="00C938C7"/>
    <w:rsid w:val="00C94D60"/>
    <w:rsid w:val="00C97DD9"/>
    <w:rsid w:val="00CA05EC"/>
    <w:rsid w:val="00CA1883"/>
    <w:rsid w:val="00CA1B3C"/>
    <w:rsid w:val="00CA20B4"/>
    <w:rsid w:val="00CA4AD2"/>
    <w:rsid w:val="00CA533F"/>
    <w:rsid w:val="00CA540F"/>
    <w:rsid w:val="00CA5458"/>
    <w:rsid w:val="00CB1300"/>
    <w:rsid w:val="00CB1478"/>
    <w:rsid w:val="00CB668E"/>
    <w:rsid w:val="00CB6919"/>
    <w:rsid w:val="00CC2843"/>
    <w:rsid w:val="00CC571C"/>
    <w:rsid w:val="00CC5988"/>
    <w:rsid w:val="00CC5DD4"/>
    <w:rsid w:val="00CC66A7"/>
    <w:rsid w:val="00CC70E1"/>
    <w:rsid w:val="00CD0300"/>
    <w:rsid w:val="00CD0BD3"/>
    <w:rsid w:val="00CD4002"/>
    <w:rsid w:val="00CD4176"/>
    <w:rsid w:val="00CD579F"/>
    <w:rsid w:val="00CD6CCB"/>
    <w:rsid w:val="00CD7CFE"/>
    <w:rsid w:val="00CE13D9"/>
    <w:rsid w:val="00CE1794"/>
    <w:rsid w:val="00CE1FB8"/>
    <w:rsid w:val="00CE3C14"/>
    <w:rsid w:val="00CE5F11"/>
    <w:rsid w:val="00CE6E63"/>
    <w:rsid w:val="00CF0F9E"/>
    <w:rsid w:val="00CF376E"/>
    <w:rsid w:val="00CF3DBC"/>
    <w:rsid w:val="00CF529B"/>
    <w:rsid w:val="00CF7D8C"/>
    <w:rsid w:val="00D01257"/>
    <w:rsid w:val="00D035CE"/>
    <w:rsid w:val="00D04627"/>
    <w:rsid w:val="00D04C65"/>
    <w:rsid w:val="00D05A0F"/>
    <w:rsid w:val="00D05B10"/>
    <w:rsid w:val="00D06B1F"/>
    <w:rsid w:val="00D11E00"/>
    <w:rsid w:val="00D136F2"/>
    <w:rsid w:val="00D15544"/>
    <w:rsid w:val="00D16FFA"/>
    <w:rsid w:val="00D202C9"/>
    <w:rsid w:val="00D24EF0"/>
    <w:rsid w:val="00D25F8A"/>
    <w:rsid w:val="00D27DC6"/>
    <w:rsid w:val="00D31E6B"/>
    <w:rsid w:val="00D32077"/>
    <w:rsid w:val="00D353BD"/>
    <w:rsid w:val="00D35A16"/>
    <w:rsid w:val="00D40AC2"/>
    <w:rsid w:val="00D4141A"/>
    <w:rsid w:val="00D42ABF"/>
    <w:rsid w:val="00D43235"/>
    <w:rsid w:val="00D43F4D"/>
    <w:rsid w:val="00D458E7"/>
    <w:rsid w:val="00D45924"/>
    <w:rsid w:val="00D47E01"/>
    <w:rsid w:val="00D50137"/>
    <w:rsid w:val="00D53E08"/>
    <w:rsid w:val="00D604B3"/>
    <w:rsid w:val="00D635D6"/>
    <w:rsid w:val="00D64FE3"/>
    <w:rsid w:val="00D66499"/>
    <w:rsid w:val="00D666E6"/>
    <w:rsid w:val="00D66DB4"/>
    <w:rsid w:val="00D70A08"/>
    <w:rsid w:val="00D71B9C"/>
    <w:rsid w:val="00D71BEA"/>
    <w:rsid w:val="00D7572A"/>
    <w:rsid w:val="00D778CF"/>
    <w:rsid w:val="00D81B5B"/>
    <w:rsid w:val="00D82019"/>
    <w:rsid w:val="00D8453F"/>
    <w:rsid w:val="00D84648"/>
    <w:rsid w:val="00D864A5"/>
    <w:rsid w:val="00D86BCA"/>
    <w:rsid w:val="00D9234D"/>
    <w:rsid w:val="00D92F68"/>
    <w:rsid w:val="00D93113"/>
    <w:rsid w:val="00D93426"/>
    <w:rsid w:val="00D950DF"/>
    <w:rsid w:val="00D97004"/>
    <w:rsid w:val="00D97BA2"/>
    <w:rsid w:val="00D97D85"/>
    <w:rsid w:val="00DA1F25"/>
    <w:rsid w:val="00DA2E5B"/>
    <w:rsid w:val="00DA6088"/>
    <w:rsid w:val="00DB0026"/>
    <w:rsid w:val="00DB17BF"/>
    <w:rsid w:val="00DB30D5"/>
    <w:rsid w:val="00DB3388"/>
    <w:rsid w:val="00DB4508"/>
    <w:rsid w:val="00DB4F09"/>
    <w:rsid w:val="00DB5138"/>
    <w:rsid w:val="00DB74D7"/>
    <w:rsid w:val="00DC364D"/>
    <w:rsid w:val="00DC3674"/>
    <w:rsid w:val="00DC6CBA"/>
    <w:rsid w:val="00DC75C5"/>
    <w:rsid w:val="00DD0479"/>
    <w:rsid w:val="00DD1E55"/>
    <w:rsid w:val="00DD4E67"/>
    <w:rsid w:val="00DD6FF3"/>
    <w:rsid w:val="00DD7923"/>
    <w:rsid w:val="00DE0D45"/>
    <w:rsid w:val="00DE1782"/>
    <w:rsid w:val="00DE5A20"/>
    <w:rsid w:val="00DE645E"/>
    <w:rsid w:val="00DF024A"/>
    <w:rsid w:val="00DF02EA"/>
    <w:rsid w:val="00DF16DF"/>
    <w:rsid w:val="00DF19E2"/>
    <w:rsid w:val="00DF3868"/>
    <w:rsid w:val="00DF4807"/>
    <w:rsid w:val="00DF7CF6"/>
    <w:rsid w:val="00E05026"/>
    <w:rsid w:val="00E060A4"/>
    <w:rsid w:val="00E065D0"/>
    <w:rsid w:val="00E10A5B"/>
    <w:rsid w:val="00E10FA2"/>
    <w:rsid w:val="00E11423"/>
    <w:rsid w:val="00E11DDF"/>
    <w:rsid w:val="00E15408"/>
    <w:rsid w:val="00E17021"/>
    <w:rsid w:val="00E2187D"/>
    <w:rsid w:val="00E21A0C"/>
    <w:rsid w:val="00E26E9D"/>
    <w:rsid w:val="00E32A94"/>
    <w:rsid w:val="00E373EF"/>
    <w:rsid w:val="00E43222"/>
    <w:rsid w:val="00E465FB"/>
    <w:rsid w:val="00E46E08"/>
    <w:rsid w:val="00E52913"/>
    <w:rsid w:val="00E54DA7"/>
    <w:rsid w:val="00E56C7C"/>
    <w:rsid w:val="00E60766"/>
    <w:rsid w:val="00E615DA"/>
    <w:rsid w:val="00E61CFD"/>
    <w:rsid w:val="00E6465D"/>
    <w:rsid w:val="00E665A9"/>
    <w:rsid w:val="00E66B0F"/>
    <w:rsid w:val="00E72687"/>
    <w:rsid w:val="00E8096D"/>
    <w:rsid w:val="00E80B94"/>
    <w:rsid w:val="00E82D3F"/>
    <w:rsid w:val="00E854CD"/>
    <w:rsid w:val="00E91F13"/>
    <w:rsid w:val="00E91FD8"/>
    <w:rsid w:val="00E968F8"/>
    <w:rsid w:val="00E96BED"/>
    <w:rsid w:val="00EA0404"/>
    <w:rsid w:val="00EA08B8"/>
    <w:rsid w:val="00EA6709"/>
    <w:rsid w:val="00EA6841"/>
    <w:rsid w:val="00EA7465"/>
    <w:rsid w:val="00EA7504"/>
    <w:rsid w:val="00EB07CC"/>
    <w:rsid w:val="00EB3ADA"/>
    <w:rsid w:val="00EB46C0"/>
    <w:rsid w:val="00EB5663"/>
    <w:rsid w:val="00EB5A55"/>
    <w:rsid w:val="00EB6B77"/>
    <w:rsid w:val="00EB72A2"/>
    <w:rsid w:val="00EC1815"/>
    <w:rsid w:val="00ED613C"/>
    <w:rsid w:val="00ED6E61"/>
    <w:rsid w:val="00EE0989"/>
    <w:rsid w:val="00EE124A"/>
    <w:rsid w:val="00EE2D71"/>
    <w:rsid w:val="00EE4CB7"/>
    <w:rsid w:val="00EE6CA7"/>
    <w:rsid w:val="00EF0101"/>
    <w:rsid w:val="00EF08D7"/>
    <w:rsid w:val="00EF13B0"/>
    <w:rsid w:val="00EF1DC4"/>
    <w:rsid w:val="00EF20A9"/>
    <w:rsid w:val="00EF5B79"/>
    <w:rsid w:val="00EF60FF"/>
    <w:rsid w:val="00EF69D9"/>
    <w:rsid w:val="00F00A2E"/>
    <w:rsid w:val="00F019CF"/>
    <w:rsid w:val="00F027ED"/>
    <w:rsid w:val="00F028F3"/>
    <w:rsid w:val="00F04FD9"/>
    <w:rsid w:val="00F10A4C"/>
    <w:rsid w:val="00F12061"/>
    <w:rsid w:val="00F1254E"/>
    <w:rsid w:val="00F14D0B"/>
    <w:rsid w:val="00F16118"/>
    <w:rsid w:val="00F16A8D"/>
    <w:rsid w:val="00F201D7"/>
    <w:rsid w:val="00F217FD"/>
    <w:rsid w:val="00F237AB"/>
    <w:rsid w:val="00F237EE"/>
    <w:rsid w:val="00F23E21"/>
    <w:rsid w:val="00F276CD"/>
    <w:rsid w:val="00F27F78"/>
    <w:rsid w:val="00F320C1"/>
    <w:rsid w:val="00F328DC"/>
    <w:rsid w:val="00F337FA"/>
    <w:rsid w:val="00F342FE"/>
    <w:rsid w:val="00F3597C"/>
    <w:rsid w:val="00F417D6"/>
    <w:rsid w:val="00F45056"/>
    <w:rsid w:val="00F51076"/>
    <w:rsid w:val="00F51444"/>
    <w:rsid w:val="00F542B8"/>
    <w:rsid w:val="00F56F08"/>
    <w:rsid w:val="00F604D8"/>
    <w:rsid w:val="00F61CCE"/>
    <w:rsid w:val="00F63EAA"/>
    <w:rsid w:val="00F66308"/>
    <w:rsid w:val="00F674EB"/>
    <w:rsid w:val="00F72864"/>
    <w:rsid w:val="00F7760B"/>
    <w:rsid w:val="00F80A54"/>
    <w:rsid w:val="00F82882"/>
    <w:rsid w:val="00F841C6"/>
    <w:rsid w:val="00F84BDB"/>
    <w:rsid w:val="00F860C3"/>
    <w:rsid w:val="00F873E9"/>
    <w:rsid w:val="00F9045E"/>
    <w:rsid w:val="00F91D31"/>
    <w:rsid w:val="00F93D2D"/>
    <w:rsid w:val="00F954F7"/>
    <w:rsid w:val="00F96AF1"/>
    <w:rsid w:val="00FA231E"/>
    <w:rsid w:val="00FA399B"/>
    <w:rsid w:val="00FA5D9A"/>
    <w:rsid w:val="00FB1850"/>
    <w:rsid w:val="00FB4A8E"/>
    <w:rsid w:val="00FB5130"/>
    <w:rsid w:val="00FB69EB"/>
    <w:rsid w:val="00FB7BCE"/>
    <w:rsid w:val="00FC1B0F"/>
    <w:rsid w:val="00FC3F0A"/>
    <w:rsid w:val="00FC6341"/>
    <w:rsid w:val="00FD16E1"/>
    <w:rsid w:val="00FD2531"/>
    <w:rsid w:val="00FD3F45"/>
    <w:rsid w:val="00FD463B"/>
    <w:rsid w:val="00FE0629"/>
    <w:rsid w:val="00FE296E"/>
    <w:rsid w:val="00FE311A"/>
    <w:rsid w:val="00FE382D"/>
    <w:rsid w:val="00FE4E3C"/>
    <w:rsid w:val="00FE5F02"/>
    <w:rsid w:val="00FE7C23"/>
    <w:rsid w:val="00FF0A81"/>
    <w:rsid w:val="00FF203E"/>
    <w:rsid w:val="00FF4B64"/>
    <w:rsid w:val="00FF6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587E"/>
  <w15:chartTrackingRefBased/>
  <w15:docId w15:val="{8DEDB62D-7857-4D3D-ABD9-8E3A043B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8AF"/>
    <w:rPr>
      <w:color w:val="0563C1" w:themeColor="hyperlink"/>
      <w:u w:val="single"/>
    </w:rPr>
  </w:style>
  <w:style w:type="paragraph" w:styleId="a4">
    <w:name w:val="List Paragraph"/>
    <w:basedOn w:val="a"/>
    <w:uiPriority w:val="34"/>
    <w:qFormat/>
    <w:rsid w:val="00B158AF"/>
    <w:pPr>
      <w:ind w:left="720"/>
      <w:contextualSpacing/>
    </w:pPr>
  </w:style>
  <w:style w:type="paragraph" w:customStyle="1" w:styleId="ConsPlusNormal">
    <w:name w:val="ConsPlusNormal"/>
    <w:link w:val="ConsPlusNormal0"/>
    <w:rsid w:val="00B158AF"/>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B158AF"/>
    <w:rPr>
      <w:rFonts w:ascii="Calibri" w:eastAsia="Times New Roman" w:hAnsi="Calibri" w:cs="Calibri"/>
      <w:szCs w:val="20"/>
      <w:lang w:eastAsia="ru-RU"/>
    </w:rPr>
  </w:style>
  <w:style w:type="paragraph" w:customStyle="1" w:styleId="ConsPlusNonformat">
    <w:name w:val="ConsPlusNonformat"/>
    <w:rsid w:val="00B158AF"/>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ody Text Indent"/>
    <w:basedOn w:val="a"/>
    <w:link w:val="a6"/>
    <w:semiHidden/>
    <w:unhideWhenUsed/>
    <w:rsid w:val="00B158AF"/>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6">
    <w:name w:val="Основной текст с отступом Знак"/>
    <w:basedOn w:val="a0"/>
    <w:link w:val="a5"/>
    <w:semiHidden/>
    <w:rsid w:val="00B158AF"/>
    <w:rPr>
      <w:rFonts w:ascii="Times New Roman" w:eastAsia="Times New Roman" w:hAnsi="Times New Roman" w:cs="Times New Roman"/>
      <w:color w:val="000000"/>
      <w:sz w:val="26"/>
      <w:szCs w:val="20"/>
      <w:shd w:val="clear" w:color="auto" w:fill="FFFFFF"/>
      <w:lang w:eastAsia="ru-RU"/>
    </w:rPr>
  </w:style>
  <w:style w:type="character" w:customStyle="1" w:styleId="a7">
    <w:name w:val="Текст выноски Знак"/>
    <w:basedOn w:val="a0"/>
    <w:link w:val="a8"/>
    <w:uiPriority w:val="99"/>
    <w:semiHidden/>
    <w:rsid w:val="00B158AF"/>
    <w:rPr>
      <w:rFonts w:ascii="Segoe UI" w:hAnsi="Segoe UI" w:cs="Segoe UI"/>
      <w:sz w:val="18"/>
      <w:szCs w:val="18"/>
    </w:rPr>
  </w:style>
  <w:style w:type="paragraph" w:styleId="a8">
    <w:name w:val="Balloon Text"/>
    <w:basedOn w:val="a"/>
    <w:link w:val="a7"/>
    <w:uiPriority w:val="99"/>
    <w:semiHidden/>
    <w:unhideWhenUsed/>
    <w:rsid w:val="00B158AF"/>
    <w:pPr>
      <w:spacing w:after="0" w:line="240" w:lineRule="auto"/>
    </w:pPr>
    <w:rPr>
      <w:rFonts w:ascii="Segoe UI" w:hAnsi="Segoe UI" w:cs="Segoe UI"/>
      <w:sz w:val="18"/>
      <w:szCs w:val="18"/>
    </w:rPr>
  </w:style>
  <w:style w:type="character" w:customStyle="1" w:styleId="1">
    <w:name w:val="Текст выноски Знак1"/>
    <w:basedOn w:val="a0"/>
    <w:uiPriority w:val="99"/>
    <w:semiHidden/>
    <w:rsid w:val="00B158AF"/>
    <w:rPr>
      <w:rFonts w:ascii="Segoe UI" w:hAnsi="Segoe UI" w:cs="Segoe UI"/>
      <w:sz w:val="18"/>
      <w:szCs w:val="18"/>
    </w:rPr>
  </w:style>
  <w:style w:type="paragraph" w:styleId="a9">
    <w:name w:val="header"/>
    <w:basedOn w:val="a"/>
    <w:link w:val="aa"/>
    <w:uiPriority w:val="99"/>
    <w:unhideWhenUsed/>
    <w:rsid w:val="00B158AF"/>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B158AF"/>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158AF"/>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B158AF"/>
    <w:rPr>
      <w:rFonts w:ascii="Calibri" w:eastAsia="Times New Roman" w:hAnsi="Calibri" w:cs="Times New Roman"/>
      <w:lang w:eastAsia="ru-RU"/>
    </w:rPr>
  </w:style>
  <w:style w:type="paragraph" w:customStyle="1" w:styleId="Style4">
    <w:name w:val="Style4"/>
    <w:basedOn w:val="a"/>
    <w:uiPriority w:val="99"/>
    <w:rsid w:val="00B158AF"/>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B158AF"/>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B158A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B158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B158AF"/>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B158AF"/>
    <w:rPr>
      <w:rFonts w:ascii="Times New Roman" w:eastAsia="Times New Roman" w:hAnsi="Times New Roman" w:cs="Times New Roman"/>
      <w:sz w:val="16"/>
      <w:szCs w:val="16"/>
      <w:lang w:eastAsia="ru-RU"/>
    </w:rPr>
  </w:style>
  <w:style w:type="paragraph" w:styleId="31">
    <w:name w:val="Body Text Indent 3"/>
    <w:basedOn w:val="a"/>
    <w:link w:val="32"/>
    <w:rsid w:val="00B158AF"/>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B158AF"/>
    <w:rPr>
      <w:rFonts w:ascii="Times New Roman" w:eastAsia="Times New Roman" w:hAnsi="Times New Roman" w:cs="Times New Roman"/>
      <w:sz w:val="16"/>
      <w:szCs w:val="16"/>
      <w:lang w:eastAsia="ru-RU"/>
    </w:rPr>
  </w:style>
  <w:style w:type="paragraph" w:styleId="ab">
    <w:name w:val="Normal (Web)"/>
    <w:basedOn w:val="a"/>
    <w:uiPriority w:val="99"/>
    <w:rsid w:val="00B158AF"/>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B158A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B158AF"/>
    <w:rPr>
      <w:rFonts w:ascii="Times New Roman" w:eastAsia="Times New Roman" w:hAnsi="Times New Roman" w:cs="Times New Roman"/>
      <w:sz w:val="24"/>
      <w:szCs w:val="24"/>
      <w:lang w:eastAsia="ru-RU"/>
    </w:rPr>
  </w:style>
  <w:style w:type="paragraph" w:styleId="ae">
    <w:name w:val="annotation text"/>
    <w:basedOn w:val="a"/>
    <w:link w:val="af"/>
    <w:uiPriority w:val="99"/>
    <w:semiHidden/>
    <w:unhideWhenUsed/>
    <w:rsid w:val="00B158AF"/>
    <w:pPr>
      <w:spacing w:line="240" w:lineRule="auto"/>
    </w:pPr>
    <w:rPr>
      <w:sz w:val="20"/>
      <w:szCs w:val="20"/>
    </w:rPr>
  </w:style>
  <w:style w:type="character" w:customStyle="1" w:styleId="af">
    <w:name w:val="Текст примечания Знак"/>
    <w:basedOn w:val="a0"/>
    <w:link w:val="ae"/>
    <w:uiPriority w:val="99"/>
    <w:semiHidden/>
    <w:rsid w:val="00B158AF"/>
    <w:rPr>
      <w:sz w:val="20"/>
      <w:szCs w:val="20"/>
    </w:rPr>
  </w:style>
  <w:style w:type="character" w:customStyle="1" w:styleId="af0">
    <w:name w:val="Тема примечания Знак"/>
    <w:basedOn w:val="af"/>
    <w:link w:val="af1"/>
    <w:uiPriority w:val="99"/>
    <w:semiHidden/>
    <w:rsid w:val="00B158AF"/>
    <w:rPr>
      <w:b/>
      <w:bCs/>
      <w:sz w:val="20"/>
      <w:szCs w:val="20"/>
    </w:rPr>
  </w:style>
  <w:style w:type="paragraph" w:styleId="af1">
    <w:name w:val="annotation subject"/>
    <w:basedOn w:val="ae"/>
    <w:next w:val="ae"/>
    <w:link w:val="af0"/>
    <w:uiPriority w:val="99"/>
    <w:semiHidden/>
    <w:unhideWhenUsed/>
    <w:rsid w:val="00B158AF"/>
    <w:rPr>
      <w:b/>
      <w:bCs/>
    </w:rPr>
  </w:style>
  <w:style w:type="character" w:customStyle="1" w:styleId="10">
    <w:name w:val="Тема примечания Знак1"/>
    <w:basedOn w:val="af"/>
    <w:uiPriority w:val="99"/>
    <w:semiHidden/>
    <w:rsid w:val="00B158AF"/>
    <w:rPr>
      <w:b/>
      <w:bCs/>
      <w:sz w:val="20"/>
      <w:szCs w:val="20"/>
    </w:rPr>
  </w:style>
  <w:style w:type="character" w:customStyle="1" w:styleId="21">
    <w:name w:val="Основной текст (2)_"/>
    <w:basedOn w:val="a0"/>
    <w:link w:val="22"/>
    <w:rsid w:val="00B158AF"/>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B158AF"/>
    <w:pPr>
      <w:widowControl w:val="0"/>
      <w:shd w:val="clear" w:color="auto" w:fill="FFFFFF"/>
      <w:spacing w:after="720" w:line="0" w:lineRule="atLeast"/>
      <w:jc w:val="right"/>
    </w:pPr>
    <w:rPr>
      <w:rFonts w:ascii="Times New Roman" w:eastAsia="Times New Roman" w:hAnsi="Times New Roman" w:cs="Times New Roman"/>
      <w:sz w:val="26"/>
      <w:szCs w:val="26"/>
    </w:rPr>
  </w:style>
  <w:style w:type="character" w:customStyle="1" w:styleId="FontStyle14">
    <w:name w:val="Font Style14"/>
    <w:rsid w:val="00B158AF"/>
    <w:rPr>
      <w:rFonts w:ascii="Times New Roman" w:hAnsi="Times New Roman" w:cs="Times New Roman"/>
      <w:sz w:val="24"/>
      <w:szCs w:val="24"/>
    </w:rPr>
  </w:style>
  <w:style w:type="paragraph" w:styleId="af2">
    <w:name w:val="footnote text"/>
    <w:basedOn w:val="a"/>
    <w:link w:val="af3"/>
    <w:uiPriority w:val="99"/>
    <w:semiHidden/>
    <w:unhideWhenUsed/>
    <w:rsid w:val="00B158AF"/>
    <w:pPr>
      <w:spacing w:after="0" w:line="240" w:lineRule="auto"/>
    </w:pPr>
    <w:rPr>
      <w:sz w:val="20"/>
      <w:szCs w:val="20"/>
    </w:rPr>
  </w:style>
  <w:style w:type="character" w:customStyle="1" w:styleId="af3">
    <w:name w:val="Текст сноски Знак"/>
    <w:basedOn w:val="a0"/>
    <w:link w:val="af2"/>
    <w:uiPriority w:val="99"/>
    <w:semiHidden/>
    <w:rsid w:val="00B158AF"/>
    <w:rPr>
      <w:sz w:val="20"/>
      <w:szCs w:val="20"/>
    </w:rPr>
  </w:style>
  <w:style w:type="character" w:styleId="af4">
    <w:name w:val="footnote reference"/>
    <w:basedOn w:val="a0"/>
    <w:uiPriority w:val="99"/>
    <w:semiHidden/>
    <w:unhideWhenUsed/>
    <w:rsid w:val="00B158AF"/>
    <w:rPr>
      <w:vertAlign w:val="superscript"/>
    </w:rPr>
  </w:style>
  <w:style w:type="table" w:styleId="af5">
    <w:name w:val="Table Grid"/>
    <w:basedOn w:val="a1"/>
    <w:uiPriority w:val="39"/>
    <w:rsid w:val="006B5B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F5B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annotation reference"/>
    <w:basedOn w:val="a0"/>
    <w:uiPriority w:val="99"/>
    <w:semiHidden/>
    <w:unhideWhenUsed/>
    <w:rsid w:val="00BF207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82692" TargetMode="External"/><Relationship Id="rId18" Type="http://schemas.openxmlformats.org/officeDocument/2006/relationships/hyperlink" Target="https://login.consultant.ru/link/?req=doc&amp;base=RLAW123&amp;n=332656" TargetMode="External"/><Relationship Id="rId26" Type="http://schemas.openxmlformats.org/officeDocument/2006/relationships/hyperlink" Target="https://login.consultant.ru/link/?req=doc&amp;base=LAW&amp;n=480453&amp;dst=100094" TargetMode="External"/><Relationship Id="rId3" Type="http://schemas.openxmlformats.org/officeDocument/2006/relationships/styles" Target="styles.xml"/><Relationship Id="rId21" Type="http://schemas.openxmlformats.org/officeDocument/2006/relationships/hyperlink" Target="consultantplus://offline/ref=26383FAFED5836BA683A4E46FD7C2B4DA1B86A22A1F29DACD4885AAE48876D037B7C9934D8B5430D81FB196E9D7FA352DAF0D7AE26A498416BD78950Q4H2J" TargetMode="External"/><Relationship Id="rId7" Type="http://schemas.openxmlformats.org/officeDocument/2006/relationships/endnotes" Target="endnotes.xm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480453&amp;dst=100094" TargetMode="External"/><Relationship Id="rId25" Type="http://schemas.openxmlformats.org/officeDocument/2006/relationships/hyperlink" Target="https://login.consultant.ru/link/?req=doc&amp;base=LAW&amp;n=465798&amp;dst=100094"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86" TargetMode="External"/><Relationship Id="rId20" Type="http://schemas.openxmlformats.org/officeDocument/2006/relationships/hyperlink" Target="https://login.consultant.ru/link/?req=doc&amp;base=LAW&amp;n=480453&amp;dst=10009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24" Type="http://schemas.openxmlformats.org/officeDocument/2006/relationships/hyperlink" Target="https://login.consultant.ru/link/?req=doc&amp;base=LAW&amp;n=465798&amp;dst=10009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1024" TargetMode="External"/><Relationship Id="rId23" Type="http://schemas.openxmlformats.org/officeDocument/2006/relationships/hyperlink" Target="file:///C:\Users\AleksandrovaOV\Desktop\&#1064;&#1040;&#1041;&#1051;&#1054;&#1053;&#1067;%20&#1055;&#1048;&#1057;&#1045;&#1052;\uhf@norilsk-city.ru" TargetMode="External"/><Relationship Id="rId28" Type="http://schemas.openxmlformats.org/officeDocument/2006/relationships/fontTable" Target="fontTable.xm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consultantplus://offline/ref=CD19829635EC6D0FEA370972AFF6549FF361BBFD158297BCA4F5672F704A8107488DB712A27203A80A6E075B5D6F30BEA4DE76CD2DP4Z7D"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https://login.consultant.ru/link/?req=doc&amp;base=LAW&amp;n=466787" TargetMode="External"/><Relationship Id="rId22" Type="http://schemas.openxmlformats.org/officeDocument/2006/relationships/hyperlink" Target="consultantplus://offline/ref=EB1D9E6E47E88BDF2608D4651844934A8455908A443874A6FA8B7DA382DDD0F5E40CC4E55A1C3EDEBDE77FDB56A810D631A4042EDC709C0F7AiEI" TargetMode="External"/><Relationship Id="rId27" Type="http://schemas.openxmlformats.org/officeDocument/2006/relationships/hyperlink" Target="https://login.consultant.ru/link/?req=doc&amp;base=LAW&amp;n=439201&amp;dst=100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66AB2-AAC5-449E-84E0-B2EA6538D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12307</Words>
  <Characters>70154</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Грицюк Марина Геннадьевна</cp:lastModifiedBy>
  <cp:revision>4</cp:revision>
  <cp:lastPrinted>2025-04-21T02:04:00Z</cp:lastPrinted>
  <dcterms:created xsi:type="dcterms:W3CDTF">2025-04-21T03:45:00Z</dcterms:created>
  <dcterms:modified xsi:type="dcterms:W3CDTF">2025-04-23T02:39:00Z</dcterms:modified>
</cp:coreProperties>
</file>