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61DC7">
        <w:rPr>
          <w:rFonts w:ascii="Times New Roman" w:hAnsi="Times New Roman" w:cs="Times New Roman"/>
          <w:b/>
          <w:sz w:val="26"/>
          <w:szCs w:val="26"/>
        </w:rPr>
        <w:t>5</w:t>
      </w:r>
      <w:r w:rsidR="00235CCC" w:rsidRPr="00235CCC">
        <w:rPr>
          <w:rFonts w:ascii="Times New Roman" w:hAnsi="Times New Roman" w:cs="Times New Roman"/>
          <w:b/>
          <w:sz w:val="26"/>
          <w:szCs w:val="26"/>
        </w:rPr>
        <w:t>5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35CCC" w:rsidRPr="00235CCC">
        <w:rPr>
          <w:rFonts w:ascii="Times New Roman" w:hAnsi="Times New Roman" w:cs="Times New Roman"/>
          <w:b/>
          <w:sz w:val="26"/>
          <w:szCs w:val="26"/>
        </w:rPr>
        <w:t>20</w:t>
      </w:r>
      <w:r w:rsidR="00852973">
        <w:rPr>
          <w:rFonts w:ascii="Times New Roman" w:hAnsi="Times New Roman" w:cs="Times New Roman"/>
          <w:b/>
          <w:sz w:val="26"/>
          <w:szCs w:val="26"/>
        </w:rPr>
        <w:t>.</w:t>
      </w:r>
      <w:r w:rsidR="00B61DC7">
        <w:rPr>
          <w:rFonts w:ascii="Times New Roman" w:hAnsi="Times New Roman" w:cs="Times New Roman"/>
          <w:b/>
          <w:sz w:val="26"/>
          <w:szCs w:val="26"/>
        </w:rPr>
        <w:t>10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3A167D" w:rsidRPr="003A167D">
        <w:rPr>
          <w:rFonts w:ascii="Times New Roman" w:hAnsi="Times New Roman" w:cs="Times New Roman"/>
          <w:sz w:val="26"/>
          <w:szCs w:val="26"/>
        </w:rPr>
        <w:t xml:space="preserve">О </w:t>
      </w:r>
      <w:r w:rsidR="00ED6563" w:rsidRPr="00ED6563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B61DC7" w:rsidRPr="00B61DC7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 «</w:t>
      </w:r>
      <w:r w:rsidR="00235CCC" w:rsidRPr="00235CCC">
        <w:rPr>
          <w:rFonts w:ascii="Times New Roman" w:hAnsi="Times New Roman" w:cs="Times New Roman"/>
          <w:sz w:val="26"/>
          <w:szCs w:val="26"/>
        </w:rPr>
        <w:t>передвижное жилье», расположенного: Российская Федерация, Красноярский край, городской округ город Норильск, город Норильск, Вальковское шоссе 17 километр</w:t>
      </w:r>
      <w:r w:rsidR="00B61DC7">
        <w:rPr>
          <w:rFonts w:ascii="Times New Roman" w:hAnsi="Times New Roman" w:cs="Times New Roman"/>
          <w:sz w:val="26"/>
          <w:szCs w:val="26"/>
        </w:rPr>
        <w:t>»</w:t>
      </w:r>
      <w:r w:rsidR="003A167D">
        <w:rPr>
          <w:rFonts w:ascii="Times New Roman" w:hAnsi="Times New Roman" w:cs="Times New Roman"/>
          <w:sz w:val="26"/>
          <w:szCs w:val="26"/>
        </w:rPr>
        <w:t>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AE1C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235CCC" w:rsidRPr="00235CCC">
        <w:rPr>
          <w:rFonts w:ascii="Times New Roman" w:hAnsi="Times New Roman" w:cs="Times New Roman"/>
          <w:spacing w:val="2"/>
          <w:sz w:val="26"/>
          <w:szCs w:val="26"/>
        </w:rPr>
        <w:t xml:space="preserve">город Норильск, район Талнах, ул. Диксона, </w:t>
      </w:r>
      <w:r w:rsidR="00235CCC">
        <w:rPr>
          <w:rFonts w:ascii="Times New Roman" w:hAnsi="Times New Roman" w:cs="Times New Roman"/>
          <w:spacing w:val="2"/>
          <w:sz w:val="26"/>
          <w:szCs w:val="26"/>
        </w:rPr>
        <w:t>д.</w:t>
      </w:r>
      <w:r w:rsidR="00235CCC">
        <w:rPr>
          <w:rFonts w:ascii="Times New Roman" w:hAnsi="Times New Roman" w:cs="Times New Roman"/>
          <w:spacing w:val="2"/>
          <w:sz w:val="26"/>
          <w:szCs w:val="26"/>
          <w:lang w:val="en-US"/>
        </w:rPr>
        <w:t> </w:t>
      </w:r>
      <w:r w:rsidR="00235CCC" w:rsidRPr="00235CCC">
        <w:rPr>
          <w:rFonts w:ascii="Times New Roman" w:hAnsi="Times New Roman" w:cs="Times New Roman"/>
          <w:spacing w:val="2"/>
          <w:sz w:val="26"/>
          <w:szCs w:val="26"/>
        </w:rPr>
        <w:t>10</w:t>
      </w:r>
      <w:r w:rsidR="00235CCC" w:rsidRPr="00424C03">
        <w:rPr>
          <w:rFonts w:ascii="Times New Roman" w:hAnsi="Times New Roman" w:cs="Times New Roman"/>
          <w:sz w:val="26"/>
          <w:szCs w:val="26"/>
        </w:rPr>
        <w:t xml:space="preserve"> </w:t>
      </w:r>
      <w:r w:rsidR="00993128" w:rsidRPr="00424C03">
        <w:rPr>
          <w:rFonts w:ascii="Times New Roman" w:hAnsi="Times New Roman" w:cs="Times New Roman"/>
          <w:sz w:val="26"/>
          <w:szCs w:val="26"/>
        </w:rPr>
        <w:t>(</w:t>
      </w:r>
      <w:r w:rsidR="00235CCC" w:rsidRPr="00235CCC">
        <w:rPr>
          <w:rFonts w:ascii="Times New Roman" w:hAnsi="Times New Roman" w:cs="Times New Roman"/>
          <w:spacing w:val="2"/>
          <w:sz w:val="26"/>
          <w:szCs w:val="26"/>
        </w:rPr>
        <w:t xml:space="preserve">конференц-зале здания </w:t>
      </w:r>
      <w:proofErr w:type="spellStart"/>
      <w:r w:rsidR="00235CCC" w:rsidRPr="00235CCC">
        <w:rPr>
          <w:rFonts w:ascii="Times New Roman" w:hAnsi="Times New Roman" w:cs="Times New Roman"/>
          <w:spacing w:val="2"/>
          <w:sz w:val="26"/>
          <w:szCs w:val="26"/>
        </w:rPr>
        <w:t>Талнахского</w:t>
      </w:r>
      <w:proofErr w:type="spellEnd"/>
      <w:r w:rsidR="00235CCC" w:rsidRPr="00235CCC">
        <w:rPr>
          <w:rFonts w:ascii="Times New Roman" w:hAnsi="Times New Roman" w:cs="Times New Roman"/>
          <w:spacing w:val="2"/>
          <w:sz w:val="26"/>
          <w:szCs w:val="26"/>
        </w:rPr>
        <w:t xml:space="preserve"> территориального управления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Информация, содержащаяся в опубликованном оповещении о начале </w:t>
      </w:r>
      <w:r w:rsidRPr="0053213D">
        <w:rPr>
          <w:rFonts w:ascii="Times New Roman" w:hAnsi="Times New Roman" w:cs="Times New Roman"/>
          <w:b/>
          <w:sz w:val="26"/>
          <w:szCs w:val="26"/>
        </w:rPr>
        <w:t>публичных слушаний</w:t>
      </w:r>
      <w:r w:rsidR="00740CBE" w:rsidRPr="0053213D">
        <w:rPr>
          <w:rFonts w:ascii="Times New Roman" w:hAnsi="Times New Roman" w:cs="Times New Roman"/>
          <w:sz w:val="26"/>
          <w:szCs w:val="26"/>
        </w:rPr>
        <w:t>:</w:t>
      </w:r>
      <w:r w:rsidRPr="0053213D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53213D">
        <w:rPr>
          <w:rFonts w:ascii="Times New Roman" w:hAnsi="Times New Roman" w:cs="Times New Roman"/>
          <w:sz w:val="26"/>
          <w:szCs w:val="26"/>
        </w:rPr>
        <w:t>Экспозиция материалов была открыта с</w:t>
      </w:r>
      <w:r w:rsidR="00E22C74" w:rsidRPr="0053213D">
        <w:rPr>
          <w:rFonts w:ascii="Times New Roman" w:hAnsi="Times New Roman" w:cs="Times New Roman"/>
          <w:sz w:val="26"/>
          <w:szCs w:val="26"/>
        </w:rPr>
        <w:t xml:space="preserve"> </w:t>
      </w:r>
      <w:r w:rsidR="0053213D" w:rsidRPr="0053213D">
        <w:rPr>
          <w:rFonts w:ascii="Times New Roman" w:hAnsi="Times New Roman" w:cs="Times New Roman"/>
          <w:sz w:val="26"/>
          <w:szCs w:val="26"/>
        </w:rPr>
        <w:t>1</w:t>
      </w:r>
      <w:r w:rsidR="00B61DC7">
        <w:rPr>
          <w:rFonts w:ascii="Times New Roman" w:hAnsi="Times New Roman" w:cs="Times New Roman"/>
          <w:sz w:val="26"/>
          <w:szCs w:val="26"/>
        </w:rPr>
        <w:t>7</w:t>
      </w:r>
      <w:r w:rsidR="001F7B6A" w:rsidRPr="0053213D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B61DC7">
        <w:rPr>
          <w:rFonts w:ascii="Times New Roman" w:hAnsi="Times New Roman" w:cs="Times New Roman"/>
          <w:spacing w:val="2"/>
          <w:sz w:val="26"/>
          <w:szCs w:val="26"/>
        </w:rPr>
        <w:t>10</w:t>
      </w:r>
      <w:r w:rsidR="00982384" w:rsidRPr="0053213D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53213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53213D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53213D" w:rsidRPr="0053213D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235CCC" w:rsidRPr="00235CCC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1F7B6A" w:rsidRPr="0053213D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B61DC7">
        <w:rPr>
          <w:rFonts w:ascii="Times New Roman" w:hAnsi="Times New Roman" w:cs="Times New Roman"/>
          <w:spacing w:val="2"/>
          <w:sz w:val="26"/>
          <w:szCs w:val="26"/>
        </w:rPr>
        <w:t>10</w:t>
      </w:r>
      <w:r w:rsidR="001F7B6A" w:rsidRPr="0053213D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53213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1F7B6A" w:rsidRPr="0053213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40CBE" w:rsidRPr="0053213D">
        <w:rPr>
          <w:rFonts w:ascii="Times New Roman" w:hAnsi="Times New Roman" w:cs="Times New Roman"/>
          <w:sz w:val="26"/>
          <w:szCs w:val="26"/>
        </w:rPr>
        <w:t>по адресу</w:t>
      </w:r>
      <w:r w:rsidR="00740CBE" w:rsidRPr="00740CBE">
        <w:rPr>
          <w:rFonts w:ascii="Times New Roman" w:hAnsi="Times New Roman" w:cs="Times New Roman"/>
          <w:sz w:val="26"/>
          <w:szCs w:val="26"/>
        </w:rPr>
        <w:t>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B61DC7">
        <w:rPr>
          <w:rFonts w:ascii="Times New Roman" w:hAnsi="Times New Roman" w:cs="Times New Roman"/>
          <w:sz w:val="26"/>
          <w:szCs w:val="26"/>
        </w:rPr>
        <w:t>10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B61DC7">
        <w:rPr>
          <w:rFonts w:ascii="Times New Roman" w:hAnsi="Times New Roman" w:cs="Times New Roman"/>
          <w:sz w:val="26"/>
          <w:szCs w:val="26"/>
        </w:rPr>
        <w:t>10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B61DC7">
        <w:rPr>
          <w:rFonts w:ascii="Times New Roman" w:hAnsi="Times New Roman" w:cs="Times New Roman"/>
          <w:sz w:val="26"/>
          <w:szCs w:val="26"/>
        </w:rPr>
        <w:t>79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53213D">
        <w:rPr>
          <w:rFonts w:ascii="Times New Roman" w:hAnsi="Times New Roman" w:cs="Times New Roman"/>
          <w:sz w:val="26"/>
          <w:szCs w:val="26"/>
        </w:rPr>
        <w:t>1</w:t>
      </w:r>
      <w:r w:rsidR="00B61DC7">
        <w:rPr>
          <w:rFonts w:ascii="Times New Roman" w:hAnsi="Times New Roman" w:cs="Times New Roman"/>
          <w:sz w:val="26"/>
          <w:szCs w:val="26"/>
        </w:rPr>
        <w:t>7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B61DC7">
        <w:rPr>
          <w:rFonts w:ascii="Times New Roman" w:hAnsi="Times New Roman" w:cs="Times New Roman"/>
          <w:spacing w:val="2"/>
          <w:sz w:val="26"/>
          <w:szCs w:val="26"/>
        </w:rPr>
        <w:t>10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82665A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235CCC" w:rsidRPr="00235CCC">
        <w:rPr>
          <w:rFonts w:ascii="Times New Roman" w:hAnsi="Times New Roman" w:cs="Times New Roman"/>
          <w:spacing w:val="2"/>
          <w:sz w:val="24"/>
          <w:szCs w:val="26"/>
        </w:rPr>
        <w:t>9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B61DC7">
        <w:rPr>
          <w:rFonts w:ascii="Times New Roman" w:hAnsi="Times New Roman" w:cs="Times New Roman"/>
          <w:spacing w:val="2"/>
          <w:sz w:val="24"/>
          <w:szCs w:val="26"/>
        </w:rPr>
        <w:t>10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Pr="00235CCC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</w:t>
      </w:r>
      <w:r w:rsidR="00235CCC" w:rsidRPr="00235CCC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235CCC">
        <w:rPr>
          <w:rFonts w:ascii="Times New Roman" w:hAnsi="Times New Roman" w:cs="Times New Roman"/>
          <w:sz w:val="26"/>
          <w:szCs w:val="26"/>
        </w:rPr>
        <w:t>Талнах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235CCC">
        <w:rPr>
          <w:rFonts w:ascii="Times New Roman" w:hAnsi="Times New Roman" w:cs="Times New Roman"/>
          <w:sz w:val="26"/>
          <w:szCs w:val="26"/>
        </w:rPr>
        <w:t>5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3213D">
        <w:rPr>
          <w:rFonts w:ascii="Times New Roman" w:hAnsi="Times New Roman" w:cs="Times New Roman"/>
          <w:sz w:val="26"/>
          <w:szCs w:val="26"/>
        </w:rPr>
        <w:t>Бусов Д.В.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53213D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53213D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3213D" w:rsidRPr="0053213D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53213D" w:rsidRPr="0053213D">
        <w:rPr>
          <w:rFonts w:ascii="Times New Roman" w:hAnsi="Times New Roman" w:cs="Times New Roman"/>
          <w:sz w:val="26"/>
          <w:szCs w:val="26"/>
        </w:rPr>
        <w:t xml:space="preserve"> Д.В. – председатель </w:t>
      </w:r>
      <w:r w:rsidR="00674B74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8C20D7" w:rsidRDefault="008C20D7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235CCC">
        <w:rPr>
          <w:rFonts w:ascii="Times New Roman" w:hAnsi="Times New Roman" w:cs="Times New Roman"/>
          <w:sz w:val="26"/>
          <w:szCs w:val="26"/>
        </w:rPr>
        <w:t>Мухина А.А</w:t>
      </w:r>
      <w:r w:rsidR="00450441">
        <w:rPr>
          <w:rFonts w:ascii="Times New Roman" w:hAnsi="Times New Roman" w:cs="Times New Roman"/>
          <w:sz w:val="26"/>
          <w:szCs w:val="26"/>
        </w:rPr>
        <w:t xml:space="preserve">. 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– </w:t>
      </w:r>
      <w:r w:rsidR="00B64ACC">
        <w:rPr>
          <w:rFonts w:ascii="Times New Roman" w:hAnsi="Times New Roman" w:cs="Times New Roman"/>
          <w:sz w:val="26"/>
          <w:szCs w:val="26"/>
        </w:rPr>
        <w:t>и</w:t>
      </w:r>
      <w:bookmarkStart w:id="0" w:name="_GoBack"/>
      <w:bookmarkEnd w:id="0"/>
      <w:r w:rsidR="00B64ACC">
        <w:rPr>
          <w:rFonts w:ascii="Times New Roman" w:hAnsi="Times New Roman" w:cs="Times New Roman"/>
          <w:sz w:val="26"/>
          <w:szCs w:val="26"/>
        </w:rPr>
        <w:t>.о начальника</w:t>
      </w:r>
      <w:r w:rsidR="00235CCC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</w:t>
      </w:r>
      <w:r w:rsidR="007212E5">
        <w:rPr>
          <w:rFonts w:ascii="Times New Roman" w:hAnsi="Times New Roman" w:cs="Times New Roman"/>
          <w:sz w:val="26"/>
          <w:szCs w:val="26"/>
        </w:rPr>
        <w:t xml:space="preserve"> Управления по градостроительству и землепользованию </w:t>
      </w:r>
      <w:r w:rsidR="007212E5">
        <w:rPr>
          <w:rFonts w:ascii="Times New Roman" w:hAnsi="Times New Roman" w:cs="Times New Roman"/>
          <w:sz w:val="26"/>
          <w:szCs w:val="26"/>
        </w:rPr>
        <w:lastRenderedPageBreak/>
        <w:t>Администрации города Норильска</w:t>
      </w: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2665A" w:rsidRDefault="00B811BA" w:rsidP="0082665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40127E">
        <w:rPr>
          <w:sz w:val="26"/>
          <w:szCs w:val="26"/>
        </w:rPr>
        <w:t>Коновалов С.В</w:t>
      </w:r>
      <w:r w:rsidR="007142F2">
        <w:rPr>
          <w:sz w:val="26"/>
          <w:szCs w:val="26"/>
        </w:rPr>
        <w:t>.</w:t>
      </w:r>
      <w:r w:rsidR="0053213D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7142F2" w:rsidRPr="007142F2">
        <w:rPr>
          <w:sz w:val="26"/>
          <w:szCs w:val="26"/>
        </w:rPr>
        <w:t>на условно разрешенный вид использования земельного участка «</w:t>
      </w:r>
      <w:r w:rsidR="0040127E" w:rsidRPr="00235CCC">
        <w:rPr>
          <w:sz w:val="26"/>
          <w:szCs w:val="26"/>
        </w:rPr>
        <w:t>передвижное жилье», расположенного: Российская Федерация, Красноярский край, городской округ город Норильск, город Норильск, Вальковское шоссе 17 километр</w:t>
      </w:r>
      <w:r w:rsidR="0082665A">
        <w:rPr>
          <w:sz w:val="26"/>
          <w:szCs w:val="26"/>
        </w:rPr>
        <w:t>.</w:t>
      </w:r>
    </w:p>
    <w:p w:rsidR="008C20D7" w:rsidRDefault="007659BF" w:rsidP="0082665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B811BA">
        <w:rPr>
          <w:sz w:val="26"/>
          <w:szCs w:val="26"/>
        </w:rPr>
        <w:t xml:space="preserve">Предоставлены следующие документы: заявление, </w:t>
      </w:r>
      <w:r w:rsidR="0082665A">
        <w:rPr>
          <w:sz w:val="26"/>
          <w:szCs w:val="26"/>
        </w:rPr>
        <w:t>схема расположения земельного участка.</w:t>
      </w:r>
      <w:r w:rsidR="008C20D7">
        <w:rPr>
          <w:sz w:val="26"/>
          <w:szCs w:val="26"/>
        </w:rPr>
        <w:t xml:space="preserve"> </w:t>
      </w:r>
    </w:p>
    <w:p w:rsidR="008C20D7" w:rsidRDefault="008C20D7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541119" w:rsidRDefault="00362CEB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470CF3" w:rsidRDefault="00470CF3" w:rsidP="0053213D">
      <w:pPr>
        <w:ind w:firstLine="652"/>
        <w:jc w:val="both"/>
        <w:rPr>
          <w:sz w:val="26"/>
          <w:szCs w:val="26"/>
        </w:rPr>
      </w:pPr>
      <w:r w:rsidRPr="001F7B6A">
        <w:rPr>
          <w:sz w:val="26"/>
          <w:szCs w:val="26"/>
        </w:rPr>
        <w:t xml:space="preserve">За предложение предоставить разрешение </w:t>
      </w:r>
      <w:r w:rsidR="00EB4DEE" w:rsidRPr="00EB4DEE">
        <w:rPr>
          <w:sz w:val="26"/>
          <w:szCs w:val="26"/>
        </w:rPr>
        <w:t>на условно разрешенный вид использования земельного участка «</w:t>
      </w:r>
      <w:r w:rsidR="0040127E" w:rsidRPr="0040127E">
        <w:rPr>
          <w:sz w:val="26"/>
          <w:szCs w:val="26"/>
        </w:rPr>
        <w:t>передвижное жилье», расположенного: Российская Федерация, Красноярский край, городской округ город Норильск, город Норильск, Вальковское шоссе 17 километр</w:t>
      </w:r>
      <w:r w:rsidR="0053213D" w:rsidRPr="0053213D"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Голосовали: «за» -</w:t>
      </w:r>
      <w:r w:rsidR="00D04289">
        <w:rPr>
          <w:sz w:val="26"/>
          <w:szCs w:val="26"/>
        </w:rPr>
        <w:t xml:space="preserve"> </w:t>
      </w:r>
      <w:r w:rsidR="0040127E">
        <w:rPr>
          <w:sz w:val="26"/>
          <w:szCs w:val="26"/>
        </w:rPr>
        <w:t>5</w:t>
      </w:r>
      <w:r w:rsidRPr="004C4944">
        <w:rPr>
          <w:sz w:val="26"/>
          <w:szCs w:val="26"/>
        </w:rPr>
        <w:t xml:space="preserve"> чел., «против» - </w:t>
      </w:r>
      <w:r w:rsidR="007212E5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7212E5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470CF3" w:rsidRDefault="00470CF3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291727" w:rsidRDefault="00664E34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470CF3" w:rsidRDefault="00362CEB" w:rsidP="0053213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EB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="00EB4DEE" w:rsidRPr="00EB4DEE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</w:t>
      </w:r>
      <w:r w:rsidR="0040127E" w:rsidRPr="0040127E">
        <w:rPr>
          <w:rFonts w:ascii="Times New Roman" w:hAnsi="Times New Roman" w:cs="Times New Roman"/>
          <w:sz w:val="26"/>
          <w:szCs w:val="26"/>
        </w:rPr>
        <w:t>передвижное жилье», расположенного: Российская Федерация, Красноярский край, городской округ город Норильск, город Норильск, Вальковское шоссе 17 километр</w:t>
      </w:r>
      <w:r w:rsidR="0053213D" w:rsidRPr="0053213D">
        <w:rPr>
          <w:rFonts w:ascii="Times New Roman" w:hAnsi="Times New Roman" w:cs="Times New Roman"/>
          <w:sz w:val="26"/>
          <w:szCs w:val="26"/>
        </w:rPr>
        <w:t>.</w:t>
      </w:r>
    </w:p>
    <w:p w:rsidR="00664E34" w:rsidRDefault="00664E34" w:rsidP="00664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53213D">
        <w:rPr>
          <w:rFonts w:ascii="Times New Roman" w:hAnsi="Times New Roman" w:cs="Times New Roman"/>
          <w:sz w:val="26"/>
          <w:szCs w:val="26"/>
        </w:rPr>
        <w:t>Д.А. Бусов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40127E">
        <w:rPr>
          <w:rFonts w:ascii="Times New Roman" w:hAnsi="Times New Roman" w:cs="Times New Roman"/>
          <w:sz w:val="26"/>
          <w:szCs w:val="26"/>
        </w:rPr>
        <w:t>А.А. Мухина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B64ACC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B4C2D"/>
    <w:rsid w:val="001C2D7D"/>
    <w:rsid w:val="001C3A77"/>
    <w:rsid w:val="001D432E"/>
    <w:rsid w:val="001E0ABE"/>
    <w:rsid w:val="001E51F8"/>
    <w:rsid w:val="001F2A99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27EE7"/>
    <w:rsid w:val="00230798"/>
    <w:rsid w:val="0023217A"/>
    <w:rsid w:val="00232B24"/>
    <w:rsid w:val="00235B47"/>
    <w:rsid w:val="00235CCC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27E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3213D"/>
    <w:rsid w:val="005378A3"/>
    <w:rsid w:val="00541119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2F2"/>
    <w:rsid w:val="00714B0A"/>
    <w:rsid w:val="00720682"/>
    <w:rsid w:val="007212E5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65A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1C3C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1DC7"/>
    <w:rsid w:val="00B64ACC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6B2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720E2"/>
    <w:rsid w:val="00E930E1"/>
    <w:rsid w:val="00E96AA4"/>
    <w:rsid w:val="00E97554"/>
    <w:rsid w:val="00EA4412"/>
    <w:rsid w:val="00EB43B0"/>
    <w:rsid w:val="00EB4DEE"/>
    <w:rsid w:val="00EC6C45"/>
    <w:rsid w:val="00EC6F9F"/>
    <w:rsid w:val="00ED6563"/>
    <w:rsid w:val="00ED77D1"/>
    <w:rsid w:val="00EE0F13"/>
    <w:rsid w:val="00F03C10"/>
    <w:rsid w:val="00F1031A"/>
    <w:rsid w:val="00F13B2C"/>
    <w:rsid w:val="00F15C53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B04E-9AB3-49F2-9D2F-CC66220B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3</cp:revision>
  <cp:lastPrinted>2023-10-25T06:58:00Z</cp:lastPrinted>
  <dcterms:created xsi:type="dcterms:W3CDTF">2023-10-25T02:30:00Z</dcterms:created>
  <dcterms:modified xsi:type="dcterms:W3CDTF">2023-10-25T07:02:00Z</dcterms:modified>
</cp:coreProperties>
</file>