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506A50" w:rsidRPr="00361511" w:rsidRDefault="00506A50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7A702D" w:rsidRPr="00DF0813" w:rsidRDefault="007A702D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79165D">
        <w:rPr>
          <w:rFonts w:ascii="Times New Roman" w:eastAsia="Times New Roman" w:hAnsi="Times New Roman" w:cs="Times New Roman"/>
          <w:sz w:val="26"/>
          <w:szCs w:val="26"/>
        </w:rPr>
        <w:t>16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4C2D" w:rsidRDefault="00DF0813" w:rsidP="00D86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3EE8" w:rsidRPr="00483EE8">
        <w:rPr>
          <w:rFonts w:ascii="Times New Roman" w:hAnsi="Times New Roman" w:cs="Times New Roman"/>
          <w:sz w:val="26"/>
          <w:szCs w:val="26"/>
        </w:rPr>
        <w:t>«</w:t>
      </w:r>
      <w:r w:rsidR="0079165D" w:rsidRPr="0079165D">
        <w:rPr>
          <w:rFonts w:ascii="Times New Roman" w:hAnsi="Times New Roman" w:cs="Times New Roman"/>
          <w:sz w:val="26"/>
          <w:szCs w:val="26"/>
        </w:rPr>
        <w:t>О внесении изменений в решение Городского Совета от 10.11.2019 № 22-533 «Об утверждении Правил землепользования и застройки муниципального образования город Норильск» (далее – Правила) в части изложения пунктов 5-7 подраздела 3.3 раздела 3 главы 1 части I Правил в новой редакции</w:t>
      </w:r>
      <w:r w:rsidR="0079165D">
        <w:rPr>
          <w:rFonts w:ascii="Times New Roman" w:hAnsi="Times New Roman" w:cs="Times New Roman"/>
          <w:sz w:val="26"/>
          <w:szCs w:val="26"/>
        </w:rPr>
        <w:t>»</w:t>
      </w:r>
    </w:p>
    <w:p w:rsidR="004E15FE" w:rsidRDefault="004E15FE" w:rsidP="004E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2C1C" w:rsidRPr="007F0549">
        <w:rPr>
          <w:rFonts w:ascii="Times New Roman" w:eastAsia="Times New Roman" w:hAnsi="Times New Roman" w:cs="Times New Roman"/>
          <w:sz w:val="26"/>
          <w:szCs w:val="26"/>
        </w:rPr>
        <w:t>2</w:t>
      </w:r>
      <w:r w:rsidR="00340735" w:rsidRPr="007F0549">
        <w:rPr>
          <w:rFonts w:ascii="Times New Roman" w:eastAsia="Times New Roman" w:hAnsi="Times New Roman" w:cs="Times New Roman"/>
          <w:sz w:val="26"/>
          <w:szCs w:val="26"/>
        </w:rPr>
        <w:t>1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520CEA" w:rsidRPr="007F0549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0E4B25">
        <w:rPr>
          <w:rFonts w:ascii="Times New Roman" w:eastAsia="Times New Roman" w:hAnsi="Times New Roman" w:cs="Times New Roman"/>
          <w:sz w:val="26"/>
          <w:szCs w:val="26"/>
        </w:rPr>
        <w:t>а</w:t>
      </w:r>
      <w:bookmarkStart w:id="1" w:name="_GoBack"/>
      <w:bookmarkEnd w:id="1"/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>- район Талнах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5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60511">
      <w:pPr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Кайеркан – 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  <w:r w:rsidR="0006051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6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79165D">
        <w:rPr>
          <w:rFonts w:ascii="Times New Roman" w:eastAsia="Times New Roman" w:hAnsi="Times New Roman" w:cs="Times New Roman"/>
          <w:sz w:val="26"/>
          <w:szCs w:val="26"/>
        </w:rPr>
        <w:t>05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79165D">
        <w:rPr>
          <w:rFonts w:ascii="Times New Roman" w:eastAsia="Times New Roman" w:hAnsi="Times New Roman" w:cs="Times New Roman"/>
          <w:sz w:val="26"/>
          <w:szCs w:val="26"/>
        </w:rPr>
        <w:t>14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79165D">
        <w:rPr>
          <w:rFonts w:ascii="Times New Roman" w:eastAsia="Times New Roman" w:hAnsi="Times New Roman" w:cs="Times New Roman"/>
          <w:sz w:val="26"/>
          <w:szCs w:val="26"/>
        </w:rPr>
        <w:t>2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0</w:t>
      </w:r>
      <w:r w:rsidR="0079165D">
        <w:rPr>
          <w:rFonts w:ascii="Times New Roman" w:eastAsia="Times New Roman" w:hAnsi="Times New Roman" w:cs="Times New Roman"/>
          <w:sz w:val="26"/>
          <w:szCs w:val="26"/>
        </w:rPr>
        <w:t>6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0549">
        <w:rPr>
          <w:rFonts w:ascii="Times New Roman" w:eastAsia="Times New Roman" w:hAnsi="Times New Roman" w:cs="Times New Roman"/>
          <w:sz w:val="26"/>
          <w:szCs w:val="26"/>
        </w:rPr>
        <w:br/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9165D">
        <w:rPr>
          <w:rFonts w:ascii="Times New Roman" w:eastAsia="Times New Roman" w:hAnsi="Times New Roman" w:cs="Times New Roman"/>
          <w:sz w:val="26"/>
          <w:szCs w:val="26"/>
        </w:rPr>
        <w:t>14.02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0</w:t>
      </w:r>
      <w:r w:rsidR="0079165D">
        <w:rPr>
          <w:rFonts w:ascii="Times New Roman" w:eastAsia="Times New Roman" w:hAnsi="Times New Roman" w:cs="Times New Roman"/>
          <w:sz w:val="26"/>
          <w:szCs w:val="26"/>
        </w:rPr>
        <w:t>7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9165D">
        <w:rPr>
          <w:rFonts w:ascii="Times New Roman" w:eastAsia="Times New Roman" w:hAnsi="Times New Roman" w:cs="Times New Roman"/>
          <w:sz w:val="26"/>
          <w:szCs w:val="26"/>
        </w:rPr>
        <w:t>15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2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0</w:t>
      </w:r>
      <w:r w:rsidR="0079165D">
        <w:rPr>
          <w:rFonts w:ascii="Times New Roman" w:eastAsia="Times New Roman" w:hAnsi="Times New Roman" w:cs="Times New Roman"/>
          <w:sz w:val="26"/>
          <w:szCs w:val="26"/>
        </w:rPr>
        <w:t>9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9165D">
        <w:rPr>
          <w:rFonts w:ascii="Times New Roman" w:eastAsia="Times New Roman" w:hAnsi="Times New Roman" w:cs="Times New Roman"/>
          <w:sz w:val="26"/>
          <w:szCs w:val="26"/>
        </w:rPr>
        <w:t>16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2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4.</w:t>
      </w:r>
    </w:p>
    <w:p w:rsidR="00D863C6" w:rsidRDefault="00D863C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  <w:r w:rsidR="00520CE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520CE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863C6" w:rsidRDefault="00D863C6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CEA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</w:t>
      </w:r>
      <w:r w:rsidR="00520CEA" w:rsidRPr="00520CEA">
        <w:rPr>
          <w:rFonts w:ascii="Times New Roman" w:hAnsi="Times New Roman" w:cs="Times New Roman"/>
          <w:sz w:val="26"/>
          <w:szCs w:val="26"/>
        </w:rPr>
        <w:t>Публичные слушания по данному проекту признать состоявшимися.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По</w:t>
      </w:r>
      <w:r w:rsidR="00520CEA">
        <w:rPr>
          <w:rFonts w:ascii="Times New Roman" w:hAnsi="Times New Roman" w:cs="Times New Roman"/>
          <w:sz w:val="26"/>
          <w:szCs w:val="26"/>
        </w:rPr>
        <w:t xml:space="preserve">рядок проведения соответствует </w:t>
      </w:r>
      <w:r w:rsidRPr="00816020">
        <w:rPr>
          <w:rFonts w:ascii="Times New Roman" w:hAnsi="Times New Roman" w:cs="Times New Roman"/>
          <w:sz w:val="26"/>
          <w:szCs w:val="26"/>
        </w:rPr>
        <w:t xml:space="preserve">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520CEA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16020" w:rsidRPr="00816020">
        <w:rPr>
          <w:rFonts w:ascii="Times New Roman" w:hAnsi="Times New Roman" w:cs="Times New Roman"/>
          <w:sz w:val="26"/>
          <w:szCs w:val="26"/>
        </w:rPr>
        <w:t>. Участниками пуб</w:t>
      </w:r>
      <w:r w:rsidR="00340735">
        <w:rPr>
          <w:rFonts w:ascii="Times New Roman" w:hAnsi="Times New Roman" w:cs="Times New Roman"/>
          <w:sz w:val="26"/>
          <w:szCs w:val="26"/>
        </w:rPr>
        <w:t>личных слушаний представленный п</w:t>
      </w:r>
      <w:r w:rsidR="00816020" w:rsidRPr="00816020">
        <w:rPr>
          <w:rFonts w:ascii="Times New Roman" w:hAnsi="Times New Roman" w:cs="Times New Roman"/>
          <w:sz w:val="26"/>
          <w:szCs w:val="26"/>
        </w:rPr>
        <w:t>роект одобрен без замечаний.</w:t>
      </w:r>
    </w:p>
    <w:p w:rsidR="00816020" w:rsidRPr="00816020" w:rsidRDefault="00340735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C7227">
        <w:rPr>
          <w:rFonts w:ascii="Times New Roman" w:hAnsi="Times New Roman" w:cs="Times New Roman"/>
          <w:sz w:val="26"/>
          <w:szCs w:val="26"/>
        </w:rPr>
        <w:t>.</w:t>
      </w:r>
      <w:r w:rsidR="000C7227"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="000C7227"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="000C7227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="000C7227"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E97F94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549" w:rsidRPr="00FB667E" w:rsidRDefault="007F0549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7F0549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31C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05184">
        <w:rPr>
          <w:rFonts w:ascii="Times New Roman" w:hAnsi="Times New Roman" w:cs="Times New Roman"/>
          <w:sz w:val="26"/>
          <w:szCs w:val="26"/>
        </w:rPr>
        <w:t xml:space="preserve">  </w:t>
      </w:r>
      <w:r w:rsidR="004431CE">
        <w:rPr>
          <w:rFonts w:ascii="Times New Roman" w:hAnsi="Times New Roman" w:cs="Times New Roman"/>
          <w:sz w:val="26"/>
          <w:szCs w:val="26"/>
        </w:rPr>
        <w:t xml:space="preserve">  </w:t>
      </w:r>
      <w:r w:rsidR="00D863C6">
        <w:rPr>
          <w:rFonts w:ascii="Times New Roman" w:hAnsi="Times New Roman" w:cs="Times New Roman"/>
          <w:sz w:val="26"/>
          <w:szCs w:val="26"/>
        </w:rPr>
        <w:t xml:space="preserve">  </w:t>
      </w:r>
      <w:r w:rsidR="00D36C68">
        <w:rPr>
          <w:rFonts w:ascii="Times New Roman" w:hAnsi="Times New Roman" w:cs="Times New Roman"/>
          <w:sz w:val="26"/>
          <w:szCs w:val="26"/>
        </w:rPr>
        <w:t xml:space="preserve"> Т.М. Никитина</w:t>
      </w:r>
    </w:p>
    <w:sectPr w:rsidR="00D6062A" w:rsidRPr="00A84EFA" w:rsidSect="00340735">
      <w:pgSz w:w="11906" w:h="16838"/>
      <w:pgMar w:top="426" w:right="56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EA" w:rsidRDefault="00520CEA" w:rsidP="00520CEA">
      <w:pPr>
        <w:spacing w:after="0" w:line="240" w:lineRule="auto"/>
      </w:pPr>
      <w:r>
        <w:separator/>
      </w:r>
    </w:p>
  </w:endnote>
  <w:endnote w:type="continuationSeparator" w:id="0">
    <w:p w:rsidR="00520CEA" w:rsidRDefault="00520CEA" w:rsidP="0052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EA" w:rsidRDefault="00520CEA" w:rsidP="00520CEA">
      <w:pPr>
        <w:spacing w:after="0" w:line="240" w:lineRule="auto"/>
      </w:pPr>
      <w:r>
        <w:separator/>
      </w:r>
    </w:p>
  </w:footnote>
  <w:footnote w:type="continuationSeparator" w:id="0">
    <w:p w:rsidR="00520CEA" w:rsidRDefault="00520CEA" w:rsidP="00520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60511"/>
    <w:rsid w:val="00083BF6"/>
    <w:rsid w:val="000A1619"/>
    <w:rsid w:val="000C7227"/>
    <w:rsid w:val="000D665C"/>
    <w:rsid w:val="000E4B25"/>
    <w:rsid w:val="000E59D3"/>
    <w:rsid w:val="00166386"/>
    <w:rsid w:val="001B35B6"/>
    <w:rsid w:val="001B3DB4"/>
    <w:rsid w:val="00220208"/>
    <w:rsid w:val="002D39F4"/>
    <w:rsid w:val="00340735"/>
    <w:rsid w:val="0034774C"/>
    <w:rsid w:val="00361511"/>
    <w:rsid w:val="00383C4C"/>
    <w:rsid w:val="00387207"/>
    <w:rsid w:val="00390BBE"/>
    <w:rsid w:val="00403CBF"/>
    <w:rsid w:val="004431CE"/>
    <w:rsid w:val="004467C2"/>
    <w:rsid w:val="00456112"/>
    <w:rsid w:val="00483EE8"/>
    <w:rsid w:val="004B1BFC"/>
    <w:rsid w:val="004B1D9F"/>
    <w:rsid w:val="004E15FE"/>
    <w:rsid w:val="005051ED"/>
    <w:rsid w:val="00506A50"/>
    <w:rsid w:val="00520CEA"/>
    <w:rsid w:val="005507C9"/>
    <w:rsid w:val="005950E8"/>
    <w:rsid w:val="0063434F"/>
    <w:rsid w:val="00635382"/>
    <w:rsid w:val="00682C1C"/>
    <w:rsid w:val="00707FEF"/>
    <w:rsid w:val="00753CD2"/>
    <w:rsid w:val="007840DD"/>
    <w:rsid w:val="0079165D"/>
    <w:rsid w:val="00794C2D"/>
    <w:rsid w:val="007A5322"/>
    <w:rsid w:val="007A702D"/>
    <w:rsid w:val="007F0549"/>
    <w:rsid w:val="00816020"/>
    <w:rsid w:val="0083059F"/>
    <w:rsid w:val="00872DB0"/>
    <w:rsid w:val="008D25D3"/>
    <w:rsid w:val="00943BEC"/>
    <w:rsid w:val="00945B2E"/>
    <w:rsid w:val="0099167D"/>
    <w:rsid w:val="009D38D1"/>
    <w:rsid w:val="009F7F75"/>
    <w:rsid w:val="00A313D0"/>
    <w:rsid w:val="00A84EFA"/>
    <w:rsid w:val="00B16995"/>
    <w:rsid w:val="00B34AEF"/>
    <w:rsid w:val="00B824E5"/>
    <w:rsid w:val="00BC580A"/>
    <w:rsid w:val="00C17186"/>
    <w:rsid w:val="00CA1143"/>
    <w:rsid w:val="00D05184"/>
    <w:rsid w:val="00D12658"/>
    <w:rsid w:val="00D36C68"/>
    <w:rsid w:val="00D6062A"/>
    <w:rsid w:val="00D66995"/>
    <w:rsid w:val="00D82C4E"/>
    <w:rsid w:val="00D863C6"/>
    <w:rsid w:val="00DA45A8"/>
    <w:rsid w:val="00DC6FCA"/>
    <w:rsid w:val="00DD52F9"/>
    <w:rsid w:val="00DF0813"/>
    <w:rsid w:val="00E266D1"/>
    <w:rsid w:val="00E97F94"/>
    <w:rsid w:val="00FB667E"/>
    <w:rsid w:val="00FB693D"/>
    <w:rsid w:val="00FC5F2C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CEA"/>
  </w:style>
  <w:style w:type="paragraph" w:styleId="a7">
    <w:name w:val="footer"/>
    <w:basedOn w:val="a"/>
    <w:link w:val="a8"/>
    <w:uiPriority w:val="99"/>
    <w:unhideWhenUsed/>
    <w:rsid w:val="0052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66</cp:revision>
  <cp:lastPrinted>2024-02-19T02:38:00Z</cp:lastPrinted>
  <dcterms:created xsi:type="dcterms:W3CDTF">2018-06-28T04:02:00Z</dcterms:created>
  <dcterms:modified xsi:type="dcterms:W3CDTF">2024-02-19T02:40:00Z</dcterms:modified>
</cp:coreProperties>
</file>