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023" w:rsidRPr="004B3023" w:rsidRDefault="004B3023" w:rsidP="004B30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6"/>
          <w:szCs w:val="26"/>
        </w:rPr>
      </w:pPr>
      <w:r w:rsidRPr="004B3023">
        <w:rPr>
          <w:rFonts w:ascii="Times New Roman" w:eastAsia="Times New Roman" w:hAnsi="Times New Roman" w:cs="Times New Roman"/>
          <w:bCs/>
          <w:noProof/>
          <w:sz w:val="26"/>
          <w:szCs w:val="26"/>
        </w:rPr>
        <w:drawing>
          <wp:inline distT="0" distB="0" distL="0" distR="0" wp14:anchorId="0F61A55F" wp14:editId="3011E077">
            <wp:extent cx="461010" cy="556895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023" w:rsidRPr="004B3023" w:rsidRDefault="003E3A47" w:rsidP="004B30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АДМИНИСТРАЦИЯ ГОРОДА НОРИЛЬСКА</w:t>
      </w:r>
    </w:p>
    <w:p w:rsidR="004B3023" w:rsidRPr="004B3023" w:rsidRDefault="004B3023" w:rsidP="004B30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B3023">
        <w:rPr>
          <w:rFonts w:ascii="Times New Roman" w:eastAsia="Times New Roman" w:hAnsi="Times New Roman" w:cs="Times New Roman"/>
          <w:bCs/>
          <w:sz w:val="26"/>
          <w:szCs w:val="26"/>
        </w:rPr>
        <w:t>КРАСНОЯРСК</w:t>
      </w:r>
      <w:r w:rsidR="003E3A47">
        <w:rPr>
          <w:rFonts w:ascii="Times New Roman" w:eastAsia="Times New Roman" w:hAnsi="Times New Roman" w:cs="Times New Roman"/>
          <w:bCs/>
          <w:sz w:val="26"/>
          <w:szCs w:val="26"/>
        </w:rPr>
        <w:t>ОГО</w:t>
      </w:r>
      <w:r w:rsidRPr="004B3023">
        <w:rPr>
          <w:rFonts w:ascii="Times New Roman" w:eastAsia="Times New Roman" w:hAnsi="Times New Roman" w:cs="Times New Roman"/>
          <w:bCs/>
          <w:sz w:val="26"/>
          <w:szCs w:val="26"/>
        </w:rPr>
        <w:t xml:space="preserve"> КРА</w:t>
      </w:r>
      <w:r w:rsidR="003E3A47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</w:p>
    <w:p w:rsidR="004B3023" w:rsidRPr="004B3023" w:rsidRDefault="004B3023" w:rsidP="004B3023">
      <w:pPr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B3023" w:rsidRPr="00373151" w:rsidRDefault="00373151" w:rsidP="004B30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73151">
        <w:rPr>
          <w:rFonts w:ascii="Times New Roman" w:eastAsia="Times New Roman" w:hAnsi="Times New Roman" w:cs="Times New Roman"/>
          <w:b/>
          <w:bCs/>
          <w:sz w:val="26"/>
          <w:szCs w:val="26"/>
        </w:rPr>
        <w:t>РАСПОРЯЖЕНИЕ</w:t>
      </w:r>
    </w:p>
    <w:p w:rsidR="004B3023" w:rsidRPr="004B3023" w:rsidRDefault="004B3023" w:rsidP="004B302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4B3023" w:rsidRPr="004B3023" w:rsidRDefault="004B3023" w:rsidP="004B302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B3023" w:rsidRPr="004B3023" w:rsidRDefault="002C462C" w:rsidP="004B302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30.11.</w:t>
      </w:r>
      <w:r w:rsidR="004B3023" w:rsidRPr="004B3023">
        <w:rPr>
          <w:rFonts w:ascii="Times New Roman" w:eastAsia="Times New Roman" w:hAnsi="Times New Roman" w:cs="Times New Roman"/>
          <w:bCs/>
          <w:sz w:val="26"/>
          <w:szCs w:val="26"/>
        </w:rPr>
        <w:t>2020</w:t>
      </w:r>
      <w:r w:rsidR="004B3023" w:rsidRPr="004B302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4B3023" w:rsidRPr="004B3023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</w:t>
      </w:r>
      <w:r w:rsidR="004B3023" w:rsidRPr="004B3023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</w:t>
      </w:r>
      <w:r w:rsidR="004B3023" w:rsidRPr="004B3023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г. Норильск</w:t>
      </w:r>
      <w:r w:rsidR="004B3023" w:rsidRPr="004B302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4B3023" w:rsidRPr="004B302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4B3023" w:rsidRPr="004B3023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</w:t>
      </w:r>
      <w:r w:rsidR="004B3023" w:rsidRPr="004B3023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№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5866</w:t>
      </w:r>
    </w:p>
    <w:p w:rsidR="004B3023" w:rsidRPr="004B3023" w:rsidRDefault="004B3023" w:rsidP="004B30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706516" w:rsidRDefault="009C1E26" w:rsidP="00841A4F">
      <w:pPr>
        <w:pStyle w:val="a3"/>
        <w:jc w:val="both"/>
        <w:rPr>
          <w:sz w:val="26"/>
          <w:szCs w:val="26"/>
        </w:rPr>
      </w:pPr>
      <w:r>
        <w:rPr>
          <w:bCs/>
          <w:sz w:val="26"/>
        </w:rPr>
        <w:t xml:space="preserve"> </w:t>
      </w:r>
      <w:r w:rsidR="00163DB0">
        <w:rPr>
          <w:bCs/>
          <w:sz w:val="26"/>
        </w:rPr>
        <w:t xml:space="preserve"> </w:t>
      </w:r>
    </w:p>
    <w:p w:rsidR="00B33759" w:rsidRDefault="000F5EB4" w:rsidP="000F5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4B4C">
        <w:rPr>
          <w:rFonts w:ascii="Times New Roman" w:hAnsi="Times New Roman"/>
          <w:sz w:val="26"/>
          <w:szCs w:val="26"/>
        </w:rPr>
        <w:t xml:space="preserve">О </w:t>
      </w:r>
      <w:r w:rsidR="00B33759">
        <w:rPr>
          <w:rFonts w:ascii="Times New Roman" w:hAnsi="Times New Roman"/>
          <w:sz w:val="26"/>
          <w:szCs w:val="26"/>
        </w:rPr>
        <w:t>внесении изменений в распоряжение Ад</w:t>
      </w:r>
      <w:r w:rsidR="00FB7FD6">
        <w:rPr>
          <w:rFonts w:ascii="Times New Roman" w:hAnsi="Times New Roman"/>
          <w:sz w:val="26"/>
          <w:szCs w:val="26"/>
        </w:rPr>
        <w:t>министрации города Норильска от </w:t>
      </w:r>
      <w:r w:rsidR="00313029">
        <w:rPr>
          <w:rFonts w:ascii="Times New Roman" w:hAnsi="Times New Roman"/>
          <w:sz w:val="26"/>
          <w:szCs w:val="26"/>
        </w:rPr>
        <w:t>17.09</w:t>
      </w:r>
      <w:r w:rsidR="00B33759">
        <w:rPr>
          <w:rFonts w:ascii="Times New Roman" w:hAnsi="Times New Roman"/>
          <w:sz w:val="26"/>
          <w:szCs w:val="26"/>
        </w:rPr>
        <w:t xml:space="preserve">.2020 № </w:t>
      </w:r>
      <w:r w:rsidR="00313029">
        <w:rPr>
          <w:rFonts w:ascii="Times New Roman" w:hAnsi="Times New Roman"/>
          <w:sz w:val="26"/>
          <w:szCs w:val="26"/>
        </w:rPr>
        <w:t>4259</w:t>
      </w:r>
      <w:r w:rsidR="00B33759">
        <w:rPr>
          <w:rFonts w:ascii="Times New Roman" w:hAnsi="Times New Roman"/>
          <w:sz w:val="26"/>
          <w:szCs w:val="26"/>
        </w:rPr>
        <w:t xml:space="preserve"> «О проведении городского конкурса </w:t>
      </w:r>
      <w:r w:rsidR="00313029">
        <w:rPr>
          <w:rFonts w:ascii="Times New Roman" w:hAnsi="Times New Roman"/>
          <w:sz w:val="26"/>
          <w:szCs w:val="26"/>
        </w:rPr>
        <w:t>патриотических проектов среди юнармейских отрядов и патриотических объединений (клубов)</w:t>
      </w:r>
      <w:r w:rsidR="00B33759">
        <w:rPr>
          <w:rFonts w:ascii="Times New Roman" w:hAnsi="Times New Roman"/>
          <w:sz w:val="26"/>
          <w:szCs w:val="26"/>
        </w:rPr>
        <w:t xml:space="preserve"> в 2020 году»</w:t>
      </w:r>
    </w:p>
    <w:p w:rsidR="00E53505" w:rsidRDefault="00E53505" w:rsidP="00E53505">
      <w:pPr>
        <w:pStyle w:val="a3"/>
        <w:jc w:val="both"/>
        <w:rPr>
          <w:sz w:val="26"/>
          <w:szCs w:val="26"/>
        </w:rPr>
      </w:pPr>
    </w:p>
    <w:p w:rsidR="00254AD5" w:rsidRDefault="00254AD5" w:rsidP="00E53505">
      <w:pPr>
        <w:pStyle w:val="a3"/>
        <w:jc w:val="both"/>
        <w:rPr>
          <w:sz w:val="26"/>
          <w:szCs w:val="26"/>
        </w:rPr>
      </w:pPr>
    </w:p>
    <w:p w:rsidR="00B33759" w:rsidRDefault="00254AD5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</w:t>
      </w:r>
      <w:r w:rsidR="000F5EB4" w:rsidRPr="006D4B4C">
        <w:rPr>
          <w:rFonts w:ascii="Times New Roman" w:hAnsi="Times New Roman"/>
          <w:sz w:val="26"/>
          <w:szCs w:val="26"/>
        </w:rPr>
        <w:t xml:space="preserve"> </w:t>
      </w:r>
      <w:r w:rsidR="00B33759">
        <w:rPr>
          <w:rFonts w:ascii="Times New Roman" w:hAnsi="Times New Roman"/>
          <w:sz w:val="26"/>
          <w:szCs w:val="26"/>
        </w:rPr>
        <w:t xml:space="preserve">Указом Губернатора Красноярского каря от 27.03.2020 </w:t>
      </w:r>
      <w:r>
        <w:rPr>
          <w:rFonts w:ascii="Times New Roman" w:hAnsi="Times New Roman"/>
          <w:sz w:val="26"/>
          <w:szCs w:val="26"/>
        </w:rPr>
        <w:br/>
      </w:r>
      <w:r w:rsidR="00B33759">
        <w:rPr>
          <w:rFonts w:ascii="Times New Roman" w:hAnsi="Times New Roman"/>
          <w:sz w:val="26"/>
          <w:szCs w:val="26"/>
        </w:rPr>
        <w:t xml:space="preserve">№ 71-УГ «О дополнительных мерах, направленных на предупреждение распространения </w:t>
      </w:r>
      <w:proofErr w:type="spellStart"/>
      <w:r w:rsidR="00B33759">
        <w:rPr>
          <w:rFonts w:ascii="Times New Roman" w:hAnsi="Times New Roman"/>
          <w:sz w:val="26"/>
          <w:szCs w:val="26"/>
        </w:rPr>
        <w:t>корон</w:t>
      </w:r>
      <w:r>
        <w:rPr>
          <w:rFonts w:ascii="Times New Roman" w:hAnsi="Times New Roman"/>
          <w:sz w:val="26"/>
          <w:szCs w:val="26"/>
        </w:rPr>
        <w:t>а</w:t>
      </w:r>
      <w:r w:rsidR="00B33759">
        <w:rPr>
          <w:rFonts w:ascii="Times New Roman" w:hAnsi="Times New Roman"/>
          <w:sz w:val="26"/>
          <w:szCs w:val="26"/>
        </w:rPr>
        <w:t>вирусной</w:t>
      </w:r>
      <w:proofErr w:type="spellEnd"/>
      <w:r w:rsidR="00B33759">
        <w:rPr>
          <w:rFonts w:ascii="Times New Roman" w:hAnsi="Times New Roman"/>
          <w:sz w:val="26"/>
          <w:szCs w:val="26"/>
        </w:rPr>
        <w:t xml:space="preserve"> инфекции, вызванной 2019-</w:t>
      </w:r>
      <w:proofErr w:type="spellStart"/>
      <w:r w:rsidR="00B33759">
        <w:rPr>
          <w:rFonts w:ascii="Times New Roman" w:hAnsi="Times New Roman"/>
          <w:sz w:val="26"/>
          <w:szCs w:val="26"/>
          <w:lang w:val="en-US"/>
        </w:rPr>
        <w:t>nCoV</w:t>
      </w:r>
      <w:proofErr w:type="spellEnd"/>
      <w:r w:rsidR="00B33759">
        <w:rPr>
          <w:rFonts w:ascii="Times New Roman" w:hAnsi="Times New Roman"/>
          <w:sz w:val="26"/>
          <w:szCs w:val="26"/>
        </w:rPr>
        <w:t>, на территории Красноярского края»,</w:t>
      </w:r>
    </w:p>
    <w:p w:rsidR="000F5EB4" w:rsidRPr="006D4B4C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5EB4" w:rsidRDefault="00B33759" w:rsidP="000F5EB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Положение о проведении </w:t>
      </w:r>
      <w:r w:rsidR="00313029">
        <w:rPr>
          <w:rFonts w:ascii="Times New Roman" w:hAnsi="Times New Roman"/>
          <w:sz w:val="26"/>
          <w:szCs w:val="26"/>
        </w:rPr>
        <w:t>городского конкурса патриотических проектов среди юнармейских отрядов и патриотических объединений (клубов) в 2020 году</w:t>
      </w:r>
      <w:r>
        <w:rPr>
          <w:rFonts w:ascii="Times New Roman" w:hAnsi="Times New Roman"/>
          <w:sz w:val="26"/>
          <w:szCs w:val="26"/>
        </w:rPr>
        <w:t xml:space="preserve">, утвержденное распоряжением Администрации города Норильска от </w:t>
      </w:r>
      <w:r w:rsidR="00313029">
        <w:rPr>
          <w:rFonts w:ascii="Times New Roman" w:hAnsi="Times New Roman"/>
          <w:sz w:val="26"/>
          <w:szCs w:val="26"/>
        </w:rPr>
        <w:t>17.09</w:t>
      </w:r>
      <w:r>
        <w:rPr>
          <w:rFonts w:ascii="Times New Roman" w:hAnsi="Times New Roman"/>
          <w:sz w:val="26"/>
          <w:szCs w:val="26"/>
        </w:rPr>
        <w:t xml:space="preserve">.2020 № </w:t>
      </w:r>
      <w:r w:rsidR="00313029">
        <w:rPr>
          <w:rFonts w:ascii="Times New Roman" w:hAnsi="Times New Roman"/>
          <w:sz w:val="26"/>
          <w:szCs w:val="26"/>
        </w:rPr>
        <w:t>4259</w:t>
      </w:r>
      <w:r>
        <w:rPr>
          <w:rFonts w:ascii="Times New Roman" w:hAnsi="Times New Roman"/>
          <w:sz w:val="26"/>
          <w:szCs w:val="26"/>
        </w:rPr>
        <w:t xml:space="preserve"> </w:t>
      </w:r>
      <w:r w:rsidR="00254AD5">
        <w:rPr>
          <w:rFonts w:ascii="Times New Roman" w:hAnsi="Times New Roman"/>
          <w:sz w:val="26"/>
          <w:szCs w:val="26"/>
        </w:rPr>
        <w:t>(далее – Положение),</w:t>
      </w:r>
      <w:r w:rsidR="0031302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следующие изменения</w:t>
      </w:r>
      <w:r w:rsidR="000F5EB4">
        <w:rPr>
          <w:rFonts w:ascii="Times New Roman" w:hAnsi="Times New Roman"/>
          <w:sz w:val="26"/>
          <w:szCs w:val="26"/>
        </w:rPr>
        <w:t>:</w:t>
      </w:r>
    </w:p>
    <w:p w:rsidR="00B33759" w:rsidRDefault="00254AD5" w:rsidP="00254AD5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Строку</w:t>
      </w:r>
      <w:r w:rsidR="00B33759">
        <w:rPr>
          <w:rFonts w:ascii="Times New Roman" w:hAnsi="Times New Roman"/>
          <w:sz w:val="26"/>
          <w:szCs w:val="26"/>
        </w:rPr>
        <w:t xml:space="preserve"> 3.2.7</w:t>
      </w:r>
      <w:r>
        <w:rPr>
          <w:rFonts w:ascii="Times New Roman" w:hAnsi="Times New Roman"/>
          <w:sz w:val="26"/>
          <w:szCs w:val="26"/>
        </w:rPr>
        <w:t xml:space="preserve"> пункта 3.2</w:t>
      </w:r>
      <w:r w:rsidR="00B33759">
        <w:rPr>
          <w:rFonts w:ascii="Times New Roman" w:hAnsi="Times New Roman"/>
          <w:sz w:val="26"/>
          <w:szCs w:val="26"/>
        </w:rPr>
        <w:t xml:space="preserve"> </w:t>
      </w:r>
      <w:r w:rsidR="00313029">
        <w:rPr>
          <w:rFonts w:ascii="Times New Roman" w:hAnsi="Times New Roman"/>
          <w:sz w:val="26"/>
          <w:szCs w:val="26"/>
        </w:rPr>
        <w:t>Положения</w:t>
      </w:r>
      <w:r w:rsidR="00B33759">
        <w:rPr>
          <w:rFonts w:ascii="Times New Roman" w:hAnsi="Times New Roman"/>
          <w:sz w:val="26"/>
          <w:szCs w:val="26"/>
        </w:rPr>
        <w:t xml:space="preserve"> изложить в </w:t>
      </w:r>
      <w:r w:rsidR="00313029">
        <w:rPr>
          <w:rFonts w:ascii="Times New Roman" w:hAnsi="Times New Roman"/>
          <w:sz w:val="26"/>
          <w:szCs w:val="26"/>
        </w:rPr>
        <w:t>следующей</w:t>
      </w:r>
      <w:r w:rsidR="00B33759">
        <w:rPr>
          <w:rFonts w:ascii="Times New Roman" w:hAnsi="Times New Roman"/>
          <w:sz w:val="26"/>
          <w:szCs w:val="26"/>
        </w:rPr>
        <w:t xml:space="preserve"> редакции:</w:t>
      </w:r>
    </w:p>
    <w:p w:rsidR="00B33759" w:rsidRDefault="00B33759" w:rsidP="00B337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"/>
        <w:gridCol w:w="1686"/>
        <w:gridCol w:w="6974"/>
      </w:tblGrid>
      <w:tr w:rsidR="00B33759" w:rsidRPr="00C05576" w:rsidTr="00B33759">
        <w:tc>
          <w:tcPr>
            <w:tcW w:w="866" w:type="dxa"/>
          </w:tcPr>
          <w:p w:rsidR="00B33759" w:rsidRPr="00C05576" w:rsidRDefault="00B33759" w:rsidP="005A32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3.2.7</w:t>
            </w:r>
          </w:p>
        </w:tc>
        <w:tc>
          <w:tcPr>
            <w:tcW w:w="1686" w:type="dxa"/>
          </w:tcPr>
          <w:p w:rsidR="00B33759" w:rsidRPr="003604EE" w:rsidRDefault="00313029" w:rsidP="005A323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01.12.2020 – 04.12.2020</w:t>
            </w:r>
          </w:p>
        </w:tc>
        <w:tc>
          <w:tcPr>
            <w:tcW w:w="6974" w:type="dxa"/>
          </w:tcPr>
          <w:p w:rsidR="00B33759" w:rsidRPr="00C05576" w:rsidRDefault="00B33759" w:rsidP="005A32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Экспертиза паспорта проекта Экспертной комиссией. Проведение итогового заседания по определению победителей Конкурса. Оформление протокола Экспертной комиссии.</w:t>
            </w:r>
          </w:p>
        </w:tc>
      </w:tr>
    </w:tbl>
    <w:p w:rsidR="00B33759" w:rsidRDefault="00254AD5" w:rsidP="00B337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</w:t>
      </w:r>
      <w:r w:rsidR="00B33759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B33759" w:rsidRPr="00254AD5" w:rsidRDefault="00254AD5" w:rsidP="00254AD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313029" w:rsidRPr="00254AD5">
        <w:rPr>
          <w:rFonts w:ascii="Times New Roman" w:hAnsi="Times New Roman"/>
          <w:sz w:val="26"/>
          <w:szCs w:val="26"/>
        </w:rPr>
        <w:t>Раздел</w:t>
      </w:r>
      <w:r w:rsidR="003E3A47" w:rsidRPr="00254AD5">
        <w:rPr>
          <w:rFonts w:ascii="Times New Roman" w:hAnsi="Times New Roman"/>
          <w:sz w:val="26"/>
          <w:szCs w:val="26"/>
        </w:rPr>
        <w:t xml:space="preserve"> </w:t>
      </w:r>
      <w:r w:rsidR="00B33759" w:rsidRPr="00254AD5">
        <w:rPr>
          <w:rFonts w:ascii="Times New Roman" w:hAnsi="Times New Roman"/>
          <w:sz w:val="26"/>
          <w:szCs w:val="26"/>
        </w:rPr>
        <w:t xml:space="preserve">5 «Порядок проведения экспертизы проектов» Положения </w:t>
      </w:r>
      <w:r w:rsidR="003E3A47" w:rsidRPr="00254AD5">
        <w:rPr>
          <w:rFonts w:ascii="Times New Roman" w:hAnsi="Times New Roman"/>
          <w:sz w:val="26"/>
          <w:szCs w:val="26"/>
        </w:rPr>
        <w:t xml:space="preserve">изложить в </w:t>
      </w:r>
      <w:r w:rsidR="00313029" w:rsidRPr="00254AD5">
        <w:rPr>
          <w:rFonts w:ascii="Times New Roman" w:hAnsi="Times New Roman"/>
          <w:sz w:val="26"/>
          <w:szCs w:val="26"/>
        </w:rPr>
        <w:t>следующей</w:t>
      </w:r>
      <w:r w:rsidR="003E3A47" w:rsidRPr="00254AD5">
        <w:rPr>
          <w:rFonts w:ascii="Times New Roman" w:hAnsi="Times New Roman"/>
          <w:sz w:val="26"/>
          <w:szCs w:val="26"/>
        </w:rPr>
        <w:t xml:space="preserve"> редакции:</w:t>
      </w:r>
    </w:p>
    <w:p w:rsidR="00254AD5" w:rsidRDefault="003E3A47" w:rsidP="00254AD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254AD5">
        <w:rPr>
          <w:rFonts w:ascii="Times New Roman" w:hAnsi="Times New Roman"/>
          <w:sz w:val="26"/>
          <w:szCs w:val="26"/>
        </w:rPr>
        <w:t>5. Порядок проведения экспертизы проектов</w:t>
      </w:r>
    </w:p>
    <w:p w:rsidR="003E3A47" w:rsidRDefault="003E3A47" w:rsidP="00254AD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5.1.</w:t>
      </w:r>
      <w:r w:rsidR="00313029">
        <w:rPr>
          <w:rFonts w:ascii="Times New Roman" w:hAnsi="Times New Roman"/>
          <w:sz w:val="26"/>
          <w:szCs w:val="26"/>
        </w:rPr>
        <w:t xml:space="preserve"> Паспорта проектов оцениваются каждым членом Экспертной комиссии (включая председателя Экспертной </w:t>
      </w:r>
      <w:r>
        <w:rPr>
          <w:rFonts w:ascii="Times New Roman" w:hAnsi="Times New Roman"/>
          <w:sz w:val="26"/>
          <w:szCs w:val="26"/>
        </w:rPr>
        <w:t>комиссии, секретаря Экспертной комиссии; далее – члены Экспертной комиссии) по</w:t>
      </w:r>
      <w:r w:rsidRPr="00C502A8">
        <w:rPr>
          <w:rFonts w:ascii="Times New Roman" w:hAnsi="Times New Roman"/>
          <w:sz w:val="26"/>
          <w:szCs w:val="26"/>
        </w:rPr>
        <w:t xml:space="preserve"> критериям, </w:t>
      </w:r>
      <w:r>
        <w:rPr>
          <w:rFonts w:ascii="Times New Roman" w:hAnsi="Times New Roman"/>
          <w:sz w:val="26"/>
          <w:szCs w:val="26"/>
        </w:rPr>
        <w:t>установленным приложением</w:t>
      </w:r>
      <w:r w:rsidR="00313029">
        <w:rPr>
          <w:rFonts w:ascii="Times New Roman" w:hAnsi="Times New Roman"/>
          <w:sz w:val="26"/>
          <w:szCs w:val="26"/>
        </w:rPr>
        <w:t xml:space="preserve"> № 3</w:t>
      </w:r>
      <w:r>
        <w:rPr>
          <w:rFonts w:ascii="Times New Roman" w:hAnsi="Times New Roman"/>
          <w:sz w:val="26"/>
          <w:szCs w:val="26"/>
        </w:rPr>
        <w:t xml:space="preserve"> к настоящему Положению, путем проставления баллов в Экспертной анкете. Экспертная анкета подписывается каждым членом Экспертной комиссии и передается секретарю Экспертной комиссии для суммирования проставленных членами Экспертной комиссии баллов по каждому паспорту проекта</w:t>
      </w:r>
      <w:r w:rsidRPr="00CE6275">
        <w:rPr>
          <w:rFonts w:ascii="Times New Roman" w:hAnsi="Times New Roman"/>
          <w:sz w:val="26"/>
          <w:szCs w:val="26"/>
        </w:rPr>
        <w:t>.</w:t>
      </w:r>
    </w:p>
    <w:p w:rsidR="003E3A47" w:rsidRDefault="003E3A47" w:rsidP="00254A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5.2. </w:t>
      </w:r>
      <w:r w:rsidRPr="00DE1EFC">
        <w:rPr>
          <w:rFonts w:ascii="Times New Roman" w:hAnsi="Times New Roman"/>
          <w:sz w:val="26"/>
          <w:szCs w:val="26"/>
        </w:rPr>
        <w:t xml:space="preserve">После завершения проведения экспертизы </w:t>
      </w:r>
      <w:r>
        <w:rPr>
          <w:rFonts w:ascii="Times New Roman" w:hAnsi="Times New Roman"/>
          <w:sz w:val="26"/>
          <w:szCs w:val="26"/>
        </w:rPr>
        <w:t xml:space="preserve">паспортов </w:t>
      </w:r>
      <w:r w:rsidRPr="00DE1EFC">
        <w:rPr>
          <w:rFonts w:ascii="Times New Roman" w:hAnsi="Times New Roman"/>
          <w:sz w:val="26"/>
          <w:szCs w:val="26"/>
        </w:rPr>
        <w:t xml:space="preserve">проектов в срок, установленный </w:t>
      </w:r>
      <w:r w:rsidRPr="00F06184">
        <w:rPr>
          <w:rFonts w:ascii="Times New Roman" w:hAnsi="Times New Roman"/>
          <w:sz w:val="26"/>
          <w:szCs w:val="26"/>
        </w:rPr>
        <w:t xml:space="preserve">пунктом </w:t>
      </w:r>
      <w:r>
        <w:rPr>
          <w:rFonts w:ascii="Times New Roman" w:hAnsi="Times New Roman"/>
          <w:sz w:val="26"/>
          <w:szCs w:val="26"/>
        </w:rPr>
        <w:t xml:space="preserve">3.2.7 </w:t>
      </w:r>
      <w:r w:rsidRPr="00F06184">
        <w:rPr>
          <w:rFonts w:ascii="Times New Roman" w:hAnsi="Times New Roman"/>
          <w:sz w:val="26"/>
          <w:szCs w:val="26"/>
        </w:rPr>
        <w:t>настоящего</w:t>
      </w:r>
      <w:r w:rsidRPr="00DE1EFC">
        <w:rPr>
          <w:rFonts w:ascii="Times New Roman" w:hAnsi="Times New Roman"/>
          <w:sz w:val="26"/>
          <w:szCs w:val="26"/>
        </w:rPr>
        <w:t xml:space="preserve"> Положения</w:t>
      </w:r>
      <w:r>
        <w:rPr>
          <w:rFonts w:ascii="Times New Roman" w:hAnsi="Times New Roman"/>
          <w:sz w:val="26"/>
          <w:szCs w:val="26"/>
        </w:rPr>
        <w:t>,</w:t>
      </w:r>
      <w:r w:rsidRPr="00DE1EFC">
        <w:rPr>
          <w:rFonts w:ascii="Times New Roman" w:hAnsi="Times New Roman"/>
          <w:sz w:val="26"/>
          <w:szCs w:val="26"/>
        </w:rPr>
        <w:t xml:space="preserve"> проводится </w:t>
      </w:r>
      <w:r>
        <w:rPr>
          <w:rFonts w:ascii="Times New Roman" w:hAnsi="Times New Roman"/>
          <w:sz w:val="26"/>
          <w:szCs w:val="26"/>
        </w:rPr>
        <w:t xml:space="preserve">итоговое </w:t>
      </w:r>
      <w:r w:rsidRPr="00DE1EFC">
        <w:rPr>
          <w:rFonts w:ascii="Times New Roman" w:hAnsi="Times New Roman"/>
          <w:sz w:val="26"/>
          <w:szCs w:val="26"/>
        </w:rPr>
        <w:t xml:space="preserve">заседание </w:t>
      </w:r>
      <w:r>
        <w:rPr>
          <w:rFonts w:ascii="Times New Roman" w:hAnsi="Times New Roman"/>
          <w:sz w:val="26"/>
          <w:szCs w:val="26"/>
        </w:rPr>
        <w:t xml:space="preserve">Экспертной комиссии, в ходе которого определяются </w:t>
      </w:r>
      <w:r w:rsidRPr="00DE1EFC">
        <w:rPr>
          <w:rFonts w:ascii="Times New Roman" w:hAnsi="Times New Roman"/>
          <w:sz w:val="26"/>
          <w:szCs w:val="26"/>
        </w:rPr>
        <w:t>проект</w:t>
      </w:r>
      <w:r>
        <w:rPr>
          <w:rFonts w:ascii="Times New Roman" w:hAnsi="Times New Roman"/>
          <w:sz w:val="26"/>
          <w:szCs w:val="26"/>
        </w:rPr>
        <w:t>ы</w:t>
      </w:r>
      <w:r w:rsidRPr="00DE1EFC">
        <w:rPr>
          <w:rFonts w:ascii="Times New Roman" w:hAnsi="Times New Roman"/>
          <w:sz w:val="26"/>
          <w:szCs w:val="26"/>
        </w:rPr>
        <w:t>, набравши</w:t>
      </w:r>
      <w:r>
        <w:rPr>
          <w:rFonts w:ascii="Times New Roman" w:hAnsi="Times New Roman"/>
          <w:sz w:val="26"/>
          <w:szCs w:val="26"/>
        </w:rPr>
        <w:t xml:space="preserve">е </w:t>
      </w:r>
      <w:r w:rsidRPr="00DE1EFC">
        <w:rPr>
          <w:rFonts w:ascii="Times New Roman" w:hAnsi="Times New Roman"/>
          <w:sz w:val="26"/>
          <w:szCs w:val="26"/>
        </w:rPr>
        <w:t>наибольшее количество</w:t>
      </w:r>
      <w:r>
        <w:rPr>
          <w:rFonts w:ascii="Times New Roman" w:hAnsi="Times New Roman"/>
          <w:sz w:val="26"/>
          <w:szCs w:val="26"/>
        </w:rPr>
        <w:t xml:space="preserve"> баллов</w:t>
      </w:r>
      <w:r w:rsidRPr="00DE1EFC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Секретарь Экспертной комиссии в сроки, установленные пунктом </w:t>
      </w:r>
      <w:r>
        <w:rPr>
          <w:rFonts w:ascii="Times New Roman" w:hAnsi="Times New Roman"/>
          <w:sz w:val="26"/>
          <w:szCs w:val="26"/>
        </w:rPr>
        <w:lastRenderedPageBreak/>
        <w:t>3.2.8</w:t>
      </w:r>
      <w:r w:rsidRPr="00F06184">
        <w:rPr>
          <w:rFonts w:ascii="Times New Roman" w:hAnsi="Times New Roman"/>
          <w:sz w:val="26"/>
          <w:szCs w:val="26"/>
        </w:rPr>
        <w:t xml:space="preserve"> настоящего</w:t>
      </w:r>
      <w:r>
        <w:rPr>
          <w:rFonts w:ascii="Times New Roman" w:hAnsi="Times New Roman"/>
          <w:sz w:val="26"/>
          <w:szCs w:val="26"/>
        </w:rPr>
        <w:t xml:space="preserve"> Положения, письменно за подписью председателя Экспертной комиссии уведомляет участников об итогах экспертизы паспортов проектов и победителей Конкурса (письмо направляется на электронный адрес участника, указанный в паспорте проекта).</w:t>
      </w:r>
      <w:r w:rsidRPr="00B74A4C">
        <w:rPr>
          <w:rFonts w:ascii="Times New Roman" w:hAnsi="Times New Roman"/>
          <w:sz w:val="26"/>
          <w:szCs w:val="26"/>
        </w:rPr>
        <w:t xml:space="preserve"> </w:t>
      </w:r>
    </w:p>
    <w:p w:rsidR="003E3A47" w:rsidRDefault="003E3A47" w:rsidP="00254A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Результаты экспертной оценки и определение победителей Конкурса оформляются итоговым протоколом Экспертной комиссии.</w:t>
      </w:r>
      <w:r w:rsidRPr="00B74A4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Для проведения экспертизы проектов Экспертная к</w:t>
      </w:r>
      <w:r w:rsidRPr="006D4B4C">
        <w:rPr>
          <w:rFonts w:ascii="Times New Roman" w:hAnsi="Times New Roman"/>
          <w:sz w:val="26"/>
          <w:szCs w:val="26"/>
        </w:rPr>
        <w:t>омиссия вправе дополнительно привлекать независимых экспертов</w:t>
      </w:r>
      <w:r>
        <w:rPr>
          <w:rFonts w:ascii="Times New Roman" w:hAnsi="Times New Roman"/>
          <w:sz w:val="26"/>
          <w:szCs w:val="26"/>
        </w:rPr>
        <w:t xml:space="preserve">. </w:t>
      </w:r>
      <w:r w:rsidRPr="006D4B4C">
        <w:rPr>
          <w:rFonts w:ascii="Times New Roman" w:hAnsi="Times New Roman"/>
          <w:sz w:val="26"/>
          <w:szCs w:val="26"/>
        </w:rPr>
        <w:t xml:space="preserve">Процесс </w:t>
      </w:r>
      <w:r>
        <w:rPr>
          <w:rFonts w:ascii="Times New Roman" w:hAnsi="Times New Roman"/>
          <w:sz w:val="26"/>
          <w:szCs w:val="26"/>
        </w:rPr>
        <w:t>проведения экспертизы</w:t>
      </w:r>
      <w:r w:rsidRPr="006D4B4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паспорта проекта (в том числе экспертные анкеты) не подлежит общественному оглашению.</w:t>
      </w:r>
    </w:p>
    <w:p w:rsidR="00313029" w:rsidRPr="006D4B4C" w:rsidRDefault="00313029" w:rsidP="00254A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5.3. И</w:t>
      </w:r>
      <w:r w:rsidRPr="006D4B4C">
        <w:rPr>
          <w:rFonts w:ascii="Times New Roman" w:hAnsi="Times New Roman"/>
          <w:sz w:val="26"/>
          <w:szCs w:val="26"/>
        </w:rPr>
        <w:t xml:space="preserve">тоги Конкурса публикуются в </w:t>
      </w:r>
      <w:r>
        <w:rPr>
          <w:rFonts w:ascii="Times New Roman" w:hAnsi="Times New Roman"/>
          <w:sz w:val="26"/>
          <w:szCs w:val="26"/>
        </w:rPr>
        <w:t xml:space="preserve">газете «Заполярная правда» и </w:t>
      </w:r>
      <w:r w:rsidRPr="00A25C22">
        <w:rPr>
          <w:rFonts w:ascii="Times New Roman" w:hAnsi="Times New Roman"/>
          <w:sz w:val="26"/>
          <w:szCs w:val="26"/>
        </w:rPr>
        <w:t>размещаются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5C22">
        <w:rPr>
          <w:rFonts w:ascii="Times New Roman" w:hAnsi="Times New Roman"/>
          <w:sz w:val="26"/>
          <w:szCs w:val="26"/>
        </w:rPr>
        <w:t>на официальном сайте муниципального обр</w:t>
      </w:r>
      <w:r>
        <w:rPr>
          <w:rFonts w:ascii="Times New Roman" w:hAnsi="Times New Roman"/>
          <w:sz w:val="26"/>
          <w:szCs w:val="26"/>
        </w:rPr>
        <w:t>азования город Норильск в с</w:t>
      </w:r>
      <w:r w:rsidRPr="00A25C22">
        <w:rPr>
          <w:rFonts w:ascii="Times New Roman" w:hAnsi="Times New Roman"/>
          <w:sz w:val="26"/>
          <w:szCs w:val="26"/>
        </w:rPr>
        <w:t>роки, установленные в пункт</w:t>
      </w:r>
      <w:r>
        <w:rPr>
          <w:rFonts w:ascii="Times New Roman" w:hAnsi="Times New Roman"/>
          <w:sz w:val="26"/>
          <w:szCs w:val="26"/>
        </w:rPr>
        <w:t>е</w:t>
      </w:r>
      <w:r w:rsidRPr="00A25C2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</w:t>
      </w:r>
      <w:r w:rsidRPr="006D36B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2.9</w:t>
      </w:r>
      <w:r w:rsidRPr="00A25C22">
        <w:rPr>
          <w:rFonts w:ascii="Times New Roman" w:hAnsi="Times New Roman"/>
          <w:sz w:val="26"/>
          <w:szCs w:val="26"/>
        </w:rPr>
        <w:t xml:space="preserve"> настоящего Положения</w:t>
      </w:r>
      <w:r>
        <w:rPr>
          <w:rFonts w:ascii="Times New Roman" w:hAnsi="Times New Roman"/>
          <w:sz w:val="26"/>
          <w:szCs w:val="26"/>
        </w:rPr>
        <w:t>.</w:t>
      </w:r>
    </w:p>
    <w:p w:rsidR="003E3A47" w:rsidRDefault="00313029" w:rsidP="00254AD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5.4. </w:t>
      </w:r>
      <w:r w:rsidRPr="003604EE">
        <w:rPr>
          <w:rFonts w:ascii="Times New Roman" w:hAnsi="Times New Roman"/>
          <w:sz w:val="26"/>
          <w:szCs w:val="26"/>
        </w:rPr>
        <w:t>С победителями Конкурса Управлением в сроки, указанные в пункте 3.2.10 настоящего Положения, подписываются соглашения о реализации проекта</w:t>
      </w:r>
      <w:r>
        <w:rPr>
          <w:rFonts w:ascii="Times New Roman" w:hAnsi="Times New Roman"/>
          <w:sz w:val="26"/>
          <w:szCs w:val="26"/>
        </w:rPr>
        <w:t>,</w:t>
      </w:r>
      <w:r w:rsidRPr="003604EE">
        <w:rPr>
          <w:rFonts w:ascii="Times New Roman" w:hAnsi="Times New Roman"/>
          <w:sz w:val="26"/>
          <w:szCs w:val="26"/>
        </w:rPr>
        <w:t xml:space="preserve"> и перечисляются (выплачиваются) денежные средства на реализацию проекта</w:t>
      </w:r>
      <w:r>
        <w:rPr>
          <w:rFonts w:ascii="Times New Roman" w:hAnsi="Times New Roman"/>
          <w:sz w:val="26"/>
          <w:szCs w:val="26"/>
        </w:rPr>
        <w:t>.</w:t>
      </w:r>
      <w:r w:rsidR="003E3A47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333B69" w:rsidRDefault="00254AD5" w:rsidP="00254AD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</w:t>
      </w:r>
      <w:r w:rsidR="00313029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Строку </w:t>
      </w:r>
      <w:r w:rsidR="00313029">
        <w:rPr>
          <w:rFonts w:ascii="Times New Roman" w:hAnsi="Times New Roman"/>
          <w:sz w:val="26"/>
          <w:szCs w:val="26"/>
        </w:rPr>
        <w:t>8 приложения</w:t>
      </w:r>
      <w:r>
        <w:rPr>
          <w:rFonts w:ascii="Times New Roman" w:hAnsi="Times New Roman"/>
          <w:sz w:val="26"/>
          <w:szCs w:val="26"/>
        </w:rPr>
        <w:t xml:space="preserve"> №</w:t>
      </w:r>
      <w:r w:rsidR="00313029">
        <w:rPr>
          <w:rFonts w:ascii="Times New Roman" w:hAnsi="Times New Roman"/>
          <w:sz w:val="26"/>
          <w:szCs w:val="26"/>
        </w:rPr>
        <w:t xml:space="preserve"> 3 к Положению </w:t>
      </w:r>
      <w:r w:rsidR="00333B69">
        <w:rPr>
          <w:rFonts w:ascii="Times New Roman" w:hAnsi="Times New Roman"/>
          <w:sz w:val="26"/>
          <w:szCs w:val="26"/>
        </w:rPr>
        <w:t>исключить.</w:t>
      </w:r>
    </w:p>
    <w:p w:rsidR="00333B69" w:rsidRDefault="00254AD5" w:rsidP="00254AD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13029">
        <w:rPr>
          <w:rFonts w:ascii="Times New Roman" w:hAnsi="Times New Roman"/>
          <w:sz w:val="26"/>
          <w:szCs w:val="26"/>
        </w:rPr>
        <w:t xml:space="preserve">. </w:t>
      </w:r>
      <w:r w:rsidR="00333B69">
        <w:rPr>
          <w:rFonts w:ascii="Times New Roman" w:hAnsi="Times New Roman"/>
          <w:sz w:val="26"/>
          <w:szCs w:val="26"/>
        </w:rPr>
        <w:t xml:space="preserve">Внести в Положение </w:t>
      </w:r>
      <w:r w:rsidR="00333B69" w:rsidRPr="00333B69">
        <w:rPr>
          <w:rFonts w:ascii="Times New Roman" w:hAnsi="Times New Roman"/>
          <w:sz w:val="26"/>
          <w:szCs w:val="26"/>
        </w:rPr>
        <w:t xml:space="preserve">об экспертной комиссии по организации и проведению городского конкурса </w:t>
      </w:r>
      <w:r>
        <w:rPr>
          <w:rFonts w:ascii="Times New Roman" w:hAnsi="Times New Roman"/>
          <w:sz w:val="26"/>
          <w:szCs w:val="26"/>
        </w:rPr>
        <w:t>патриотических проектов среди юнармейских отрядов и патриотических объединений (клубов)</w:t>
      </w:r>
      <w:r w:rsidR="00333B69" w:rsidRPr="00333B69">
        <w:rPr>
          <w:rFonts w:ascii="Times New Roman" w:hAnsi="Times New Roman"/>
          <w:sz w:val="26"/>
          <w:szCs w:val="26"/>
        </w:rPr>
        <w:t xml:space="preserve"> в 2020 году</w:t>
      </w:r>
      <w:r w:rsidR="00333B69">
        <w:rPr>
          <w:rFonts w:ascii="Times New Roman" w:hAnsi="Times New Roman"/>
          <w:sz w:val="26"/>
          <w:szCs w:val="26"/>
        </w:rPr>
        <w:t xml:space="preserve">, утвержденное распоряжением Администрации города Норильска от 17.09.2020 № 4259 (далее – Положение </w:t>
      </w:r>
      <w:r w:rsidRPr="00333B69">
        <w:rPr>
          <w:rFonts w:ascii="Times New Roman" w:hAnsi="Times New Roman"/>
          <w:sz w:val="26"/>
          <w:szCs w:val="26"/>
        </w:rPr>
        <w:t>об экспертной комиссии</w:t>
      </w:r>
      <w:r w:rsidR="00333B69">
        <w:rPr>
          <w:rFonts w:ascii="Times New Roman" w:hAnsi="Times New Roman"/>
          <w:sz w:val="26"/>
          <w:szCs w:val="26"/>
        </w:rPr>
        <w:t>), следующее изменение:</w:t>
      </w:r>
    </w:p>
    <w:p w:rsidR="00333B69" w:rsidRDefault="00333B69" w:rsidP="00254AD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В пункте 1.4 Положения </w:t>
      </w:r>
      <w:r w:rsidR="00254AD5" w:rsidRPr="00333B69">
        <w:rPr>
          <w:rFonts w:ascii="Times New Roman" w:hAnsi="Times New Roman"/>
          <w:sz w:val="26"/>
          <w:szCs w:val="26"/>
        </w:rPr>
        <w:t>об экспертной комиссии</w:t>
      </w:r>
      <w:r w:rsidR="00254AD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слова «путем оценивания очной защиты участников» исключить.</w:t>
      </w:r>
    </w:p>
    <w:p w:rsidR="00373151" w:rsidRPr="00254AD5" w:rsidRDefault="00254AD5" w:rsidP="00254AD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333B69">
        <w:rPr>
          <w:rFonts w:ascii="Times New Roman" w:hAnsi="Times New Roman"/>
          <w:sz w:val="26"/>
          <w:szCs w:val="26"/>
        </w:rPr>
        <w:t xml:space="preserve">. </w:t>
      </w:r>
      <w:r w:rsidR="00373151" w:rsidRPr="00254AD5">
        <w:rPr>
          <w:rFonts w:ascii="Times New Roman" w:eastAsiaTheme="minorHAnsi" w:hAnsi="Times New Roman"/>
          <w:sz w:val="26"/>
          <w:szCs w:val="26"/>
          <w:lang w:eastAsia="en-US"/>
        </w:rPr>
        <w:t>Опубликовать на</w:t>
      </w:r>
      <w:r w:rsidR="00333B69" w:rsidRPr="00254AD5">
        <w:rPr>
          <w:rFonts w:ascii="Times New Roman" w:eastAsiaTheme="minorHAnsi" w:hAnsi="Times New Roman"/>
          <w:sz w:val="26"/>
          <w:szCs w:val="26"/>
          <w:lang w:eastAsia="en-US"/>
        </w:rPr>
        <w:t>стоящее распоряжение в газете «З</w:t>
      </w:r>
      <w:r w:rsidR="00373151" w:rsidRPr="00254AD5">
        <w:rPr>
          <w:rFonts w:ascii="Times New Roman" w:eastAsiaTheme="minorHAnsi" w:hAnsi="Times New Roman"/>
          <w:sz w:val="26"/>
          <w:szCs w:val="26"/>
          <w:lang w:eastAsia="en-US"/>
        </w:rPr>
        <w:t>аполярная правда» и разместить его на официальном сайте муниципального образования город Норильск.</w:t>
      </w:r>
    </w:p>
    <w:p w:rsidR="00E53505" w:rsidRDefault="00E53505" w:rsidP="004132C9">
      <w:pPr>
        <w:pStyle w:val="a3"/>
        <w:spacing w:line="252" w:lineRule="auto"/>
        <w:jc w:val="both"/>
        <w:rPr>
          <w:sz w:val="26"/>
          <w:szCs w:val="26"/>
        </w:rPr>
      </w:pPr>
    </w:p>
    <w:p w:rsidR="007512B4" w:rsidRDefault="007512B4" w:rsidP="004132C9">
      <w:pPr>
        <w:pStyle w:val="a3"/>
        <w:spacing w:line="252" w:lineRule="auto"/>
        <w:jc w:val="both"/>
        <w:rPr>
          <w:sz w:val="26"/>
          <w:szCs w:val="26"/>
        </w:rPr>
      </w:pPr>
    </w:p>
    <w:p w:rsidR="00254AD5" w:rsidRPr="00E41044" w:rsidRDefault="00254AD5" w:rsidP="004132C9">
      <w:pPr>
        <w:pStyle w:val="a3"/>
        <w:spacing w:line="252" w:lineRule="auto"/>
        <w:jc w:val="both"/>
        <w:rPr>
          <w:sz w:val="26"/>
          <w:szCs w:val="26"/>
        </w:rPr>
      </w:pPr>
    </w:p>
    <w:p w:rsidR="00333B69" w:rsidRDefault="00333B69" w:rsidP="00456F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Исполняющий полномочий</w:t>
      </w:r>
    </w:p>
    <w:p w:rsidR="001F386C" w:rsidRDefault="00373151" w:rsidP="00456F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</w:t>
      </w:r>
      <w:r w:rsidR="00333B69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города Норильска </w:t>
      </w:r>
      <w:r w:rsidR="001F386C" w:rsidRPr="00183B1D">
        <w:rPr>
          <w:rFonts w:ascii="Times New Roman" w:hAnsi="Times New Roman"/>
          <w:sz w:val="26"/>
          <w:szCs w:val="26"/>
        </w:rPr>
        <w:t xml:space="preserve">   </w:t>
      </w:r>
      <w:r w:rsidR="001F386C" w:rsidRPr="00183B1D">
        <w:rPr>
          <w:rFonts w:ascii="Times New Roman" w:hAnsi="Times New Roman"/>
          <w:sz w:val="26"/>
          <w:szCs w:val="26"/>
        </w:rPr>
        <w:tab/>
      </w:r>
      <w:r w:rsidR="001F386C" w:rsidRPr="00183B1D">
        <w:rPr>
          <w:rFonts w:ascii="Times New Roman" w:hAnsi="Times New Roman"/>
          <w:sz w:val="26"/>
          <w:szCs w:val="26"/>
        </w:rPr>
        <w:tab/>
      </w:r>
      <w:r w:rsidR="001F386C" w:rsidRPr="00183B1D">
        <w:rPr>
          <w:rFonts w:ascii="Times New Roman" w:hAnsi="Times New Roman"/>
          <w:sz w:val="26"/>
          <w:szCs w:val="26"/>
        </w:rPr>
        <w:tab/>
      </w:r>
      <w:r w:rsidR="001F386C" w:rsidRPr="00183B1D">
        <w:rPr>
          <w:rFonts w:ascii="Times New Roman" w:hAnsi="Times New Roman"/>
          <w:sz w:val="26"/>
          <w:szCs w:val="26"/>
        </w:rPr>
        <w:tab/>
      </w:r>
      <w:r w:rsidR="001F386C" w:rsidRPr="00183B1D">
        <w:rPr>
          <w:rFonts w:ascii="Times New Roman" w:hAnsi="Times New Roman"/>
          <w:sz w:val="26"/>
          <w:szCs w:val="26"/>
        </w:rPr>
        <w:tab/>
      </w:r>
      <w:r w:rsidR="001F386C" w:rsidRPr="00183B1D">
        <w:rPr>
          <w:rFonts w:ascii="Times New Roman" w:hAnsi="Times New Roman"/>
          <w:sz w:val="26"/>
          <w:szCs w:val="26"/>
        </w:rPr>
        <w:tab/>
        <w:t xml:space="preserve">    </w:t>
      </w:r>
      <w:r w:rsidR="00333B69">
        <w:rPr>
          <w:rFonts w:ascii="Times New Roman" w:hAnsi="Times New Roman"/>
          <w:sz w:val="26"/>
          <w:szCs w:val="26"/>
        </w:rPr>
        <w:t xml:space="preserve">         Н.А. Тимофеев</w:t>
      </w:r>
    </w:p>
    <w:p w:rsidR="001F386C" w:rsidRDefault="001F386C" w:rsidP="00456F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978BE" w:rsidRDefault="00C978BE" w:rsidP="00456F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060C" w:rsidRDefault="0015060C" w:rsidP="00456F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060C" w:rsidRDefault="0015060C" w:rsidP="00456F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3151" w:rsidRDefault="00373151" w:rsidP="00456F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F386C" w:rsidRDefault="001F386C" w:rsidP="001F38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1F386C" w:rsidSect="00E06060">
      <w:footerReference w:type="default" r:id="rId9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4B8" w:rsidRDefault="009534B8" w:rsidP="00706516">
      <w:pPr>
        <w:spacing w:after="0" w:line="240" w:lineRule="auto"/>
      </w:pPr>
      <w:r>
        <w:separator/>
      </w:r>
    </w:p>
  </w:endnote>
  <w:endnote w:type="continuationSeparator" w:id="0">
    <w:p w:rsidR="009534B8" w:rsidRDefault="009534B8" w:rsidP="0070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CD2" w:rsidRPr="00706516" w:rsidRDefault="00261CD2" w:rsidP="00706516">
    <w:pPr>
      <w:pStyle w:val="ae"/>
    </w:pPr>
  </w:p>
  <w:p w:rsidR="00261CD2" w:rsidRDefault="00261CD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4B8" w:rsidRDefault="009534B8" w:rsidP="00706516">
      <w:pPr>
        <w:spacing w:after="0" w:line="240" w:lineRule="auto"/>
      </w:pPr>
      <w:r>
        <w:separator/>
      </w:r>
    </w:p>
  </w:footnote>
  <w:footnote w:type="continuationSeparator" w:id="0">
    <w:p w:rsidR="009534B8" w:rsidRDefault="009534B8" w:rsidP="00706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2AD5"/>
    <w:multiLevelType w:val="multilevel"/>
    <w:tmpl w:val="D3363B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3420718"/>
    <w:multiLevelType w:val="multilevel"/>
    <w:tmpl w:val="4C3CF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61C66EA"/>
    <w:multiLevelType w:val="hybridMultilevel"/>
    <w:tmpl w:val="5F48A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F0E7F"/>
    <w:multiLevelType w:val="multilevel"/>
    <w:tmpl w:val="655CEB90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4" w15:restartNumberingAfterBreak="0">
    <w:nsid w:val="239F49B4"/>
    <w:multiLevelType w:val="hybridMultilevel"/>
    <w:tmpl w:val="41D8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E772A"/>
    <w:multiLevelType w:val="hybridMultilevel"/>
    <w:tmpl w:val="99364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25D1B"/>
    <w:multiLevelType w:val="multilevel"/>
    <w:tmpl w:val="49B03D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3D40D4A"/>
    <w:multiLevelType w:val="hybridMultilevel"/>
    <w:tmpl w:val="E4E85C5C"/>
    <w:lvl w:ilvl="0" w:tplc="2730B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7F485B"/>
    <w:multiLevelType w:val="multilevel"/>
    <w:tmpl w:val="27CC34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49BF7B6A"/>
    <w:multiLevelType w:val="hybridMultilevel"/>
    <w:tmpl w:val="B65EE8A4"/>
    <w:lvl w:ilvl="0" w:tplc="3712114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A961405"/>
    <w:multiLevelType w:val="hybridMultilevel"/>
    <w:tmpl w:val="8842C812"/>
    <w:lvl w:ilvl="0" w:tplc="80E45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C3C11"/>
    <w:multiLevelType w:val="hybridMultilevel"/>
    <w:tmpl w:val="85302BE2"/>
    <w:lvl w:ilvl="0" w:tplc="F7DEB05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C2772"/>
    <w:multiLevelType w:val="hybridMultilevel"/>
    <w:tmpl w:val="9BC2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46631"/>
    <w:multiLevelType w:val="hybridMultilevel"/>
    <w:tmpl w:val="50064770"/>
    <w:lvl w:ilvl="0" w:tplc="D7E2B5B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91A7FF8"/>
    <w:multiLevelType w:val="multilevel"/>
    <w:tmpl w:val="2710DD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64B96B26"/>
    <w:multiLevelType w:val="multilevel"/>
    <w:tmpl w:val="A4C0F2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A99457A"/>
    <w:multiLevelType w:val="multilevel"/>
    <w:tmpl w:val="5F1639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6ED65761"/>
    <w:multiLevelType w:val="multilevel"/>
    <w:tmpl w:val="21CA8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FAE48D6"/>
    <w:multiLevelType w:val="hybridMultilevel"/>
    <w:tmpl w:val="D62ACBA0"/>
    <w:lvl w:ilvl="0" w:tplc="6BF299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6"/>
  </w:num>
  <w:num w:numId="5">
    <w:abstractNumId w:val="14"/>
  </w:num>
  <w:num w:numId="6">
    <w:abstractNumId w:val="3"/>
  </w:num>
  <w:num w:numId="7">
    <w:abstractNumId w:val="9"/>
  </w:num>
  <w:num w:numId="8">
    <w:abstractNumId w:val="7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16"/>
  </w:num>
  <w:num w:numId="14">
    <w:abstractNumId w:val="12"/>
  </w:num>
  <w:num w:numId="15">
    <w:abstractNumId w:val="18"/>
  </w:num>
  <w:num w:numId="16">
    <w:abstractNumId w:val="15"/>
  </w:num>
  <w:num w:numId="17">
    <w:abstractNumId w:val="4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4F"/>
    <w:rsid w:val="0000594C"/>
    <w:rsid w:val="00023B9D"/>
    <w:rsid w:val="00024077"/>
    <w:rsid w:val="000274A2"/>
    <w:rsid w:val="00031989"/>
    <w:rsid w:val="0004084E"/>
    <w:rsid w:val="0004448E"/>
    <w:rsid w:val="00060DD7"/>
    <w:rsid w:val="000800A7"/>
    <w:rsid w:val="000B48CC"/>
    <w:rsid w:val="000D56F9"/>
    <w:rsid w:val="000E7543"/>
    <w:rsid w:val="000E7F4F"/>
    <w:rsid w:val="000F5EB4"/>
    <w:rsid w:val="000F7052"/>
    <w:rsid w:val="0010035A"/>
    <w:rsid w:val="00107ACF"/>
    <w:rsid w:val="00121E70"/>
    <w:rsid w:val="00132B5F"/>
    <w:rsid w:val="00146589"/>
    <w:rsid w:val="0015060C"/>
    <w:rsid w:val="001527BF"/>
    <w:rsid w:val="00155A2D"/>
    <w:rsid w:val="00162327"/>
    <w:rsid w:val="00163DB0"/>
    <w:rsid w:val="0017192B"/>
    <w:rsid w:val="00182C4D"/>
    <w:rsid w:val="00183D84"/>
    <w:rsid w:val="00192AAA"/>
    <w:rsid w:val="001A1015"/>
    <w:rsid w:val="001B505D"/>
    <w:rsid w:val="001C22F5"/>
    <w:rsid w:val="001E4BB8"/>
    <w:rsid w:val="001F386C"/>
    <w:rsid w:val="002117B4"/>
    <w:rsid w:val="00215B34"/>
    <w:rsid w:val="00227AA4"/>
    <w:rsid w:val="002429CE"/>
    <w:rsid w:val="00245A48"/>
    <w:rsid w:val="00253C54"/>
    <w:rsid w:val="00254AD5"/>
    <w:rsid w:val="00260D6B"/>
    <w:rsid w:val="00261CD2"/>
    <w:rsid w:val="00264D42"/>
    <w:rsid w:val="00266886"/>
    <w:rsid w:val="002728EA"/>
    <w:rsid w:val="002759FE"/>
    <w:rsid w:val="00280656"/>
    <w:rsid w:val="00280E06"/>
    <w:rsid w:val="002855F0"/>
    <w:rsid w:val="002B1F45"/>
    <w:rsid w:val="002B200D"/>
    <w:rsid w:val="002B2EE6"/>
    <w:rsid w:val="002B5498"/>
    <w:rsid w:val="002B5B86"/>
    <w:rsid w:val="002B6CF3"/>
    <w:rsid w:val="002C3362"/>
    <w:rsid w:val="002C462C"/>
    <w:rsid w:val="002C5F73"/>
    <w:rsid w:val="002C6281"/>
    <w:rsid w:val="002C6A90"/>
    <w:rsid w:val="002C75E4"/>
    <w:rsid w:val="002D3661"/>
    <w:rsid w:val="002E494C"/>
    <w:rsid w:val="002F0EF0"/>
    <w:rsid w:val="003046FC"/>
    <w:rsid w:val="00305550"/>
    <w:rsid w:val="00311663"/>
    <w:rsid w:val="00313029"/>
    <w:rsid w:val="0031677B"/>
    <w:rsid w:val="003309E8"/>
    <w:rsid w:val="00333B69"/>
    <w:rsid w:val="00335765"/>
    <w:rsid w:val="00346827"/>
    <w:rsid w:val="00347B12"/>
    <w:rsid w:val="0037108F"/>
    <w:rsid w:val="00373151"/>
    <w:rsid w:val="00376930"/>
    <w:rsid w:val="00383466"/>
    <w:rsid w:val="00383549"/>
    <w:rsid w:val="00394929"/>
    <w:rsid w:val="003A2D48"/>
    <w:rsid w:val="003A567D"/>
    <w:rsid w:val="003A6A05"/>
    <w:rsid w:val="003A75CE"/>
    <w:rsid w:val="003B26CD"/>
    <w:rsid w:val="003B5168"/>
    <w:rsid w:val="003C2591"/>
    <w:rsid w:val="003D14BC"/>
    <w:rsid w:val="003E1F45"/>
    <w:rsid w:val="003E3A47"/>
    <w:rsid w:val="003F6188"/>
    <w:rsid w:val="0040161D"/>
    <w:rsid w:val="004025F6"/>
    <w:rsid w:val="004132C9"/>
    <w:rsid w:val="00424700"/>
    <w:rsid w:val="0043182E"/>
    <w:rsid w:val="00460EDD"/>
    <w:rsid w:val="0047584A"/>
    <w:rsid w:val="00492228"/>
    <w:rsid w:val="004949A7"/>
    <w:rsid w:val="004B05D9"/>
    <w:rsid w:val="004B2D1C"/>
    <w:rsid w:val="004B3023"/>
    <w:rsid w:val="004B753D"/>
    <w:rsid w:val="004C5B9F"/>
    <w:rsid w:val="004C5FEA"/>
    <w:rsid w:val="004D2AB6"/>
    <w:rsid w:val="004D4C3A"/>
    <w:rsid w:val="004D5D45"/>
    <w:rsid w:val="004E4ED9"/>
    <w:rsid w:val="004F2CC3"/>
    <w:rsid w:val="004F3E41"/>
    <w:rsid w:val="004F6A69"/>
    <w:rsid w:val="00503DBA"/>
    <w:rsid w:val="0051347C"/>
    <w:rsid w:val="0051425C"/>
    <w:rsid w:val="00522278"/>
    <w:rsid w:val="00530CE6"/>
    <w:rsid w:val="00533A1F"/>
    <w:rsid w:val="00545A4C"/>
    <w:rsid w:val="00546FC0"/>
    <w:rsid w:val="005479A0"/>
    <w:rsid w:val="00553E86"/>
    <w:rsid w:val="0056358A"/>
    <w:rsid w:val="00572A81"/>
    <w:rsid w:val="005A0F33"/>
    <w:rsid w:val="005A55AC"/>
    <w:rsid w:val="005B7789"/>
    <w:rsid w:val="005B7814"/>
    <w:rsid w:val="005C2E40"/>
    <w:rsid w:val="005C411C"/>
    <w:rsid w:val="005D6E43"/>
    <w:rsid w:val="005F1917"/>
    <w:rsid w:val="005F40D2"/>
    <w:rsid w:val="00600E70"/>
    <w:rsid w:val="00604DC2"/>
    <w:rsid w:val="00604EC6"/>
    <w:rsid w:val="00610157"/>
    <w:rsid w:val="00611EE9"/>
    <w:rsid w:val="006258CF"/>
    <w:rsid w:val="006332DB"/>
    <w:rsid w:val="00644CB9"/>
    <w:rsid w:val="006624C6"/>
    <w:rsid w:val="00664AC7"/>
    <w:rsid w:val="006838B6"/>
    <w:rsid w:val="006A2B37"/>
    <w:rsid w:val="006A72D4"/>
    <w:rsid w:val="006B485E"/>
    <w:rsid w:val="006C08DC"/>
    <w:rsid w:val="006C22DF"/>
    <w:rsid w:val="006D70D7"/>
    <w:rsid w:val="006F1DFC"/>
    <w:rsid w:val="006F751A"/>
    <w:rsid w:val="007054DC"/>
    <w:rsid w:val="00706516"/>
    <w:rsid w:val="00711476"/>
    <w:rsid w:val="00711786"/>
    <w:rsid w:val="007161E3"/>
    <w:rsid w:val="00723761"/>
    <w:rsid w:val="007241BA"/>
    <w:rsid w:val="0073434E"/>
    <w:rsid w:val="007421E8"/>
    <w:rsid w:val="00750B9E"/>
    <w:rsid w:val="007512B4"/>
    <w:rsid w:val="00753417"/>
    <w:rsid w:val="00760C26"/>
    <w:rsid w:val="00763951"/>
    <w:rsid w:val="00763B40"/>
    <w:rsid w:val="007873F8"/>
    <w:rsid w:val="00795D44"/>
    <w:rsid w:val="007B2037"/>
    <w:rsid w:val="007B6A2D"/>
    <w:rsid w:val="007C560C"/>
    <w:rsid w:val="007C7929"/>
    <w:rsid w:val="007F20F6"/>
    <w:rsid w:val="007F257D"/>
    <w:rsid w:val="007F2EB1"/>
    <w:rsid w:val="0080006C"/>
    <w:rsid w:val="00802505"/>
    <w:rsid w:val="0080519F"/>
    <w:rsid w:val="008059AC"/>
    <w:rsid w:val="00817AF3"/>
    <w:rsid w:val="00824F56"/>
    <w:rsid w:val="0083772E"/>
    <w:rsid w:val="00841A4F"/>
    <w:rsid w:val="00845BFD"/>
    <w:rsid w:val="00847928"/>
    <w:rsid w:val="00873379"/>
    <w:rsid w:val="00874109"/>
    <w:rsid w:val="0088644D"/>
    <w:rsid w:val="008953A9"/>
    <w:rsid w:val="00897DEA"/>
    <w:rsid w:val="008F103D"/>
    <w:rsid w:val="008F7873"/>
    <w:rsid w:val="00907FE1"/>
    <w:rsid w:val="00914BEE"/>
    <w:rsid w:val="00917B70"/>
    <w:rsid w:val="0092205C"/>
    <w:rsid w:val="00933839"/>
    <w:rsid w:val="00935CE4"/>
    <w:rsid w:val="00941C52"/>
    <w:rsid w:val="00941E33"/>
    <w:rsid w:val="00944BBC"/>
    <w:rsid w:val="00944D9B"/>
    <w:rsid w:val="009464A2"/>
    <w:rsid w:val="009507B7"/>
    <w:rsid w:val="009534B8"/>
    <w:rsid w:val="009550BF"/>
    <w:rsid w:val="00964D9D"/>
    <w:rsid w:val="00966760"/>
    <w:rsid w:val="00974EE7"/>
    <w:rsid w:val="00976F14"/>
    <w:rsid w:val="009951A8"/>
    <w:rsid w:val="009A310F"/>
    <w:rsid w:val="009A5F93"/>
    <w:rsid w:val="009B0F86"/>
    <w:rsid w:val="009B643B"/>
    <w:rsid w:val="009C1AFF"/>
    <w:rsid w:val="009C1E26"/>
    <w:rsid w:val="009D4604"/>
    <w:rsid w:val="009D46A4"/>
    <w:rsid w:val="009E2741"/>
    <w:rsid w:val="009F78D0"/>
    <w:rsid w:val="00A00CA0"/>
    <w:rsid w:val="00A12623"/>
    <w:rsid w:val="00A17E9C"/>
    <w:rsid w:val="00A20A45"/>
    <w:rsid w:val="00A2253E"/>
    <w:rsid w:val="00A47A04"/>
    <w:rsid w:val="00A60BFE"/>
    <w:rsid w:val="00A823D1"/>
    <w:rsid w:val="00A86E96"/>
    <w:rsid w:val="00A90241"/>
    <w:rsid w:val="00A97237"/>
    <w:rsid w:val="00AB6715"/>
    <w:rsid w:val="00AC0506"/>
    <w:rsid w:val="00AC3D58"/>
    <w:rsid w:val="00AD32BD"/>
    <w:rsid w:val="00AE3232"/>
    <w:rsid w:val="00AE3C86"/>
    <w:rsid w:val="00AE7EA5"/>
    <w:rsid w:val="00AF2B71"/>
    <w:rsid w:val="00B005CC"/>
    <w:rsid w:val="00B00FBA"/>
    <w:rsid w:val="00B05D3D"/>
    <w:rsid w:val="00B24410"/>
    <w:rsid w:val="00B30DB1"/>
    <w:rsid w:val="00B31D6B"/>
    <w:rsid w:val="00B31F39"/>
    <w:rsid w:val="00B33759"/>
    <w:rsid w:val="00B42964"/>
    <w:rsid w:val="00B524DB"/>
    <w:rsid w:val="00B538A0"/>
    <w:rsid w:val="00B7072C"/>
    <w:rsid w:val="00B71D27"/>
    <w:rsid w:val="00B849D4"/>
    <w:rsid w:val="00B869C7"/>
    <w:rsid w:val="00B86EAD"/>
    <w:rsid w:val="00BA0B1C"/>
    <w:rsid w:val="00BA2726"/>
    <w:rsid w:val="00BB098B"/>
    <w:rsid w:val="00BB4E9E"/>
    <w:rsid w:val="00BB5BE6"/>
    <w:rsid w:val="00BB63F3"/>
    <w:rsid w:val="00BC0D1E"/>
    <w:rsid w:val="00BC2480"/>
    <w:rsid w:val="00BC520B"/>
    <w:rsid w:val="00BD0F64"/>
    <w:rsid w:val="00BD1D74"/>
    <w:rsid w:val="00BD58E3"/>
    <w:rsid w:val="00BE1404"/>
    <w:rsid w:val="00BF470D"/>
    <w:rsid w:val="00C229E1"/>
    <w:rsid w:val="00C241FB"/>
    <w:rsid w:val="00C32301"/>
    <w:rsid w:val="00C50C93"/>
    <w:rsid w:val="00C56B1A"/>
    <w:rsid w:val="00C56FDB"/>
    <w:rsid w:val="00C6353A"/>
    <w:rsid w:val="00C75FAA"/>
    <w:rsid w:val="00C821AF"/>
    <w:rsid w:val="00C826FD"/>
    <w:rsid w:val="00C86C0C"/>
    <w:rsid w:val="00C86FC5"/>
    <w:rsid w:val="00C907EB"/>
    <w:rsid w:val="00C91743"/>
    <w:rsid w:val="00C94D42"/>
    <w:rsid w:val="00C94F73"/>
    <w:rsid w:val="00C953D0"/>
    <w:rsid w:val="00C9613D"/>
    <w:rsid w:val="00C978BE"/>
    <w:rsid w:val="00CA0F70"/>
    <w:rsid w:val="00CA654E"/>
    <w:rsid w:val="00CB205E"/>
    <w:rsid w:val="00CC50AA"/>
    <w:rsid w:val="00CC6072"/>
    <w:rsid w:val="00CE2411"/>
    <w:rsid w:val="00D03C14"/>
    <w:rsid w:val="00D041B5"/>
    <w:rsid w:val="00D1161A"/>
    <w:rsid w:val="00D12B00"/>
    <w:rsid w:val="00D20C08"/>
    <w:rsid w:val="00D22D05"/>
    <w:rsid w:val="00D253DF"/>
    <w:rsid w:val="00D34EC5"/>
    <w:rsid w:val="00D70B79"/>
    <w:rsid w:val="00D85C6D"/>
    <w:rsid w:val="00D93C10"/>
    <w:rsid w:val="00D97523"/>
    <w:rsid w:val="00DC759A"/>
    <w:rsid w:val="00DD3D1A"/>
    <w:rsid w:val="00DD5ED2"/>
    <w:rsid w:val="00DD63F2"/>
    <w:rsid w:val="00DF57E9"/>
    <w:rsid w:val="00DF729D"/>
    <w:rsid w:val="00E06060"/>
    <w:rsid w:val="00E173CF"/>
    <w:rsid w:val="00E406AE"/>
    <w:rsid w:val="00E41044"/>
    <w:rsid w:val="00E53505"/>
    <w:rsid w:val="00E75ED5"/>
    <w:rsid w:val="00E76E25"/>
    <w:rsid w:val="00E82912"/>
    <w:rsid w:val="00E83396"/>
    <w:rsid w:val="00E946DA"/>
    <w:rsid w:val="00EA244A"/>
    <w:rsid w:val="00EA2782"/>
    <w:rsid w:val="00EA7C3A"/>
    <w:rsid w:val="00EB0C62"/>
    <w:rsid w:val="00EC21A6"/>
    <w:rsid w:val="00EC3B27"/>
    <w:rsid w:val="00EC3E9C"/>
    <w:rsid w:val="00EC4F14"/>
    <w:rsid w:val="00ED0517"/>
    <w:rsid w:val="00ED2BC2"/>
    <w:rsid w:val="00EE067A"/>
    <w:rsid w:val="00EF417A"/>
    <w:rsid w:val="00EF66D6"/>
    <w:rsid w:val="00F02C6C"/>
    <w:rsid w:val="00F07B8A"/>
    <w:rsid w:val="00F1186B"/>
    <w:rsid w:val="00F14C40"/>
    <w:rsid w:val="00F17D34"/>
    <w:rsid w:val="00F42BA0"/>
    <w:rsid w:val="00F53B3D"/>
    <w:rsid w:val="00F854C7"/>
    <w:rsid w:val="00F87198"/>
    <w:rsid w:val="00F974C3"/>
    <w:rsid w:val="00FA026C"/>
    <w:rsid w:val="00FB7FD6"/>
    <w:rsid w:val="00FC068B"/>
    <w:rsid w:val="00FC0AD5"/>
    <w:rsid w:val="00FC7AEF"/>
    <w:rsid w:val="00FD5F9B"/>
    <w:rsid w:val="00FE5C0B"/>
    <w:rsid w:val="00FE7D8F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0C07F"/>
  <w15:docId w15:val="{EB6439B8-B503-474C-BFD6-819B9F54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3CF"/>
  </w:style>
  <w:style w:type="paragraph" w:styleId="1">
    <w:name w:val="heading 1"/>
    <w:basedOn w:val="a"/>
    <w:next w:val="a"/>
    <w:link w:val="10"/>
    <w:uiPriority w:val="9"/>
    <w:qFormat/>
    <w:rsid w:val="00B707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841A4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A4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841A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841A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841A4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C0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68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9A7"/>
    <w:pPr>
      <w:ind w:left="720"/>
      <w:contextualSpacing/>
    </w:pPr>
  </w:style>
  <w:style w:type="paragraph" w:styleId="a9">
    <w:name w:val="Body Text"/>
    <w:basedOn w:val="a"/>
    <w:link w:val="aa"/>
    <w:rsid w:val="00280E0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rsid w:val="00280E06"/>
    <w:rPr>
      <w:rFonts w:ascii="Times New Roman" w:eastAsia="Times New Roman" w:hAnsi="Times New Roman" w:cs="Times New Roman"/>
      <w:sz w:val="26"/>
      <w:szCs w:val="26"/>
    </w:rPr>
  </w:style>
  <w:style w:type="table" w:styleId="ab">
    <w:name w:val="Table Grid"/>
    <w:basedOn w:val="a1"/>
    <w:uiPriority w:val="39"/>
    <w:rsid w:val="00EF6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706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06516"/>
  </w:style>
  <w:style w:type="paragraph" w:styleId="ae">
    <w:name w:val="footer"/>
    <w:basedOn w:val="a"/>
    <w:link w:val="af"/>
    <w:uiPriority w:val="99"/>
    <w:unhideWhenUsed/>
    <w:rsid w:val="00706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06516"/>
  </w:style>
  <w:style w:type="paragraph" w:customStyle="1" w:styleId="ConsPlusNormal">
    <w:name w:val="ConsPlusNormal"/>
    <w:rsid w:val="00F871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unhideWhenUsed/>
    <w:rsid w:val="000F5EB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0F5EB4"/>
  </w:style>
  <w:style w:type="paragraph" w:styleId="af2">
    <w:name w:val="Normal (Web)"/>
    <w:basedOn w:val="a"/>
    <w:uiPriority w:val="99"/>
    <w:unhideWhenUsed/>
    <w:rsid w:val="000F5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Plain Text"/>
    <w:basedOn w:val="a"/>
    <w:link w:val="af4"/>
    <w:rsid w:val="000F5EB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0F5EB4"/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Основной текст_"/>
    <w:link w:val="5"/>
    <w:rsid w:val="00261CD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f5"/>
    <w:rsid w:val="00261CD2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f6">
    <w:name w:val="endnote text"/>
    <w:basedOn w:val="a"/>
    <w:link w:val="af7"/>
    <w:uiPriority w:val="99"/>
    <w:unhideWhenUsed/>
    <w:rsid w:val="00941C52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rsid w:val="00941C52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941C5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707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F6776-33BC-4D84-85A0-A3E4D1531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Генадьевна Салтыкова</dc:creator>
  <cp:keywords/>
  <dc:description/>
  <cp:lastModifiedBy>Ральцевич Лариса Юрьевна</cp:lastModifiedBy>
  <cp:revision>5</cp:revision>
  <cp:lastPrinted>2020-11-30T03:49:00Z</cp:lastPrinted>
  <dcterms:created xsi:type="dcterms:W3CDTF">2020-11-30T03:21:00Z</dcterms:created>
  <dcterms:modified xsi:type="dcterms:W3CDTF">2020-12-01T02:16:00Z</dcterms:modified>
</cp:coreProperties>
</file>