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6A5858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28.11.</w:t>
      </w:r>
      <w:r w:rsidR="001A7823">
        <w:rPr>
          <w:sz w:val="26"/>
        </w:rPr>
        <w:t>20</w:t>
      </w:r>
      <w:r w:rsidR="00680636">
        <w:rPr>
          <w:sz w:val="26"/>
        </w:rPr>
        <w:t>24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4E2B26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7564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7F21FF" w:rsidRDefault="00203677" w:rsidP="00203677">
      <w:pPr>
        <w:jc w:val="both"/>
        <w:rPr>
          <w:spacing w:val="-4"/>
          <w:sz w:val="26"/>
          <w:szCs w:val="26"/>
        </w:rPr>
      </w:pPr>
      <w:r w:rsidRPr="00203677">
        <w:rPr>
          <w:spacing w:val="-4"/>
          <w:sz w:val="26"/>
          <w:szCs w:val="26"/>
        </w:rPr>
        <w:t>О</w:t>
      </w:r>
      <w:r w:rsidR="00E836C4">
        <w:rPr>
          <w:spacing w:val="-4"/>
          <w:sz w:val="26"/>
          <w:szCs w:val="26"/>
        </w:rPr>
        <w:t>б</w:t>
      </w:r>
      <w:r w:rsidRPr="00203677">
        <w:rPr>
          <w:spacing w:val="-4"/>
          <w:sz w:val="26"/>
          <w:szCs w:val="26"/>
        </w:rPr>
        <w:t xml:space="preserve"> отказе в предоставлении разрешения на условно разрешенный вид использования земельного участка</w:t>
      </w:r>
    </w:p>
    <w:p w:rsidR="00203677" w:rsidRPr="00725CED" w:rsidRDefault="00203677" w:rsidP="00DB4CCE">
      <w:pPr>
        <w:rPr>
          <w:spacing w:val="-4"/>
          <w:sz w:val="26"/>
          <w:szCs w:val="26"/>
        </w:rPr>
      </w:pPr>
    </w:p>
    <w:p w:rsidR="00B8547F" w:rsidRPr="00E17E77" w:rsidRDefault="001D050D" w:rsidP="00B8547F">
      <w:pPr>
        <w:pStyle w:val="af0"/>
        <w:spacing w:line="288" w:lineRule="atLeast"/>
        <w:ind w:firstLine="709"/>
        <w:jc w:val="both"/>
        <w:rPr>
          <w:spacing w:val="-4"/>
          <w:sz w:val="26"/>
          <w:szCs w:val="26"/>
        </w:rPr>
      </w:pPr>
      <w:r w:rsidRPr="00E17E77">
        <w:rPr>
          <w:sz w:val="26"/>
          <w:szCs w:val="26"/>
        </w:rPr>
        <w:t>По результатам рассмотрения заявления</w:t>
      </w:r>
      <w:r w:rsidR="00DC6F86" w:rsidRPr="00E17E77"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</w:t>
      </w:r>
      <w:r w:rsidR="005E5C28" w:rsidRPr="00E17E77">
        <w:rPr>
          <w:sz w:val="26"/>
          <w:szCs w:val="26"/>
        </w:rPr>
        <w:t xml:space="preserve">с кадастровым                      </w:t>
      </w:r>
      <w:r w:rsidR="00725CED" w:rsidRPr="00E17E77">
        <w:rPr>
          <w:sz w:val="26"/>
          <w:szCs w:val="26"/>
        </w:rPr>
        <w:t xml:space="preserve">№ </w:t>
      </w:r>
      <w:r w:rsidR="00EF2F75" w:rsidRPr="00E17E77">
        <w:rPr>
          <w:sz w:val="26"/>
          <w:szCs w:val="26"/>
        </w:rPr>
        <w:t>24:55:</w:t>
      </w:r>
      <w:r w:rsidR="00606EBB" w:rsidRPr="00E17E77">
        <w:rPr>
          <w:sz w:val="26"/>
          <w:szCs w:val="26"/>
        </w:rPr>
        <w:t>0402013</w:t>
      </w:r>
      <w:r w:rsidR="00EF2F75" w:rsidRPr="00E17E77">
        <w:rPr>
          <w:sz w:val="26"/>
          <w:szCs w:val="26"/>
        </w:rPr>
        <w:t>:</w:t>
      </w:r>
      <w:r w:rsidR="00606EBB" w:rsidRPr="00E17E77">
        <w:rPr>
          <w:sz w:val="26"/>
          <w:szCs w:val="26"/>
        </w:rPr>
        <w:t>1544</w:t>
      </w:r>
      <w:r w:rsidR="00EF2F75" w:rsidRPr="00E17E77">
        <w:rPr>
          <w:sz w:val="26"/>
          <w:szCs w:val="26"/>
        </w:rPr>
        <w:t xml:space="preserve"> </w:t>
      </w:r>
      <w:r w:rsidR="005E5C28" w:rsidRPr="00E17E77">
        <w:rPr>
          <w:sz w:val="26"/>
          <w:szCs w:val="26"/>
        </w:rPr>
        <w:t xml:space="preserve">от </w:t>
      </w:r>
      <w:r w:rsidR="00606EBB" w:rsidRPr="00E17E77">
        <w:rPr>
          <w:sz w:val="26"/>
          <w:szCs w:val="26"/>
        </w:rPr>
        <w:t>30.09.2024</w:t>
      </w:r>
      <w:r w:rsidR="00725CED" w:rsidRPr="00E17E77">
        <w:rPr>
          <w:sz w:val="26"/>
          <w:szCs w:val="26"/>
        </w:rPr>
        <w:t xml:space="preserve"> </w:t>
      </w:r>
      <w:r w:rsidR="002854B5" w:rsidRPr="00E17E77">
        <w:rPr>
          <w:sz w:val="26"/>
          <w:szCs w:val="26"/>
        </w:rPr>
        <w:t xml:space="preserve">№ </w:t>
      </w:r>
      <w:r w:rsidR="00606EBB" w:rsidRPr="00E17E77">
        <w:rPr>
          <w:sz w:val="26"/>
          <w:szCs w:val="26"/>
        </w:rPr>
        <w:t>4657899623</w:t>
      </w:r>
      <w:r w:rsidR="002854B5" w:rsidRPr="00E17E77">
        <w:rPr>
          <w:sz w:val="26"/>
          <w:szCs w:val="26"/>
        </w:rPr>
        <w:t xml:space="preserve"> (</w:t>
      </w:r>
      <w:proofErr w:type="spellStart"/>
      <w:r w:rsidR="002854B5" w:rsidRPr="00E17E77">
        <w:rPr>
          <w:sz w:val="26"/>
          <w:szCs w:val="26"/>
        </w:rPr>
        <w:t>вх</w:t>
      </w:r>
      <w:proofErr w:type="spellEnd"/>
      <w:r w:rsidR="002854B5" w:rsidRPr="00E17E77">
        <w:rPr>
          <w:sz w:val="26"/>
          <w:szCs w:val="26"/>
        </w:rPr>
        <w:t xml:space="preserve">. </w:t>
      </w:r>
      <w:r w:rsidRPr="00E17E77">
        <w:rPr>
          <w:sz w:val="26"/>
          <w:szCs w:val="26"/>
        </w:rPr>
        <w:t xml:space="preserve">№ </w:t>
      </w:r>
      <w:r w:rsidR="006C2FC0" w:rsidRPr="00E17E77">
        <w:rPr>
          <w:sz w:val="26"/>
          <w:szCs w:val="26"/>
        </w:rPr>
        <w:t>190з/597</w:t>
      </w:r>
      <w:r w:rsidR="00EF2F75" w:rsidRPr="00E17E77">
        <w:rPr>
          <w:sz w:val="26"/>
          <w:szCs w:val="26"/>
        </w:rPr>
        <w:t xml:space="preserve"> от </w:t>
      </w:r>
      <w:r w:rsidR="00606EBB" w:rsidRPr="00E17E77">
        <w:rPr>
          <w:sz w:val="26"/>
          <w:szCs w:val="26"/>
        </w:rPr>
        <w:t>02.10</w:t>
      </w:r>
      <w:r w:rsidR="002854B5" w:rsidRPr="00E17E77">
        <w:rPr>
          <w:sz w:val="26"/>
          <w:szCs w:val="26"/>
        </w:rPr>
        <w:t>.2024)</w:t>
      </w:r>
      <w:r w:rsidRPr="00E17E77">
        <w:rPr>
          <w:sz w:val="26"/>
          <w:szCs w:val="26"/>
        </w:rPr>
        <w:t xml:space="preserve"> и документов</w:t>
      </w:r>
      <w:r w:rsidR="00DC6F86" w:rsidRPr="00E17E77">
        <w:rPr>
          <w:sz w:val="26"/>
          <w:szCs w:val="26"/>
        </w:rPr>
        <w:t xml:space="preserve"> представленны</w:t>
      </w:r>
      <w:r w:rsidRPr="00E17E77">
        <w:rPr>
          <w:sz w:val="26"/>
          <w:szCs w:val="26"/>
        </w:rPr>
        <w:t>х</w:t>
      </w:r>
      <w:r w:rsidR="00DC6F86" w:rsidRPr="00E17E77">
        <w:rPr>
          <w:sz w:val="26"/>
          <w:szCs w:val="26"/>
        </w:rPr>
        <w:t xml:space="preserve"> </w:t>
      </w:r>
      <w:r w:rsidR="00606EBB" w:rsidRPr="00E17E77">
        <w:rPr>
          <w:sz w:val="26"/>
          <w:szCs w:val="26"/>
        </w:rPr>
        <w:t>Гамзатовым А.Д.</w:t>
      </w:r>
      <w:r w:rsidR="00DC6F86" w:rsidRPr="00E17E77">
        <w:rPr>
          <w:sz w:val="26"/>
          <w:szCs w:val="26"/>
        </w:rPr>
        <w:t xml:space="preserve">, </w:t>
      </w:r>
      <w:r w:rsidR="0075148A" w:rsidRPr="00E17E77">
        <w:rPr>
          <w:sz w:val="26"/>
          <w:szCs w:val="26"/>
        </w:rPr>
        <w:t>в</w:t>
      </w:r>
      <w:r w:rsidR="003F779C" w:rsidRPr="00E17E77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E17E7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E17E77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E17E7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E17E7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E17E77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E17E7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E17E7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E17E7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E17E7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E17E7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E17E7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E17E7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E17E7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E17E7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E17E7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E17E77">
        <w:rPr>
          <w:spacing w:val="-4"/>
          <w:sz w:val="26"/>
          <w:szCs w:val="26"/>
        </w:rPr>
        <w:t>Правил</w:t>
      </w:r>
      <w:r w:rsidR="00E94F03" w:rsidRPr="00E17E77">
        <w:rPr>
          <w:spacing w:val="-4"/>
          <w:sz w:val="26"/>
          <w:szCs w:val="26"/>
        </w:rPr>
        <w:t>ами</w:t>
      </w:r>
      <w:r w:rsidR="009F22F6" w:rsidRPr="00E17E77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E17E77">
        <w:rPr>
          <w:spacing w:val="-4"/>
          <w:sz w:val="26"/>
          <w:szCs w:val="26"/>
        </w:rPr>
        <w:t>ми</w:t>
      </w:r>
      <w:r w:rsidR="009F22F6" w:rsidRPr="00E17E77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5E5C28" w:rsidRPr="00E17E77">
        <w:rPr>
          <w:spacing w:val="-4"/>
          <w:sz w:val="26"/>
          <w:szCs w:val="26"/>
        </w:rPr>
        <w:t xml:space="preserve"> </w:t>
      </w:r>
      <w:r w:rsidR="009F22F6" w:rsidRPr="00E17E77">
        <w:rPr>
          <w:spacing w:val="-4"/>
          <w:sz w:val="26"/>
          <w:szCs w:val="26"/>
        </w:rPr>
        <w:t xml:space="preserve">№ 22-533, </w:t>
      </w:r>
      <w:r w:rsidR="00EB2BDB" w:rsidRPr="00E17E77">
        <w:rPr>
          <w:spacing w:val="-4"/>
          <w:sz w:val="26"/>
          <w:szCs w:val="26"/>
        </w:rPr>
        <w:t xml:space="preserve">Административным регламентом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утвержденным постановлением Администрации города Норильска от 24.07.2012 № 234, </w:t>
      </w:r>
      <w:r w:rsidRPr="00E17E77">
        <w:rPr>
          <w:spacing w:val="-4"/>
          <w:sz w:val="26"/>
          <w:szCs w:val="26"/>
        </w:rPr>
        <w:t xml:space="preserve">с учетом протокола публичных слушаний от </w:t>
      </w:r>
      <w:r w:rsidR="00B62A99" w:rsidRPr="00E17E77">
        <w:rPr>
          <w:spacing w:val="-4"/>
          <w:sz w:val="26"/>
          <w:szCs w:val="26"/>
        </w:rPr>
        <w:t>31.10.</w:t>
      </w:r>
      <w:r w:rsidRPr="00E17E77">
        <w:rPr>
          <w:spacing w:val="-4"/>
          <w:sz w:val="26"/>
          <w:szCs w:val="26"/>
        </w:rPr>
        <w:t xml:space="preserve">2024 № </w:t>
      </w:r>
      <w:r w:rsidR="00B62A99" w:rsidRPr="00E17E77">
        <w:rPr>
          <w:spacing w:val="-4"/>
          <w:sz w:val="26"/>
          <w:szCs w:val="26"/>
        </w:rPr>
        <w:t>72</w:t>
      </w:r>
      <w:r w:rsidRPr="00E17E77">
        <w:rPr>
          <w:spacing w:val="-4"/>
          <w:sz w:val="26"/>
          <w:szCs w:val="26"/>
        </w:rPr>
        <w:t xml:space="preserve">, </w:t>
      </w:r>
      <w:r w:rsidR="00E94F03" w:rsidRPr="00E17E77">
        <w:rPr>
          <w:spacing w:val="-4"/>
          <w:sz w:val="26"/>
          <w:szCs w:val="26"/>
        </w:rPr>
        <w:t xml:space="preserve">заключения по результатам публичных слушаний от </w:t>
      </w:r>
      <w:r w:rsidR="00B62A99" w:rsidRPr="00E17E77">
        <w:rPr>
          <w:spacing w:val="-4"/>
          <w:sz w:val="26"/>
          <w:szCs w:val="26"/>
        </w:rPr>
        <w:t>31.10.</w:t>
      </w:r>
      <w:r w:rsidR="00680636" w:rsidRPr="00E17E77">
        <w:rPr>
          <w:spacing w:val="-4"/>
          <w:sz w:val="26"/>
          <w:szCs w:val="26"/>
        </w:rPr>
        <w:t>2024</w:t>
      </w:r>
      <w:r w:rsidR="00E94F03" w:rsidRPr="00E17E77">
        <w:rPr>
          <w:spacing w:val="-4"/>
          <w:sz w:val="26"/>
          <w:szCs w:val="26"/>
        </w:rPr>
        <w:t xml:space="preserve">, </w:t>
      </w:r>
      <w:r w:rsidR="008143A3" w:rsidRPr="00E17E77">
        <w:rPr>
          <w:spacing w:val="-4"/>
          <w:sz w:val="26"/>
          <w:szCs w:val="26"/>
        </w:rPr>
        <w:t>рекомендаци</w:t>
      </w:r>
      <w:r w:rsidR="00E94F03" w:rsidRPr="00E17E77">
        <w:rPr>
          <w:spacing w:val="-4"/>
          <w:sz w:val="26"/>
          <w:szCs w:val="26"/>
        </w:rPr>
        <w:t>й</w:t>
      </w:r>
      <w:r w:rsidR="008143A3" w:rsidRPr="00E17E77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E17E77">
        <w:rPr>
          <w:spacing w:val="-4"/>
          <w:sz w:val="26"/>
          <w:szCs w:val="26"/>
        </w:rPr>
        <w:t xml:space="preserve"> от </w:t>
      </w:r>
      <w:r w:rsidR="00B62A99" w:rsidRPr="00E17E77">
        <w:rPr>
          <w:spacing w:val="-4"/>
          <w:sz w:val="26"/>
          <w:szCs w:val="26"/>
        </w:rPr>
        <w:t>02.11.</w:t>
      </w:r>
      <w:r w:rsidR="00680636" w:rsidRPr="00E17E77">
        <w:rPr>
          <w:spacing w:val="-4"/>
          <w:sz w:val="26"/>
          <w:szCs w:val="26"/>
        </w:rPr>
        <w:t>2024</w:t>
      </w:r>
      <w:r w:rsidR="00472AFC" w:rsidRPr="00E17E77">
        <w:rPr>
          <w:spacing w:val="-4"/>
          <w:sz w:val="26"/>
          <w:szCs w:val="26"/>
        </w:rPr>
        <w:t xml:space="preserve"> № </w:t>
      </w:r>
      <w:r w:rsidR="00041EA8" w:rsidRPr="00E17E77">
        <w:rPr>
          <w:spacing w:val="-4"/>
          <w:sz w:val="26"/>
          <w:szCs w:val="26"/>
        </w:rPr>
        <w:t>53,</w:t>
      </w:r>
      <w:r w:rsidR="008143A3" w:rsidRPr="00E17E77">
        <w:rPr>
          <w:spacing w:val="-4"/>
          <w:sz w:val="26"/>
          <w:szCs w:val="26"/>
        </w:rPr>
        <w:t xml:space="preserve"> </w:t>
      </w:r>
      <w:r w:rsidR="00B8547F" w:rsidRPr="00E17E77">
        <w:rPr>
          <w:spacing w:val="-4"/>
          <w:sz w:val="26"/>
          <w:szCs w:val="26"/>
        </w:rPr>
        <w:t>руководствуясь пунктами 3.1.27, 4.4 «</w:t>
      </w:r>
      <w:r w:rsidR="00B8547F" w:rsidRPr="00E17E77">
        <w:rPr>
          <w:sz w:val="26"/>
          <w:szCs w:val="26"/>
        </w:rPr>
        <w:t xml:space="preserve">СП 113.13330.2023 «СНиП 21-02-99*. Стоянки автомобилей», пунктами 3.32, 5.1, 7.5, 11.32, 11.34, 11.39 «СП 42.13330.2016. Свод правил. Градостроительство. Планировка и застройка городских и сельских поселений. Актуализированная редакция СНиП 2.07.01-89*», учитывая, что в жилых зонах допускается размещение гаражей (гаражей-стоянок), предназначенных исключительно для хранения (стоянки) легковых автомобилей при условии обоснования расчетами рассеивания загрязнений атмосферного воздуха и уровней шума, обеспечения выполнения нормативных требований, предусмотренных строительными, санитарно-эпидемиологическими, противопожарными нормами и правилами, а вид </w:t>
      </w:r>
      <w:r w:rsidR="00B8547F" w:rsidRPr="00E17E77">
        <w:rPr>
          <w:spacing w:val="-4"/>
          <w:sz w:val="26"/>
          <w:szCs w:val="26"/>
        </w:rPr>
        <w:t>разрешенного использования «стоянка транспорта общего пользования» предполагает размещение транспортных средств, не относящихся к легковым автомобилям, и заявителем не предоставлено соответствующие обоснование,</w:t>
      </w:r>
    </w:p>
    <w:p w:rsidR="00BA5EFB" w:rsidRPr="00725CED" w:rsidRDefault="00BA5EFB" w:rsidP="00BA5EFB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</w:p>
    <w:p w:rsidR="00E94F03" w:rsidRPr="00725CED" w:rsidRDefault="00CB7F6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725CED">
        <w:rPr>
          <w:spacing w:val="-4"/>
          <w:sz w:val="26"/>
          <w:szCs w:val="26"/>
        </w:rPr>
        <w:t>1</w:t>
      </w:r>
      <w:r w:rsidR="009D7AC7" w:rsidRPr="00725CED">
        <w:rPr>
          <w:spacing w:val="-4"/>
          <w:sz w:val="26"/>
          <w:szCs w:val="26"/>
        </w:rPr>
        <w:t>.</w:t>
      </w:r>
      <w:r w:rsidR="00D52962" w:rsidRPr="00725CED">
        <w:rPr>
          <w:spacing w:val="-4"/>
          <w:sz w:val="26"/>
          <w:szCs w:val="26"/>
        </w:rPr>
        <w:tab/>
      </w:r>
      <w:r w:rsidR="00EB2BDB">
        <w:rPr>
          <w:spacing w:val="-4"/>
          <w:sz w:val="26"/>
          <w:szCs w:val="26"/>
        </w:rPr>
        <w:t>Отказать в п</w:t>
      </w:r>
      <w:r w:rsidR="00F35D37" w:rsidRPr="00725CED">
        <w:rPr>
          <w:spacing w:val="-4"/>
          <w:sz w:val="26"/>
          <w:szCs w:val="26"/>
        </w:rPr>
        <w:t>редостав</w:t>
      </w:r>
      <w:r w:rsidR="00EB2BDB">
        <w:rPr>
          <w:spacing w:val="-4"/>
          <w:sz w:val="26"/>
          <w:szCs w:val="26"/>
        </w:rPr>
        <w:t>лении</w:t>
      </w:r>
      <w:r w:rsidR="005475F3" w:rsidRPr="00725CED">
        <w:rPr>
          <w:spacing w:val="-4"/>
          <w:sz w:val="26"/>
          <w:szCs w:val="26"/>
        </w:rPr>
        <w:t xml:space="preserve"> разрешени</w:t>
      </w:r>
      <w:r w:rsidR="00EB2BDB">
        <w:rPr>
          <w:spacing w:val="-4"/>
          <w:sz w:val="26"/>
          <w:szCs w:val="26"/>
        </w:rPr>
        <w:t>я</w:t>
      </w:r>
      <w:r w:rsidR="00825CBE" w:rsidRPr="00725CED">
        <w:rPr>
          <w:spacing w:val="-4"/>
          <w:sz w:val="26"/>
          <w:szCs w:val="26"/>
        </w:rPr>
        <w:t xml:space="preserve"> </w:t>
      </w:r>
      <w:r w:rsidR="00EF2F75" w:rsidRPr="00EF2F75">
        <w:rPr>
          <w:sz w:val="26"/>
          <w:szCs w:val="26"/>
        </w:rPr>
        <w:t xml:space="preserve">на условно разрешенный вид использования земельного участка с кадастровым </w:t>
      </w:r>
      <w:r w:rsidR="00EF2F75">
        <w:rPr>
          <w:sz w:val="26"/>
          <w:szCs w:val="26"/>
        </w:rPr>
        <w:t>№</w:t>
      </w:r>
      <w:r w:rsidR="00EF2F75" w:rsidRPr="00EF2F75">
        <w:rPr>
          <w:sz w:val="26"/>
          <w:szCs w:val="26"/>
        </w:rPr>
        <w:t xml:space="preserve"> 24:55:</w:t>
      </w:r>
      <w:r w:rsidR="00606EBB">
        <w:rPr>
          <w:sz w:val="26"/>
          <w:szCs w:val="26"/>
        </w:rPr>
        <w:t>0402013</w:t>
      </w:r>
      <w:r w:rsidR="00EF2F75" w:rsidRPr="00EF2F75">
        <w:rPr>
          <w:sz w:val="26"/>
          <w:szCs w:val="26"/>
        </w:rPr>
        <w:t>:</w:t>
      </w:r>
      <w:r w:rsidR="00606EBB">
        <w:rPr>
          <w:sz w:val="26"/>
          <w:szCs w:val="26"/>
        </w:rPr>
        <w:t>1544</w:t>
      </w:r>
      <w:r w:rsidR="00EF2F75" w:rsidRPr="00EF2F75">
        <w:rPr>
          <w:sz w:val="26"/>
          <w:szCs w:val="26"/>
        </w:rPr>
        <w:t xml:space="preserve"> «</w:t>
      </w:r>
      <w:r w:rsidR="00606EBB">
        <w:rPr>
          <w:sz w:val="26"/>
          <w:szCs w:val="26"/>
        </w:rPr>
        <w:t>стоянки транспорта общего пользования</w:t>
      </w:r>
      <w:r w:rsidR="00EF2F75" w:rsidRPr="00EF2F75">
        <w:rPr>
          <w:sz w:val="26"/>
          <w:szCs w:val="26"/>
        </w:rPr>
        <w:t xml:space="preserve">», расположенного по адресу: </w:t>
      </w:r>
      <w:r w:rsidR="00606EBB" w:rsidRPr="00383A76">
        <w:rPr>
          <w:sz w:val="26"/>
          <w:szCs w:val="26"/>
        </w:rPr>
        <w:t xml:space="preserve">Российская Федерация, Красноярский край, городской округ город Норильск, город Норильск, улица </w:t>
      </w:r>
      <w:proofErr w:type="spellStart"/>
      <w:r w:rsidR="00606EBB" w:rsidRPr="00383A76">
        <w:rPr>
          <w:sz w:val="26"/>
          <w:szCs w:val="26"/>
        </w:rPr>
        <w:t>Талнахская</w:t>
      </w:r>
      <w:proofErr w:type="spellEnd"/>
      <w:r w:rsidR="00606EBB" w:rsidRPr="00383A76">
        <w:rPr>
          <w:sz w:val="26"/>
          <w:szCs w:val="26"/>
        </w:rPr>
        <w:t xml:space="preserve">, земельный участок </w:t>
      </w:r>
      <w:r w:rsidR="00606EBB">
        <w:rPr>
          <w:sz w:val="26"/>
          <w:szCs w:val="26"/>
        </w:rPr>
        <w:t>10Д</w:t>
      </w:r>
      <w:r w:rsidR="00951D6E" w:rsidRPr="00725CED">
        <w:rPr>
          <w:sz w:val="26"/>
          <w:szCs w:val="26"/>
        </w:rPr>
        <w:t>.</w:t>
      </w:r>
    </w:p>
    <w:p w:rsidR="0024110B" w:rsidRPr="00725CED" w:rsidRDefault="0024110B" w:rsidP="00EB2BD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lastRenderedPageBreak/>
        <w:t xml:space="preserve">2. Управлению по градостроительству и землепользованию Администрации города Норильска направить копию </w:t>
      </w:r>
      <w:r w:rsidR="00EB2BDB">
        <w:rPr>
          <w:sz w:val="26"/>
          <w:szCs w:val="26"/>
        </w:rPr>
        <w:t>настоящего распоряжения в адрес</w:t>
      </w:r>
      <w:r w:rsidRPr="00725CED">
        <w:rPr>
          <w:sz w:val="26"/>
          <w:szCs w:val="26"/>
        </w:rPr>
        <w:t xml:space="preserve"> </w:t>
      </w:r>
      <w:r w:rsidR="00606EBB">
        <w:rPr>
          <w:sz w:val="26"/>
          <w:szCs w:val="26"/>
        </w:rPr>
        <w:t>Гамзатова А.Д.</w:t>
      </w:r>
      <w:r w:rsidRPr="00725CED">
        <w:rPr>
          <w:sz w:val="26"/>
          <w:szCs w:val="26"/>
        </w:rPr>
        <w:t xml:space="preserve"> в установленный срок.</w:t>
      </w:r>
    </w:p>
    <w:p w:rsidR="0024110B" w:rsidRPr="00725CED" w:rsidRDefault="0024110B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3.</w:t>
      </w:r>
      <w:r w:rsidRPr="00725CED">
        <w:rPr>
          <w:spacing w:val="-4"/>
          <w:sz w:val="26"/>
          <w:szCs w:val="26"/>
        </w:rPr>
        <w:tab/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24110B" w:rsidRPr="00725CED" w:rsidRDefault="00725CED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4.</w:t>
      </w:r>
      <w:r w:rsidRPr="00725CED">
        <w:rPr>
          <w:spacing w:val="-4"/>
          <w:sz w:val="26"/>
          <w:szCs w:val="26"/>
        </w:rPr>
        <w:tab/>
      </w:r>
      <w:r w:rsidR="0024110B" w:rsidRPr="00725CED">
        <w:rPr>
          <w:spacing w:val="-4"/>
          <w:sz w:val="26"/>
          <w:szCs w:val="26"/>
        </w:rPr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</w:t>
      </w:r>
      <w:r w:rsidRPr="00725CED">
        <w:rPr>
          <w:spacing w:val="-4"/>
          <w:sz w:val="26"/>
          <w:szCs w:val="26"/>
        </w:rPr>
        <w:t>.</w:t>
      </w:r>
    </w:p>
    <w:p w:rsidR="00EB2BDB" w:rsidRDefault="00EB2BDB" w:rsidP="00D055E6">
      <w:pPr>
        <w:rPr>
          <w:spacing w:val="-4"/>
          <w:sz w:val="26"/>
          <w:szCs w:val="26"/>
        </w:rPr>
      </w:pPr>
    </w:p>
    <w:p w:rsidR="00E17E77" w:rsidRDefault="00E17E77" w:rsidP="00D055E6">
      <w:pPr>
        <w:rPr>
          <w:spacing w:val="-4"/>
          <w:sz w:val="26"/>
          <w:szCs w:val="26"/>
        </w:rPr>
      </w:pPr>
    </w:p>
    <w:p w:rsidR="00E17E77" w:rsidRPr="00725CED" w:rsidRDefault="00E17E77" w:rsidP="00D055E6">
      <w:pPr>
        <w:rPr>
          <w:spacing w:val="-4"/>
          <w:sz w:val="26"/>
          <w:szCs w:val="26"/>
        </w:rPr>
      </w:pPr>
    </w:p>
    <w:p w:rsidR="00CF7FA1" w:rsidRPr="00725CED" w:rsidRDefault="00452611" w:rsidP="00D055E6">
      <w:pPr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Глав</w:t>
      </w:r>
      <w:r w:rsidR="001F4252" w:rsidRPr="00725CED">
        <w:rPr>
          <w:spacing w:val="-4"/>
          <w:sz w:val="26"/>
          <w:szCs w:val="26"/>
        </w:rPr>
        <w:t>а</w:t>
      </w:r>
      <w:r w:rsidR="00C478B2" w:rsidRPr="00725CED">
        <w:rPr>
          <w:spacing w:val="-4"/>
          <w:sz w:val="26"/>
          <w:szCs w:val="26"/>
        </w:rPr>
        <w:t xml:space="preserve"> города Норильска</w:t>
      </w:r>
      <w:r w:rsidR="00C478B2" w:rsidRPr="00725CED">
        <w:rPr>
          <w:spacing w:val="-4"/>
          <w:sz w:val="26"/>
          <w:szCs w:val="26"/>
        </w:rPr>
        <w:tab/>
        <w:t xml:space="preserve">                    </w:t>
      </w:r>
      <w:r w:rsidR="000B7AE6" w:rsidRPr="00725CED">
        <w:rPr>
          <w:spacing w:val="-4"/>
          <w:sz w:val="26"/>
          <w:szCs w:val="26"/>
        </w:rPr>
        <w:t xml:space="preserve">         </w:t>
      </w:r>
      <w:r w:rsidR="00C478B2" w:rsidRPr="00725CED">
        <w:rPr>
          <w:spacing w:val="-4"/>
          <w:sz w:val="26"/>
          <w:szCs w:val="26"/>
        </w:rPr>
        <w:t xml:space="preserve"> </w:t>
      </w:r>
      <w:r w:rsidR="00D055E6" w:rsidRPr="00725CED">
        <w:rPr>
          <w:spacing w:val="-4"/>
          <w:sz w:val="26"/>
          <w:szCs w:val="26"/>
        </w:rPr>
        <w:t xml:space="preserve">           </w:t>
      </w:r>
      <w:r w:rsidR="00EC5BB0" w:rsidRPr="00725CED">
        <w:rPr>
          <w:spacing w:val="-4"/>
          <w:sz w:val="26"/>
          <w:szCs w:val="26"/>
        </w:rPr>
        <w:t xml:space="preserve">       </w:t>
      </w:r>
      <w:r w:rsidR="00D055E6" w:rsidRPr="00725CED">
        <w:rPr>
          <w:spacing w:val="-4"/>
          <w:sz w:val="26"/>
          <w:szCs w:val="26"/>
        </w:rPr>
        <w:t xml:space="preserve">                    </w:t>
      </w:r>
      <w:r w:rsidR="001F4252" w:rsidRPr="00725CED">
        <w:rPr>
          <w:spacing w:val="-4"/>
          <w:sz w:val="26"/>
          <w:szCs w:val="26"/>
        </w:rPr>
        <w:t xml:space="preserve">                </w:t>
      </w:r>
      <w:r w:rsidR="00F4541D">
        <w:rPr>
          <w:spacing w:val="-4"/>
          <w:sz w:val="26"/>
          <w:szCs w:val="26"/>
        </w:rPr>
        <w:t xml:space="preserve">    </w:t>
      </w:r>
      <w:r w:rsidR="001F4252" w:rsidRPr="00725CED">
        <w:rPr>
          <w:spacing w:val="-4"/>
          <w:sz w:val="26"/>
          <w:szCs w:val="26"/>
        </w:rPr>
        <w:t>Д.В. Карасев</w:t>
      </w:r>
    </w:p>
    <w:p w:rsidR="00606EBB" w:rsidRDefault="00606EBB" w:rsidP="00504A19">
      <w:pPr>
        <w:ind w:right="-619"/>
        <w:rPr>
          <w:spacing w:val="-4"/>
          <w:sz w:val="22"/>
          <w:szCs w:val="22"/>
        </w:rPr>
      </w:pPr>
    </w:p>
    <w:p w:rsidR="004036E9" w:rsidRDefault="004036E9" w:rsidP="00504A19">
      <w:pPr>
        <w:ind w:right="-619"/>
        <w:rPr>
          <w:spacing w:val="-4"/>
          <w:sz w:val="22"/>
          <w:szCs w:val="22"/>
        </w:rPr>
      </w:pPr>
    </w:p>
    <w:p w:rsidR="004036E9" w:rsidRDefault="004036E9" w:rsidP="00504A19">
      <w:pPr>
        <w:ind w:right="-619"/>
        <w:rPr>
          <w:spacing w:val="-4"/>
          <w:sz w:val="22"/>
          <w:szCs w:val="22"/>
        </w:rPr>
      </w:pPr>
    </w:p>
    <w:p w:rsidR="004036E9" w:rsidRDefault="004036E9" w:rsidP="00504A19">
      <w:pPr>
        <w:ind w:right="-619"/>
        <w:rPr>
          <w:spacing w:val="-4"/>
          <w:sz w:val="22"/>
          <w:szCs w:val="22"/>
        </w:rPr>
      </w:pPr>
    </w:p>
    <w:p w:rsidR="004036E9" w:rsidRDefault="004036E9" w:rsidP="00504A19">
      <w:pPr>
        <w:ind w:right="-619"/>
        <w:rPr>
          <w:spacing w:val="-4"/>
          <w:sz w:val="22"/>
          <w:szCs w:val="22"/>
        </w:rPr>
      </w:pPr>
    </w:p>
    <w:p w:rsidR="004036E9" w:rsidRDefault="004036E9" w:rsidP="00504A19">
      <w:pPr>
        <w:ind w:right="-619"/>
        <w:rPr>
          <w:spacing w:val="-4"/>
          <w:sz w:val="22"/>
          <w:szCs w:val="22"/>
        </w:rPr>
      </w:pPr>
    </w:p>
    <w:p w:rsidR="004036E9" w:rsidRDefault="004036E9" w:rsidP="00504A19">
      <w:pPr>
        <w:ind w:right="-619"/>
        <w:rPr>
          <w:spacing w:val="-4"/>
          <w:sz w:val="22"/>
          <w:szCs w:val="22"/>
        </w:rPr>
      </w:pPr>
    </w:p>
    <w:p w:rsidR="004036E9" w:rsidRDefault="004036E9" w:rsidP="00504A19">
      <w:pPr>
        <w:ind w:right="-619"/>
        <w:rPr>
          <w:spacing w:val="-4"/>
          <w:sz w:val="22"/>
          <w:szCs w:val="22"/>
        </w:rPr>
      </w:pPr>
    </w:p>
    <w:p w:rsidR="004036E9" w:rsidRDefault="004036E9" w:rsidP="00504A19">
      <w:pPr>
        <w:ind w:right="-619"/>
        <w:rPr>
          <w:spacing w:val="-4"/>
          <w:sz w:val="22"/>
          <w:szCs w:val="22"/>
        </w:rPr>
      </w:pPr>
    </w:p>
    <w:p w:rsidR="004036E9" w:rsidRDefault="004036E9" w:rsidP="00504A19">
      <w:pPr>
        <w:ind w:right="-619"/>
        <w:rPr>
          <w:spacing w:val="-4"/>
          <w:sz w:val="22"/>
          <w:szCs w:val="22"/>
        </w:rPr>
      </w:pPr>
    </w:p>
    <w:p w:rsidR="004036E9" w:rsidRDefault="004036E9" w:rsidP="00504A19">
      <w:pPr>
        <w:ind w:right="-619"/>
        <w:rPr>
          <w:spacing w:val="-4"/>
          <w:sz w:val="22"/>
          <w:szCs w:val="22"/>
        </w:rPr>
      </w:pPr>
    </w:p>
    <w:p w:rsidR="004036E9" w:rsidRDefault="004036E9" w:rsidP="00504A19">
      <w:pPr>
        <w:ind w:right="-619"/>
        <w:rPr>
          <w:spacing w:val="-4"/>
          <w:sz w:val="22"/>
          <w:szCs w:val="22"/>
        </w:rPr>
      </w:pPr>
    </w:p>
    <w:p w:rsidR="004036E9" w:rsidRDefault="004036E9" w:rsidP="00504A19">
      <w:pPr>
        <w:ind w:right="-619"/>
        <w:rPr>
          <w:spacing w:val="-4"/>
          <w:sz w:val="22"/>
          <w:szCs w:val="22"/>
        </w:rPr>
      </w:pPr>
    </w:p>
    <w:p w:rsidR="004036E9" w:rsidRDefault="004036E9" w:rsidP="00504A19">
      <w:pPr>
        <w:ind w:right="-619"/>
        <w:rPr>
          <w:spacing w:val="-4"/>
          <w:sz w:val="22"/>
          <w:szCs w:val="22"/>
        </w:rPr>
      </w:pPr>
    </w:p>
    <w:p w:rsidR="004036E9" w:rsidRDefault="004036E9" w:rsidP="00504A19">
      <w:pPr>
        <w:ind w:right="-619"/>
        <w:rPr>
          <w:spacing w:val="-4"/>
          <w:sz w:val="22"/>
          <w:szCs w:val="22"/>
        </w:rPr>
      </w:pPr>
    </w:p>
    <w:p w:rsidR="004036E9" w:rsidRDefault="004036E9" w:rsidP="00504A19">
      <w:pPr>
        <w:ind w:right="-619"/>
        <w:rPr>
          <w:spacing w:val="-4"/>
          <w:sz w:val="22"/>
          <w:szCs w:val="22"/>
        </w:rPr>
      </w:pPr>
    </w:p>
    <w:p w:rsidR="004036E9" w:rsidRDefault="004036E9" w:rsidP="00504A19">
      <w:pPr>
        <w:ind w:right="-619"/>
        <w:rPr>
          <w:spacing w:val="-4"/>
          <w:sz w:val="22"/>
          <w:szCs w:val="22"/>
        </w:rPr>
      </w:pPr>
    </w:p>
    <w:p w:rsidR="004036E9" w:rsidRDefault="004036E9" w:rsidP="00504A19">
      <w:pPr>
        <w:ind w:right="-619"/>
        <w:rPr>
          <w:spacing w:val="-4"/>
          <w:sz w:val="22"/>
          <w:szCs w:val="22"/>
        </w:rPr>
      </w:pPr>
    </w:p>
    <w:p w:rsidR="004036E9" w:rsidRDefault="004036E9" w:rsidP="00504A19">
      <w:pPr>
        <w:ind w:right="-619"/>
        <w:rPr>
          <w:spacing w:val="-4"/>
          <w:sz w:val="22"/>
          <w:szCs w:val="22"/>
        </w:rPr>
      </w:pPr>
    </w:p>
    <w:p w:rsidR="004036E9" w:rsidRDefault="004036E9" w:rsidP="00504A19">
      <w:pPr>
        <w:ind w:right="-619"/>
        <w:rPr>
          <w:spacing w:val="-4"/>
          <w:sz w:val="22"/>
          <w:szCs w:val="22"/>
        </w:rPr>
      </w:pPr>
      <w:bookmarkStart w:id="0" w:name="_GoBack"/>
      <w:bookmarkEnd w:id="0"/>
    </w:p>
    <w:sectPr w:rsidR="004036E9" w:rsidSect="00E17E77">
      <w:type w:val="continuous"/>
      <w:pgSz w:w="11907" w:h="16840"/>
      <w:pgMar w:top="1134" w:right="567" w:bottom="127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5B1"/>
    <w:rsid w:val="00036F25"/>
    <w:rsid w:val="00037286"/>
    <w:rsid w:val="00041EA8"/>
    <w:rsid w:val="00047C67"/>
    <w:rsid w:val="00051261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0D"/>
    <w:rsid w:val="001D0583"/>
    <w:rsid w:val="001D5ADD"/>
    <w:rsid w:val="001D75F9"/>
    <w:rsid w:val="001D7E2D"/>
    <w:rsid w:val="001F4252"/>
    <w:rsid w:val="001F60B0"/>
    <w:rsid w:val="00203677"/>
    <w:rsid w:val="00210CE8"/>
    <w:rsid w:val="00211076"/>
    <w:rsid w:val="00222814"/>
    <w:rsid w:val="002323BB"/>
    <w:rsid w:val="00235BE9"/>
    <w:rsid w:val="0024110B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854B5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2BA6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036E9"/>
    <w:rsid w:val="00405291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2B26"/>
    <w:rsid w:val="004E51C3"/>
    <w:rsid w:val="004F019E"/>
    <w:rsid w:val="004F463F"/>
    <w:rsid w:val="005040E8"/>
    <w:rsid w:val="00504A19"/>
    <w:rsid w:val="00507917"/>
    <w:rsid w:val="00510DDA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5A4B"/>
    <w:rsid w:val="005E5C28"/>
    <w:rsid w:val="005F5EF8"/>
    <w:rsid w:val="00600336"/>
    <w:rsid w:val="006018AA"/>
    <w:rsid w:val="00606EBB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A5858"/>
    <w:rsid w:val="006B3F0A"/>
    <w:rsid w:val="006B504D"/>
    <w:rsid w:val="006B75E7"/>
    <w:rsid w:val="006C0820"/>
    <w:rsid w:val="006C1604"/>
    <w:rsid w:val="006C2FC0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25CED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1D6E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6EA8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2A99"/>
    <w:rsid w:val="00B62C73"/>
    <w:rsid w:val="00B711ED"/>
    <w:rsid w:val="00B749F3"/>
    <w:rsid w:val="00B82127"/>
    <w:rsid w:val="00B8313D"/>
    <w:rsid w:val="00B8547F"/>
    <w:rsid w:val="00B94123"/>
    <w:rsid w:val="00BA13CD"/>
    <w:rsid w:val="00BA5997"/>
    <w:rsid w:val="00BA5EFB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17E77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36C4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B2BDB"/>
    <w:rsid w:val="00EC29EE"/>
    <w:rsid w:val="00EC499B"/>
    <w:rsid w:val="00EC5045"/>
    <w:rsid w:val="00EC5BB0"/>
    <w:rsid w:val="00ED41B9"/>
    <w:rsid w:val="00EE2BAD"/>
    <w:rsid w:val="00EE3C80"/>
    <w:rsid w:val="00EF004E"/>
    <w:rsid w:val="00EF2955"/>
    <w:rsid w:val="00EF2F75"/>
    <w:rsid w:val="00EF354C"/>
    <w:rsid w:val="00EF4916"/>
    <w:rsid w:val="00F02D8D"/>
    <w:rsid w:val="00F05647"/>
    <w:rsid w:val="00F05817"/>
    <w:rsid w:val="00F11028"/>
    <w:rsid w:val="00F12691"/>
    <w:rsid w:val="00F13AA4"/>
    <w:rsid w:val="00F176C0"/>
    <w:rsid w:val="00F35D37"/>
    <w:rsid w:val="00F41B69"/>
    <w:rsid w:val="00F42128"/>
    <w:rsid w:val="00F44F3F"/>
    <w:rsid w:val="00F4541D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B58B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  <w:style w:type="character" w:customStyle="1" w:styleId="fontstyle01">
    <w:name w:val="fontstyle01"/>
    <w:rsid w:val="002854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0">
    <w:name w:val="Normal (Web)"/>
    <w:basedOn w:val="a"/>
    <w:uiPriority w:val="99"/>
    <w:unhideWhenUsed/>
    <w:rsid w:val="00B8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3B1CB-2E15-471E-8EC4-5BEC510F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13</cp:revision>
  <cp:lastPrinted>2024-11-19T04:07:00Z</cp:lastPrinted>
  <dcterms:created xsi:type="dcterms:W3CDTF">2024-11-01T03:33:00Z</dcterms:created>
  <dcterms:modified xsi:type="dcterms:W3CDTF">2024-11-28T03:14:00Z</dcterms:modified>
</cp:coreProperties>
</file>