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3F4817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08.08.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5D252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48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9B7F2A" w:rsidRPr="009B7F2A" w:rsidRDefault="00E1296D" w:rsidP="009B7F2A">
      <w:pPr>
        <w:pStyle w:val="a5"/>
        <w:tabs>
          <w:tab w:val="left" w:pos="4253"/>
          <w:tab w:val="left" w:pos="7513"/>
        </w:tabs>
        <w:jc w:val="both"/>
        <w:rPr>
          <w:b/>
          <w:sz w:val="26"/>
          <w:szCs w:val="26"/>
        </w:rPr>
      </w:pPr>
      <w:r w:rsidRPr="00E1296D">
        <w:rPr>
          <w:sz w:val="26"/>
          <w:szCs w:val="26"/>
        </w:rPr>
        <w:t xml:space="preserve">О принятии дополнительных мер по защите населения и территорий </w:t>
      </w:r>
      <w:r>
        <w:rPr>
          <w:sz w:val="26"/>
          <w:szCs w:val="26"/>
        </w:rPr>
        <w:br/>
      </w:r>
      <w:r w:rsidRPr="00E1296D">
        <w:rPr>
          <w:sz w:val="26"/>
          <w:szCs w:val="26"/>
        </w:rPr>
        <w:t xml:space="preserve">от чрезвычайной ситуации, обусловленной возможностью внезапного обрушения </w:t>
      </w:r>
      <w:r>
        <w:rPr>
          <w:sz w:val="26"/>
          <w:szCs w:val="26"/>
        </w:rPr>
        <w:br/>
      </w:r>
      <w:r w:rsidRPr="00E1296D">
        <w:rPr>
          <w:sz w:val="26"/>
          <w:szCs w:val="26"/>
        </w:rPr>
        <w:t>4 подъезда многоквартирного дома, расположенного по адресу: город Норильск, Центральный район, ул. Лауреатов, д. 47</w:t>
      </w:r>
      <w:r w:rsidR="00AD48F6">
        <w:rPr>
          <w:sz w:val="26"/>
          <w:szCs w:val="26"/>
        </w:rPr>
        <w:t>,</w:t>
      </w:r>
    </w:p>
    <w:p w:rsidR="001B30A1" w:rsidRDefault="001B30A1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FF35C3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и техногенного характера», </w:t>
      </w:r>
      <w:r w:rsidR="005D252A" w:rsidRPr="005D252A">
        <w:rPr>
          <w:sz w:val="26"/>
          <w:szCs w:val="26"/>
        </w:rPr>
        <w:t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</w:t>
      </w:r>
      <w:r w:rsidR="005D252A">
        <w:rPr>
          <w:sz w:val="26"/>
          <w:szCs w:val="26"/>
        </w:rPr>
        <w:t xml:space="preserve">асноярского края», пунктом </w:t>
      </w:r>
      <w:r w:rsidR="009F2480">
        <w:rPr>
          <w:sz w:val="26"/>
          <w:szCs w:val="26"/>
        </w:rPr>
        <w:t>1</w:t>
      </w:r>
      <w:r w:rsidR="005D252A">
        <w:rPr>
          <w:sz w:val="26"/>
          <w:szCs w:val="26"/>
        </w:rPr>
        <w:t>.2.1</w:t>
      </w:r>
      <w:r w:rsidR="005D252A" w:rsidRPr="005D252A">
        <w:rPr>
          <w:sz w:val="26"/>
          <w:szCs w:val="26"/>
        </w:rPr>
        <w:t xml:space="preserve"> приложения к приказу МЧС России </w:t>
      </w:r>
      <w:r w:rsidR="005D252A" w:rsidRPr="005D252A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="005D252A" w:rsidRPr="005D252A">
        <w:rPr>
          <w:sz w:val="26"/>
          <w:szCs w:val="26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 от </w:t>
      </w:r>
      <w:r w:rsidR="002D7C7F">
        <w:rPr>
          <w:sz w:val="26"/>
          <w:szCs w:val="26"/>
        </w:rPr>
        <w:t>07</w:t>
      </w:r>
      <w:r w:rsidR="005D252A" w:rsidRPr="005D252A">
        <w:rPr>
          <w:sz w:val="26"/>
          <w:szCs w:val="26"/>
        </w:rPr>
        <w:t>.0</w:t>
      </w:r>
      <w:r w:rsidR="002D7C7F">
        <w:rPr>
          <w:sz w:val="26"/>
          <w:szCs w:val="26"/>
        </w:rPr>
        <w:t>8</w:t>
      </w:r>
      <w:r w:rsidR="005D252A" w:rsidRPr="005D252A">
        <w:rPr>
          <w:sz w:val="26"/>
          <w:szCs w:val="26"/>
        </w:rPr>
        <w:t xml:space="preserve">.2025 № </w:t>
      </w:r>
      <w:r w:rsidR="005D252A">
        <w:rPr>
          <w:sz w:val="26"/>
          <w:szCs w:val="26"/>
        </w:rPr>
        <w:t>1</w:t>
      </w:r>
      <w:r w:rsidR="002D7C7F">
        <w:rPr>
          <w:sz w:val="26"/>
          <w:szCs w:val="26"/>
        </w:rPr>
        <w:t>2</w:t>
      </w:r>
      <w:r w:rsidR="005D252A" w:rsidRPr="005D252A">
        <w:rPr>
          <w:sz w:val="26"/>
          <w:szCs w:val="26"/>
        </w:rPr>
        <w:t xml:space="preserve">, </w:t>
      </w:r>
      <w:r w:rsidR="00D20F0B">
        <w:rPr>
          <w:sz w:val="26"/>
          <w:szCs w:val="26"/>
        </w:rPr>
        <w:t>с учетом</w:t>
      </w:r>
      <w:r w:rsidR="005D252A" w:rsidRPr="005D252A">
        <w:rPr>
          <w:sz w:val="26"/>
          <w:szCs w:val="26"/>
        </w:rPr>
        <w:t xml:space="preserve"> режима функционирования «Чрезвычайная ситуация», введенного 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№ 35</w:t>
      </w:r>
      <w:r w:rsidR="003B47F6">
        <w:rPr>
          <w:sz w:val="26"/>
          <w:szCs w:val="26"/>
        </w:rPr>
        <w:t xml:space="preserve">, </w:t>
      </w:r>
      <w:r w:rsidR="00E4706C">
        <w:rPr>
          <w:sz w:val="26"/>
          <w:szCs w:val="26"/>
        </w:rPr>
        <w:t>в целях</w:t>
      </w:r>
      <w:r w:rsidR="003B47F6" w:rsidRPr="003B47F6">
        <w:rPr>
          <w:sz w:val="26"/>
          <w:szCs w:val="26"/>
        </w:rPr>
        <w:t xml:space="preserve"> принятия </w:t>
      </w:r>
      <w:r w:rsidR="00E1296D" w:rsidRPr="00E1296D">
        <w:rPr>
          <w:sz w:val="26"/>
          <w:szCs w:val="26"/>
        </w:rPr>
        <w:t xml:space="preserve">дополнительных мер по защите населения и территорий от чрезвычайной ситуации, обусловленной возможностью внезапного обрушения 4 подъезда многоквартирного дома, расположенного по адресу: город Норильск, Центральный район, ул. Лауреатов, д. 47 </w:t>
      </w:r>
      <w:r w:rsidR="00324106" w:rsidRPr="00324106">
        <w:rPr>
          <w:sz w:val="26"/>
          <w:szCs w:val="26"/>
        </w:rPr>
        <w:t>(далее соответственно – дополнительные меры, 4 подъезд МКД, МКД)</w:t>
      </w:r>
      <w:r w:rsidR="00FF35C3">
        <w:rPr>
          <w:sz w:val="26"/>
          <w:szCs w:val="26"/>
        </w:rPr>
        <w:t>,</w:t>
      </w:r>
    </w:p>
    <w:p w:rsid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F35C3" w:rsidRPr="0014244B" w:rsidRDefault="00FF35C3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4A3F" w:rsidRPr="0014244B" w:rsidRDefault="007F4A3F" w:rsidP="007F4A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1. В рамках ранее введенного режима </w:t>
      </w:r>
      <w:r w:rsidR="00FF35C3" w:rsidRPr="0014244B">
        <w:rPr>
          <w:rFonts w:ascii="Times New Roman" w:hAnsi="Times New Roman" w:cs="Times New Roman"/>
          <w:sz w:val="26"/>
          <w:szCs w:val="26"/>
        </w:rPr>
        <w:t xml:space="preserve">«Чрезвычайная ситуация» 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для органов управления и сил </w:t>
      </w:r>
      <w:r w:rsidR="00FF35C3" w:rsidRPr="0014244B">
        <w:rPr>
          <w:rFonts w:ascii="Times New Roman" w:hAnsi="Times New Roman" w:cs="Times New Roman"/>
          <w:sz w:val="26"/>
          <w:szCs w:val="26"/>
        </w:rPr>
        <w:t xml:space="preserve">ТП РСЧС Красноярского края 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BE3CE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</w:t>
      </w:r>
      <w:r w:rsidR="00FF35C3" w:rsidRPr="0014244B">
        <w:rPr>
          <w:rFonts w:ascii="Times New Roman" w:hAnsi="Times New Roman" w:cs="Times New Roman"/>
          <w:sz w:val="26"/>
          <w:szCs w:val="26"/>
        </w:rPr>
        <w:t>Главы города Норильска от 02.07.2025 № 35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1E34" w:rsidRPr="00391E34" w:rsidRDefault="008C0DE5" w:rsidP="00391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324106" w:rsidRPr="00324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обстановку, сложившуюся по адресу: город Норильск, Центральный район, ул. Лауреатов, д. 47, подъезд 4 угрозой возникновения </w:t>
      </w:r>
      <w:r w:rsidR="00324106" w:rsidRPr="003241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чрезвычайной ситуации (далее – ЧС), обусловленной возможностью внезапного обрушения 4 подъезда МКД</w:t>
      </w:r>
      <w:r w:rsidR="001950B7" w:rsidRPr="00195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324106" w:rsidRPr="0032410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границами территории, на которой может возникнуть ЧС, территорию, на которой расположен 4 подъезд МКД и прилегающие к нему тротуары и проезды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основными силами и средствами, привлекаемыми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проведению мероприятий по предупреждению ЧС, силы и средства, входящие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состав городского звена ТП РСЧС Красноярского края,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должностным лицом Администрации города Норильска, ответственным за осуществление дополнительных мер заместителя Главы города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Норильска по городскому хозяйству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Определить следующие дополнительные меры: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Начальнику МКУ «Управление жилищно-коммунального хозяйства»: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заключить договор со специализированной организацией на выполнение обследования МКД с получением обоснованного заключения </w:t>
      </w:r>
      <w:r w:rsidR="00D20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несущих конструкций здания и выводов о возможности/невозможности восстановления их рабочего состояния </w:t>
      </w: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комплексное обследование). 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незамедлительно.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совместно с ООО «УК «ЖКС-Норильск»: 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установить информационные знаки об угрозе обрушения здания территории, определенной п.1.2 настоящего </w:t>
      </w:r>
      <w:r w:rsidR="002D7C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осуществлять ежедневный осмотр жилых помещений 4 подъезд МКД с целью оценки его технического состояния с предоставлением информации руководителю рабочей группы</w:t>
      </w:r>
      <w:r w:rsidR="00D20F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созданной настоящим постановлением</w:t>
      </w: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заключить договор на охрану 4 подъезда МКД с целью полного ограничения доступа как правообладателей помещений, так и сторонних лиц не позднее дня освобождения правообладателями своих помещений;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незамедлительно.</w:t>
      </w:r>
    </w:p>
    <w:p w:rsidR="00916855" w:rsidRPr="00916855" w:rsidRDefault="00916855" w:rsidP="009168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Начальнику Управления общего и дошкольного образования Администрации города Норильска организовать подготовку пункта временного размещения в целях развертывания при необходимости.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6855"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в целях реализации дополнительных мер, определенных настоящим пунктом, их координации осуществления, выработки предложений по дополнительным мероприятиям защиты населения и территорий от ЧС, рабочую группу под руководством ответственного лица, определенного пунктом 1.4 настоящего </w:t>
      </w:r>
      <w:r w:rsidR="002D7C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916855"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составе руководителей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жилищного фонда Администрации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городского хозяйства Администрации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МКУ «Управление жилищно-коммунального хозяйства»;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006B"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«УК «ЖКС-Норильск»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Привлечь к работе рабочей группы (при необходимости) представителей: 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прокуратуры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межрайонного отдела судебных приставов по городу Норильску Федеральной службы судебных приставов;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Отдела МВД России по г. Норильску.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Рабочей группе незамедлительно: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916855"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реализацию и координацию дополнительных мер, определенных настоящим </w:t>
      </w:r>
      <w:r w:rsidR="00D20F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916855" w:rsidRPr="0091685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выработку предложений по дополнительным мерам по защите населения и территории от ЧС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706C" w:rsidRPr="00E4706C" w:rsidRDefault="00863B88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1.5.5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оперативно решать вопросы, возникающие в процессе реализации дополнительных мер, предусмотренных настоящим </w:t>
      </w:r>
      <w:r w:rsidR="00D20F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ежедневно информировать заместителя Главы города Норильска по городскому хозяйству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ходе их осуществления.</w:t>
      </w:r>
    </w:p>
    <w:p w:rsidR="00863B88" w:rsidRPr="00863B88" w:rsidRDefault="00863B88" w:rsidP="00863B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1.5.5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Управления жилищного фонда Администрации города Норильска незамедлительно организовать мероприятия, направленные на освобождение собственниками, нанимателями, арендаторами занимаемых ими помещений 4 подъезда МКД.</w:t>
      </w:r>
    </w:p>
    <w:p w:rsidR="00863B88" w:rsidRDefault="00863B88" w:rsidP="00863B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до 11.08.2025.</w:t>
      </w:r>
    </w:p>
    <w:p w:rsidR="00E4706C" w:rsidRPr="00E4706C" w:rsidRDefault="00E4706C" w:rsidP="00863B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863B88"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Управления городского хозяйства Администрации города Норильска заключить договоры на организацию предоставления правообладателям помещений 4 подъезда МКД грузового транспорта, грузчиков</w:t>
      </w:r>
      <w:r w:rsid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B88" w:rsidRPr="00863B88" w:rsidRDefault="00863B88" w:rsidP="00863B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1.5.6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Генеральному директор</w:t>
      </w:r>
      <w:r w:rsidR="00D20F0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«УК «ЖКС-Норильск» в отношении </w:t>
      </w:r>
      <w:r w:rsidRPr="00863B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 подъезда МКД: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1.5.6.1. усилить наблюдение за техническим состоянием;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1.5.6.2. установить маяки для наблюдения за динамикой перемещения верха здания по горизонтали;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1.5.6.3. совместно со специализированной организацией, осуществляющей мерзлотно-технический надзор 2 раза в неделю осуществлять геодезическую съемку с последующим докладом в КЧС города Норильска через заместителя Главы города Норильска по городскому хозяйству;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1.5.6.4. установить в подполье разгружающие конструкции (шпальные клети). Количество и места установки согласовать с организаций, осуществляющей геотехнический мониторинг.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1.5.6.5. совместно с МУП «КОС» усилить контроль за состоянием вводных сетей.</w:t>
      </w:r>
    </w:p>
    <w:p w:rsidR="00E967CA" w:rsidRPr="00E967CA" w:rsidRDefault="00E967CA" w:rsidP="00E967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до 01.09.2025.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.5.7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 Администрации города Норильска совместно </w:t>
      </w:r>
      <w:r w:rsidR="00C106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начальником Управления по городскому хозяйству Администрации города Норильска обеспечить ограничение доступа людей и транспортных средств </w:t>
      </w:r>
      <w:r w:rsidR="00C106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территорию, входящую в границы территории, определенной п.1.2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доступа экстренных оперативных служб, организаций, обеспечивающих реализацию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967CA"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Заместителю Главы города Норильска по информационной политике </w:t>
      </w:r>
      <w:r w:rsidR="00E967CA"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перспективному развитию по поступлению информации от заместителя </w:t>
      </w:r>
      <w:r w:rsidR="00E967CA"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Главы города Норильска по городскому хозяйству осуществлять (до устранения причин и условий, послуживших принятию дополнительных мер) работу </w:t>
      </w:r>
      <w:r w:rsidR="00E967CA" w:rsidRPr="00E967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всестороннему освещению в средствах массовой информации и на официальном сайте муниципального образования город Норильск об угрозе внезапного обрушения 4 подъезда МКД.</w:t>
      </w:r>
    </w:p>
    <w:p w:rsidR="00736D56" w:rsidRPr="00C31108" w:rsidRDefault="00AC459E" w:rsidP="003D0E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36D56" w:rsidRPr="00C31108">
        <w:rPr>
          <w:rFonts w:ascii="Times New Roman" w:hAnsi="Times New Roman" w:cs="Times New Roman"/>
          <w:sz w:val="26"/>
          <w:szCs w:val="26"/>
        </w:rPr>
        <w:t xml:space="preserve">. Управлению по персоналу Администрации города Норильска незамедлительно ознакомить с настоящим постановлением должностных лиц, указанных в пунктах </w:t>
      </w:r>
      <w:r w:rsidR="00CC69C6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69C6">
        <w:rPr>
          <w:rFonts w:ascii="Times New Roman" w:hAnsi="Times New Roman" w:cs="Times New Roman"/>
          <w:sz w:val="26"/>
          <w:szCs w:val="26"/>
        </w:rPr>
        <w:t xml:space="preserve"> 1.5</w:t>
      </w:r>
      <w:r w:rsidR="00C42DFA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736D56" w:rsidRPr="00C31108">
        <w:rPr>
          <w:rFonts w:ascii="Times New Roman" w:hAnsi="Times New Roman" w:cs="Times New Roman"/>
          <w:sz w:val="26"/>
          <w:szCs w:val="26"/>
        </w:rPr>
        <w:t>настоящего постановления.</w:t>
      </w:r>
    </w:p>
    <w:p w:rsidR="003D0E29" w:rsidRPr="00C31108" w:rsidRDefault="00AC459E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775974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87551B">
        <w:rPr>
          <w:rFonts w:ascii="Times New Roman" w:hAnsi="Times New Roman" w:cs="Times New Roman"/>
          <w:sz w:val="26"/>
          <w:szCs w:val="26"/>
        </w:rPr>
        <w:br/>
      </w:r>
      <w:r w:rsidR="00775974">
        <w:rPr>
          <w:rFonts w:ascii="Times New Roman" w:hAnsi="Times New Roman" w:cs="Times New Roman"/>
          <w:sz w:val="26"/>
          <w:szCs w:val="26"/>
        </w:rPr>
        <w:t>на</w:t>
      </w:r>
      <w:r w:rsidR="00AD0937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14244B">
        <w:rPr>
          <w:rFonts w:ascii="Times New Roman" w:hAnsi="Times New Roman" w:cs="Times New Roman"/>
          <w:sz w:val="26"/>
          <w:szCs w:val="26"/>
        </w:rPr>
        <w:t>начальник</w:t>
      </w:r>
      <w:r w:rsidR="00775974">
        <w:rPr>
          <w:rFonts w:ascii="Times New Roman" w:hAnsi="Times New Roman" w:cs="Times New Roman"/>
          <w:sz w:val="26"/>
          <w:szCs w:val="26"/>
        </w:rPr>
        <w:t>а</w:t>
      </w:r>
      <w:r w:rsidR="0014244B">
        <w:rPr>
          <w:rFonts w:ascii="Times New Roman" w:hAnsi="Times New Roman" w:cs="Times New Roman"/>
          <w:sz w:val="26"/>
          <w:szCs w:val="26"/>
        </w:rPr>
        <w:t xml:space="preserve"> Управления ГО и ЧС г. Норильска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AC459E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06C8" w:rsidRPr="00AD0937" w:rsidRDefault="00C106C8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AB5C3F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 города Норильска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</w:t>
      </w:r>
      <w:r w:rsidRPr="00E967CA">
        <w:rPr>
          <w:rFonts w:ascii="Times New Roman" w:eastAsia="Times New Roman" w:hAnsi="Times New Roman" w:cs="Times New Roman"/>
          <w:bCs/>
          <w:sz w:val="26"/>
          <w:szCs w:val="26"/>
        </w:rPr>
        <w:t>Н.А. Тимофеев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B201E" w:rsidRDefault="006B201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463BE" w:rsidRDefault="000463B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967CA" w:rsidRDefault="00E967C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E967CA" w:rsidSect="00C106C8">
      <w:headerReference w:type="default" r:id="rId8"/>
      <w:type w:val="continuous"/>
      <w:pgSz w:w="11906" w:h="16838"/>
      <w:pgMar w:top="1134" w:right="850" w:bottom="1135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DF" w:rsidRDefault="002A14DF" w:rsidP="00E70DD6">
      <w:pPr>
        <w:spacing w:after="0" w:line="240" w:lineRule="auto"/>
      </w:pPr>
      <w:r>
        <w:separator/>
      </w:r>
    </w:p>
  </w:endnote>
  <w:endnote w:type="continuationSeparator" w:id="0">
    <w:p w:rsidR="002A14DF" w:rsidRDefault="002A14DF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DF" w:rsidRDefault="002A14DF" w:rsidP="00E70DD6">
      <w:pPr>
        <w:spacing w:after="0" w:line="240" w:lineRule="auto"/>
      </w:pPr>
      <w:r>
        <w:separator/>
      </w:r>
    </w:p>
  </w:footnote>
  <w:footnote w:type="continuationSeparator" w:id="0">
    <w:p w:rsidR="002A14DF" w:rsidRDefault="002A14DF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1725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3F4817">
          <w:rPr>
            <w:noProof/>
            <w:sz w:val="22"/>
            <w:szCs w:val="22"/>
          </w:rPr>
          <w:t>4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463BE"/>
    <w:rsid w:val="00077061"/>
    <w:rsid w:val="00087382"/>
    <w:rsid w:val="000A1B3D"/>
    <w:rsid w:val="000E15E3"/>
    <w:rsid w:val="000F5780"/>
    <w:rsid w:val="00107D8A"/>
    <w:rsid w:val="0012461A"/>
    <w:rsid w:val="0014244B"/>
    <w:rsid w:val="00147773"/>
    <w:rsid w:val="0015472A"/>
    <w:rsid w:val="00164885"/>
    <w:rsid w:val="00181A84"/>
    <w:rsid w:val="001950B7"/>
    <w:rsid w:val="00196ECF"/>
    <w:rsid w:val="001A04F4"/>
    <w:rsid w:val="001A08A8"/>
    <w:rsid w:val="001B30A1"/>
    <w:rsid w:val="001B335D"/>
    <w:rsid w:val="001B7ECC"/>
    <w:rsid w:val="001D0704"/>
    <w:rsid w:val="001D2EAD"/>
    <w:rsid w:val="001D41F6"/>
    <w:rsid w:val="001F6590"/>
    <w:rsid w:val="0024554B"/>
    <w:rsid w:val="00254E92"/>
    <w:rsid w:val="00265F00"/>
    <w:rsid w:val="0026787B"/>
    <w:rsid w:val="00272C65"/>
    <w:rsid w:val="00276258"/>
    <w:rsid w:val="00282297"/>
    <w:rsid w:val="0029353B"/>
    <w:rsid w:val="00296E6F"/>
    <w:rsid w:val="002A14DF"/>
    <w:rsid w:val="002B4A75"/>
    <w:rsid w:val="002C7479"/>
    <w:rsid w:val="002D7B50"/>
    <w:rsid w:val="002D7C7F"/>
    <w:rsid w:val="002F7212"/>
    <w:rsid w:val="00302761"/>
    <w:rsid w:val="00317BE7"/>
    <w:rsid w:val="00320BB2"/>
    <w:rsid w:val="00324106"/>
    <w:rsid w:val="00345B50"/>
    <w:rsid w:val="00364B94"/>
    <w:rsid w:val="0039154A"/>
    <w:rsid w:val="00391E34"/>
    <w:rsid w:val="0039220F"/>
    <w:rsid w:val="003A7E1F"/>
    <w:rsid w:val="003B1AD7"/>
    <w:rsid w:val="003B2CA3"/>
    <w:rsid w:val="003B47F6"/>
    <w:rsid w:val="003C62DF"/>
    <w:rsid w:val="003D0E29"/>
    <w:rsid w:val="003F4817"/>
    <w:rsid w:val="00403B98"/>
    <w:rsid w:val="004054C1"/>
    <w:rsid w:val="00424F43"/>
    <w:rsid w:val="00430757"/>
    <w:rsid w:val="0043301E"/>
    <w:rsid w:val="00434782"/>
    <w:rsid w:val="00436F9E"/>
    <w:rsid w:val="004376C9"/>
    <w:rsid w:val="00437FE7"/>
    <w:rsid w:val="00453AFA"/>
    <w:rsid w:val="00476FD1"/>
    <w:rsid w:val="004866DC"/>
    <w:rsid w:val="00486BA6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4148"/>
    <w:rsid w:val="00545C9D"/>
    <w:rsid w:val="00564FCD"/>
    <w:rsid w:val="005A28B0"/>
    <w:rsid w:val="005C2D63"/>
    <w:rsid w:val="005D1025"/>
    <w:rsid w:val="005D252A"/>
    <w:rsid w:val="005D6383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71378"/>
    <w:rsid w:val="00691EF2"/>
    <w:rsid w:val="00695A64"/>
    <w:rsid w:val="006B201E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75974"/>
    <w:rsid w:val="00775CE0"/>
    <w:rsid w:val="007826F8"/>
    <w:rsid w:val="007879B4"/>
    <w:rsid w:val="007963DE"/>
    <w:rsid w:val="007A30FC"/>
    <w:rsid w:val="007B05D7"/>
    <w:rsid w:val="007D555D"/>
    <w:rsid w:val="007E70C1"/>
    <w:rsid w:val="007F3407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63B88"/>
    <w:rsid w:val="0087551B"/>
    <w:rsid w:val="0088006B"/>
    <w:rsid w:val="0089350D"/>
    <w:rsid w:val="008947EF"/>
    <w:rsid w:val="008B6392"/>
    <w:rsid w:val="008C0DE5"/>
    <w:rsid w:val="008C70A8"/>
    <w:rsid w:val="008E006A"/>
    <w:rsid w:val="008F33C1"/>
    <w:rsid w:val="008F4500"/>
    <w:rsid w:val="008F7820"/>
    <w:rsid w:val="0090649E"/>
    <w:rsid w:val="00906A34"/>
    <w:rsid w:val="009151AD"/>
    <w:rsid w:val="009154F9"/>
    <w:rsid w:val="0091665D"/>
    <w:rsid w:val="00916855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685B"/>
    <w:rsid w:val="009B72A8"/>
    <w:rsid w:val="009B7F2A"/>
    <w:rsid w:val="009C7C3E"/>
    <w:rsid w:val="009D458B"/>
    <w:rsid w:val="009D6081"/>
    <w:rsid w:val="009E404E"/>
    <w:rsid w:val="009F2480"/>
    <w:rsid w:val="00A13582"/>
    <w:rsid w:val="00A137D9"/>
    <w:rsid w:val="00A36151"/>
    <w:rsid w:val="00A45ED9"/>
    <w:rsid w:val="00A468F5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D48F6"/>
    <w:rsid w:val="00AE4921"/>
    <w:rsid w:val="00AF2944"/>
    <w:rsid w:val="00B10433"/>
    <w:rsid w:val="00B113E2"/>
    <w:rsid w:val="00B214C8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811F7"/>
    <w:rsid w:val="00BA4639"/>
    <w:rsid w:val="00BB7A1F"/>
    <w:rsid w:val="00BC40A8"/>
    <w:rsid w:val="00BC6137"/>
    <w:rsid w:val="00BD2E36"/>
    <w:rsid w:val="00BD2E4E"/>
    <w:rsid w:val="00BD545B"/>
    <w:rsid w:val="00BE3CE8"/>
    <w:rsid w:val="00BE5784"/>
    <w:rsid w:val="00C02866"/>
    <w:rsid w:val="00C06206"/>
    <w:rsid w:val="00C106C8"/>
    <w:rsid w:val="00C10F09"/>
    <w:rsid w:val="00C31108"/>
    <w:rsid w:val="00C34BF1"/>
    <w:rsid w:val="00C42DFA"/>
    <w:rsid w:val="00C50F04"/>
    <w:rsid w:val="00C525AD"/>
    <w:rsid w:val="00C52D10"/>
    <w:rsid w:val="00C55465"/>
    <w:rsid w:val="00CB6146"/>
    <w:rsid w:val="00CB750A"/>
    <w:rsid w:val="00CC69C6"/>
    <w:rsid w:val="00CD7E8C"/>
    <w:rsid w:val="00CF7D4E"/>
    <w:rsid w:val="00D066DB"/>
    <w:rsid w:val="00D20F0B"/>
    <w:rsid w:val="00D2542A"/>
    <w:rsid w:val="00D31A87"/>
    <w:rsid w:val="00D32BC3"/>
    <w:rsid w:val="00D428C1"/>
    <w:rsid w:val="00D42AB4"/>
    <w:rsid w:val="00D45312"/>
    <w:rsid w:val="00D72B7C"/>
    <w:rsid w:val="00D835B7"/>
    <w:rsid w:val="00DB1255"/>
    <w:rsid w:val="00DD4D58"/>
    <w:rsid w:val="00DE7E99"/>
    <w:rsid w:val="00E030D0"/>
    <w:rsid w:val="00E1296D"/>
    <w:rsid w:val="00E23A99"/>
    <w:rsid w:val="00E251E8"/>
    <w:rsid w:val="00E3510D"/>
    <w:rsid w:val="00E35B75"/>
    <w:rsid w:val="00E376EB"/>
    <w:rsid w:val="00E4706C"/>
    <w:rsid w:val="00E707AC"/>
    <w:rsid w:val="00E70DD6"/>
    <w:rsid w:val="00E73763"/>
    <w:rsid w:val="00E752F4"/>
    <w:rsid w:val="00E8071F"/>
    <w:rsid w:val="00E90F3F"/>
    <w:rsid w:val="00E967CA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AA2"/>
    <w:rsid w:val="00F13D58"/>
    <w:rsid w:val="00F3656A"/>
    <w:rsid w:val="00F43051"/>
    <w:rsid w:val="00F51612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35C3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Чиркова Людмила Алексеевна</cp:lastModifiedBy>
  <cp:revision>8</cp:revision>
  <cp:lastPrinted>2025-07-25T04:31:00Z</cp:lastPrinted>
  <dcterms:created xsi:type="dcterms:W3CDTF">2025-08-08T11:50:00Z</dcterms:created>
  <dcterms:modified xsi:type="dcterms:W3CDTF">2025-08-11T02:46:00Z</dcterms:modified>
</cp:coreProperties>
</file>