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7369DC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28.10.</w:t>
      </w:r>
      <w:r w:rsidR="00331D35">
        <w:rPr>
          <w:color w:val="000000"/>
          <w:sz w:val="26"/>
          <w:szCs w:val="26"/>
        </w:rPr>
        <w:t>2015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№ 531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02117B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02117B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02117B">
        <w:rPr>
          <w:sz w:val="26"/>
          <w:szCs w:val="26"/>
        </w:rPr>
        <w:t xml:space="preserve">ого </w:t>
      </w:r>
      <w:r w:rsidR="003739E1" w:rsidRPr="00265567">
        <w:rPr>
          <w:sz w:val="26"/>
          <w:szCs w:val="26"/>
        </w:rPr>
        <w:t>в приложении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EF7767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 купли-продажи Объектов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>
      <w:pPr>
        <w:rPr>
          <w:sz w:val="22"/>
          <w:szCs w:val="22"/>
        </w:rPr>
      </w:pPr>
      <w:r>
        <w:rPr>
          <w:sz w:val="26"/>
          <w:szCs w:val="26"/>
        </w:rPr>
        <w:t>Руководитель Администрации города Норильска                              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7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7369DC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28.10.2015 №531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415"/>
        <w:gridCol w:w="3828"/>
        <w:gridCol w:w="1276"/>
        <w:gridCol w:w="2126"/>
        <w:gridCol w:w="2126"/>
      </w:tblGrid>
      <w:tr w:rsidR="00331D35" w:rsidRPr="00171962" w:rsidTr="00355C91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415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212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331D35" w:rsidRPr="00171962" w:rsidTr="00355C91">
        <w:tc>
          <w:tcPr>
            <w:tcW w:w="626" w:type="dxa"/>
            <w:vAlign w:val="center"/>
          </w:tcPr>
          <w:p w:rsidR="00331D35" w:rsidRPr="00D94DBC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94DBC">
              <w:rPr>
                <w:sz w:val="26"/>
                <w:szCs w:val="26"/>
              </w:rPr>
              <w:t>.</w:t>
            </w:r>
          </w:p>
        </w:tc>
        <w:tc>
          <w:tcPr>
            <w:tcW w:w="5415" w:type="dxa"/>
            <w:noWrap/>
            <w:vAlign w:val="center"/>
          </w:tcPr>
          <w:p w:rsidR="00EF7767" w:rsidRDefault="00331D35" w:rsidP="00EF7767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</w:t>
            </w:r>
            <w:r w:rsidR="00EF7767">
              <w:rPr>
                <w:sz w:val="26"/>
                <w:szCs w:val="26"/>
              </w:rPr>
              <w:t xml:space="preserve"> 5</w:t>
            </w:r>
            <w:r w:rsidRPr="00504B86">
              <w:rPr>
                <w:sz w:val="26"/>
                <w:szCs w:val="26"/>
              </w:rPr>
              <w:t>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331D35" w:rsidRPr="00504B86" w:rsidRDefault="00331D35" w:rsidP="00EF7767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(свидетельство о государственной регистрации права от </w:t>
            </w:r>
            <w:r w:rsidR="00EF7767">
              <w:rPr>
                <w:sz w:val="26"/>
                <w:szCs w:val="26"/>
              </w:rPr>
              <w:t>20</w:t>
            </w:r>
            <w:r w:rsidRPr="00504B86">
              <w:rPr>
                <w:sz w:val="26"/>
                <w:szCs w:val="26"/>
              </w:rPr>
              <w:t>.0</w:t>
            </w:r>
            <w:r w:rsidR="00EF7767">
              <w:rPr>
                <w:sz w:val="26"/>
                <w:szCs w:val="26"/>
              </w:rPr>
              <w:t>8</w:t>
            </w:r>
            <w:r w:rsidRPr="00504B8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4</w:t>
            </w:r>
            <w:r w:rsidRPr="00504B86">
              <w:rPr>
                <w:sz w:val="26"/>
                <w:szCs w:val="26"/>
              </w:rPr>
              <w:t xml:space="preserve"> Серия 24 ЕЛ № </w:t>
            </w:r>
            <w:r w:rsidR="00EF7767">
              <w:rPr>
                <w:sz w:val="26"/>
                <w:szCs w:val="26"/>
              </w:rPr>
              <w:t>436691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>
              <w:rPr>
                <w:sz w:val="26"/>
                <w:szCs w:val="26"/>
              </w:rPr>
              <w:t>0402013:1</w:t>
            </w:r>
            <w:r w:rsidR="00EF7767">
              <w:rPr>
                <w:sz w:val="26"/>
                <w:szCs w:val="26"/>
              </w:rPr>
              <w:t>829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331D35" w:rsidRPr="00504B86" w:rsidRDefault="00331D35" w:rsidP="00FA719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Красноярский край, </w:t>
            </w:r>
            <w:r w:rsidRPr="00504B86">
              <w:rPr>
                <w:sz w:val="26"/>
                <w:szCs w:val="26"/>
              </w:rPr>
              <w:br/>
              <w:t xml:space="preserve">город Норильск, </w:t>
            </w:r>
            <w:r w:rsidRPr="00504B86">
              <w:rPr>
                <w:sz w:val="26"/>
                <w:szCs w:val="26"/>
              </w:rPr>
              <w:br/>
              <w:t>район Центральный,</w:t>
            </w:r>
          </w:p>
          <w:p w:rsidR="00331D35" w:rsidRPr="00504B86" w:rsidRDefault="00331D35" w:rsidP="00EF7767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улица Талнахская, </w:t>
            </w:r>
            <w:r w:rsidRPr="00504B86">
              <w:rPr>
                <w:sz w:val="26"/>
                <w:szCs w:val="26"/>
              </w:rPr>
              <w:br/>
              <w:t xml:space="preserve">д. </w:t>
            </w:r>
            <w:r>
              <w:rPr>
                <w:sz w:val="26"/>
                <w:szCs w:val="26"/>
              </w:rPr>
              <w:t>1</w:t>
            </w:r>
            <w:r w:rsidR="00EF7767">
              <w:rPr>
                <w:sz w:val="26"/>
                <w:szCs w:val="26"/>
              </w:rPr>
              <w:t>4</w:t>
            </w:r>
            <w:r w:rsidRPr="00504B86">
              <w:rPr>
                <w:sz w:val="26"/>
                <w:szCs w:val="26"/>
              </w:rPr>
              <w:t xml:space="preserve">, помещение </w:t>
            </w:r>
            <w:r w:rsidR="00EF776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331D35" w:rsidRPr="00504B86" w:rsidRDefault="00EF7767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469,50</w:t>
            </w:r>
          </w:p>
        </w:tc>
        <w:tc>
          <w:tcPr>
            <w:tcW w:w="2126" w:type="dxa"/>
            <w:vAlign w:val="center"/>
          </w:tcPr>
          <w:p w:rsidR="00331D35" w:rsidRPr="00504B86" w:rsidRDefault="00331D35" w:rsidP="00FA719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с </w:t>
            </w:r>
            <w:r w:rsidR="00EF776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5.</w:t>
            </w:r>
            <w:r w:rsidR="00EF7767">
              <w:rPr>
                <w:sz w:val="26"/>
                <w:szCs w:val="26"/>
              </w:rPr>
              <w:t>04</w:t>
            </w:r>
            <w:r w:rsidRPr="00504B86">
              <w:rPr>
                <w:sz w:val="26"/>
                <w:szCs w:val="26"/>
              </w:rPr>
              <w:t>.200</w:t>
            </w:r>
            <w:r w:rsidR="00EF7767">
              <w:rPr>
                <w:sz w:val="26"/>
                <w:szCs w:val="26"/>
              </w:rPr>
              <w:t>6</w:t>
            </w:r>
          </w:p>
          <w:p w:rsidR="00331D35" w:rsidRPr="00504B86" w:rsidRDefault="00331D35" w:rsidP="00FA719A">
            <w:pPr>
              <w:jc w:val="center"/>
              <w:rPr>
                <w:sz w:val="26"/>
                <w:szCs w:val="26"/>
                <w:highlight w:val="yellow"/>
              </w:rPr>
            </w:pPr>
            <w:r w:rsidRPr="00504B86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2126" w:type="dxa"/>
            <w:vAlign w:val="center"/>
          </w:tcPr>
          <w:p w:rsidR="00331D35" w:rsidRPr="00504B86" w:rsidRDefault="00EF7767" w:rsidP="00FA719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9 418 000,00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</w:p>
    <w:p w:rsidR="007369DC" w:rsidRDefault="007369DC" w:rsidP="00331D35">
      <w:pPr>
        <w:rPr>
          <w:sz w:val="26"/>
        </w:rPr>
      </w:pPr>
      <w:bookmarkStart w:id="0" w:name="_GoBack"/>
      <w:bookmarkEnd w:id="0"/>
    </w:p>
    <w:sectPr w:rsidR="007369DC" w:rsidSect="007369DC">
      <w:headerReference w:type="even" r:id="rId8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19" w:rsidRDefault="00F31919">
      <w:r>
        <w:separator/>
      </w:r>
    </w:p>
  </w:endnote>
  <w:endnote w:type="continuationSeparator" w:id="0">
    <w:p w:rsidR="00F31919" w:rsidRDefault="00F3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19" w:rsidRDefault="00F31919">
      <w:r>
        <w:separator/>
      </w:r>
    </w:p>
  </w:footnote>
  <w:footnote w:type="continuationSeparator" w:id="0">
    <w:p w:rsidR="00F31919" w:rsidRDefault="00F3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F319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331D35"/>
    <w:rsid w:val="00355C91"/>
    <w:rsid w:val="003739E1"/>
    <w:rsid w:val="003C6FD9"/>
    <w:rsid w:val="003D3AFA"/>
    <w:rsid w:val="00515281"/>
    <w:rsid w:val="00552BF7"/>
    <w:rsid w:val="006412B4"/>
    <w:rsid w:val="007369DC"/>
    <w:rsid w:val="00D64370"/>
    <w:rsid w:val="00EA025F"/>
    <w:rsid w:val="00EF7767"/>
    <w:rsid w:val="00F3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8</cp:revision>
  <cp:lastPrinted>2015-10-15T04:39:00Z</cp:lastPrinted>
  <dcterms:created xsi:type="dcterms:W3CDTF">2015-09-07T03:25:00Z</dcterms:created>
  <dcterms:modified xsi:type="dcterms:W3CDTF">2015-10-30T02:37:00Z</dcterms:modified>
</cp:coreProperties>
</file>