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Pr="00223FD7" w:rsidRDefault="004B4A4E" w:rsidP="004B4A4E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22.08.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23  </w:t>
      </w:r>
      <w:r w:rsidR="009F22E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       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9F22E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408</w:t>
      </w:r>
    </w:p>
    <w:p w:rsidR="005908C8" w:rsidRPr="00223FD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908C8" w:rsidRPr="00223FD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223FD7" w:rsidRDefault="00B218D2" w:rsidP="0038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4D45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09.06.2016 № 338</w:t>
      </w:r>
    </w:p>
    <w:p w:rsidR="00B218D2" w:rsidRPr="00223FD7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223FD7" w:rsidRDefault="005908C8" w:rsidP="005908C8">
      <w:pPr>
        <w:pStyle w:val="a3"/>
        <w:ind w:right="-1"/>
        <w:rPr>
          <w:sz w:val="26"/>
          <w:szCs w:val="26"/>
        </w:rPr>
      </w:pPr>
    </w:p>
    <w:p w:rsidR="004E72D7" w:rsidRPr="00223FD7" w:rsidRDefault="00CA6F38" w:rsidP="00651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F3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целях приведения правового акта Администрации города Норильска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br/>
      </w:r>
      <w:r w:rsidRPr="00CA6F3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соответствие с требованиями действующего законодательства Российской Федерации,</w:t>
      </w:r>
      <w:r w:rsidR="00651063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651063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br/>
      </w:r>
      <w:r w:rsidR="004E72D7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A77B5" w:rsidRPr="00223FD7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4730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 xml:space="preserve">Преамбулу </w:t>
      </w:r>
      <w:r w:rsidR="00D94730">
        <w:rPr>
          <w:rFonts w:ascii="Times New Roman" w:hAnsi="Times New Roman" w:cs="Times New Roman"/>
          <w:sz w:val="26"/>
          <w:szCs w:val="26"/>
        </w:rPr>
        <w:t>постановления</w:t>
      </w:r>
      <w:r w:rsidR="00D94730" w:rsidRPr="00223FD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09.06.2016 </w:t>
      </w:r>
      <w:r w:rsidR="00D94730">
        <w:rPr>
          <w:rFonts w:ascii="Times New Roman" w:hAnsi="Times New Roman" w:cs="Times New Roman"/>
          <w:sz w:val="26"/>
          <w:szCs w:val="26"/>
        </w:rPr>
        <w:br/>
      </w:r>
      <w:r w:rsidR="00D94730" w:rsidRPr="00223FD7">
        <w:rPr>
          <w:rFonts w:ascii="Times New Roman" w:hAnsi="Times New Roman" w:cs="Times New Roman"/>
          <w:sz w:val="26"/>
          <w:szCs w:val="26"/>
        </w:rPr>
        <w:t>№ 338</w:t>
      </w:r>
      <w:r w:rsidR="00D94730" w:rsidRPr="00D947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после слов «</w:t>
      </w:r>
      <w:r w:rsidR="00B41190">
        <w:rPr>
          <w:rFonts w:ascii="Times New Roman" w:hAnsi="Times New Roman" w:cs="Times New Roman"/>
          <w:color w:val="auto"/>
          <w:sz w:val="26"/>
          <w:szCs w:val="26"/>
        </w:rPr>
        <w:t>Постановления</w:t>
      </w:r>
      <w:r w:rsidR="00D94730" w:rsidRPr="0059391F">
        <w:rPr>
          <w:rFonts w:ascii="Times New Roman" w:hAnsi="Times New Roman" w:cs="Times New Roman"/>
          <w:color w:val="auto"/>
          <w:sz w:val="26"/>
          <w:szCs w:val="26"/>
        </w:rPr>
        <w:t xml:space="preserve"> Правительства Российской Федерации 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br/>
      </w:r>
      <w:r w:rsidR="00D94730" w:rsidRPr="0059391F">
        <w:rPr>
          <w:rFonts w:ascii="Times New Roman" w:hAnsi="Times New Roman" w:cs="Times New Roman"/>
          <w:color w:val="auto"/>
          <w:sz w:val="26"/>
          <w:szCs w:val="26"/>
        </w:rPr>
        <w:t xml:space="preserve">от 26.11.2007 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D94730" w:rsidRPr="0059391F">
        <w:rPr>
          <w:rFonts w:ascii="Times New Roman" w:hAnsi="Times New Roman" w:cs="Times New Roman"/>
          <w:color w:val="auto"/>
          <w:sz w:val="26"/>
          <w:szCs w:val="26"/>
        </w:rPr>
        <w:t xml:space="preserve"> 804 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D94730" w:rsidRPr="0059391F">
        <w:rPr>
          <w:rFonts w:ascii="Times New Roman" w:hAnsi="Times New Roman" w:cs="Times New Roman"/>
          <w:color w:val="auto"/>
          <w:sz w:val="26"/>
          <w:szCs w:val="26"/>
        </w:rPr>
        <w:t>Об утверждении Положения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730" w:rsidRPr="0059391F">
        <w:rPr>
          <w:rFonts w:ascii="Times New Roman" w:hAnsi="Times New Roman" w:cs="Times New Roman"/>
          <w:color w:val="auto"/>
          <w:sz w:val="26"/>
          <w:szCs w:val="26"/>
        </w:rPr>
        <w:t xml:space="preserve">о гражданской обороне 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br/>
      </w:r>
      <w:r w:rsidR="00D94730" w:rsidRPr="0059391F">
        <w:rPr>
          <w:rFonts w:ascii="Times New Roman" w:hAnsi="Times New Roman" w:cs="Times New Roman"/>
          <w:color w:val="auto"/>
          <w:sz w:val="26"/>
          <w:szCs w:val="26"/>
        </w:rPr>
        <w:t>в Российской Федерации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F22E9">
        <w:rPr>
          <w:rFonts w:ascii="Times New Roman" w:hAnsi="Times New Roman" w:cs="Times New Roman"/>
          <w:color w:val="auto"/>
          <w:sz w:val="26"/>
          <w:szCs w:val="26"/>
        </w:rPr>
        <w:t xml:space="preserve"> и в соответствии с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» дополнить словами «</w:t>
      </w:r>
      <w:r w:rsidR="00D94730" w:rsidRPr="000464F3">
        <w:rPr>
          <w:rFonts w:ascii="Times New Roman" w:hAnsi="Times New Roman" w:cs="Times New Roman"/>
          <w:color w:val="auto"/>
          <w:sz w:val="26"/>
          <w:szCs w:val="26"/>
        </w:rPr>
        <w:t>Указом Губернатора Красноярс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кого края от 11.10.2010 № 192-уг</w:t>
      </w:r>
      <w:r w:rsidR="00D94730" w:rsidRPr="000464F3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Положения об организации и ведении гражданск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ой обороны в Красноярском крае»</w:t>
      </w:r>
      <w:r w:rsidR="009F22E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9473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F7708" w:rsidRPr="00223FD7" w:rsidRDefault="00D94730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E72D7" w:rsidRPr="00223FD7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C41B30" w:rsidRPr="00223FD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4E72D7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об организации и ведении гражданской обороны</w:t>
      </w:r>
      <w:r w:rsidR="00056719" w:rsidRPr="00223FD7">
        <w:rPr>
          <w:rFonts w:ascii="Times New Roman" w:hAnsi="Times New Roman" w:cs="Times New Roman"/>
          <w:color w:val="auto"/>
          <w:sz w:val="26"/>
          <w:szCs w:val="26"/>
        </w:rPr>
        <w:br/>
      </w:r>
      <w:r w:rsidR="004E72D7" w:rsidRPr="00223FD7">
        <w:rPr>
          <w:rFonts w:ascii="Times New Roman" w:hAnsi="Times New Roman" w:cs="Times New Roman"/>
          <w:color w:val="auto"/>
          <w:sz w:val="26"/>
          <w:szCs w:val="26"/>
        </w:rPr>
        <w:t>в муниципальном образовании город Норильск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утвержденное </w:t>
      </w:r>
      <w:r w:rsidR="009E11DF" w:rsidRPr="00223FD7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09.06.2016 № 338</w:t>
      </w:r>
      <w:r w:rsidR="00CA6F38" w:rsidRPr="00CA6F3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5B7A46">
        <w:rPr>
          <w:rFonts w:ascii="Times New Roman" w:hAnsi="Times New Roman" w:cs="Times New Roman"/>
          <w:color w:val="auto"/>
          <w:sz w:val="26"/>
          <w:szCs w:val="26"/>
        </w:rPr>
        <w:t>– Положение),</w:t>
      </w:r>
      <w:r w:rsidR="006C2F46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0464F3" w:rsidRDefault="009F22E9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C2F46" w:rsidRPr="00223FD7">
        <w:rPr>
          <w:rFonts w:ascii="Times New Roman" w:hAnsi="Times New Roman" w:cs="Times New Roman"/>
          <w:color w:val="auto"/>
          <w:sz w:val="26"/>
          <w:szCs w:val="26"/>
        </w:rPr>
        <w:t>.1.</w:t>
      </w:r>
      <w:r w:rsidR="005B7A46">
        <w:rPr>
          <w:rFonts w:ascii="Times New Roman" w:hAnsi="Times New Roman" w:cs="Times New Roman"/>
          <w:color w:val="auto"/>
          <w:sz w:val="26"/>
          <w:szCs w:val="26"/>
        </w:rPr>
        <w:t xml:space="preserve"> Пункт</w:t>
      </w:r>
      <w:r w:rsidR="0059391F">
        <w:rPr>
          <w:rFonts w:ascii="Times New Roman" w:hAnsi="Times New Roman" w:cs="Times New Roman"/>
          <w:color w:val="auto"/>
          <w:sz w:val="26"/>
          <w:szCs w:val="26"/>
        </w:rPr>
        <w:t xml:space="preserve"> 1 Положения после слов «</w:t>
      </w:r>
      <w:r w:rsidR="0059391F" w:rsidRPr="0059391F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Постановлением Правительства Российской Федерации от 26.11.2007 </w:t>
      </w:r>
      <w:r w:rsidR="0059391F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59391F" w:rsidRPr="0059391F">
        <w:rPr>
          <w:rFonts w:ascii="Times New Roman" w:hAnsi="Times New Roman" w:cs="Times New Roman"/>
          <w:color w:val="auto"/>
          <w:sz w:val="26"/>
          <w:szCs w:val="26"/>
        </w:rPr>
        <w:t xml:space="preserve"> 804 </w:t>
      </w:r>
      <w:r w:rsidR="0059391F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59391F" w:rsidRPr="0059391F">
        <w:rPr>
          <w:rFonts w:ascii="Times New Roman" w:hAnsi="Times New Roman" w:cs="Times New Roman"/>
          <w:color w:val="auto"/>
          <w:sz w:val="26"/>
          <w:szCs w:val="26"/>
        </w:rPr>
        <w:t>Об утверждении Положения</w:t>
      </w:r>
      <w:r w:rsidR="005B7A4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="0059391F" w:rsidRPr="0059391F">
        <w:rPr>
          <w:rFonts w:ascii="Times New Roman" w:hAnsi="Times New Roman" w:cs="Times New Roman"/>
          <w:color w:val="auto"/>
          <w:sz w:val="26"/>
          <w:szCs w:val="26"/>
        </w:rPr>
        <w:t>о гражданской обороне в Российской Федерации</w:t>
      </w:r>
      <w:r w:rsidR="0059391F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59391F" w:rsidRPr="0059391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9391F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0464F3">
        <w:rPr>
          <w:rFonts w:ascii="Times New Roman" w:hAnsi="Times New Roman" w:cs="Times New Roman"/>
          <w:color w:val="auto"/>
          <w:sz w:val="26"/>
          <w:szCs w:val="26"/>
        </w:rPr>
        <w:t>дополнить словами «</w:t>
      </w:r>
      <w:r w:rsidR="000464F3" w:rsidRPr="000464F3">
        <w:rPr>
          <w:rFonts w:ascii="Times New Roman" w:hAnsi="Times New Roman" w:cs="Times New Roman"/>
          <w:color w:val="auto"/>
          <w:sz w:val="26"/>
          <w:szCs w:val="26"/>
        </w:rPr>
        <w:t>Указом Губернатора Красноярс</w:t>
      </w:r>
      <w:r w:rsidR="00A977F2">
        <w:rPr>
          <w:rFonts w:ascii="Times New Roman" w:hAnsi="Times New Roman" w:cs="Times New Roman"/>
          <w:color w:val="auto"/>
          <w:sz w:val="26"/>
          <w:szCs w:val="26"/>
        </w:rPr>
        <w:t>кого края от 11.10.2010 № 192-уг</w:t>
      </w:r>
      <w:r w:rsidR="000464F3" w:rsidRPr="000464F3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Положения об организации и ведении гражданской обороны в Красноярском крае»,</w:t>
      </w:r>
      <w:r w:rsidR="000464F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549A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C51B3" w:rsidRDefault="009F22E9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464F3">
        <w:rPr>
          <w:rFonts w:ascii="Times New Roman" w:hAnsi="Times New Roman" w:cs="Times New Roman"/>
          <w:color w:val="auto"/>
          <w:sz w:val="26"/>
          <w:szCs w:val="26"/>
        </w:rPr>
        <w:t xml:space="preserve">.2. </w:t>
      </w:r>
      <w:r w:rsidR="003C51B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3C51B3" w:rsidRPr="003C51B3">
        <w:rPr>
          <w:rFonts w:ascii="Times New Roman" w:hAnsi="Times New Roman" w:cs="Times New Roman"/>
          <w:color w:val="auto"/>
          <w:sz w:val="26"/>
          <w:szCs w:val="26"/>
        </w:rPr>
        <w:t>ункт</w:t>
      </w:r>
      <w:r w:rsidR="003C51B3">
        <w:rPr>
          <w:rFonts w:ascii="Times New Roman" w:hAnsi="Times New Roman" w:cs="Times New Roman"/>
          <w:color w:val="auto"/>
          <w:sz w:val="26"/>
          <w:szCs w:val="26"/>
        </w:rPr>
        <w:t xml:space="preserve"> 15.</w:t>
      </w:r>
      <w:r w:rsidR="003C51B3" w:rsidRPr="003C51B3">
        <w:rPr>
          <w:rFonts w:ascii="Times New Roman" w:hAnsi="Times New Roman" w:cs="Times New Roman"/>
          <w:color w:val="auto"/>
          <w:sz w:val="26"/>
          <w:szCs w:val="26"/>
        </w:rPr>
        <w:t>5 Положения изложить в следующей редакции:</w:t>
      </w:r>
    </w:p>
    <w:p w:rsidR="003C51B3" w:rsidRPr="003C51B3" w:rsidRDefault="003C51B3" w:rsidP="003C51B3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C51B3">
        <w:rPr>
          <w:rFonts w:ascii="Times New Roman" w:hAnsi="Times New Roman" w:cs="Times New Roman"/>
          <w:color w:val="auto"/>
          <w:sz w:val="26"/>
          <w:szCs w:val="26"/>
        </w:rPr>
        <w:t>15.5. По световой и другим видам маскировки:</w:t>
      </w:r>
    </w:p>
    <w:p w:rsidR="003C51B3" w:rsidRPr="003C51B3" w:rsidRDefault="003C51B3" w:rsidP="003C51B3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51B3">
        <w:rPr>
          <w:rFonts w:ascii="Times New Roman" w:hAnsi="Times New Roman" w:cs="Times New Roman"/>
          <w:color w:val="auto"/>
          <w:sz w:val="26"/>
          <w:szCs w:val="26"/>
        </w:rPr>
        <w:t>определение перечня объектов, подлежащих маскировке;</w:t>
      </w:r>
    </w:p>
    <w:p w:rsidR="003C51B3" w:rsidRPr="009F22E9" w:rsidRDefault="003C51B3" w:rsidP="003C51B3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22E9">
        <w:rPr>
          <w:rFonts w:ascii="Times New Roman" w:hAnsi="Times New Roman" w:cs="Times New Roman"/>
          <w:color w:val="auto"/>
          <w:sz w:val="26"/>
          <w:szCs w:val="26"/>
        </w:rPr>
        <w:t>разработка план</w:t>
      </w:r>
      <w:r w:rsidR="00AE0E0A" w:rsidRPr="009F22E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F22E9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осуществления комплексной маскировки территории города Норильска</w:t>
      </w:r>
      <w:r w:rsidR="004549A6" w:rsidRPr="009F22E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9F22E9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CA509E" w:rsidRDefault="009F22E9" w:rsidP="003C51B3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464F3">
        <w:rPr>
          <w:rFonts w:ascii="Times New Roman" w:hAnsi="Times New Roman" w:cs="Times New Roman"/>
          <w:color w:val="auto"/>
          <w:sz w:val="26"/>
          <w:szCs w:val="26"/>
        </w:rPr>
        <w:t>.3. Абзац четверт</w:t>
      </w:r>
      <w:r w:rsidR="00CA509E">
        <w:rPr>
          <w:rFonts w:ascii="Times New Roman" w:hAnsi="Times New Roman" w:cs="Times New Roman"/>
          <w:color w:val="auto"/>
          <w:sz w:val="26"/>
          <w:szCs w:val="26"/>
        </w:rPr>
        <w:t>ый</w:t>
      </w:r>
      <w:r w:rsidR="000464F3">
        <w:rPr>
          <w:rFonts w:ascii="Times New Roman" w:hAnsi="Times New Roman" w:cs="Times New Roman"/>
          <w:color w:val="auto"/>
          <w:sz w:val="26"/>
          <w:szCs w:val="26"/>
        </w:rPr>
        <w:t xml:space="preserve"> пункта 16.5 Положения </w:t>
      </w:r>
      <w:r w:rsidR="00CA509E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0464F3" w:rsidRPr="000464F3" w:rsidRDefault="00CA509E" w:rsidP="00046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CA509E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«</w:t>
      </w:r>
      <w:r w:rsidR="000464F3" w:rsidRPr="000464F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</w:t>
      </w:r>
      <w:r w:rsidR="0059391F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br/>
      </w:r>
      <w:r w:rsidR="000464F3" w:rsidRPr="000464F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 использованию по предназначению запасов материально-технических средств, необходимых для проведения мероприятий по</w:t>
      </w:r>
      <w:r w:rsidRPr="00CA509E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0464F3" w:rsidRPr="000464F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световой маскировке и другим видам </w:t>
      </w:r>
      <w:r w:rsidR="000464F3" w:rsidRPr="000464F3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lastRenderedPageBreak/>
        <w:t>маскировки;</w:t>
      </w:r>
      <w:r w:rsidRPr="00CA509E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».</w:t>
      </w:r>
    </w:p>
    <w:p w:rsidR="00665495" w:rsidRPr="00223FD7" w:rsidRDefault="009F22E9" w:rsidP="006654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E72D7" w:rsidRPr="00223FD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</w:t>
      </w:r>
      <w:r w:rsidR="00530698" w:rsidRPr="00223FD7">
        <w:rPr>
          <w:rFonts w:ascii="Times New Roman" w:hAnsi="Times New Roman" w:cs="Times New Roman"/>
          <w:sz w:val="26"/>
          <w:szCs w:val="26"/>
        </w:rPr>
        <w:t xml:space="preserve"> </w:t>
      </w:r>
      <w:r w:rsidR="00056719" w:rsidRPr="00223FD7">
        <w:rPr>
          <w:rFonts w:ascii="Times New Roman" w:hAnsi="Times New Roman" w:cs="Times New Roman"/>
          <w:sz w:val="26"/>
          <w:szCs w:val="26"/>
        </w:rPr>
        <w:br/>
      </w:r>
      <w:r w:rsidR="004E72D7" w:rsidRPr="00223FD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C723D" w:rsidRPr="00223FD7" w:rsidRDefault="009F22E9" w:rsidP="006654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65495" w:rsidRPr="00223FD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D129BD" w:rsidRPr="00223FD7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="00D3778E" w:rsidRPr="00223FD7">
        <w:rPr>
          <w:rFonts w:ascii="Times New Roman" w:hAnsi="Times New Roman" w:cs="Times New Roman"/>
          <w:sz w:val="26"/>
          <w:szCs w:val="26"/>
        </w:rPr>
        <w:t>.</w:t>
      </w:r>
    </w:p>
    <w:p w:rsidR="007A77B5" w:rsidRPr="00223FD7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65495" w:rsidRPr="00223FD7" w:rsidRDefault="0066549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B5D9F" w:rsidRPr="00223FD7" w:rsidRDefault="005B5D9F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223FD7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23FD7">
        <w:rPr>
          <w:rFonts w:ascii="Times New Roman" w:hAnsi="Times New Roman" w:cs="Times New Roman"/>
          <w:sz w:val="26"/>
          <w:szCs w:val="26"/>
        </w:rPr>
        <w:t>Глав</w:t>
      </w:r>
      <w:r w:rsidR="00915D31" w:rsidRPr="00223FD7">
        <w:rPr>
          <w:rFonts w:ascii="Times New Roman" w:hAnsi="Times New Roman" w:cs="Times New Roman"/>
          <w:sz w:val="26"/>
          <w:szCs w:val="26"/>
        </w:rPr>
        <w:t>а</w:t>
      </w:r>
      <w:r w:rsidRPr="00223F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223FD7">
        <w:rPr>
          <w:rFonts w:ascii="Times New Roman" w:hAnsi="Times New Roman" w:cs="Times New Roman"/>
          <w:sz w:val="26"/>
          <w:szCs w:val="26"/>
        </w:rPr>
        <w:tab/>
      </w:r>
      <w:r w:rsidR="002B4867" w:rsidRPr="00223FD7">
        <w:rPr>
          <w:rFonts w:ascii="Times New Roman" w:hAnsi="Times New Roman" w:cs="Times New Roman"/>
          <w:sz w:val="26"/>
          <w:szCs w:val="26"/>
        </w:rPr>
        <w:tab/>
      </w:r>
      <w:r w:rsidR="009F22E9">
        <w:rPr>
          <w:rFonts w:ascii="Times New Roman" w:hAnsi="Times New Roman" w:cs="Times New Roman"/>
          <w:sz w:val="26"/>
          <w:szCs w:val="26"/>
        </w:rPr>
        <w:tab/>
      </w:r>
      <w:r w:rsidR="009F22E9">
        <w:rPr>
          <w:rFonts w:ascii="Times New Roman" w:hAnsi="Times New Roman" w:cs="Times New Roman"/>
          <w:sz w:val="26"/>
          <w:szCs w:val="26"/>
        </w:rPr>
        <w:tab/>
      </w:r>
      <w:r w:rsidR="009F22E9">
        <w:rPr>
          <w:rFonts w:ascii="Times New Roman" w:hAnsi="Times New Roman" w:cs="Times New Roman"/>
          <w:sz w:val="26"/>
          <w:szCs w:val="26"/>
        </w:rPr>
        <w:tab/>
      </w:r>
      <w:r w:rsidR="009F22E9">
        <w:rPr>
          <w:rFonts w:ascii="Times New Roman" w:hAnsi="Times New Roman" w:cs="Times New Roman"/>
          <w:sz w:val="26"/>
          <w:szCs w:val="26"/>
        </w:rPr>
        <w:tab/>
      </w:r>
      <w:r w:rsidR="009F22E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C551D9" w:rsidRPr="00223FD7">
        <w:rPr>
          <w:rFonts w:ascii="Times New Roman" w:hAnsi="Times New Roman" w:cs="Times New Roman"/>
          <w:sz w:val="26"/>
          <w:szCs w:val="26"/>
        </w:rPr>
        <w:t xml:space="preserve">   Д.В. Карасев</w:t>
      </w:r>
    </w:p>
    <w:p w:rsidR="003C51B3" w:rsidRDefault="003C51B3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9F22E9" w:rsidRDefault="009F22E9" w:rsidP="005908C8">
      <w:pPr>
        <w:spacing w:after="0"/>
        <w:rPr>
          <w:rFonts w:ascii="Times New Roman" w:hAnsi="Times New Roman" w:cs="Times New Roman"/>
        </w:rPr>
      </w:pPr>
    </w:p>
    <w:p w:rsidR="00651063" w:rsidRPr="00651063" w:rsidRDefault="00651063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sectPr w:rsidR="00651063" w:rsidRPr="00651063" w:rsidSect="009F2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4D0B"/>
    <w:rsid w:val="00041B3D"/>
    <w:rsid w:val="000462CA"/>
    <w:rsid w:val="000464F3"/>
    <w:rsid w:val="00055CB5"/>
    <w:rsid w:val="00056719"/>
    <w:rsid w:val="00060EEA"/>
    <w:rsid w:val="0007562F"/>
    <w:rsid w:val="000B1E1C"/>
    <w:rsid w:val="000D3D9A"/>
    <w:rsid w:val="000F7708"/>
    <w:rsid w:val="001044FB"/>
    <w:rsid w:val="001065C0"/>
    <w:rsid w:val="00110F15"/>
    <w:rsid w:val="001203EC"/>
    <w:rsid w:val="00147650"/>
    <w:rsid w:val="00173E4B"/>
    <w:rsid w:val="0017754C"/>
    <w:rsid w:val="001874B4"/>
    <w:rsid w:val="001A23A6"/>
    <w:rsid w:val="001B5585"/>
    <w:rsid w:val="001E0B0F"/>
    <w:rsid w:val="00211AA0"/>
    <w:rsid w:val="0021348C"/>
    <w:rsid w:val="00223FD7"/>
    <w:rsid w:val="00231485"/>
    <w:rsid w:val="00245074"/>
    <w:rsid w:val="002471BD"/>
    <w:rsid w:val="002536E1"/>
    <w:rsid w:val="00284740"/>
    <w:rsid w:val="002857BA"/>
    <w:rsid w:val="002B4867"/>
    <w:rsid w:val="002F7BCD"/>
    <w:rsid w:val="00304130"/>
    <w:rsid w:val="00320796"/>
    <w:rsid w:val="0034364B"/>
    <w:rsid w:val="00343FAF"/>
    <w:rsid w:val="00345ED2"/>
    <w:rsid w:val="00364C7C"/>
    <w:rsid w:val="003666F0"/>
    <w:rsid w:val="003761ED"/>
    <w:rsid w:val="00384D45"/>
    <w:rsid w:val="003C51B3"/>
    <w:rsid w:val="003E528E"/>
    <w:rsid w:val="00400811"/>
    <w:rsid w:val="00426F93"/>
    <w:rsid w:val="00430044"/>
    <w:rsid w:val="00442293"/>
    <w:rsid w:val="00447269"/>
    <w:rsid w:val="00453F6B"/>
    <w:rsid w:val="004549A6"/>
    <w:rsid w:val="004674D4"/>
    <w:rsid w:val="004776AB"/>
    <w:rsid w:val="0048663B"/>
    <w:rsid w:val="004B4A4E"/>
    <w:rsid w:val="004E077A"/>
    <w:rsid w:val="004E5F79"/>
    <w:rsid w:val="004E72D7"/>
    <w:rsid w:val="00512EB0"/>
    <w:rsid w:val="005140A7"/>
    <w:rsid w:val="00530698"/>
    <w:rsid w:val="00542CB5"/>
    <w:rsid w:val="00571E7F"/>
    <w:rsid w:val="005769C1"/>
    <w:rsid w:val="005908C8"/>
    <w:rsid w:val="0059391F"/>
    <w:rsid w:val="005A2AC9"/>
    <w:rsid w:val="005B3C85"/>
    <w:rsid w:val="005B5D9F"/>
    <w:rsid w:val="005B7A46"/>
    <w:rsid w:val="005C7BE0"/>
    <w:rsid w:val="005D0EAB"/>
    <w:rsid w:val="005F6D3C"/>
    <w:rsid w:val="006247F8"/>
    <w:rsid w:val="00635FDA"/>
    <w:rsid w:val="00647415"/>
    <w:rsid w:val="00651063"/>
    <w:rsid w:val="00665495"/>
    <w:rsid w:val="006C2F46"/>
    <w:rsid w:val="006D6D45"/>
    <w:rsid w:val="006E384E"/>
    <w:rsid w:val="00702E12"/>
    <w:rsid w:val="007132CF"/>
    <w:rsid w:val="00732A2A"/>
    <w:rsid w:val="00747FB2"/>
    <w:rsid w:val="007527E4"/>
    <w:rsid w:val="00761463"/>
    <w:rsid w:val="0076573E"/>
    <w:rsid w:val="007868B2"/>
    <w:rsid w:val="007922BA"/>
    <w:rsid w:val="007A77B5"/>
    <w:rsid w:val="007B16D9"/>
    <w:rsid w:val="007C4B92"/>
    <w:rsid w:val="007E29D6"/>
    <w:rsid w:val="00832007"/>
    <w:rsid w:val="00833C9D"/>
    <w:rsid w:val="008A3375"/>
    <w:rsid w:val="008A6BF5"/>
    <w:rsid w:val="008B7B47"/>
    <w:rsid w:val="008F67A3"/>
    <w:rsid w:val="00906CC1"/>
    <w:rsid w:val="00915D31"/>
    <w:rsid w:val="00925CF1"/>
    <w:rsid w:val="00933922"/>
    <w:rsid w:val="00944DDB"/>
    <w:rsid w:val="00951466"/>
    <w:rsid w:val="0095665A"/>
    <w:rsid w:val="0095783D"/>
    <w:rsid w:val="009B6FFC"/>
    <w:rsid w:val="009E11DF"/>
    <w:rsid w:val="009F22E9"/>
    <w:rsid w:val="00A4053F"/>
    <w:rsid w:val="00A702C5"/>
    <w:rsid w:val="00A839DE"/>
    <w:rsid w:val="00A977F2"/>
    <w:rsid w:val="00AA393D"/>
    <w:rsid w:val="00AE0E0A"/>
    <w:rsid w:val="00B218D2"/>
    <w:rsid w:val="00B339E5"/>
    <w:rsid w:val="00B41190"/>
    <w:rsid w:val="00B47409"/>
    <w:rsid w:val="00B5081B"/>
    <w:rsid w:val="00B7001A"/>
    <w:rsid w:val="00B73EF5"/>
    <w:rsid w:val="00B845A8"/>
    <w:rsid w:val="00BA41CF"/>
    <w:rsid w:val="00BB1D4B"/>
    <w:rsid w:val="00BC58B8"/>
    <w:rsid w:val="00BC723D"/>
    <w:rsid w:val="00BD49FF"/>
    <w:rsid w:val="00C417F6"/>
    <w:rsid w:val="00C41B30"/>
    <w:rsid w:val="00C45891"/>
    <w:rsid w:val="00C551D9"/>
    <w:rsid w:val="00C55FE1"/>
    <w:rsid w:val="00C57D89"/>
    <w:rsid w:val="00C76649"/>
    <w:rsid w:val="00C816C4"/>
    <w:rsid w:val="00CA509E"/>
    <w:rsid w:val="00CA6F38"/>
    <w:rsid w:val="00CC373F"/>
    <w:rsid w:val="00CD2FC0"/>
    <w:rsid w:val="00D129BD"/>
    <w:rsid w:val="00D2778F"/>
    <w:rsid w:val="00D3778E"/>
    <w:rsid w:val="00D8443D"/>
    <w:rsid w:val="00D94730"/>
    <w:rsid w:val="00DB59FA"/>
    <w:rsid w:val="00DE46E0"/>
    <w:rsid w:val="00DE7EDD"/>
    <w:rsid w:val="00DF42EB"/>
    <w:rsid w:val="00DF74F0"/>
    <w:rsid w:val="00E1095F"/>
    <w:rsid w:val="00E11964"/>
    <w:rsid w:val="00E13ECC"/>
    <w:rsid w:val="00E717F0"/>
    <w:rsid w:val="00E82059"/>
    <w:rsid w:val="00E952BF"/>
    <w:rsid w:val="00E9530F"/>
    <w:rsid w:val="00E9678C"/>
    <w:rsid w:val="00EB43A0"/>
    <w:rsid w:val="00EC1941"/>
    <w:rsid w:val="00EC4AF6"/>
    <w:rsid w:val="00ED13EE"/>
    <w:rsid w:val="00EE4DF8"/>
    <w:rsid w:val="00EE63FA"/>
    <w:rsid w:val="00EF7907"/>
    <w:rsid w:val="00F11AC8"/>
    <w:rsid w:val="00F152F5"/>
    <w:rsid w:val="00F77D5C"/>
    <w:rsid w:val="00FC22FA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2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3ABE-8926-4F67-81A8-240537CA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Ральцевич Лариса Юрьевна</cp:lastModifiedBy>
  <cp:revision>4</cp:revision>
  <cp:lastPrinted>2023-04-27T15:30:00Z</cp:lastPrinted>
  <dcterms:created xsi:type="dcterms:W3CDTF">2023-07-24T04:38:00Z</dcterms:created>
  <dcterms:modified xsi:type="dcterms:W3CDTF">2023-08-22T09:30:00Z</dcterms:modified>
</cp:coreProperties>
</file>