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noProof/>
          <w:sz w:val="26"/>
          <w:szCs w:val="26"/>
          <w:lang w:eastAsia="ru-RU"/>
        </w:rPr>
        <w:drawing>
          <wp:inline distT="0" distB="0" distL="0" distR="0" wp14:anchorId="7EA06C3B" wp14:editId="6B651249">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bCs/>
          <w:sz w:val="26"/>
          <w:szCs w:val="26"/>
        </w:rPr>
        <w:t>АДМИНИСТРАЦИЯ ГОРОДА НОРИЛЬСКА</w:t>
      </w:r>
    </w:p>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bCs/>
          <w:sz w:val="26"/>
          <w:szCs w:val="26"/>
        </w:rPr>
        <w:t>КРАСНОЯРСКОГО КРАЯ</w:t>
      </w:r>
    </w:p>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rsidR="003711C8" w:rsidRPr="00CE3AC4" w:rsidRDefault="003711C8" w:rsidP="003711C8">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000000"/>
          <w:sz w:val="28"/>
          <w:szCs w:val="28"/>
          <w:lang w:eastAsia="ru-RU"/>
        </w:rPr>
      </w:pPr>
      <w:r w:rsidRPr="00CE3AC4">
        <w:rPr>
          <w:rFonts w:ascii="Times New Roman" w:eastAsia="Times New Roman" w:hAnsi="Times New Roman" w:cs="Times New Roman"/>
          <w:b/>
          <w:bCs/>
          <w:color w:val="000000"/>
          <w:sz w:val="28"/>
          <w:szCs w:val="28"/>
          <w:lang w:eastAsia="ru-RU"/>
        </w:rPr>
        <w:t>ПОСТАНОВЛЕНИЕ</w:t>
      </w:r>
    </w:p>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rsidR="003711C8" w:rsidRPr="00CE3AC4" w:rsidRDefault="000C57AF" w:rsidP="000C57AF">
      <w:pPr>
        <w:tabs>
          <w:tab w:val="left" w:pos="4253"/>
          <w:tab w:val="left" w:pos="4536"/>
          <w:tab w:val="left" w:pos="7655"/>
          <w:tab w:val="left" w:pos="9639"/>
        </w:tabs>
        <w:autoSpaceDE w:val="0"/>
        <w:autoSpaceDN w:val="0"/>
        <w:adjustRightInd w:val="0"/>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_03.12.</w:t>
      </w:r>
      <w:r w:rsidR="003711C8" w:rsidRPr="00CE3AC4">
        <w:rPr>
          <w:rFonts w:ascii="Times New Roman" w:eastAsia="Calibri" w:hAnsi="Times New Roman" w:cs="Times New Roman"/>
          <w:bCs/>
          <w:sz w:val="26"/>
          <w:szCs w:val="26"/>
        </w:rPr>
        <w:t>20</w:t>
      </w:r>
      <w:r w:rsidR="00F353A3">
        <w:rPr>
          <w:rFonts w:ascii="Times New Roman" w:eastAsia="Calibri" w:hAnsi="Times New Roman" w:cs="Times New Roman"/>
          <w:bCs/>
          <w:sz w:val="26"/>
          <w:szCs w:val="26"/>
        </w:rPr>
        <w:t>20</w:t>
      </w:r>
      <w:r>
        <w:rPr>
          <w:rFonts w:ascii="Times New Roman" w:eastAsia="Calibri" w:hAnsi="Times New Roman" w:cs="Times New Roman"/>
          <w:bCs/>
          <w:sz w:val="26"/>
          <w:szCs w:val="26"/>
        </w:rPr>
        <w:t xml:space="preserve">                                                      </w:t>
      </w:r>
      <w:r w:rsidR="003711C8" w:rsidRPr="00CE3AC4">
        <w:rPr>
          <w:rFonts w:ascii="Times New Roman" w:eastAsia="Calibri" w:hAnsi="Times New Roman" w:cs="Times New Roman"/>
          <w:bCs/>
          <w:sz w:val="26"/>
          <w:szCs w:val="26"/>
        </w:rPr>
        <w:t>г.</w:t>
      </w:r>
      <w:r w:rsidR="003711C8">
        <w:rPr>
          <w:rFonts w:ascii="Times New Roman" w:eastAsia="Calibri" w:hAnsi="Times New Roman" w:cs="Times New Roman"/>
          <w:bCs/>
          <w:sz w:val="26"/>
          <w:szCs w:val="26"/>
        </w:rPr>
        <w:t xml:space="preserve"> </w:t>
      </w:r>
      <w:r w:rsidR="003711C8" w:rsidRPr="00CE3AC4">
        <w:rPr>
          <w:rFonts w:ascii="Times New Roman" w:eastAsia="Calibri" w:hAnsi="Times New Roman" w:cs="Times New Roman"/>
          <w:bCs/>
          <w:sz w:val="26"/>
          <w:szCs w:val="26"/>
        </w:rPr>
        <w:t>Норильск</w:t>
      </w:r>
      <w:r>
        <w:rPr>
          <w:rFonts w:ascii="Times New Roman" w:eastAsia="Calibri" w:hAnsi="Times New Roman" w:cs="Times New Roman"/>
          <w:bCs/>
          <w:sz w:val="26"/>
          <w:szCs w:val="26"/>
        </w:rPr>
        <w:t xml:space="preserve">                                                 </w:t>
      </w:r>
      <w:r w:rsidR="003711C8" w:rsidRPr="00CE3AC4">
        <w:rPr>
          <w:rFonts w:ascii="Times New Roman" w:eastAsia="Calibri" w:hAnsi="Times New Roman" w:cs="Times New Roman"/>
          <w:bCs/>
          <w:sz w:val="26"/>
          <w:szCs w:val="26"/>
        </w:rPr>
        <w:t>№ </w:t>
      </w:r>
      <w:r>
        <w:rPr>
          <w:rFonts w:ascii="Times New Roman" w:eastAsia="Calibri" w:hAnsi="Times New Roman" w:cs="Times New Roman"/>
          <w:bCs/>
          <w:sz w:val="26"/>
          <w:szCs w:val="26"/>
        </w:rPr>
        <w:t>623</w:t>
      </w:r>
      <w:r w:rsidR="003711C8" w:rsidRPr="00CE3AC4">
        <w:rPr>
          <w:rFonts w:ascii="Times New Roman" w:eastAsia="Calibri" w:hAnsi="Times New Roman" w:cs="Times New Roman"/>
          <w:bCs/>
          <w:sz w:val="26"/>
          <w:szCs w:val="26"/>
        </w:rPr>
        <w:t>_______</w:t>
      </w:r>
    </w:p>
    <w:p w:rsidR="003711C8"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rsidR="003711C8" w:rsidRDefault="003711C8" w:rsidP="003711C8">
      <w:pPr>
        <w:autoSpaceDE w:val="0"/>
        <w:autoSpaceDN w:val="0"/>
        <w:adjustRightInd w:val="0"/>
        <w:spacing w:after="0" w:line="240" w:lineRule="auto"/>
        <w:jc w:val="both"/>
        <w:rPr>
          <w:rFonts w:ascii="Times New Roman" w:eastAsia="Calibri" w:hAnsi="Times New Roman" w:cs="Times New Roman"/>
          <w:bCs/>
          <w:sz w:val="26"/>
          <w:szCs w:val="26"/>
        </w:rPr>
      </w:pPr>
      <w:r w:rsidRPr="00CB5848">
        <w:rPr>
          <w:rFonts w:ascii="Times New Roman" w:eastAsia="Calibri" w:hAnsi="Times New Roman" w:cs="Times New Roman"/>
          <w:bCs/>
          <w:sz w:val="26"/>
          <w:szCs w:val="26"/>
        </w:rPr>
        <w:t>О</w:t>
      </w:r>
      <w:r w:rsidR="00D66C7C">
        <w:rPr>
          <w:rFonts w:ascii="Times New Roman" w:eastAsia="Calibri" w:hAnsi="Times New Roman" w:cs="Times New Roman"/>
          <w:bCs/>
          <w:sz w:val="26"/>
          <w:szCs w:val="26"/>
        </w:rPr>
        <w:t xml:space="preserve">б утверждении </w:t>
      </w:r>
      <w:r w:rsidR="00820281">
        <w:rPr>
          <w:rFonts w:ascii="Times New Roman" w:eastAsia="Calibri" w:hAnsi="Times New Roman" w:cs="Times New Roman"/>
          <w:bCs/>
          <w:sz w:val="26"/>
          <w:szCs w:val="26"/>
        </w:rPr>
        <w:t>п</w:t>
      </w:r>
      <w:r w:rsidR="00275C5F">
        <w:rPr>
          <w:rFonts w:ascii="Times New Roman" w:eastAsia="Calibri" w:hAnsi="Times New Roman" w:cs="Times New Roman"/>
          <w:bCs/>
          <w:sz w:val="26"/>
          <w:szCs w:val="26"/>
        </w:rPr>
        <w:t xml:space="preserve">оложения </w:t>
      </w:r>
      <w:r w:rsidR="00270140" w:rsidRPr="00270140">
        <w:rPr>
          <w:rFonts w:ascii="Times New Roman" w:hAnsi="Times New Roman" w:cs="Times New Roman"/>
          <w:sz w:val="26"/>
          <w:szCs w:val="26"/>
        </w:rPr>
        <w:t xml:space="preserve">о составе и порядке подготовки генерального плана </w:t>
      </w:r>
      <w:r w:rsidR="00270140">
        <w:rPr>
          <w:rFonts w:ascii="Times New Roman" w:hAnsi="Times New Roman" w:cs="Times New Roman"/>
          <w:sz w:val="26"/>
          <w:szCs w:val="26"/>
        </w:rPr>
        <w:t>муниципального образования город Норильск</w:t>
      </w:r>
      <w:r w:rsidR="00270140" w:rsidRPr="00270140">
        <w:rPr>
          <w:rFonts w:ascii="Times New Roman" w:hAnsi="Times New Roman" w:cs="Times New Roman"/>
          <w:sz w:val="26"/>
          <w:szCs w:val="26"/>
        </w:rPr>
        <w:t>, порядке подготовки изменений и внесения их в генеральный план, а также составе и порядке подготовки плана реализации генерального плана</w:t>
      </w:r>
    </w:p>
    <w:p w:rsidR="00B778A2" w:rsidRDefault="00B778A2" w:rsidP="003711C8">
      <w:pPr>
        <w:autoSpaceDE w:val="0"/>
        <w:autoSpaceDN w:val="0"/>
        <w:adjustRightInd w:val="0"/>
        <w:spacing w:after="0" w:line="240" w:lineRule="auto"/>
        <w:jc w:val="both"/>
        <w:rPr>
          <w:rFonts w:ascii="Times New Roman" w:eastAsia="Calibri" w:hAnsi="Times New Roman" w:cs="Times New Roman"/>
          <w:sz w:val="26"/>
          <w:szCs w:val="26"/>
        </w:rPr>
      </w:pPr>
    </w:p>
    <w:p w:rsidR="00270140" w:rsidRDefault="00270140" w:rsidP="003711C8">
      <w:pPr>
        <w:autoSpaceDE w:val="0"/>
        <w:autoSpaceDN w:val="0"/>
        <w:adjustRightInd w:val="0"/>
        <w:spacing w:after="0" w:line="240" w:lineRule="auto"/>
        <w:jc w:val="both"/>
        <w:rPr>
          <w:rFonts w:ascii="Times New Roman" w:eastAsia="Calibri" w:hAnsi="Times New Roman" w:cs="Times New Roman"/>
          <w:sz w:val="26"/>
          <w:szCs w:val="26"/>
        </w:rPr>
      </w:pPr>
    </w:p>
    <w:p w:rsidR="00141A0A" w:rsidRDefault="003711C8" w:rsidP="0027014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270140" w:rsidRPr="00270140">
        <w:rPr>
          <w:rFonts w:ascii="Times New Roman" w:eastAsia="Calibri" w:hAnsi="Times New Roman" w:cs="Times New Roman"/>
          <w:sz w:val="26"/>
          <w:szCs w:val="26"/>
        </w:rPr>
        <w:t xml:space="preserve">Руководствуясь статьями 8, 18 Градостроительного кодекса РФ, статьей 16 Федерального закона от 06.10.2003 </w:t>
      </w:r>
      <w:r w:rsidR="00270140">
        <w:rPr>
          <w:rFonts w:ascii="Times New Roman" w:eastAsia="Calibri" w:hAnsi="Times New Roman" w:cs="Times New Roman"/>
          <w:sz w:val="26"/>
          <w:szCs w:val="26"/>
        </w:rPr>
        <w:t>№</w:t>
      </w:r>
      <w:r w:rsidR="00270140" w:rsidRPr="00270140">
        <w:rPr>
          <w:rFonts w:ascii="Times New Roman" w:eastAsia="Calibri" w:hAnsi="Times New Roman" w:cs="Times New Roman"/>
          <w:sz w:val="26"/>
          <w:szCs w:val="26"/>
        </w:rPr>
        <w:t xml:space="preserve"> 131-ФЗ </w:t>
      </w:r>
      <w:r w:rsidR="00270140">
        <w:rPr>
          <w:rFonts w:ascii="Times New Roman" w:eastAsia="Calibri" w:hAnsi="Times New Roman" w:cs="Times New Roman"/>
          <w:sz w:val="26"/>
          <w:szCs w:val="26"/>
        </w:rPr>
        <w:t>«</w:t>
      </w:r>
      <w:r w:rsidR="00270140" w:rsidRPr="00270140">
        <w:rPr>
          <w:rFonts w:ascii="Times New Roman" w:eastAsia="Calibri" w:hAnsi="Times New Roman" w:cs="Times New Roman"/>
          <w:sz w:val="26"/>
          <w:szCs w:val="26"/>
        </w:rPr>
        <w:t>Об общих принципах организации местного самоуправления в Российской Федерации</w:t>
      </w:r>
      <w:r w:rsidR="00270140">
        <w:rPr>
          <w:rFonts w:ascii="Times New Roman" w:eastAsia="Calibri" w:hAnsi="Times New Roman" w:cs="Times New Roman"/>
          <w:sz w:val="26"/>
          <w:szCs w:val="26"/>
        </w:rPr>
        <w:t>»</w:t>
      </w:r>
      <w:r w:rsidR="00270140" w:rsidRPr="00270140">
        <w:rPr>
          <w:rFonts w:ascii="Times New Roman" w:eastAsia="Calibri" w:hAnsi="Times New Roman" w:cs="Times New Roman"/>
          <w:sz w:val="26"/>
          <w:szCs w:val="26"/>
        </w:rPr>
        <w:t xml:space="preserve">, Законом Красноярского края от 27.06.2006 </w:t>
      </w:r>
      <w:r w:rsidR="00270140">
        <w:rPr>
          <w:rFonts w:ascii="Times New Roman" w:eastAsia="Calibri" w:hAnsi="Times New Roman" w:cs="Times New Roman"/>
          <w:sz w:val="26"/>
          <w:szCs w:val="26"/>
        </w:rPr>
        <w:t>№</w:t>
      </w:r>
      <w:r w:rsidR="00270140" w:rsidRPr="00270140">
        <w:rPr>
          <w:rFonts w:ascii="Times New Roman" w:eastAsia="Calibri" w:hAnsi="Times New Roman" w:cs="Times New Roman"/>
          <w:sz w:val="26"/>
          <w:szCs w:val="26"/>
        </w:rPr>
        <w:t xml:space="preserve"> 19-4948 </w:t>
      </w:r>
      <w:r w:rsidR="00270140">
        <w:rPr>
          <w:rFonts w:ascii="Times New Roman" w:eastAsia="Calibri" w:hAnsi="Times New Roman" w:cs="Times New Roman"/>
          <w:sz w:val="26"/>
          <w:szCs w:val="26"/>
        </w:rPr>
        <w:t>«</w:t>
      </w:r>
      <w:r w:rsidR="00270140" w:rsidRPr="00270140">
        <w:rPr>
          <w:rFonts w:ascii="Times New Roman" w:eastAsia="Calibri" w:hAnsi="Times New Roman" w:cs="Times New Roman"/>
          <w:sz w:val="26"/>
          <w:szCs w:val="26"/>
        </w:rPr>
        <w:t>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w:t>
      </w:r>
      <w:r w:rsidR="00270140">
        <w:rPr>
          <w:rFonts w:ascii="Times New Roman" w:eastAsia="Calibri" w:hAnsi="Times New Roman" w:cs="Times New Roman"/>
          <w:sz w:val="26"/>
          <w:szCs w:val="26"/>
        </w:rPr>
        <w:t>»</w:t>
      </w:r>
      <w:r w:rsidR="00270140" w:rsidRPr="00270140">
        <w:rPr>
          <w:rFonts w:ascii="Times New Roman" w:eastAsia="Calibri" w:hAnsi="Times New Roman" w:cs="Times New Roman"/>
          <w:sz w:val="26"/>
          <w:szCs w:val="26"/>
        </w:rPr>
        <w:t>, Устав</w:t>
      </w:r>
      <w:r w:rsidR="00270140">
        <w:rPr>
          <w:rFonts w:ascii="Times New Roman" w:eastAsia="Calibri" w:hAnsi="Times New Roman" w:cs="Times New Roman"/>
          <w:sz w:val="26"/>
          <w:szCs w:val="26"/>
        </w:rPr>
        <w:t>ом муниципального образования</w:t>
      </w:r>
      <w:r w:rsidR="00270140" w:rsidRPr="00270140">
        <w:rPr>
          <w:rFonts w:ascii="Times New Roman" w:eastAsia="Calibri" w:hAnsi="Times New Roman" w:cs="Times New Roman"/>
          <w:sz w:val="26"/>
          <w:szCs w:val="26"/>
        </w:rPr>
        <w:t xml:space="preserve"> город </w:t>
      </w:r>
      <w:r w:rsidR="00270140">
        <w:rPr>
          <w:rFonts w:ascii="Times New Roman" w:eastAsia="Calibri" w:hAnsi="Times New Roman" w:cs="Times New Roman"/>
          <w:sz w:val="26"/>
          <w:szCs w:val="26"/>
        </w:rPr>
        <w:t>Норильск</w:t>
      </w:r>
      <w:r w:rsidR="00270140" w:rsidRPr="00270140">
        <w:rPr>
          <w:rFonts w:ascii="Times New Roman" w:eastAsia="Calibri" w:hAnsi="Times New Roman" w:cs="Times New Roman"/>
          <w:sz w:val="26"/>
          <w:szCs w:val="26"/>
        </w:rPr>
        <w:t xml:space="preserve">, </w:t>
      </w:r>
    </w:p>
    <w:p w:rsidR="003711C8" w:rsidRPr="00486D36" w:rsidRDefault="00270140" w:rsidP="00270140">
      <w:pPr>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ПОСТАНОВЛЯЮ</w:t>
      </w:r>
      <w:r w:rsidRPr="00270140">
        <w:rPr>
          <w:rFonts w:ascii="Times New Roman" w:eastAsia="Calibri" w:hAnsi="Times New Roman" w:cs="Times New Roman"/>
          <w:sz w:val="26"/>
          <w:szCs w:val="26"/>
        </w:rPr>
        <w:t>:</w:t>
      </w:r>
    </w:p>
    <w:p w:rsidR="00BD154C" w:rsidRDefault="00BD154C">
      <w:pPr>
        <w:spacing w:after="1"/>
      </w:pPr>
    </w:p>
    <w:p w:rsidR="00BD154C" w:rsidRPr="00670430" w:rsidRDefault="00BD154C">
      <w:pPr>
        <w:pStyle w:val="ConsPlusNormal"/>
        <w:spacing w:before="220"/>
        <w:ind w:firstLine="540"/>
        <w:jc w:val="both"/>
        <w:rPr>
          <w:rFonts w:ascii="Times New Roman" w:hAnsi="Times New Roman" w:cs="Times New Roman"/>
          <w:sz w:val="26"/>
          <w:szCs w:val="26"/>
        </w:rPr>
      </w:pPr>
      <w:r w:rsidRPr="00670430">
        <w:rPr>
          <w:rFonts w:ascii="Times New Roman" w:hAnsi="Times New Roman" w:cs="Times New Roman"/>
          <w:sz w:val="26"/>
          <w:szCs w:val="26"/>
        </w:rPr>
        <w:t xml:space="preserve">1. </w:t>
      </w:r>
      <w:r w:rsidR="00270140" w:rsidRPr="00270140">
        <w:rPr>
          <w:rFonts w:ascii="Times New Roman" w:hAnsi="Times New Roman" w:cs="Times New Roman"/>
          <w:sz w:val="26"/>
          <w:szCs w:val="26"/>
        </w:rPr>
        <w:t xml:space="preserve">Утвердить Положение о составе и порядке подготовки генерального плана </w:t>
      </w:r>
      <w:r w:rsidR="00270140">
        <w:rPr>
          <w:rFonts w:ascii="Times New Roman" w:hAnsi="Times New Roman" w:cs="Times New Roman"/>
          <w:sz w:val="26"/>
          <w:szCs w:val="26"/>
        </w:rPr>
        <w:t>муниципального образования город Норильск</w:t>
      </w:r>
      <w:r w:rsidR="00270140" w:rsidRPr="00270140">
        <w:rPr>
          <w:rFonts w:ascii="Times New Roman" w:hAnsi="Times New Roman" w:cs="Times New Roman"/>
          <w:sz w:val="26"/>
          <w:szCs w:val="26"/>
        </w:rPr>
        <w:t>, порядке подготовки изменений и внесения их в генеральный план, а также составе и порядке подготовки плана реализации генерального плана</w:t>
      </w:r>
      <w:r w:rsidR="00DC2D70" w:rsidRPr="00DC2D70">
        <w:rPr>
          <w:rFonts w:ascii="Times New Roman" w:hAnsi="Times New Roman" w:cs="Times New Roman"/>
          <w:sz w:val="26"/>
          <w:szCs w:val="26"/>
        </w:rPr>
        <w:t xml:space="preserve"> </w:t>
      </w:r>
      <w:r w:rsidRPr="00670430">
        <w:rPr>
          <w:rFonts w:ascii="Times New Roman" w:hAnsi="Times New Roman" w:cs="Times New Roman"/>
          <w:sz w:val="26"/>
          <w:szCs w:val="26"/>
        </w:rPr>
        <w:t>(прилагается).</w:t>
      </w:r>
    </w:p>
    <w:p w:rsidR="000009F4" w:rsidRPr="00670430" w:rsidRDefault="000009F4" w:rsidP="00AD7AFD">
      <w:pPr>
        <w:pStyle w:val="ConsPlusNormal"/>
        <w:ind w:firstLine="540"/>
        <w:jc w:val="both"/>
        <w:rPr>
          <w:rFonts w:ascii="Times New Roman" w:hAnsi="Times New Roman" w:cs="Times New Roman"/>
          <w:sz w:val="26"/>
          <w:szCs w:val="26"/>
        </w:rPr>
      </w:pPr>
      <w:bookmarkStart w:id="0" w:name="P18"/>
      <w:bookmarkEnd w:id="0"/>
      <w:r w:rsidRPr="00670430">
        <w:rPr>
          <w:rFonts w:ascii="Times New Roman" w:hAnsi="Times New Roman" w:cs="Times New Roman"/>
          <w:sz w:val="26"/>
          <w:szCs w:val="26"/>
        </w:rPr>
        <w:t xml:space="preserve">2. Опубликовать настоящее Постановление в газете </w:t>
      </w:r>
      <w:r w:rsidR="00670430">
        <w:rPr>
          <w:rFonts w:ascii="Times New Roman" w:hAnsi="Times New Roman" w:cs="Times New Roman"/>
          <w:sz w:val="26"/>
          <w:szCs w:val="26"/>
        </w:rPr>
        <w:t>«</w:t>
      </w:r>
      <w:r w:rsidRPr="00670430">
        <w:rPr>
          <w:rFonts w:ascii="Times New Roman" w:hAnsi="Times New Roman" w:cs="Times New Roman"/>
          <w:sz w:val="26"/>
          <w:szCs w:val="26"/>
        </w:rPr>
        <w:t>Заполярная правда</w:t>
      </w:r>
      <w:r w:rsidR="00670430">
        <w:rPr>
          <w:rFonts w:ascii="Times New Roman" w:hAnsi="Times New Roman" w:cs="Times New Roman"/>
          <w:sz w:val="26"/>
          <w:szCs w:val="26"/>
        </w:rPr>
        <w:t>»</w:t>
      </w:r>
      <w:r w:rsidRPr="0067043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BD154C" w:rsidRDefault="000009F4" w:rsidP="00AD7AFD">
      <w:pPr>
        <w:pStyle w:val="ConsPlusNormal"/>
        <w:ind w:firstLine="540"/>
        <w:jc w:val="both"/>
        <w:rPr>
          <w:rFonts w:ascii="Times New Roman" w:hAnsi="Times New Roman" w:cs="Times New Roman"/>
          <w:sz w:val="26"/>
          <w:szCs w:val="26"/>
        </w:rPr>
      </w:pPr>
      <w:r w:rsidRPr="00670430">
        <w:rPr>
          <w:rFonts w:ascii="Times New Roman" w:hAnsi="Times New Roman" w:cs="Times New Roman"/>
          <w:sz w:val="26"/>
          <w:szCs w:val="26"/>
        </w:rPr>
        <w:t xml:space="preserve">3. Настоящее Постановление вступает в силу после официального опубликования в газете </w:t>
      </w:r>
      <w:r w:rsidR="00670430">
        <w:rPr>
          <w:rFonts w:ascii="Times New Roman" w:hAnsi="Times New Roman" w:cs="Times New Roman"/>
          <w:sz w:val="26"/>
          <w:szCs w:val="26"/>
        </w:rPr>
        <w:t>«</w:t>
      </w:r>
      <w:r w:rsidRPr="00670430">
        <w:rPr>
          <w:rFonts w:ascii="Times New Roman" w:hAnsi="Times New Roman" w:cs="Times New Roman"/>
          <w:sz w:val="26"/>
          <w:szCs w:val="26"/>
        </w:rPr>
        <w:t>Заполярная правда</w:t>
      </w:r>
      <w:r w:rsidR="00670430">
        <w:rPr>
          <w:rFonts w:ascii="Times New Roman" w:hAnsi="Times New Roman" w:cs="Times New Roman"/>
          <w:sz w:val="26"/>
          <w:szCs w:val="26"/>
        </w:rPr>
        <w:t>»</w:t>
      </w:r>
      <w:r w:rsidRPr="00670430">
        <w:rPr>
          <w:rFonts w:ascii="Times New Roman" w:hAnsi="Times New Roman" w:cs="Times New Roman"/>
          <w:sz w:val="26"/>
          <w:szCs w:val="26"/>
        </w:rPr>
        <w:t>.</w:t>
      </w:r>
    </w:p>
    <w:p w:rsidR="00AD7AFD" w:rsidRDefault="00AD7AFD" w:rsidP="00AD7AFD">
      <w:pPr>
        <w:pStyle w:val="ConsPlusNormal"/>
        <w:ind w:firstLine="540"/>
        <w:jc w:val="both"/>
        <w:rPr>
          <w:rFonts w:ascii="Times New Roman" w:hAnsi="Times New Roman" w:cs="Times New Roman"/>
          <w:sz w:val="26"/>
          <w:szCs w:val="26"/>
        </w:rPr>
      </w:pPr>
    </w:p>
    <w:p w:rsidR="00AD7AFD" w:rsidRDefault="00AD7AFD" w:rsidP="00AD7AFD">
      <w:pPr>
        <w:pStyle w:val="ConsPlusNormal"/>
        <w:ind w:firstLine="540"/>
        <w:jc w:val="both"/>
        <w:rPr>
          <w:rFonts w:ascii="Times New Roman" w:hAnsi="Times New Roman" w:cs="Times New Roman"/>
          <w:sz w:val="26"/>
          <w:szCs w:val="26"/>
        </w:rPr>
      </w:pPr>
    </w:p>
    <w:p w:rsidR="00A574D1" w:rsidRPr="00670430" w:rsidRDefault="00A574D1" w:rsidP="00AD7AFD">
      <w:pPr>
        <w:pStyle w:val="ConsPlusNormal"/>
        <w:ind w:firstLine="540"/>
        <w:jc w:val="both"/>
        <w:rPr>
          <w:rFonts w:ascii="Times New Roman" w:hAnsi="Times New Roman" w:cs="Times New Roman"/>
          <w:sz w:val="26"/>
          <w:szCs w:val="26"/>
        </w:rPr>
      </w:pPr>
    </w:p>
    <w:p w:rsidR="00141A0A" w:rsidRDefault="00141A0A" w:rsidP="00B778A2">
      <w:pPr>
        <w:pStyle w:val="ConsPlusNormal"/>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BD154C" w:rsidRPr="00670430" w:rsidRDefault="00B778A2" w:rsidP="00B778A2">
      <w:pPr>
        <w:pStyle w:val="ConsPlusNormal"/>
        <w:rPr>
          <w:rFonts w:ascii="Times New Roman" w:hAnsi="Times New Roman" w:cs="Times New Roman"/>
          <w:sz w:val="26"/>
          <w:szCs w:val="26"/>
        </w:rPr>
      </w:pPr>
      <w:r w:rsidRPr="00B778A2">
        <w:rPr>
          <w:rFonts w:ascii="Times New Roman" w:hAnsi="Times New Roman" w:cs="Times New Roman"/>
          <w:sz w:val="26"/>
          <w:szCs w:val="26"/>
        </w:rPr>
        <w:t>Главы города Норильск</w:t>
      </w:r>
      <w:r>
        <w:rPr>
          <w:rFonts w:ascii="Times New Roman" w:hAnsi="Times New Roman" w:cs="Times New Roman"/>
          <w:sz w:val="26"/>
          <w:szCs w:val="26"/>
        </w:rPr>
        <w:t>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1A0A">
        <w:rPr>
          <w:rFonts w:ascii="Times New Roman" w:hAnsi="Times New Roman" w:cs="Times New Roman"/>
          <w:sz w:val="26"/>
          <w:szCs w:val="26"/>
        </w:rPr>
        <w:t xml:space="preserve">            Н.А. Тимофеев</w:t>
      </w:r>
    </w:p>
    <w:p w:rsidR="00BD154C" w:rsidRDefault="00BD154C">
      <w:pPr>
        <w:pStyle w:val="ConsPlusNormal"/>
      </w:pPr>
    </w:p>
    <w:p w:rsidR="00BD154C" w:rsidRDefault="00BD154C">
      <w:pPr>
        <w:pStyle w:val="ConsPlusNormal"/>
      </w:pPr>
    </w:p>
    <w:p w:rsidR="00BD154C" w:rsidRDefault="00BD154C">
      <w:pPr>
        <w:pStyle w:val="ConsPlusNormal"/>
      </w:pPr>
    </w:p>
    <w:p w:rsidR="00BD154C" w:rsidRDefault="00BD154C">
      <w:pPr>
        <w:pStyle w:val="ConsPlusNormal"/>
      </w:pPr>
    </w:p>
    <w:p w:rsidR="000009F4" w:rsidRDefault="000009F4">
      <w:pPr>
        <w:pStyle w:val="ConsPlusNormal"/>
      </w:pPr>
    </w:p>
    <w:p w:rsidR="000009F4" w:rsidRDefault="000009F4">
      <w:pPr>
        <w:pStyle w:val="ConsPlusNormal"/>
      </w:pPr>
    </w:p>
    <w:p w:rsidR="000009F4" w:rsidRDefault="000009F4">
      <w:pPr>
        <w:pStyle w:val="ConsPlusNormal"/>
      </w:pPr>
    </w:p>
    <w:p w:rsidR="00270140" w:rsidRDefault="00270140">
      <w:pPr>
        <w:pStyle w:val="ConsPlusNormal"/>
      </w:pPr>
    </w:p>
    <w:p w:rsidR="00270140" w:rsidRDefault="00270140">
      <w:pPr>
        <w:pStyle w:val="ConsPlusNormal"/>
      </w:pPr>
    </w:p>
    <w:p w:rsidR="00270140" w:rsidRDefault="00270140">
      <w:pPr>
        <w:pStyle w:val="ConsPlusNormal"/>
      </w:pPr>
    </w:p>
    <w:p w:rsidR="000009F4" w:rsidRDefault="000009F4">
      <w:pPr>
        <w:pStyle w:val="ConsPlusNormal"/>
      </w:pPr>
    </w:p>
    <w:p w:rsidR="00B778A2" w:rsidRDefault="00B778A2">
      <w:pPr>
        <w:pStyle w:val="ConsPlusNormal"/>
      </w:pPr>
    </w:p>
    <w:p w:rsidR="00BD154C" w:rsidRPr="000A206F" w:rsidRDefault="00B778A2" w:rsidP="000C57AF">
      <w:pPr>
        <w:pStyle w:val="ConsPlusNormal"/>
        <w:ind w:firstLine="4820"/>
        <w:rPr>
          <w:rFonts w:ascii="Times New Roman" w:hAnsi="Times New Roman" w:cs="Times New Roman"/>
          <w:sz w:val="26"/>
          <w:szCs w:val="26"/>
        </w:rPr>
      </w:pPr>
      <w:r w:rsidRPr="000A206F">
        <w:rPr>
          <w:rFonts w:ascii="Times New Roman" w:hAnsi="Times New Roman" w:cs="Times New Roman"/>
          <w:sz w:val="26"/>
          <w:szCs w:val="26"/>
        </w:rPr>
        <w:t>Приложение к п</w:t>
      </w:r>
      <w:r w:rsidR="00BD154C" w:rsidRPr="000A206F">
        <w:rPr>
          <w:rFonts w:ascii="Times New Roman" w:hAnsi="Times New Roman" w:cs="Times New Roman"/>
          <w:sz w:val="26"/>
          <w:szCs w:val="26"/>
        </w:rPr>
        <w:t>остановлени</w:t>
      </w:r>
      <w:r w:rsidRPr="000A206F">
        <w:rPr>
          <w:rFonts w:ascii="Times New Roman" w:hAnsi="Times New Roman" w:cs="Times New Roman"/>
          <w:sz w:val="26"/>
          <w:szCs w:val="26"/>
        </w:rPr>
        <w:t>ю</w:t>
      </w:r>
    </w:p>
    <w:p w:rsidR="00BD154C" w:rsidRPr="000A206F" w:rsidRDefault="00BD154C" w:rsidP="000C57AF">
      <w:pPr>
        <w:pStyle w:val="ConsPlusNormal"/>
        <w:ind w:firstLine="4820"/>
        <w:rPr>
          <w:rFonts w:ascii="Times New Roman" w:hAnsi="Times New Roman" w:cs="Times New Roman"/>
          <w:sz w:val="26"/>
          <w:szCs w:val="26"/>
        </w:rPr>
      </w:pPr>
      <w:r w:rsidRPr="000A206F">
        <w:rPr>
          <w:rFonts w:ascii="Times New Roman" w:hAnsi="Times New Roman" w:cs="Times New Roman"/>
          <w:sz w:val="26"/>
          <w:szCs w:val="26"/>
        </w:rPr>
        <w:t>Администрации города Норильска</w:t>
      </w:r>
    </w:p>
    <w:p w:rsidR="00BD154C" w:rsidRPr="006078D4" w:rsidRDefault="00BD154C" w:rsidP="000C57AF">
      <w:pPr>
        <w:pStyle w:val="ConsPlusNormal"/>
        <w:ind w:firstLine="4820"/>
        <w:rPr>
          <w:rFonts w:ascii="Times New Roman" w:hAnsi="Times New Roman" w:cs="Times New Roman"/>
          <w:sz w:val="26"/>
          <w:szCs w:val="26"/>
        </w:rPr>
      </w:pPr>
      <w:r w:rsidRPr="000A206F">
        <w:rPr>
          <w:rFonts w:ascii="Times New Roman" w:hAnsi="Times New Roman" w:cs="Times New Roman"/>
          <w:sz w:val="26"/>
          <w:szCs w:val="26"/>
        </w:rPr>
        <w:t xml:space="preserve">от </w:t>
      </w:r>
      <w:r w:rsidR="000C57AF">
        <w:rPr>
          <w:rFonts w:ascii="Times New Roman" w:hAnsi="Times New Roman" w:cs="Times New Roman"/>
          <w:sz w:val="26"/>
          <w:szCs w:val="26"/>
        </w:rPr>
        <w:t>03.12.</w:t>
      </w:r>
      <w:r w:rsidRPr="000A206F">
        <w:rPr>
          <w:rFonts w:ascii="Times New Roman" w:hAnsi="Times New Roman" w:cs="Times New Roman"/>
          <w:sz w:val="26"/>
          <w:szCs w:val="26"/>
        </w:rPr>
        <w:t>20</w:t>
      </w:r>
      <w:r w:rsidR="00F353A3" w:rsidRPr="000A206F">
        <w:rPr>
          <w:rFonts w:ascii="Times New Roman" w:hAnsi="Times New Roman" w:cs="Times New Roman"/>
          <w:sz w:val="26"/>
          <w:szCs w:val="26"/>
        </w:rPr>
        <w:t>20</w:t>
      </w:r>
      <w:r w:rsidR="00A574D1" w:rsidRPr="000A206F">
        <w:rPr>
          <w:rFonts w:ascii="Times New Roman" w:hAnsi="Times New Roman" w:cs="Times New Roman"/>
          <w:sz w:val="26"/>
          <w:szCs w:val="26"/>
        </w:rPr>
        <w:t xml:space="preserve"> </w:t>
      </w:r>
      <w:r w:rsidR="006078D4" w:rsidRPr="000A206F">
        <w:rPr>
          <w:rFonts w:ascii="Times New Roman" w:hAnsi="Times New Roman" w:cs="Times New Roman"/>
          <w:sz w:val="26"/>
          <w:szCs w:val="26"/>
        </w:rPr>
        <w:t>№</w:t>
      </w:r>
      <w:r w:rsidR="000C57AF">
        <w:rPr>
          <w:rFonts w:ascii="Times New Roman" w:hAnsi="Times New Roman" w:cs="Times New Roman"/>
          <w:sz w:val="26"/>
          <w:szCs w:val="26"/>
        </w:rPr>
        <w:t xml:space="preserve">  623</w:t>
      </w:r>
    </w:p>
    <w:p w:rsidR="00BD154C" w:rsidRDefault="00BD154C">
      <w:pPr>
        <w:pStyle w:val="ConsPlusNormal"/>
        <w:jc w:val="center"/>
        <w:rPr>
          <w:rFonts w:ascii="Times New Roman" w:hAnsi="Times New Roman" w:cs="Times New Roman"/>
          <w:sz w:val="26"/>
          <w:szCs w:val="26"/>
        </w:rPr>
      </w:pPr>
    </w:p>
    <w:p w:rsidR="00FA08D1" w:rsidRPr="000A206F" w:rsidRDefault="00FA08D1">
      <w:pPr>
        <w:pStyle w:val="ConsPlusNormal"/>
        <w:jc w:val="center"/>
        <w:rPr>
          <w:rFonts w:ascii="Times New Roman" w:hAnsi="Times New Roman" w:cs="Times New Roman"/>
          <w:sz w:val="26"/>
          <w:szCs w:val="26"/>
        </w:rPr>
      </w:pPr>
      <w:bookmarkStart w:id="1" w:name="_GoBack"/>
      <w:bookmarkEnd w:id="1"/>
    </w:p>
    <w:p w:rsidR="000A206F" w:rsidRP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bookmarkStart w:id="2" w:name="P35"/>
      <w:bookmarkEnd w:id="2"/>
      <w:r w:rsidRPr="000A206F">
        <w:rPr>
          <w:rFonts w:ascii="Times New Roman" w:eastAsia="Times New Roman" w:hAnsi="Times New Roman" w:cs="Times New Roman"/>
          <w:sz w:val="26"/>
          <w:szCs w:val="26"/>
          <w:lang w:eastAsia="ru-RU"/>
        </w:rPr>
        <w:t>ПОЛОЖЕНИЕ</w:t>
      </w:r>
    </w:p>
    <w:p w:rsid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О СОСТАВЕ И ПОРЯДКЕ ПОДГОТОВКИ ГЕНЕРАЛЬНОГО ПЛАНА МУНИЦИПАЛЬНОГО ОБРАЗОВАНИЯ ГОРОД НОРИЛЬСК,</w:t>
      </w:r>
    </w:p>
    <w:p w:rsidR="000A206F" w:rsidRP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 xml:space="preserve"> ПОРЯДКЕ ПОДГОТОВКИ ИЗМЕНЕНИЙ И ВНЕСЕНИЯ</w:t>
      </w:r>
    </w:p>
    <w:p w:rsidR="000A206F" w:rsidRP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ИХ В ГЕНЕРАЛЬНЫЙ ПЛАН, А ТАКЖЕ СОСТАВЕ И ПОРЯДКЕ ПОДГОТОВКИ</w:t>
      </w:r>
    </w:p>
    <w:p w:rsidR="000A206F" w:rsidRP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ПЛАНА РЕАЛИЗАЦИИ ГЕНЕРАЛЬНОГО ПЛАНА</w:t>
      </w:r>
    </w:p>
    <w:p w:rsid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p>
    <w:p w:rsidR="000A206F" w:rsidRPr="000A206F" w:rsidRDefault="000A206F" w:rsidP="000A206F">
      <w:pPr>
        <w:widowControl w:val="0"/>
        <w:tabs>
          <w:tab w:val="left" w:pos="6285"/>
        </w:tabs>
        <w:autoSpaceDE w:val="0"/>
        <w:autoSpaceDN w:val="0"/>
        <w:spacing w:after="0" w:line="240" w:lineRule="auto"/>
        <w:jc w:val="center"/>
        <w:rPr>
          <w:rFonts w:ascii="Times New Roman" w:eastAsia="Times New Roman" w:hAnsi="Times New Roman" w:cs="Times New Roman"/>
          <w:sz w:val="26"/>
          <w:szCs w:val="26"/>
          <w:lang w:eastAsia="ru-RU"/>
        </w:rPr>
      </w:pPr>
    </w:p>
    <w:p w:rsidR="000A206F" w:rsidRPr="000A206F" w:rsidRDefault="000A206F" w:rsidP="000A206F">
      <w:pPr>
        <w:widowControl w:val="0"/>
        <w:tabs>
          <w:tab w:val="left" w:pos="6285"/>
        </w:tabs>
        <w:autoSpaceDE w:val="0"/>
        <w:autoSpaceDN w:val="0"/>
        <w:spacing w:after="0" w:line="240" w:lineRule="auto"/>
        <w:ind w:firstLine="540"/>
        <w:jc w:val="center"/>
        <w:outlineLvl w:val="1"/>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 xml:space="preserve">1. </w:t>
      </w:r>
      <w:r w:rsidR="00141A0A">
        <w:rPr>
          <w:rFonts w:ascii="Times New Roman" w:eastAsia="Times New Roman" w:hAnsi="Times New Roman" w:cs="Times New Roman"/>
          <w:sz w:val="26"/>
          <w:szCs w:val="26"/>
          <w:lang w:eastAsia="ru-RU"/>
        </w:rPr>
        <w:t>ОБЩИЕ ПОЛОЖЕНИЯ</w:t>
      </w:r>
    </w:p>
    <w:p w:rsidR="000A206F" w:rsidRPr="000A206F" w:rsidRDefault="000A206F" w:rsidP="000A206F">
      <w:pPr>
        <w:widowControl w:val="0"/>
        <w:tabs>
          <w:tab w:val="left" w:pos="6285"/>
        </w:tabs>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A206F" w:rsidRPr="000A206F" w:rsidRDefault="000A206F" w:rsidP="00141A0A">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1.</w:t>
      </w:r>
      <w:r w:rsidR="00B45BD1">
        <w:rPr>
          <w:rFonts w:ascii="Times New Roman" w:eastAsia="Times New Roman" w:hAnsi="Times New Roman" w:cs="Times New Roman"/>
          <w:sz w:val="26"/>
          <w:szCs w:val="26"/>
          <w:lang w:eastAsia="ru-RU"/>
        </w:rPr>
        <w:t>1.</w:t>
      </w:r>
      <w:r w:rsidRPr="000A206F">
        <w:rPr>
          <w:rFonts w:ascii="Times New Roman" w:eastAsia="Times New Roman" w:hAnsi="Times New Roman" w:cs="Times New Roman"/>
          <w:sz w:val="26"/>
          <w:szCs w:val="26"/>
          <w:lang w:eastAsia="ru-RU"/>
        </w:rPr>
        <w:t xml:space="preserve"> Положение о составе и порядке подготовки генерального плана </w:t>
      </w:r>
      <w:r>
        <w:rPr>
          <w:rFonts w:ascii="Times New Roman" w:eastAsia="Times New Roman" w:hAnsi="Times New Roman" w:cs="Times New Roman"/>
          <w:sz w:val="26"/>
          <w:szCs w:val="26"/>
          <w:lang w:eastAsia="ru-RU"/>
        </w:rPr>
        <w:t>муниципального образования город Норильск</w:t>
      </w:r>
      <w:r w:rsidRPr="000A206F">
        <w:rPr>
          <w:rFonts w:ascii="Times New Roman" w:eastAsia="Times New Roman" w:hAnsi="Times New Roman" w:cs="Times New Roman"/>
          <w:sz w:val="26"/>
          <w:szCs w:val="26"/>
          <w:lang w:eastAsia="ru-RU"/>
        </w:rPr>
        <w:t xml:space="preserve">, порядке подготовки изменений и внесения их в генеральный план, а также составе и порядке подготовки плана реализации генерального плана (далее - Положение) разработано в соответствии с Градостроительным </w:t>
      </w:r>
      <w:hyperlink r:id="rId9" w:history="1">
        <w:r w:rsidRPr="000A206F">
          <w:rPr>
            <w:rFonts w:ascii="Times New Roman" w:eastAsia="Times New Roman" w:hAnsi="Times New Roman" w:cs="Times New Roman"/>
            <w:sz w:val="26"/>
            <w:szCs w:val="26"/>
            <w:lang w:eastAsia="ru-RU"/>
          </w:rPr>
          <w:t>кодексом</w:t>
        </w:r>
      </w:hyperlink>
      <w:r w:rsidRPr="000A206F">
        <w:rPr>
          <w:rFonts w:ascii="Times New Roman" w:eastAsia="Times New Roman" w:hAnsi="Times New Roman" w:cs="Times New Roman"/>
          <w:sz w:val="26"/>
          <w:szCs w:val="26"/>
          <w:lang w:eastAsia="ru-RU"/>
        </w:rPr>
        <w:t xml:space="preserve"> Российской Федерации, Федеральным </w:t>
      </w:r>
      <w:hyperlink r:id="rId10" w:history="1">
        <w:r w:rsidRPr="000A206F">
          <w:rPr>
            <w:rFonts w:ascii="Times New Roman" w:eastAsia="Times New Roman" w:hAnsi="Times New Roman" w:cs="Times New Roman"/>
            <w:sz w:val="26"/>
            <w:szCs w:val="26"/>
            <w:lang w:eastAsia="ru-RU"/>
          </w:rPr>
          <w:t>законом</w:t>
        </w:r>
      </w:hyperlink>
      <w:r w:rsidRPr="000A206F">
        <w:rPr>
          <w:rFonts w:ascii="Times New Roman" w:eastAsia="Times New Roman" w:hAnsi="Times New Roman" w:cs="Times New Roman"/>
          <w:sz w:val="26"/>
          <w:szCs w:val="26"/>
          <w:lang w:eastAsia="ru-RU"/>
        </w:rPr>
        <w:t xml:space="preserve"> от 06.10.2003 </w:t>
      </w:r>
      <w:r>
        <w:rPr>
          <w:rFonts w:ascii="Times New Roman" w:eastAsia="Times New Roman" w:hAnsi="Times New Roman" w:cs="Times New Roman"/>
          <w:sz w:val="26"/>
          <w:szCs w:val="26"/>
          <w:lang w:eastAsia="ru-RU"/>
        </w:rPr>
        <w:t>№</w:t>
      </w:r>
      <w:r w:rsidRPr="000A206F">
        <w:rPr>
          <w:rFonts w:ascii="Times New Roman" w:eastAsia="Times New Roman" w:hAnsi="Times New Roman" w:cs="Times New Roman"/>
          <w:sz w:val="26"/>
          <w:szCs w:val="26"/>
          <w:lang w:eastAsia="ru-RU"/>
        </w:rPr>
        <w:t xml:space="preserve"> 131-ФЗ </w:t>
      </w:r>
      <w:r>
        <w:rPr>
          <w:rFonts w:ascii="Times New Roman" w:eastAsia="Times New Roman" w:hAnsi="Times New Roman" w:cs="Times New Roman"/>
          <w:sz w:val="26"/>
          <w:szCs w:val="26"/>
          <w:lang w:eastAsia="ru-RU"/>
        </w:rPr>
        <w:t>«</w:t>
      </w:r>
      <w:r w:rsidRPr="000A206F">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w:t>
      </w:r>
      <w:r w:rsidRPr="000A206F">
        <w:rPr>
          <w:rFonts w:ascii="Times New Roman" w:eastAsia="Times New Roman" w:hAnsi="Times New Roman" w:cs="Times New Roman"/>
          <w:sz w:val="26"/>
          <w:szCs w:val="26"/>
          <w:lang w:eastAsia="ru-RU"/>
        </w:rPr>
        <w:t xml:space="preserve">, </w:t>
      </w:r>
      <w:hyperlink r:id="rId11" w:history="1">
        <w:r w:rsidRPr="000A206F">
          <w:rPr>
            <w:rFonts w:ascii="Times New Roman" w:eastAsia="Times New Roman" w:hAnsi="Times New Roman" w:cs="Times New Roman"/>
            <w:sz w:val="26"/>
            <w:szCs w:val="26"/>
            <w:lang w:eastAsia="ru-RU"/>
          </w:rPr>
          <w:t>Законом</w:t>
        </w:r>
      </w:hyperlink>
      <w:r w:rsidRPr="000A206F">
        <w:rPr>
          <w:rFonts w:ascii="Times New Roman" w:eastAsia="Times New Roman" w:hAnsi="Times New Roman" w:cs="Times New Roman"/>
          <w:sz w:val="26"/>
          <w:szCs w:val="26"/>
          <w:lang w:eastAsia="ru-RU"/>
        </w:rPr>
        <w:t xml:space="preserve"> Красноярского края от 27.06.2006 </w:t>
      </w:r>
      <w:r>
        <w:rPr>
          <w:rFonts w:ascii="Times New Roman" w:eastAsia="Times New Roman" w:hAnsi="Times New Roman" w:cs="Times New Roman"/>
          <w:sz w:val="26"/>
          <w:szCs w:val="26"/>
          <w:lang w:eastAsia="ru-RU"/>
        </w:rPr>
        <w:t>№ 19-4948 «</w:t>
      </w:r>
      <w:r w:rsidRPr="000A206F">
        <w:rPr>
          <w:rFonts w:ascii="Times New Roman" w:eastAsia="Times New Roman" w:hAnsi="Times New Roman" w:cs="Times New Roman"/>
          <w:sz w:val="26"/>
          <w:szCs w:val="26"/>
          <w:lang w:eastAsia="ru-RU"/>
        </w:rPr>
        <w:t>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w:t>
      </w:r>
      <w:r>
        <w:rPr>
          <w:rFonts w:ascii="Times New Roman" w:eastAsia="Times New Roman" w:hAnsi="Times New Roman" w:cs="Times New Roman"/>
          <w:sz w:val="26"/>
          <w:szCs w:val="26"/>
          <w:lang w:eastAsia="ru-RU"/>
        </w:rPr>
        <w:t>»</w:t>
      </w:r>
      <w:r w:rsidRPr="000A206F">
        <w:rPr>
          <w:rFonts w:ascii="Times New Roman" w:eastAsia="Times New Roman" w:hAnsi="Times New Roman" w:cs="Times New Roman"/>
          <w:sz w:val="26"/>
          <w:szCs w:val="26"/>
          <w:lang w:eastAsia="ru-RU"/>
        </w:rPr>
        <w:t xml:space="preserve">, </w:t>
      </w:r>
      <w:hyperlink r:id="rId12" w:history="1">
        <w:r w:rsidRPr="000A206F">
          <w:rPr>
            <w:rFonts w:ascii="Times New Roman" w:eastAsia="Times New Roman" w:hAnsi="Times New Roman" w:cs="Times New Roman"/>
            <w:sz w:val="26"/>
            <w:szCs w:val="26"/>
            <w:lang w:eastAsia="ru-RU"/>
          </w:rPr>
          <w:t>Уставом</w:t>
        </w:r>
      </w:hyperlink>
      <w:r w:rsidRPr="000A206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муниципального образования город Норильск</w:t>
      </w:r>
      <w:r w:rsidRPr="000A206F">
        <w:rPr>
          <w:rFonts w:ascii="Times New Roman" w:eastAsia="Times New Roman" w:hAnsi="Times New Roman" w:cs="Times New Roman"/>
          <w:sz w:val="26"/>
          <w:szCs w:val="26"/>
          <w:lang w:eastAsia="ru-RU"/>
        </w:rPr>
        <w:t>.</w:t>
      </w:r>
    </w:p>
    <w:p w:rsidR="000A206F" w:rsidRPr="000A206F" w:rsidRDefault="00B45BD1" w:rsidP="00141A0A">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A206F" w:rsidRPr="000A206F">
        <w:rPr>
          <w:rFonts w:ascii="Times New Roman" w:eastAsia="Times New Roman" w:hAnsi="Times New Roman" w:cs="Times New Roman"/>
          <w:sz w:val="26"/>
          <w:szCs w:val="26"/>
          <w:lang w:eastAsia="ru-RU"/>
        </w:rPr>
        <w:t xml:space="preserve">2. Документом территориального планирования </w:t>
      </w:r>
      <w:r w:rsidR="00141A0A">
        <w:rPr>
          <w:rFonts w:ascii="Times New Roman" w:eastAsia="Times New Roman" w:hAnsi="Times New Roman" w:cs="Times New Roman"/>
          <w:sz w:val="26"/>
          <w:szCs w:val="26"/>
          <w:lang w:eastAsia="ru-RU"/>
        </w:rPr>
        <w:t>м</w:t>
      </w:r>
      <w:r w:rsidR="00B83A94">
        <w:rPr>
          <w:rFonts w:ascii="Times New Roman" w:eastAsia="Times New Roman" w:hAnsi="Times New Roman" w:cs="Times New Roman"/>
          <w:sz w:val="26"/>
          <w:szCs w:val="26"/>
          <w:lang w:eastAsia="ru-RU"/>
        </w:rPr>
        <w:t>униципального образования город Норильск</w:t>
      </w:r>
      <w:r w:rsidR="000A206F" w:rsidRPr="000A206F">
        <w:rPr>
          <w:rFonts w:ascii="Times New Roman" w:eastAsia="Times New Roman" w:hAnsi="Times New Roman" w:cs="Times New Roman"/>
          <w:sz w:val="26"/>
          <w:szCs w:val="26"/>
          <w:lang w:eastAsia="ru-RU"/>
        </w:rPr>
        <w:t xml:space="preserve"> является </w:t>
      </w:r>
      <w:hyperlink r:id="rId13" w:history="1">
        <w:r w:rsidR="000A206F" w:rsidRPr="000A206F">
          <w:rPr>
            <w:rFonts w:ascii="Times New Roman" w:eastAsia="Times New Roman" w:hAnsi="Times New Roman" w:cs="Times New Roman"/>
            <w:sz w:val="26"/>
            <w:szCs w:val="26"/>
            <w:lang w:eastAsia="ru-RU"/>
          </w:rPr>
          <w:t>генеральный план</w:t>
        </w:r>
      </w:hyperlink>
      <w:r w:rsidR="000A206F" w:rsidRPr="000A206F">
        <w:rPr>
          <w:rFonts w:ascii="Times New Roman" w:eastAsia="Times New Roman" w:hAnsi="Times New Roman" w:cs="Times New Roman"/>
          <w:sz w:val="26"/>
          <w:szCs w:val="26"/>
          <w:lang w:eastAsia="ru-RU"/>
        </w:rPr>
        <w:t xml:space="preserve"> </w:t>
      </w:r>
      <w:r w:rsidR="00B83A94">
        <w:rPr>
          <w:rFonts w:ascii="Times New Roman" w:eastAsia="Times New Roman" w:hAnsi="Times New Roman" w:cs="Times New Roman"/>
          <w:sz w:val="26"/>
          <w:szCs w:val="26"/>
          <w:lang w:eastAsia="ru-RU"/>
        </w:rPr>
        <w:t>муниципального образования город Норильск</w:t>
      </w:r>
      <w:r w:rsidR="000A206F" w:rsidRPr="000A206F">
        <w:rPr>
          <w:rFonts w:ascii="Times New Roman" w:eastAsia="Times New Roman" w:hAnsi="Times New Roman" w:cs="Times New Roman"/>
          <w:sz w:val="26"/>
          <w:szCs w:val="26"/>
          <w:lang w:eastAsia="ru-RU"/>
        </w:rPr>
        <w:t xml:space="preserve"> (далее - </w:t>
      </w:r>
      <w:r w:rsidR="00183C11">
        <w:rPr>
          <w:rFonts w:ascii="Times New Roman" w:eastAsia="Times New Roman" w:hAnsi="Times New Roman" w:cs="Times New Roman"/>
          <w:sz w:val="26"/>
          <w:szCs w:val="26"/>
          <w:lang w:eastAsia="ru-RU"/>
        </w:rPr>
        <w:t>Г</w:t>
      </w:r>
      <w:r w:rsidR="000A206F" w:rsidRPr="000A206F">
        <w:rPr>
          <w:rFonts w:ascii="Times New Roman" w:eastAsia="Times New Roman" w:hAnsi="Times New Roman" w:cs="Times New Roman"/>
          <w:sz w:val="26"/>
          <w:szCs w:val="26"/>
          <w:lang w:eastAsia="ru-RU"/>
        </w:rPr>
        <w:t>енеральный план).</w:t>
      </w:r>
    </w:p>
    <w:p w:rsidR="000A206F" w:rsidRPr="000A206F" w:rsidRDefault="00B45BD1" w:rsidP="00141A0A">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A206F" w:rsidRPr="000A206F">
        <w:rPr>
          <w:rFonts w:ascii="Times New Roman" w:eastAsia="Times New Roman" w:hAnsi="Times New Roman" w:cs="Times New Roman"/>
          <w:sz w:val="26"/>
          <w:szCs w:val="26"/>
          <w:lang w:eastAsia="ru-RU"/>
        </w:rPr>
        <w:t xml:space="preserve">3. Порядок согласования </w:t>
      </w:r>
      <w:r w:rsidR="00183C11">
        <w:rPr>
          <w:rFonts w:ascii="Times New Roman" w:eastAsia="Times New Roman" w:hAnsi="Times New Roman" w:cs="Times New Roman"/>
          <w:sz w:val="26"/>
          <w:szCs w:val="26"/>
          <w:lang w:eastAsia="ru-RU"/>
        </w:rPr>
        <w:t>Г</w:t>
      </w:r>
      <w:r w:rsidR="00141A0A">
        <w:rPr>
          <w:rFonts w:ascii="Times New Roman" w:eastAsia="Times New Roman" w:hAnsi="Times New Roman" w:cs="Times New Roman"/>
          <w:sz w:val="26"/>
          <w:szCs w:val="26"/>
          <w:lang w:eastAsia="ru-RU"/>
        </w:rPr>
        <w:t>енерального плана</w:t>
      </w:r>
      <w:r w:rsidR="000A206F" w:rsidRPr="000A206F">
        <w:rPr>
          <w:rFonts w:ascii="Times New Roman" w:eastAsia="Times New Roman" w:hAnsi="Times New Roman" w:cs="Times New Roman"/>
          <w:sz w:val="26"/>
          <w:szCs w:val="26"/>
          <w:lang w:eastAsia="ru-RU"/>
        </w:rPr>
        <w:t xml:space="preserve">, состав и порядок работы согласительной комиссии при согласовании </w:t>
      </w:r>
      <w:r w:rsidR="00141A0A">
        <w:rPr>
          <w:rFonts w:ascii="Times New Roman" w:eastAsia="Times New Roman" w:hAnsi="Times New Roman" w:cs="Times New Roman"/>
          <w:sz w:val="26"/>
          <w:szCs w:val="26"/>
          <w:lang w:eastAsia="ru-RU"/>
        </w:rPr>
        <w:t xml:space="preserve">генерального плана </w:t>
      </w:r>
      <w:r w:rsidR="000A206F" w:rsidRPr="000A206F">
        <w:rPr>
          <w:rFonts w:ascii="Times New Roman" w:eastAsia="Times New Roman" w:hAnsi="Times New Roman" w:cs="Times New Roman"/>
          <w:sz w:val="26"/>
          <w:szCs w:val="26"/>
          <w:lang w:eastAsia="ru-RU"/>
        </w:rPr>
        <w:t>устанавливаются</w:t>
      </w:r>
      <w:r w:rsidR="00CF4907">
        <w:rPr>
          <w:rFonts w:ascii="Times New Roman" w:eastAsia="Times New Roman" w:hAnsi="Times New Roman" w:cs="Times New Roman"/>
          <w:sz w:val="26"/>
          <w:szCs w:val="26"/>
          <w:lang w:eastAsia="ru-RU"/>
        </w:rPr>
        <w:t xml:space="preserve"> </w:t>
      </w:r>
      <w:r w:rsidR="00CF4907" w:rsidRPr="00CF4907">
        <w:rPr>
          <w:rFonts w:ascii="Times New Roman" w:eastAsia="Times New Roman" w:hAnsi="Times New Roman" w:cs="Times New Roman"/>
          <w:sz w:val="26"/>
          <w:szCs w:val="26"/>
          <w:lang w:eastAsia="ru-RU"/>
        </w:rPr>
        <w:t>уполномоченным Правительством Российской Федерации федеральным органом исполнительной власти.</w:t>
      </w:r>
    </w:p>
    <w:p w:rsidR="000A206F" w:rsidRPr="000A206F" w:rsidRDefault="000A206F" w:rsidP="000A206F">
      <w:pPr>
        <w:widowControl w:val="0"/>
        <w:tabs>
          <w:tab w:val="left" w:pos="6285"/>
        </w:tabs>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A206F" w:rsidRPr="000A206F" w:rsidRDefault="000A206F" w:rsidP="00B83A94">
      <w:pPr>
        <w:widowControl w:val="0"/>
        <w:tabs>
          <w:tab w:val="left" w:pos="6285"/>
        </w:tabs>
        <w:autoSpaceDE w:val="0"/>
        <w:autoSpaceDN w:val="0"/>
        <w:spacing w:after="0" w:line="240" w:lineRule="auto"/>
        <w:ind w:firstLine="540"/>
        <w:jc w:val="center"/>
        <w:outlineLvl w:val="1"/>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 xml:space="preserve">2. </w:t>
      </w:r>
      <w:r w:rsidR="00141A0A">
        <w:rPr>
          <w:rFonts w:ascii="Times New Roman" w:eastAsia="Times New Roman" w:hAnsi="Times New Roman" w:cs="Times New Roman"/>
          <w:sz w:val="26"/>
          <w:szCs w:val="26"/>
          <w:lang w:eastAsia="ru-RU"/>
        </w:rPr>
        <w:t>СОСТАВ И СОДЕРЖАНИЕ ГЕНЕРАЛЬНОГО ПЛАНА</w:t>
      </w:r>
    </w:p>
    <w:p w:rsidR="000A206F" w:rsidRPr="000A206F" w:rsidRDefault="000A206F" w:rsidP="000A206F">
      <w:pPr>
        <w:widowControl w:val="0"/>
        <w:tabs>
          <w:tab w:val="left" w:pos="6285"/>
        </w:tabs>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A206F" w:rsidRPr="000A206F" w:rsidRDefault="00B45BD1" w:rsidP="00272057">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A206F" w:rsidRPr="000A206F">
        <w:rPr>
          <w:rFonts w:ascii="Times New Roman" w:eastAsia="Times New Roman" w:hAnsi="Times New Roman" w:cs="Times New Roman"/>
          <w:sz w:val="26"/>
          <w:szCs w:val="26"/>
          <w:lang w:eastAsia="ru-RU"/>
        </w:rPr>
        <w:t xml:space="preserve">1. </w:t>
      </w:r>
      <w:r w:rsidR="00F54AEE">
        <w:rPr>
          <w:rFonts w:ascii="Times New Roman" w:eastAsia="Times New Roman" w:hAnsi="Times New Roman" w:cs="Times New Roman"/>
          <w:sz w:val="26"/>
          <w:szCs w:val="26"/>
          <w:lang w:eastAsia="ru-RU"/>
        </w:rPr>
        <w:t xml:space="preserve">Состав </w:t>
      </w:r>
      <w:r w:rsidR="00183C11">
        <w:rPr>
          <w:rFonts w:ascii="Times New Roman" w:eastAsia="Times New Roman" w:hAnsi="Times New Roman" w:cs="Times New Roman"/>
          <w:sz w:val="26"/>
          <w:szCs w:val="26"/>
          <w:lang w:eastAsia="ru-RU"/>
        </w:rPr>
        <w:t>Г</w:t>
      </w:r>
      <w:r w:rsidR="00F54AEE">
        <w:rPr>
          <w:rFonts w:ascii="Times New Roman" w:eastAsia="Times New Roman" w:hAnsi="Times New Roman" w:cs="Times New Roman"/>
          <w:sz w:val="26"/>
          <w:szCs w:val="26"/>
          <w:lang w:eastAsia="ru-RU"/>
        </w:rPr>
        <w:t xml:space="preserve">енерального плана определяется в соответствии со статьей 23 Градостроительного кодекса РФ и включает в себя </w:t>
      </w:r>
      <w:r w:rsidR="000A206F" w:rsidRPr="000A206F">
        <w:rPr>
          <w:rFonts w:ascii="Times New Roman" w:eastAsia="Times New Roman" w:hAnsi="Times New Roman" w:cs="Times New Roman"/>
          <w:sz w:val="26"/>
          <w:szCs w:val="26"/>
          <w:lang w:eastAsia="ru-RU"/>
        </w:rPr>
        <w:t>соответствующие карты (схемы), а также положени</w:t>
      </w:r>
      <w:r w:rsidR="00272057">
        <w:rPr>
          <w:rFonts w:ascii="Times New Roman" w:eastAsia="Times New Roman" w:hAnsi="Times New Roman" w:cs="Times New Roman"/>
          <w:sz w:val="26"/>
          <w:szCs w:val="26"/>
          <w:lang w:eastAsia="ru-RU"/>
        </w:rPr>
        <w:t>е</w:t>
      </w:r>
      <w:r w:rsidR="000A206F" w:rsidRPr="000A206F">
        <w:rPr>
          <w:rFonts w:ascii="Times New Roman" w:eastAsia="Times New Roman" w:hAnsi="Times New Roman" w:cs="Times New Roman"/>
          <w:sz w:val="26"/>
          <w:szCs w:val="26"/>
          <w:lang w:eastAsia="ru-RU"/>
        </w:rPr>
        <w:t xml:space="preserve"> о территориальном планировании, содержащие</w:t>
      </w:r>
      <w:r w:rsidR="00272057">
        <w:rPr>
          <w:rFonts w:ascii="Times New Roman" w:eastAsia="Times New Roman" w:hAnsi="Times New Roman" w:cs="Times New Roman"/>
          <w:sz w:val="26"/>
          <w:szCs w:val="26"/>
          <w:lang w:eastAsia="ru-RU"/>
        </w:rPr>
        <w:t xml:space="preserve"> </w:t>
      </w:r>
      <w:r w:rsidR="00272057" w:rsidRPr="00272057">
        <w:rPr>
          <w:rFonts w:ascii="Times New Roman" w:eastAsia="Times New Roman" w:hAnsi="Times New Roman" w:cs="Times New Roman"/>
          <w:sz w:val="26"/>
          <w:szCs w:val="26"/>
          <w:lang w:eastAsia="ru-RU"/>
        </w:rPr>
        <w:t>сведения о видах, назначении и наименованиях планируемых для размещения объектов местного значения</w:t>
      </w:r>
      <w:r w:rsidR="00272057">
        <w:rPr>
          <w:rFonts w:ascii="Times New Roman" w:eastAsia="Times New Roman" w:hAnsi="Times New Roman" w:cs="Times New Roman"/>
          <w:sz w:val="26"/>
          <w:szCs w:val="26"/>
          <w:lang w:eastAsia="ru-RU"/>
        </w:rPr>
        <w:t>,</w:t>
      </w:r>
      <w:r w:rsidR="00272057" w:rsidRPr="00272057">
        <w:t xml:space="preserve"> </w:t>
      </w:r>
      <w:r w:rsidR="00272057" w:rsidRPr="00272057">
        <w:rPr>
          <w:rFonts w:ascii="Times New Roman" w:eastAsia="Times New Roman" w:hAnsi="Times New Roman" w:cs="Times New Roman"/>
          <w:sz w:val="26"/>
          <w:szCs w:val="26"/>
          <w:lang w:eastAsia="ru-RU"/>
        </w:rPr>
        <w:t>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w:t>
      </w:r>
      <w:r w:rsidR="00272057">
        <w:rPr>
          <w:rFonts w:ascii="Times New Roman" w:eastAsia="Times New Roman" w:hAnsi="Times New Roman" w:cs="Times New Roman"/>
          <w:sz w:val="26"/>
          <w:szCs w:val="26"/>
          <w:lang w:eastAsia="ru-RU"/>
        </w:rPr>
        <w:t xml:space="preserve">и с размещением данных объектов, а также </w:t>
      </w:r>
      <w:r w:rsidR="00272057" w:rsidRPr="00272057">
        <w:rPr>
          <w:rFonts w:ascii="Times New Roman" w:eastAsia="Times New Roman" w:hAnsi="Times New Roman" w:cs="Times New Roman"/>
          <w:sz w:val="26"/>
          <w:szCs w:val="26"/>
          <w:lang w:eastAsia="ru-RU"/>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206F" w:rsidRPr="000A206F" w:rsidRDefault="00B45BD1" w:rsidP="00B328C1">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A206F" w:rsidRPr="000A206F">
        <w:rPr>
          <w:rFonts w:ascii="Times New Roman" w:eastAsia="Times New Roman" w:hAnsi="Times New Roman" w:cs="Times New Roman"/>
          <w:sz w:val="26"/>
          <w:szCs w:val="26"/>
          <w:lang w:eastAsia="ru-RU"/>
        </w:rPr>
        <w:t xml:space="preserve">2. В состав </w:t>
      </w:r>
      <w:r w:rsidR="00183C11">
        <w:rPr>
          <w:rFonts w:ascii="Times New Roman" w:eastAsia="Times New Roman" w:hAnsi="Times New Roman" w:cs="Times New Roman"/>
          <w:sz w:val="26"/>
          <w:szCs w:val="26"/>
          <w:lang w:eastAsia="ru-RU"/>
        </w:rPr>
        <w:t>Г</w:t>
      </w:r>
      <w:r w:rsidR="000A206F" w:rsidRPr="000A206F">
        <w:rPr>
          <w:rFonts w:ascii="Times New Roman" w:eastAsia="Times New Roman" w:hAnsi="Times New Roman" w:cs="Times New Roman"/>
          <w:sz w:val="26"/>
          <w:szCs w:val="26"/>
          <w:lang w:eastAsia="ru-RU"/>
        </w:rPr>
        <w:t>енерального плана включаются следующие карты:</w:t>
      </w:r>
    </w:p>
    <w:p w:rsidR="000A206F" w:rsidRPr="000A206F" w:rsidRDefault="000A206F" w:rsidP="00B328C1">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 xml:space="preserve">а) </w:t>
      </w:r>
      <w:r w:rsidR="00823FF4">
        <w:rPr>
          <w:rFonts w:ascii="Times New Roman" w:eastAsia="Times New Roman" w:hAnsi="Times New Roman" w:cs="Times New Roman"/>
          <w:sz w:val="26"/>
          <w:szCs w:val="26"/>
          <w:lang w:eastAsia="ru-RU"/>
        </w:rPr>
        <w:t>планируемого размещения объектов местного значения</w:t>
      </w:r>
      <w:r w:rsidRPr="000A206F">
        <w:rPr>
          <w:rFonts w:ascii="Times New Roman" w:eastAsia="Times New Roman" w:hAnsi="Times New Roman" w:cs="Times New Roman"/>
          <w:sz w:val="26"/>
          <w:szCs w:val="26"/>
          <w:lang w:eastAsia="ru-RU"/>
        </w:rPr>
        <w:t>;</w:t>
      </w:r>
    </w:p>
    <w:p w:rsidR="000A206F" w:rsidRPr="000A206F" w:rsidRDefault="000A206F" w:rsidP="00B328C1">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lastRenderedPageBreak/>
        <w:t>б) функциональных зон;</w:t>
      </w:r>
    </w:p>
    <w:p w:rsidR="000A206F" w:rsidRPr="000A206F" w:rsidRDefault="000A206F" w:rsidP="00B328C1">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 xml:space="preserve">в) границ </w:t>
      </w:r>
      <w:r w:rsidR="0016031B">
        <w:rPr>
          <w:rFonts w:ascii="Times New Roman" w:eastAsia="Times New Roman" w:hAnsi="Times New Roman" w:cs="Times New Roman"/>
          <w:sz w:val="26"/>
          <w:szCs w:val="26"/>
          <w:lang w:eastAsia="ru-RU"/>
        </w:rPr>
        <w:t>населенн</w:t>
      </w:r>
      <w:r w:rsidR="00D33D14">
        <w:rPr>
          <w:rFonts w:ascii="Times New Roman" w:eastAsia="Times New Roman" w:hAnsi="Times New Roman" w:cs="Times New Roman"/>
          <w:sz w:val="26"/>
          <w:szCs w:val="26"/>
          <w:lang w:eastAsia="ru-RU"/>
        </w:rPr>
        <w:t>ого пункта</w:t>
      </w:r>
      <w:r w:rsidR="007D078A">
        <w:rPr>
          <w:rFonts w:ascii="Times New Roman" w:eastAsia="Times New Roman" w:hAnsi="Times New Roman" w:cs="Times New Roman"/>
          <w:sz w:val="26"/>
          <w:szCs w:val="26"/>
          <w:lang w:eastAsia="ru-RU"/>
        </w:rPr>
        <w:t>, входящего в состав городского округа.</w:t>
      </w:r>
    </w:p>
    <w:p w:rsidR="0016031B" w:rsidRDefault="00B45BD1" w:rsidP="00856ED5">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bookmarkStart w:id="3" w:name="P51"/>
      <w:bookmarkEnd w:id="3"/>
      <w:r>
        <w:rPr>
          <w:rFonts w:ascii="Times New Roman" w:eastAsia="Times New Roman" w:hAnsi="Times New Roman" w:cs="Times New Roman"/>
          <w:sz w:val="26"/>
          <w:szCs w:val="26"/>
          <w:lang w:eastAsia="ru-RU"/>
        </w:rPr>
        <w:t>2.</w:t>
      </w:r>
      <w:r w:rsidR="000A206F" w:rsidRPr="000A206F">
        <w:rPr>
          <w:rFonts w:ascii="Times New Roman" w:eastAsia="Times New Roman" w:hAnsi="Times New Roman" w:cs="Times New Roman"/>
          <w:sz w:val="26"/>
          <w:szCs w:val="26"/>
          <w:lang w:eastAsia="ru-RU"/>
        </w:rPr>
        <w:t xml:space="preserve">3. </w:t>
      </w:r>
      <w:r w:rsidR="00856ED5">
        <w:rPr>
          <w:rFonts w:ascii="Times New Roman" w:eastAsia="Times New Roman" w:hAnsi="Times New Roman" w:cs="Times New Roman"/>
          <w:sz w:val="26"/>
          <w:szCs w:val="26"/>
          <w:lang w:eastAsia="ru-RU"/>
        </w:rPr>
        <w:t xml:space="preserve">Состав сведений, отображаемых на </w:t>
      </w:r>
      <w:r w:rsidR="0016031B">
        <w:rPr>
          <w:rFonts w:ascii="Times New Roman" w:eastAsia="Times New Roman" w:hAnsi="Times New Roman" w:cs="Times New Roman"/>
          <w:sz w:val="26"/>
          <w:szCs w:val="26"/>
          <w:lang w:eastAsia="ru-RU"/>
        </w:rPr>
        <w:t>указанных в пункте 2</w:t>
      </w:r>
      <w:r w:rsidR="00585EC2">
        <w:rPr>
          <w:rFonts w:ascii="Times New Roman" w:eastAsia="Times New Roman" w:hAnsi="Times New Roman" w:cs="Times New Roman"/>
          <w:sz w:val="26"/>
          <w:szCs w:val="26"/>
          <w:lang w:eastAsia="ru-RU"/>
        </w:rPr>
        <w:t>.2</w:t>
      </w:r>
      <w:r w:rsidR="0016031B">
        <w:rPr>
          <w:rFonts w:ascii="Times New Roman" w:eastAsia="Times New Roman" w:hAnsi="Times New Roman" w:cs="Times New Roman"/>
          <w:sz w:val="26"/>
          <w:szCs w:val="26"/>
          <w:lang w:eastAsia="ru-RU"/>
        </w:rPr>
        <w:t xml:space="preserve"> настоящего </w:t>
      </w:r>
      <w:r w:rsidR="00585EC2">
        <w:rPr>
          <w:rFonts w:ascii="Times New Roman" w:eastAsia="Times New Roman" w:hAnsi="Times New Roman" w:cs="Times New Roman"/>
          <w:sz w:val="26"/>
          <w:szCs w:val="26"/>
          <w:lang w:eastAsia="ru-RU"/>
        </w:rPr>
        <w:t xml:space="preserve">Положения </w:t>
      </w:r>
      <w:r w:rsidR="000A206F" w:rsidRPr="000A206F">
        <w:rPr>
          <w:rFonts w:ascii="Times New Roman" w:eastAsia="Times New Roman" w:hAnsi="Times New Roman" w:cs="Times New Roman"/>
          <w:sz w:val="26"/>
          <w:szCs w:val="26"/>
          <w:lang w:eastAsia="ru-RU"/>
        </w:rPr>
        <w:t xml:space="preserve"> </w:t>
      </w:r>
      <w:r w:rsidR="0016031B" w:rsidRPr="000A206F">
        <w:rPr>
          <w:rFonts w:ascii="Times New Roman" w:eastAsia="Times New Roman" w:hAnsi="Times New Roman" w:cs="Times New Roman"/>
          <w:sz w:val="26"/>
          <w:szCs w:val="26"/>
          <w:lang w:eastAsia="ru-RU"/>
        </w:rPr>
        <w:t>картах</w:t>
      </w:r>
      <w:r w:rsidR="00856ED5">
        <w:rPr>
          <w:rFonts w:ascii="Times New Roman" w:eastAsia="Times New Roman" w:hAnsi="Times New Roman" w:cs="Times New Roman"/>
          <w:sz w:val="26"/>
          <w:szCs w:val="26"/>
          <w:lang w:eastAsia="ru-RU"/>
        </w:rPr>
        <w:t>,</w:t>
      </w:r>
      <w:r w:rsidR="0016031B">
        <w:rPr>
          <w:rFonts w:ascii="Times New Roman" w:eastAsia="Times New Roman" w:hAnsi="Times New Roman" w:cs="Times New Roman"/>
          <w:sz w:val="26"/>
          <w:szCs w:val="26"/>
          <w:lang w:eastAsia="ru-RU"/>
        </w:rPr>
        <w:t xml:space="preserve"> </w:t>
      </w:r>
      <w:r w:rsidR="00856ED5">
        <w:rPr>
          <w:rFonts w:ascii="Times New Roman" w:eastAsia="Times New Roman" w:hAnsi="Times New Roman" w:cs="Times New Roman"/>
          <w:sz w:val="26"/>
          <w:szCs w:val="26"/>
          <w:lang w:eastAsia="ru-RU"/>
        </w:rPr>
        <w:t>определяется в соответствии с Градостроительным кодексом РФ.</w:t>
      </w:r>
    </w:p>
    <w:p w:rsidR="00856ED5" w:rsidRPr="0016031B" w:rsidRDefault="00B45BD1" w:rsidP="00856ED5">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83C11">
        <w:rPr>
          <w:rFonts w:ascii="Times New Roman" w:eastAsia="Times New Roman" w:hAnsi="Times New Roman" w:cs="Times New Roman"/>
          <w:sz w:val="26"/>
          <w:szCs w:val="26"/>
          <w:lang w:eastAsia="ru-RU"/>
        </w:rPr>
        <w:t>4. К Г</w:t>
      </w:r>
      <w:r w:rsidR="00856ED5">
        <w:rPr>
          <w:rFonts w:ascii="Times New Roman" w:eastAsia="Times New Roman" w:hAnsi="Times New Roman" w:cs="Times New Roman"/>
          <w:sz w:val="26"/>
          <w:szCs w:val="26"/>
          <w:lang w:eastAsia="ru-RU"/>
        </w:rPr>
        <w:t xml:space="preserve">енеральному плану </w:t>
      </w:r>
      <w:r w:rsidR="00856ED5" w:rsidRPr="00856ED5">
        <w:rPr>
          <w:rFonts w:ascii="Times New Roman" w:eastAsia="Times New Roman" w:hAnsi="Times New Roman" w:cs="Times New Roman"/>
          <w:sz w:val="26"/>
          <w:szCs w:val="26"/>
          <w:lang w:eastAsia="ru-RU"/>
        </w:rPr>
        <w:t>прилагаются материалы по его обоснованию в текстовой форме и в виде карт в соответствии с Градостроительным кодексом Российской Федерации.</w:t>
      </w:r>
    </w:p>
    <w:p w:rsidR="000A206F" w:rsidRPr="000A206F" w:rsidRDefault="00B45BD1" w:rsidP="00B328C1">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56ED5">
        <w:rPr>
          <w:rFonts w:ascii="Times New Roman" w:eastAsia="Times New Roman" w:hAnsi="Times New Roman" w:cs="Times New Roman"/>
          <w:sz w:val="26"/>
          <w:szCs w:val="26"/>
          <w:lang w:eastAsia="ru-RU"/>
        </w:rPr>
        <w:t>5</w:t>
      </w:r>
      <w:r w:rsidR="000A206F" w:rsidRPr="000A206F">
        <w:rPr>
          <w:rFonts w:ascii="Times New Roman" w:eastAsia="Times New Roman" w:hAnsi="Times New Roman" w:cs="Times New Roman"/>
          <w:sz w:val="26"/>
          <w:szCs w:val="26"/>
          <w:lang w:eastAsia="ru-RU"/>
        </w:rPr>
        <w:t xml:space="preserve">. Масштаб карт, содержащихся в </w:t>
      </w:r>
      <w:r w:rsidR="00183C11">
        <w:rPr>
          <w:rFonts w:ascii="Times New Roman" w:eastAsia="Times New Roman" w:hAnsi="Times New Roman" w:cs="Times New Roman"/>
          <w:sz w:val="26"/>
          <w:szCs w:val="26"/>
          <w:lang w:eastAsia="ru-RU"/>
        </w:rPr>
        <w:t>Г</w:t>
      </w:r>
      <w:r w:rsidR="000A206F" w:rsidRPr="000A206F">
        <w:rPr>
          <w:rFonts w:ascii="Times New Roman" w:eastAsia="Times New Roman" w:hAnsi="Times New Roman" w:cs="Times New Roman"/>
          <w:sz w:val="26"/>
          <w:szCs w:val="26"/>
          <w:lang w:eastAsia="ru-RU"/>
        </w:rPr>
        <w:t>енеральном плане, определяется заданием на подготовку проекта генерального плана.</w:t>
      </w:r>
    </w:p>
    <w:p w:rsidR="000A206F" w:rsidRPr="000A206F" w:rsidRDefault="000A206F" w:rsidP="000A206F">
      <w:pPr>
        <w:widowControl w:val="0"/>
        <w:tabs>
          <w:tab w:val="left" w:pos="6285"/>
        </w:tabs>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B45BD1" w:rsidRDefault="000A206F" w:rsidP="00B45BD1">
      <w:pPr>
        <w:widowControl w:val="0"/>
        <w:tabs>
          <w:tab w:val="left" w:pos="6285"/>
        </w:tabs>
        <w:autoSpaceDE w:val="0"/>
        <w:autoSpaceDN w:val="0"/>
        <w:spacing w:after="0" w:line="240" w:lineRule="auto"/>
        <w:ind w:firstLine="540"/>
        <w:jc w:val="center"/>
        <w:outlineLvl w:val="1"/>
        <w:rPr>
          <w:rFonts w:ascii="Times New Roman" w:eastAsia="Times New Roman" w:hAnsi="Times New Roman" w:cs="Times New Roman"/>
          <w:sz w:val="26"/>
          <w:szCs w:val="26"/>
          <w:lang w:eastAsia="ru-RU"/>
        </w:rPr>
      </w:pPr>
      <w:r w:rsidRPr="000A206F">
        <w:rPr>
          <w:rFonts w:ascii="Times New Roman" w:eastAsia="Times New Roman" w:hAnsi="Times New Roman" w:cs="Times New Roman"/>
          <w:sz w:val="26"/>
          <w:szCs w:val="26"/>
          <w:lang w:eastAsia="ru-RU"/>
        </w:rPr>
        <w:t xml:space="preserve">3. </w:t>
      </w:r>
      <w:r w:rsidR="00B45BD1">
        <w:rPr>
          <w:rFonts w:ascii="Times New Roman" w:eastAsia="Times New Roman" w:hAnsi="Times New Roman" w:cs="Times New Roman"/>
          <w:sz w:val="26"/>
          <w:szCs w:val="26"/>
          <w:lang w:eastAsia="ru-RU"/>
        </w:rPr>
        <w:t>ПОРЯДОК ПОДГОТОВКИ</w:t>
      </w:r>
      <w:r w:rsidR="00BD281A">
        <w:rPr>
          <w:rFonts w:ascii="Times New Roman" w:eastAsia="Times New Roman" w:hAnsi="Times New Roman" w:cs="Times New Roman"/>
          <w:sz w:val="26"/>
          <w:szCs w:val="26"/>
          <w:lang w:eastAsia="ru-RU"/>
        </w:rPr>
        <w:t>,</w:t>
      </w:r>
      <w:r w:rsidR="00B45BD1">
        <w:rPr>
          <w:rFonts w:ascii="Times New Roman" w:eastAsia="Times New Roman" w:hAnsi="Times New Roman" w:cs="Times New Roman"/>
          <w:sz w:val="26"/>
          <w:szCs w:val="26"/>
          <w:lang w:eastAsia="ru-RU"/>
        </w:rPr>
        <w:t xml:space="preserve"> </w:t>
      </w:r>
    </w:p>
    <w:p w:rsidR="000A206F" w:rsidRPr="00B328C1" w:rsidRDefault="00B45BD1" w:rsidP="00B45BD1">
      <w:pPr>
        <w:widowControl w:val="0"/>
        <w:tabs>
          <w:tab w:val="left" w:pos="6285"/>
        </w:tabs>
        <w:autoSpaceDE w:val="0"/>
        <w:autoSpaceDN w:val="0"/>
        <w:spacing w:after="0" w:line="240" w:lineRule="auto"/>
        <w:ind w:firstLine="540"/>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УТВЕРЖДЕНИЯ ПРОЕКТА ГЕНЕРАЛЬНОГО ПЛАНА </w:t>
      </w:r>
      <w:r w:rsidR="00BD281A">
        <w:rPr>
          <w:rFonts w:ascii="Times New Roman" w:eastAsia="Times New Roman" w:hAnsi="Times New Roman" w:cs="Times New Roman"/>
          <w:sz w:val="26"/>
          <w:szCs w:val="26"/>
          <w:lang w:eastAsia="ru-RU"/>
        </w:rPr>
        <w:t>И ВНЕСЕНИЯ ИЗМЕНЕНИЙ В ГЕНЕРАЛЬНЫЙ ПЛАН</w:t>
      </w:r>
    </w:p>
    <w:p w:rsidR="000A206F" w:rsidRPr="000A206F" w:rsidRDefault="000A206F" w:rsidP="000A206F">
      <w:pPr>
        <w:widowControl w:val="0"/>
        <w:tabs>
          <w:tab w:val="left" w:pos="6285"/>
        </w:tabs>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192FA7" w:rsidRDefault="00585EC2"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80"/>
      <w:bookmarkEnd w:id="4"/>
      <w:r>
        <w:rPr>
          <w:rFonts w:ascii="Times New Roman" w:eastAsia="Times New Roman" w:hAnsi="Times New Roman" w:cs="Times New Roman"/>
          <w:sz w:val="26"/>
          <w:szCs w:val="26"/>
          <w:lang w:eastAsia="ru-RU"/>
        </w:rPr>
        <w:t>3.</w:t>
      </w:r>
      <w:r w:rsidR="000A206F" w:rsidRPr="00B328C1">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Решение о подготовке проекта Г</w:t>
      </w:r>
      <w:r w:rsidR="000A206F" w:rsidRPr="00B328C1">
        <w:rPr>
          <w:rFonts w:ascii="Times New Roman" w:eastAsia="Times New Roman" w:hAnsi="Times New Roman" w:cs="Times New Roman"/>
          <w:sz w:val="26"/>
          <w:szCs w:val="26"/>
          <w:lang w:eastAsia="ru-RU"/>
        </w:rPr>
        <w:t>енерального плана, а также решени</w:t>
      </w:r>
      <w:r w:rsidR="00E25EA0">
        <w:rPr>
          <w:rFonts w:ascii="Times New Roman" w:eastAsia="Times New Roman" w:hAnsi="Times New Roman" w:cs="Times New Roman"/>
          <w:sz w:val="26"/>
          <w:szCs w:val="26"/>
          <w:lang w:eastAsia="ru-RU"/>
        </w:rPr>
        <w:t>е</w:t>
      </w:r>
      <w:r w:rsidR="000A206F" w:rsidRPr="00B328C1">
        <w:rPr>
          <w:rFonts w:ascii="Times New Roman" w:eastAsia="Times New Roman" w:hAnsi="Times New Roman" w:cs="Times New Roman"/>
          <w:sz w:val="26"/>
          <w:szCs w:val="26"/>
          <w:lang w:eastAsia="ru-RU"/>
        </w:rPr>
        <w:t xml:space="preserve"> о подготовке предложений о</w:t>
      </w:r>
      <w:r>
        <w:rPr>
          <w:rFonts w:ascii="Times New Roman" w:eastAsia="Times New Roman" w:hAnsi="Times New Roman" w:cs="Times New Roman"/>
          <w:sz w:val="26"/>
          <w:szCs w:val="26"/>
          <w:lang w:eastAsia="ru-RU"/>
        </w:rPr>
        <w:t xml:space="preserve"> внесении </w:t>
      </w:r>
      <w:r w:rsidR="000A206F" w:rsidRPr="00B328C1">
        <w:rPr>
          <w:rFonts w:ascii="Times New Roman" w:eastAsia="Times New Roman" w:hAnsi="Times New Roman" w:cs="Times New Roman"/>
          <w:sz w:val="26"/>
          <w:szCs w:val="26"/>
          <w:lang w:eastAsia="ru-RU"/>
        </w:rPr>
        <w:t xml:space="preserve">изменений </w:t>
      </w:r>
      <w:r w:rsidRPr="00585EC2">
        <w:rPr>
          <w:rFonts w:ascii="Times New Roman" w:eastAsia="Times New Roman" w:hAnsi="Times New Roman" w:cs="Times New Roman"/>
          <w:sz w:val="26"/>
          <w:szCs w:val="26"/>
          <w:lang w:eastAsia="ru-RU"/>
        </w:rPr>
        <w:t xml:space="preserve">в Генеральный план </w:t>
      </w:r>
      <w:r w:rsidR="000A206F" w:rsidRPr="00B328C1">
        <w:rPr>
          <w:rFonts w:ascii="Times New Roman" w:eastAsia="Times New Roman" w:hAnsi="Times New Roman" w:cs="Times New Roman"/>
          <w:sz w:val="26"/>
          <w:szCs w:val="26"/>
          <w:lang w:eastAsia="ru-RU"/>
        </w:rPr>
        <w:t xml:space="preserve">принимаются </w:t>
      </w:r>
      <w:r>
        <w:rPr>
          <w:rFonts w:ascii="Times New Roman" w:eastAsia="Times New Roman" w:hAnsi="Times New Roman" w:cs="Times New Roman"/>
          <w:sz w:val="26"/>
          <w:szCs w:val="26"/>
          <w:lang w:eastAsia="ru-RU"/>
        </w:rPr>
        <w:t>в форме постановления Администрации города Норильска, изданного Главой города Норильска.</w:t>
      </w:r>
    </w:p>
    <w:p w:rsidR="00192FA7" w:rsidRDefault="00585EC2"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34D95" w:rsidRPr="00B328C1">
        <w:rPr>
          <w:rFonts w:ascii="Times New Roman" w:eastAsia="Times New Roman" w:hAnsi="Times New Roman" w:cs="Times New Roman"/>
          <w:sz w:val="26"/>
          <w:szCs w:val="26"/>
          <w:lang w:eastAsia="ru-RU"/>
        </w:rPr>
        <w:t>2</w:t>
      </w:r>
      <w:r w:rsidR="000A206F" w:rsidRPr="00B328C1">
        <w:rPr>
          <w:rFonts w:ascii="Times New Roman" w:eastAsia="Times New Roman" w:hAnsi="Times New Roman" w:cs="Times New Roman"/>
          <w:sz w:val="26"/>
          <w:szCs w:val="26"/>
          <w:lang w:eastAsia="ru-RU"/>
        </w:rPr>
        <w:t>.</w:t>
      </w:r>
      <w:r w:rsidRPr="00585EC2">
        <w:t xml:space="preserve"> </w:t>
      </w:r>
      <w:r w:rsidRPr="00585EC2">
        <w:rPr>
          <w:rFonts w:ascii="Times New Roman" w:eastAsia="Times New Roman" w:hAnsi="Times New Roman" w:cs="Times New Roman"/>
          <w:sz w:val="26"/>
          <w:szCs w:val="26"/>
          <w:lang w:eastAsia="ru-RU"/>
        </w:rPr>
        <w:t>Состав и содержание задания на подготовку проекта Генерального плана, состав и содержание исходных материалов для подготовки проекта Генерального плана утверждается</w:t>
      </w:r>
      <w:r>
        <w:rPr>
          <w:rFonts w:ascii="Times New Roman" w:eastAsia="Times New Roman" w:hAnsi="Times New Roman" w:cs="Times New Roman"/>
          <w:sz w:val="26"/>
          <w:szCs w:val="26"/>
          <w:lang w:eastAsia="ru-RU"/>
        </w:rPr>
        <w:t xml:space="preserve"> правовым актом Администрации города Норильска, изданным Главой города Норильска или иным уполномоченным им лицом, в случае принятия решения, указанного в пункте 3.1 настоящего Положения</w:t>
      </w:r>
      <w:r w:rsidRPr="00585EC2">
        <w:rPr>
          <w:rFonts w:ascii="Times New Roman" w:eastAsia="Times New Roman" w:hAnsi="Times New Roman" w:cs="Times New Roman"/>
          <w:sz w:val="26"/>
          <w:szCs w:val="26"/>
          <w:lang w:eastAsia="ru-RU"/>
        </w:rPr>
        <w:t>.</w:t>
      </w:r>
    </w:p>
    <w:p w:rsidR="00192FA7" w:rsidRDefault="00D7594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0A206F" w:rsidRPr="00B328C1">
        <w:rPr>
          <w:rFonts w:ascii="Times New Roman" w:eastAsia="Times New Roman" w:hAnsi="Times New Roman" w:cs="Times New Roman"/>
          <w:sz w:val="26"/>
          <w:szCs w:val="26"/>
          <w:lang w:eastAsia="ru-RU"/>
        </w:rPr>
        <w:t xml:space="preserve"> </w:t>
      </w:r>
      <w:r w:rsidRPr="00D75940">
        <w:rPr>
          <w:rFonts w:ascii="Times New Roman" w:eastAsia="Times New Roman" w:hAnsi="Times New Roman" w:cs="Times New Roman"/>
          <w:sz w:val="26"/>
          <w:szCs w:val="26"/>
          <w:lang w:eastAsia="ru-RU"/>
        </w:rPr>
        <w:t xml:space="preserve">Подготовка проекта Генерального плана осуществляется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 Заказчиком проекта подготовки Генерального плана является </w:t>
      </w:r>
      <w:r>
        <w:rPr>
          <w:rFonts w:ascii="Times New Roman" w:eastAsia="Times New Roman" w:hAnsi="Times New Roman" w:cs="Times New Roman"/>
          <w:sz w:val="26"/>
          <w:szCs w:val="26"/>
          <w:lang w:eastAsia="ru-RU"/>
        </w:rPr>
        <w:t>Администрация города Норильска</w:t>
      </w:r>
      <w:r w:rsidRPr="00D75940">
        <w:rPr>
          <w:rFonts w:ascii="Times New Roman" w:eastAsia="Times New Roman" w:hAnsi="Times New Roman" w:cs="Times New Roman"/>
          <w:sz w:val="26"/>
          <w:szCs w:val="26"/>
          <w:lang w:eastAsia="ru-RU"/>
        </w:rPr>
        <w:t>.</w:t>
      </w:r>
    </w:p>
    <w:p w:rsidR="00192FA7" w:rsidRDefault="00D7594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w:t>
      </w:r>
      <w:r w:rsidRPr="00D75940">
        <w:rPr>
          <w:rFonts w:ascii="Times New Roman" w:eastAsia="Times New Roman" w:hAnsi="Times New Roman" w:cs="Times New Roman"/>
          <w:sz w:val="26"/>
          <w:szCs w:val="26"/>
          <w:lang w:eastAsia="ru-RU"/>
        </w:rPr>
        <w:t>Работу по сбору исходных материалов заказчик может включить в объем выполняемых работ, указываемый в задании на подготовку проекта</w:t>
      </w:r>
      <w:r>
        <w:rPr>
          <w:rFonts w:ascii="Times New Roman" w:eastAsia="Times New Roman" w:hAnsi="Times New Roman" w:cs="Times New Roman"/>
          <w:sz w:val="26"/>
          <w:szCs w:val="26"/>
          <w:lang w:eastAsia="ru-RU"/>
        </w:rPr>
        <w:t xml:space="preserve"> Генерального плана</w:t>
      </w:r>
      <w:r w:rsidRPr="00D75940">
        <w:rPr>
          <w:rFonts w:ascii="Times New Roman" w:eastAsia="Times New Roman" w:hAnsi="Times New Roman" w:cs="Times New Roman"/>
          <w:sz w:val="26"/>
          <w:szCs w:val="26"/>
          <w:lang w:eastAsia="ru-RU"/>
        </w:rPr>
        <w:t>.</w:t>
      </w:r>
    </w:p>
    <w:p w:rsidR="00192FA7" w:rsidRDefault="00E25EA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0A206F" w:rsidRPr="00B328C1">
        <w:rPr>
          <w:rFonts w:ascii="Times New Roman" w:eastAsia="Times New Roman" w:hAnsi="Times New Roman" w:cs="Times New Roman"/>
          <w:sz w:val="26"/>
          <w:szCs w:val="26"/>
          <w:lang w:eastAsia="ru-RU"/>
        </w:rPr>
        <w:t xml:space="preserve"> Подготовка проекта </w:t>
      </w:r>
      <w:r>
        <w:rPr>
          <w:rFonts w:ascii="Times New Roman" w:eastAsia="Times New Roman" w:hAnsi="Times New Roman" w:cs="Times New Roman"/>
          <w:sz w:val="26"/>
          <w:szCs w:val="26"/>
          <w:lang w:eastAsia="ru-RU"/>
        </w:rPr>
        <w:t>Г</w:t>
      </w:r>
      <w:r w:rsidR="000A206F" w:rsidRPr="00B328C1">
        <w:rPr>
          <w:rFonts w:ascii="Times New Roman" w:eastAsia="Times New Roman" w:hAnsi="Times New Roman" w:cs="Times New Roman"/>
          <w:sz w:val="26"/>
          <w:szCs w:val="26"/>
          <w:lang w:eastAsia="ru-RU"/>
        </w:rPr>
        <w:t>енерального плана осуществляется на бумажных и электронных носителях.</w:t>
      </w:r>
    </w:p>
    <w:p w:rsidR="00192FA7" w:rsidRDefault="00E25EA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0A206F" w:rsidRPr="00B328C1">
        <w:rPr>
          <w:rFonts w:ascii="Times New Roman" w:eastAsia="Times New Roman" w:hAnsi="Times New Roman" w:cs="Times New Roman"/>
          <w:sz w:val="26"/>
          <w:szCs w:val="26"/>
          <w:lang w:eastAsia="ru-RU"/>
        </w:rPr>
        <w:t>. Исполь</w:t>
      </w:r>
      <w:r>
        <w:rPr>
          <w:rFonts w:ascii="Times New Roman" w:eastAsia="Times New Roman" w:hAnsi="Times New Roman" w:cs="Times New Roman"/>
          <w:sz w:val="26"/>
          <w:szCs w:val="26"/>
          <w:lang w:eastAsia="ru-RU"/>
        </w:rPr>
        <w:t>зование для подготовки проекта Г</w:t>
      </w:r>
      <w:r w:rsidR="000A206F" w:rsidRPr="00B328C1">
        <w:rPr>
          <w:rFonts w:ascii="Times New Roman" w:eastAsia="Times New Roman" w:hAnsi="Times New Roman" w:cs="Times New Roman"/>
          <w:sz w:val="26"/>
          <w:szCs w:val="26"/>
          <w:lang w:eastAsia="ru-RU"/>
        </w:rPr>
        <w:t>енерального плана исходных материалов, имеющих гриф секретности, осуществляется в соответствии с законодательством Российской Федерации о государственной тайне.</w:t>
      </w:r>
    </w:p>
    <w:p w:rsidR="00192FA7" w:rsidRDefault="00192FA7"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00D44ED0" w:rsidRPr="00D44ED0">
        <w:rPr>
          <w:rFonts w:ascii="Times New Roman" w:eastAsia="Times New Roman" w:hAnsi="Times New Roman" w:cs="Times New Roman"/>
          <w:sz w:val="26"/>
          <w:szCs w:val="26"/>
          <w:lang w:eastAsia="ru-RU"/>
        </w:rPr>
        <w:t>Подготовленный в порядке, установленном действующим законодательством в области градостроительной деятельности и настоящим Положением, проект Генерального плана представляется разработчиком в</w:t>
      </w:r>
      <w:r w:rsidR="00D44ED0">
        <w:rPr>
          <w:rFonts w:ascii="Times New Roman" w:eastAsia="Times New Roman" w:hAnsi="Times New Roman" w:cs="Times New Roman"/>
          <w:sz w:val="26"/>
          <w:szCs w:val="26"/>
          <w:lang w:eastAsia="ru-RU"/>
        </w:rPr>
        <w:t xml:space="preserve"> Администрацию города Норильска</w:t>
      </w:r>
      <w:r w:rsidR="00D44ED0" w:rsidRPr="00D44ED0">
        <w:rPr>
          <w:rFonts w:ascii="Times New Roman" w:eastAsia="Times New Roman" w:hAnsi="Times New Roman" w:cs="Times New Roman"/>
          <w:sz w:val="26"/>
          <w:szCs w:val="26"/>
          <w:lang w:eastAsia="ru-RU"/>
        </w:rPr>
        <w:t>.</w:t>
      </w:r>
    </w:p>
    <w:p w:rsidR="00192FA7" w:rsidRDefault="00D44ED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7D1EC4">
        <w:rPr>
          <w:rFonts w:ascii="Times New Roman" w:eastAsia="Times New Roman" w:hAnsi="Times New Roman" w:cs="Times New Roman"/>
          <w:sz w:val="26"/>
          <w:szCs w:val="26"/>
          <w:lang w:eastAsia="ru-RU"/>
        </w:rPr>
        <w:t xml:space="preserve"> Проект Г</w:t>
      </w:r>
      <w:r w:rsidR="000A206F" w:rsidRPr="00B328C1">
        <w:rPr>
          <w:rFonts w:ascii="Times New Roman" w:eastAsia="Times New Roman" w:hAnsi="Times New Roman" w:cs="Times New Roman"/>
          <w:sz w:val="26"/>
          <w:szCs w:val="26"/>
          <w:lang w:eastAsia="ru-RU"/>
        </w:rPr>
        <w:t xml:space="preserve">енерального плана до его утверждения подлежит обязательному согласованию в порядке, установленном </w:t>
      </w:r>
      <w:hyperlink r:id="rId14" w:history="1">
        <w:r w:rsidR="000A206F" w:rsidRPr="00B328C1">
          <w:rPr>
            <w:rFonts w:ascii="Times New Roman" w:eastAsia="Times New Roman" w:hAnsi="Times New Roman" w:cs="Times New Roman"/>
            <w:sz w:val="26"/>
            <w:szCs w:val="26"/>
            <w:lang w:eastAsia="ru-RU"/>
          </w:rPr>
          <w:t>статьей 25</w:t>
        </w:r>
      </w:hyperlink>
      <w:r w:rsidR="000A206F" w:rsidRPr="00B328C1">
        <w:rPr>
          <w:rFonts w:ascii="Times New Roman" w:eastAsia="Times New Roman" w:hAnsi="Times New Roman" w:cs="Times New Roman"/>
          <w:sz w:val="26"/>
          <w:szCs w:val="26"/>
          <w:lang w:eastAsia="ru-RU"/>
        </w:rPr>
        <w:t xml:space="preserve"> Градостроительно</w:t>
      </w:r>
      <w:r w:rsidR="007D1EC4">
        <w:rPr>
          <w:rFonts w:ascii="Times New Roman" w:eastAsia="Times New Roman" w:hAnsi="Times New Roman" w:cs="Times New Roman"/>
          <w:sz w:val="26"/>
          <w:szCs w:val="26"/>
          <w:lang w:eastAsia="ru-RU"/>
        </w:rPr>
        <w:t>го кодекса Российской Федерации, посредством размещения проекта Генерального плана в</w:t>
      </w:r>
      <w:r w:rsidR="007D1EC4" w:rsidRPr="006873D4">
        <w:rPr>
          <w:rFonts w:ascii="Times New Roman" w:eastAsia="Times New Roman" w:hAnsi="Times New Roman" w:cs="Times New Roman"/>
          <w:sz w:val="26"/>
          <w:szCs w:val="26"/>
          <w:lang w:eastAsia="ru-RU"/>
        </w:rPr>
        <w:t xml:space="preserve"> Федеральной государственной информационной системе территориального планирования</w:t>
      </w:r>
      <w:r w:rsidR="007D1EC4">
        <w:rPr>
          <w:rFonts w:ascii="Times New Roman" w:eastAsia="Times New Roman" w:hAnsi="Times New Roman" w:cs="Times New Roman"/>
          <w:sz w:val="26"/>
          <w:szCs w:val="26"/>
          <w:lang w:eastAsia="ru-RU"/>
        </w:rPr>
        <w:t xml:space="preserve"> и направления </w:t>
      </w:r>
      <w:r w:rsidR="00192FA7">
        <w:rPr>
          <w:rFonts w:ascii="Times New Roman" w:eastAsia="Times New Roman" w:hAnsi="Times New Roman" w:cs="Times New Roman"/>
          <w:sz w:val="26"/>
          <w:szCs w:val="26"/>
          <w:lang w:eastAsia="ru-RU"/>
        </w:rPr>
        <w:t xml:space="preserve">соответствующего </w:t>
      </w:r>
      <w:r w:rsidR="007D1EC4">
        <w:rPr>
          <w:rFonts w:ascii="Times New Roman" w:eastAsia="Times New Roman" w:hAnsi="Times New Roman" w:cs="Times New Roman"/>
          <w:sz w:val="26"/>
          <w:szCs w:val="26"/>
          <w:lang w:eastAsia="ru-RU"/>
        </w:rPr>
        <w:t>уведомления</w:t>
      </w:r>
      <w:r w:rsidR="00192FA7">
        <w:rPr>
          <w:rFonts w:ascii="Times New Roman" w:eastAsia="Times New Roman" w:hAnsi="Times New Roman" w:cs="Times New Roman"/>
          <w:sz w:val="26"/>
          <w:szCs w:val="26"/>
          <w:lang w:eastAsia="ru-RU"/>
        </w:rPr>
        <w:t xml:space="preserve"> </w:t>
      </w:r>
      <w:r w:rsidR="00192FA7">
        <w:rPr>
          <w:rFonts w:ascii="Times New Roman" w:hAnsi="Times New Roman" w:cs="Times New Roman"/>
          <w:sz w:val="26"/>
          <w:szCs w:val="26"/>
        </w:rPr>
        <w:t>об обеспечении доступа к проекту документа в уполномоченные органы.</w:t>
      </w:r>
    </w:p>
    <w:p w:rsidR="00192FA7" w:rsidRDefault="00D44ED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192FA7">
        <w:rPr>
          <w:rFonts w:ascii="Times New Roman" w:eastAsia="Times New Roman" w:hAnsi="Times New Roman" w:cs="Times New Roman"/>
          <w:sz w:val="26"/>
          <w:szCs w:val="26"/>
          <w:lang w:eastAsia="ru-RU"/>
        </w:rPr>
        <w:t xml:space="preserve"> Проект Г</w:t>
      </w:r>
      <w:r w:rsidR="000A206F" w:rsidRPr="00B328C1">
        <w:rPr>
          <w:rFonts w:ascii="Times New Roman" w:eastAsia="Times New Roman" w:hAnsi="Times New Roman" w:cs="Times New Roman"/>
          <w:sz w:val="26"/>
          <w:szCs w:val="26"/>
          <w:lang w:eastAsia="ru-RU"/>
        </w:rPr>
        <w:t xml:space="preserve">енерального плана подлежит обязательному рассмотрению на публичных слушаниях, проводимых в соответствии со </w:t>
      </w:r>
      <w:hyperlink r:id="rId15" w:history="1">
        <w:r w:rsidR="000A206F" w:rsidRPr="00B328C1">
          <w:rPr>
            <w:rFonts w:ascii="Times New Roman" w:eastAsia="Times New Roman" w:hAnsi="Times New Roman" w:cs="Times New Roman"/>
            <w:sz w:val="26"/>
            <w:szCs w:val="26"/>
            <w:lang w:eastAsia="ru-RU"/>
          </w:rPr>
          <w:t>статьей 28</w:t>
        </w:r>
      </w:hyperlink>
      <w:r w:rsidR="000A206F" w:rsidRPr="00B328C1">
        <w:rPr>
          <w:rFonts w:ascii="Times New Roman" w:eastAsia="Times New Roman" w:hAnsi="Times New Roman" w:cs="Times New Roman"/>
          <w:sz w:val="26"/>
          <w:szCs w:val="26"/>
          <w:lang w:eastAsia="ru-RU"/>
        </w:rPr>
        <w:t xml:space="preserve"> Градостроительного кодекса Российской Федерации, </w:t>
      </w:r>
      <w:r w:rsidR="00302EB2" w:rsidRPr="00B328C1">
        <w:rPr>
          <w:rFonts w:ascii="Times New Roman" w:eastAsia="Times New Roman" w:hAnsi="Times New Roman" w:cs="Times New Roman"/>
          <w:sz w:val="26"/>
          <w:szCs w:val="26"/>
          <w:lang w:eastAsia="ru-RU"/>
        </w:rPr>
        <w:t>Положением об организации и проведении публичных слушаний по вопросам градостроительной деятельности в муниципальном образовании город Норильск</w:t>
      </w:r>
      <w:r w:rsidR="000A206F" w:rsidRPr="00B328C1">
        <w:rPr>
          <w:rFonts w:ascii="Times New Roman" w:eastAsia="Times New Roman" w:hAnsi="Times New Roman" w:cs="Times New Roman"/>
          <w:sz w:val="26"/>
          <w:szCs w:val="26"/>
          <w:lang w:eastAsia="ru-RU"/>
        </w:rPr>
        <w:t xml:space="preserve">, утвержденным решением </w:t>
      </w:r>
      <w:r w:rsidR="00302EB2" w:rsidRPr="00B328C1">
        <w:rPr>
          <w:rFonts w:ascii="Times New Roman" w:eastAsia="Times New Roman" w:hAnsi="Times New Roman" w:cs="Times New Roman"/>
          <w:sz w:val="26"/>
          <w:szCs w:val="26"/>
          <w:lang w:eastAsia="ru-RU"/>
        </w:rPr>
        <w:t>Норильского</w:t>
      </w:r>
      <w:r w:rsidR="000A206F" w:rsidRPr="00B328C1">
        <w:rPr>
          <w:rFonts w:ascii="Times New Roman" w:eastAsia="Times New Roman" w:hAnsi="Times New Roman" w:cs="Times New Roman"/>
          <w:sz w:val="26"/>
          <w:szCs w:val="26"/>
          <w:lang w:eastAsia="ru-RU"/>
        </w:rPr>
        <w:t xml:space="preserve"> городского </w:t>
      </w:r>
      <w:r w:rsidR="000A206F" w:rsidRPr="00B328C1">
        <w:rPr>
          <w:rFonts w:ascii="Times New Roman" w:eastAsia="Times New Roman" w:hAnsi="Times New Roman" w:cs="Times New Roman"/>
          <w:sz w:val="26"/>
          <w:szCs w:val="26"/>
          <w:lang w:eastAsia="ru-RU"/>
        </w:rPr>
        <w:lastRenderedPageBreak/>
        <w:t>Совета депутатов.</w:t>
      </w:r>
    </w:p>
    <w:p w:rsidR="00192FA7" w:rsidRDefault="00495BFD"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3.10. Генеральный план утверждается Норильским городским Советом депутатов. </w:t>
      </w:r>
    </w:p>
    <w:p w:rsidR="00192FA7" w:rsidRDefault="00495BFD"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5BFD">
        <w:rPr>
          <w:rFonts w:ascii="Times New Roman" w:eastAsia="Times New Roman" w:hAnsi="Times New Roman" w:cs="Times New Roman"/>
          <w:sz w:val="26"/>
          <w:szCs w:val="26"/>
          <w:lang w:eastAsia="ru-RU"/>
        </w:rPr>
        <w:t>Протокол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w:t>
      </w:r>
      <w:r w:rsidRPr="00495BFD">
        <w:t xml:space="preserve"> </w:t>
      </w:r>
      <w:r w:rsidRPr="00495BFD">
        <w:rPr>
          <w:rFonts w:ascii="Times New Roman" w:eastAsia="Times New Roman" w:hAnsi="Times New Roman" w:cs="Times New Roman"/>
          <w:sz w:val="26"/>
          <w:szCs w:val="26"/>
          <w:lang w:eastAsia="ru-RU"/>
        </w:rPr>
        <w:t xml:space="preserve">Администрацией города Норильска в </w:t>
      </w:r>
      <w:r>
        <w:rPr>
          <w:rFonts w:ascii="Times New Roman" w:eastAsia="Times New Roman" w:hAnsi="Times New Roman" w:cs="Times New Roman"/>
          <w:sz w:val="26"/>
          <w:szCs w:val="26"/>
          <w:lang w:eastAsia="ru-RU"/>
        </w:rPr>
        <w:t>Норильский</w:t>
      </w:r>
      <w:r w:rsidRPr="00495BFD">
        <w:rPr>
          <w:rFonts w:ascii="Times New Roman" w:eastAsia="Times New Roman" w:hAnsi="Times New Roman" w:cs="Times New Roman"/>
          <w:sz w:val="26"/>
          <w:szCs w:val="26"/>
          <w:lang w:eastAsia="ru-RU"/>
        </w:rPr>
        <w:t xml:space="preserve"> городской Совет депутатов.</w:t>
      </w:r>
    </w:p>
    <w:p w:rsidR="00192FA7" w:rsidRDefault="00495BFD"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0A206F" w:rsidRPr="00B328C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Утвержденный </w:t>
      </w:r>
      <w:r w:rsidR="000A206F" w:rsidRPr="00B328C1">
        <w:rPr>
          <w:rFonts w:ascii="Times New Roman" w:eastAsia="Times New Roman" w:hAnsi="Times New Roman" w:cs="Times New Roman"/>
          <w:sz w:val="26"/>
          <w:szCs w:val="26"/>
          <w:lang w:eastAsia="ru-RU"/>
        </w:rPr>
        <w:t>Генеральный план подлежит опубликованию в порядке, установленном для официального опубликования муниципальных правовых актов</w:t>
      </w:r>
      <w:r w:rsidR="006873D4">
        <w:rPr>
          <w:rFonts w:ascii="Times New Roman" w:eastAsia="Times New Roman" w:hAnsi="Times New Roman" w:cs="Times New Roman"/>
          <w:sz w:val="26"/>
          <w:szCs w:val="26"/>
          <w:lang w:eastAsia="ru-RU"/>
        </w:rPr>
        <w:t>, размещению</w:t>
      </w:r>
      <w:r w:rsidR="000A206F" w:rsidRPr="00B328C1">
        <w:rPr>
          <w:rFonts w:ascii="Times New Roman" w:eastAsia="Times New Roman" w:hAnsi="Times New Roman" w:cs="Times New Roman"/>
          <w:sz w:val="26"/>
          <w:szCs w:val="26"/>
          <w:lang w:eastAsia="ru-RU"/>
        </w:rPr>
        <w:t xml:space="preserve"> на официальном сайте </w:t>
      </w:r>
      <w:r w:rsidR="006873D4">
        <w:rPr>
          <w:rFonts w:ascii="Times New Roman" w:eastAsia="Times New Roman" w:hAnsi="Times New Roman" w:cs="Times New Roman"/>
          <w:sz w:val="26"/>
          <w:szCs w:val="26"/>
          <w:lang w:eastAsia="ru-RU"/>
        </w:rPr>
        <w:t xml:space="preserve">муниципального образования город </w:t>
      </w:r>
      <w:r w:rsidR="00D85760" w:rsidRPr="00B328C1">
        <w:rPr>
          <w:rFonts w:ascii="Times New Roman" w:eastAsia="Times New Roman" w:hAnsi="Times New Roman" w:cs="Times New Roman"/>
          <w:sz w:val="26"/>
          <w:szCs w:val="26"/>
          <w:lang w:eastAsia="ru-RU"/>
        </w:rPr>
        <w:t>Норильск</w:t>
      </w:r>
      <w:r w:rsidR="000A206F" w:rsidRPr="00B328C1">
        <w:rPr>
          <w:rFonts w:ascii="Times New Roman" w:eastAsia="Times New Roman" w:hAnsi="Times New Roman" w:cs="Times New Roman"/>
          <w:sz w:val="26"/>
          <w:szCs w:val="26"/>
          <w:lang w:eastAsia="ru-RU"/>
        </w:rPr>
        <w:t xml:space="preserve"> в</w:t>
      </w:r>
      <w:r w:rsidR="007D1EC4">
        <w:rPr>
          <w:rFonts w:ascii="Times New Roman" w:eastAsia="Times New Roman" w:hAnsi="Times New Roman" w:cs="Times New Roman"/>
          <w:sz w:val="26"/>
          <w:szCs w:val="26"/>
          <w:lang w:eastAsia="ru-RU"/>
        </w:rPr>
        <w:t xml:space="preserve"> сети Интернет, а также размещению в</w:t>
      </w:r>
      <w:r w:rsidR="006873D4" w:rsidRPr="006873D4">
        <w:rPr>
          <w:rFonts w:ascii="Times New Roman" w:eastAsia="Times New Roman" w:hAnsi="Times New Roman" w:cs="Times New Roman"/>
          <w:sz w:val="26"/>
          <w:szCs w:val="26"/>
          <w:lang w:eastAsia="ru-RU"/>
        </w:rPr>
        <w:t xml:space="preserve"> Федеральной государственной информационной системе территориального планирования</w:t>
      </w:r>
      <w:r w:rsidR="007D1EC4">
        <w:rPr>
          <w:rFonts w:ascii="Times New Roman" w:eastAsia="Times New Roman" w:hAnsi="Times New Roman" w:cs="Times New Roman"/>
          <w:sz w:val="26"/>
          <w:szCs w:val="26"/>
          <w:lang w:eastAsia="ru-RU"/>
        </w:rPr>
        <w:t xml:space="preserve"> в установленные закон</w:t>
      </w:r>
      <w:r w:rsidR="0031620B">
        <w:rPr>
          <w:rFonts w:ascii="Times New Roman" w:eastAsia="Times New Roman" w:hAnsi="Times New Roman" w:cs="Times New Roman"/>
          <w:sz w:val="26"/>
          <w:szCs w:val="26"/>
          <w:lang w:eastAsia="ru-RU"/>
        </w:rPr>
        <w:t>ом</w:t>
      </w:r>
      <w:r w:rsidR="007D1EC4">
        <w:rPr>
          <w:rFonts w:ascii="Times New Roman" w:eastAsia="Times New Roman" w:hAnsi="Times New Roman" w:cs="Times New Roman"/>
          <w:sz w:val="26"/>
          <w:szCs w:val="26"/>
          <w:lang w:eastAsia="ru-RU"/>
        </w:rPr>
        <w:t xml:space="preserve"> сроки</w:t>
      </w:r>
      <w:r w:rsidR="006873D4" w:rsidRPr="006873D4">
        <w:rPr>
          <w:rFonts w:ascii="Times New Roman" w:eastAsia="Times New Roman" w:hAnsi="Times New Roman" w:cs="Times New Roman"/>
          <w:sz w:val="26"/>
          <w:szCs w:val="26"/>
          <w:lang w:eastAsia="ru-RU"/>
        </w:rPr>
        <w:t>.</w:t>
      </w:r>
    </w:p>
    <w:p w:rsidR="00192FA7" w:rsidRDefault="007C3B46"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Pr="007C3B46">
        <w:t xml:space="preserve"> </w:t>
      </w:r>
      <w:r w:rsidRPr="007C3B46">
        <w:rPr>
          <w:rFonts w:ascii="Times New Roman" w:eastAsia="Times New Roman" w:hAnsi="Times New Roman" w:cs="Times New Roman"/>
          <w:sz w:val="26"/>
          <w:szCs w:val="26"/>
          <w:lang w:eastAsia="ru-RU"/>
        </w:rPr>
        <w:t>Внесение изменений в Генеральный план осуществляется на основании предложений органов государственной власти, органов местного самоуправления, заинтересованных физических и юридических лиц</w:t>
      </w:r>
      <w:r>
        <w:rPr>
          <w:rFonts w:ascii="Times New Roman" w:eastAsia="Times New Roman" w:hAnsi="Times New Roman" w:cs="Times New Roman"/>
          <w:sz w:val="26"/>
          <w:szCs w:val="26"/>
          <w:lang w:eastAsia="ru-RU"/>
        </w:rPr>
        <w:t xml:space="preserve"> в порядке, определенном для его подготовки</w:t>
      </w:r>
      <w:r w:rsidRPr="007C3B46">
        <w:rPr>
          <w:rFonts w:ascii="Times New Roman" w:eastAsia="Times New Roman" w:hAnsi="Times New Roman" w:cs="Times New Roman"/>
          <w:sz w:val="26"/>
          <w:szCs w:val="26"/>
          <w:lang w:eastAsia="ru-RU"/>
        </w:rPr>
        <w:t>.</w:t>
      </w:r>
    </w:p>
    <w:p w:rsidR="00192FA7" w:rsidRDefault="00B835D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3.13. </w:t>
      </w:r>
      <w:r w:rsidRPr="00B835D0">
        <w:rPr>
          <w:rFonts w:ascii="Times New Roman" w:eastAsia="Times New Roman" w:hAnsi="Times New Roman" w:cs="Times New Roman"/>
          <w:sz w:val="26"/>
          <w:szCs w:val="26"/>
          <w:lang w:eastAsia="ru-RU"/>
        </w:rPr>
        <w:t>Решение</w:t>
      </w:r>
      <w:r>
        <w:rPr>
          <w:rFonts w:ascii="Times New Roman" w:eastAsia="Times New Roman" w:hAnsi="Times New Roman" w:cs="Times New Roman"/>
          <w:sz w:val="26"/>
          <w:szCs w:val="26"/>
          <w:lang w:eastAsia="ru-RU"/>
        </w:rPr>
        <w:t xml:space="preserve"> </w:t>
      </w:r>
      <w:r w:rsidRPr="00B835D0">
        <w:rPr>
          <w:rFonts w:ascii="Times New Roman" w:eastAsia="Times New Roman" w:hAnsi="Times New Roman" w:cs="Times New Roman"/>
          <w:sz w:val="26"/>
          <w:szCs w:val="26"/>
          <w:lang w:eastAsia="ru-RU"/>
        </w:rPr>
        <w:t>о подготовке предложений о внесении изменений в Генеральный план</w:t>
      </w:r>
      <w:r>
        <w:rPr>
          <w:rFonts w:ascii="Times New Roman" w:eastAsia="Times New Roman" w:hAnsi="Times New Roman" w:cs="Times New Roman"/>
          <w:sz w:val="26"/>
          <w:szCs w:val="26"/>
          <w:lang w:eastAsia="ru-RU"/>
        </w:rPr>
        <w:t xml:space="preserve">, принятое в порядке, определенном пунктом 3.1 настоящего Положения, должно содержать </w:t>
      </w:r>
      <w:r w:rsidRPr="00B835D0">
        <w:rPr>
          <w:rFonts w:ascii="Times New Roman" w:eastAsia="Times New Roman" w:hAnsi="Times New Roman" w:cs="Times New Roman"/>
          <w:sz w:val="26"/>
          <w:szCs w:val="26"/>
          <w:lang w:eastAsia="ru-RU"/>
        </w:rPr>
        <w:t xml:space="preserve">последовательный план мероприятий по внесению изменений в </w:t>
      </w:r>
      <w:r>
        <w:rPr>
          <w:rFonts w:ascii="Times New Roman" w:eastAsia="Times New Roman" w:hAnsi="Times New Roman" w:cs="Times New Roman"/>
          <w:sz w:val="26"/>
          <w:szCs w:val="26"/>
          <w:lang w:eastAsia="ru-RU"/>
        </w:rPr>
        <w:t>Г</w:t>
      </w:r>
      <w:r w:rsidRPr="00B835D0">
        <w:rPr>
          <w:rFonts w:ascii="Times New Roman" w:eastAsia="Times New Roman" w:hAnsi="Times New Roman" w:cs="Times New Roman"/>
          <w:sz w:val="26"/>
          <w:szCs w:val="26"/>
          <w:lang w:eastAsia="ru-RU"/>
        </w:rPr>
        <w:t xml:space="preserve">енеральный план, а также соответствующие поручения </w:t>
      </w:r>
      <w:r>
        <w:rPr>
          <w:rFonts w:ascii="Times New Roman" w:eastAsia="Times New Roman" w:hAnsi="Times New Roman" w:cs="Times New Roman"/>
          <w:sz w:val="26"/>
          <w:szCs w:val="26"/>
          <w:lang w:eastAsia="ru-RU"/>
        </w:rPr>
        <w:t xml:space="preserve">уполномоченным структурным подразделениям </w:t>
      </w:r>
      <w:r w:rsidR="00192FA7">
        <w:rPr>
          <w:rFonts w:ascii="Times New Roman" w:eastAsia="Times New Roman" w:hAnsi="Times New Roman" w:cs="Times New Roman"/>
          <w:sz w:val="26"/>
          <w:szCs w:val="26"/>
          <w:lang w:eastAsia="ru-RU"/>
        </w:rPr>
        <w:t>Администрации города Норильска.</w:t>
      </w:r>
    </w:p>
    <w:p w:rsidR="000A206F" w:rsidRDefault="00B835D0" w:rsidP="00192FA7">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007C3B46">
        <w:rPr>
          <w:rFonts w:ascii="Times New Roman" w:eastAsia="Times New Roman" w:hAnsi="Times New Roman" w:cs="Times New Roman"/>
          <w:sz w:val="26"/>
          <w:szCs w:val="26"/>
          <w:lang w:eastAsia="ru-RU"/>
        </w:rPr>
        <w:t>.</w:t>
      </w:r>
      <w:r w:rsidR="007C3B46" w:rsidRPr="007C3B4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случаях, определенных частью</w:t>
      </w:r>
      <w:r w:rsidR="0031620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 статьи 24 Градостроительного кодекса РФ, Администрацией города Норильска создается комиссия, состав, порядок деятельности и полномочия которой определяются Градостроительным кодексом РФ.</w:t>
      </w:r>
    </w:p>
    <w:p w:rsidR="00B835D0" w:rsidRPr="000A206F" w:rsidRDefault="00B835D0" w:rsidP="00B835D0">
      <w:pPr>
        <w:widowControl w:val="0"/>
        <w:tabs>
          <w:tab w:val="left" w:pos="6285"/>
        </w:tabs>
        <w:autoSpaceDE w:val="0"/>
        <w:autoSpaceDN w:val="0"/>
        <w:spacing w:after="0" w:line="240" w:lineRule="auto"/>
        <w:ind w:firstLine="539"/>
        <w:jc w:val="both"/>
        <w:rPr>
          <w:rFonts w:ascii="Times New Roman" w:eastAsia="Times New Roman" w:hAnsi="Times New Roman" w:cs="Times New Roman"/>
          <w:sz w:val="26"/>
          <w:szCs w:val="26"/>
          <w:lang w:eastAsia="ru-RU"/>
        </w:rPr>
      </w:pPr>
    </w:p>
    <w:p w:rsidR="000A206F" w:rsidRPr="000A206F" w:rsidRDefault="008211BC" w:rsidP="00B835D0">
      <w:pPr>
        <w:widowControl w:val="0"/>
        <w:tabs>
          <w:tab w:val="left" w:pos="6285"/>
        </w:tabs>
        <w:autoSpaceDE w:val="0"/>
        <w:autoSpaceDN w:val="0"/>
        <w:spacing w:after="0" w:line="240" w:lineRule="auto"/>
        <w:ind w:firstLine="540"/>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A206F" w:rsidRPr="000A206F">
        <w:rPr>
          <w:rFonts w:ascii="Times New Roman" w:eastAsia="Times New Roman" w:hAnsi="Times New Roman" w:cs="Times New Roman"/>
          <w:sz w:val="26"/>
          <w:szCs w:val="26"/>
          <w:lang w:eastAsia="ru-RU"/>
        </w:rPr>
        <w:t xml:space="preserve">. </w:t>
      </w:r>
      <w:r w:rsidR="00B835D0">
        <w:rPr>
          <w:rFonts w:ascii="Times New Roman" w:eastAsia="Times New Roman" w:hAnsi="Times New Roman" w:cs="Times New Roman"/>
          <w:sz w:val="26"/>
          <w:szCs w:val="26"/>
          <w:lang w:eastAsia="ru-RU"/>
        </w:rPr>
        <w:t xml:space="preserve">СОСТАВ И ПОРЯДОК ПОДГОТОВКИ ПЛАНА РЕАЛИЗАЦИИ ГЕНЕРАЛЬНОГО ПЛАНА </w:t>
      </w:r>
    </w:p>
    <w:p w:rsidR="000A206F" w:rsidRPr="000A206F" w:rsidRDefault="000A206F" w:rsidP="000A206F">
      <w:pPr>
        <w:widowControl w:val="0"/>
        <w:tabs>
          <w:tab w:val="left" w:pos="6285"/>
        </w:tabs>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B161B9" w:rsidRDefault="008A0178" w:rsidP="00B161B9">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r>
      <w:r w:rsidR="008211BC">
        <w:rPr>
          <w:rFonts w:ascii="Times New Roman" w:eastAsia="Times New Roman" w:hAnsi="Times New Roman" w:cs="Times New Roman"/>
          <w:sz w:val="26"/>
          <w:szCs w:val="26"/>
          <w:lang w:eastAsia="ru-RU"/>
        </w:rPr>
        <w:t xml:space="preserve">4.1. </w:t>
      </w:r>
      <w:r w:rsidR="00B161B9">
        <w:rPr>
          <w:rFonts w:ascii="Times New Roman" w:hAnsi="Times New Roman" w:cs="Times New Roman"/>
          <w:sz w:val="26"/>
          <w:szCs w:val="26"/>
        </w:rPr>
        <w:t>Реализация Генерального плана осуществляется путем:</w:t>
      </w:r>
    </w:p>
    <w:p w:rsidR="00B161B9" w:rsidRDefault="00B161B9" w:rsidP="00B161B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подготовки и утверждения документации по планировке территории в соответствии с </w:t>
      </w:r>
      <w:r w:rsidR="008E1693">
        <w:rPr>
          <w:rFonts w:ascii="Times New Roman" w:hAnsi="Times New Roman" w:cs="Times New Roman"/>
          <w:sz w:val="26"/>
          <w:szCs w:val="26"/>
        </w:rPr>
        <w:t>Генеральным планом</w:t>
      </w:r>
      <w:r>
        <w:rPr>
          <w:rFonts w:ascii="Times New Roman" w:hAnsi="Times New Roman" w:cs="Times New Roman"/>
          <w:sz w:val="26"/>
          <w:szCs w:val="26"/>
        </w:rPr>
        <w:t>;</w:t>
      </w:r>
    </w:p>
    <w:p w:rsidR="00B161B9" w:rsidRDefault="00B161B9" w:rsidP="00B161B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 муниципальных нужд, о переводе земель или земельных участков из одной категории в другую;</w:t>
      </w:r>
    </w:p>
    <w:p w:rsidR="008E1693" w:rsidRDefault="00B161B9" w:rsidP="008E169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создания объектов федерального значения, регионального значения и местного значения на основании докуме</w:t>
      </w:r>
      <w:r w:rsidR="008E1693">
        <w:rPr>
          <w:rFonts w:ascii="Times New Roman" w:hAnsi="Times New Roman" w:cs="Times New Roman"/>
          <w:sz w:val="26"/>
          <w:szCs w:val="26"/>
        </w:rPr>
        <w:t>нтации по планировке территории;</w:t>
      </w:r>
    </w:p>
    <w:p w:rsidR="00B161B9" w:rsidRDefault="008E1693" w:rsidP="008E169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B161B9">
        <w:rPr>
          <w:rFonts w:ascii="Times New Roman" w:hAnsi="Times New Roman" w:cs="Times New Roman"/>
          <w:sz w:val="26"/>
          <w:szCs w:val="26"/>
        </w:rPr>
        <w:t>выполнения мероприятий, которые предусмотрены муниципальными программами, реализуемыми за счет средств бюджета муниципального образования город Норильск, или нормативными правовыми актами Администрации города Норильска, или в установленном Администрацией города Норильска порядке решениями главных распорядителей средств местного бюджета, программой комплексного развития систем коммунальной инфраструктуры муниципального образования город Норильск, программой комплексного развития транспортной инфраструктуры муниципального образования город Норильск, программой комплексного развития социальной инфраструктуры муниципального образования город Норильск и (при наличии) инвестиционными программами организаций коммунального комплекса.</w:t>
      </w:r>
    </w:p>
    <w:p w:rsidR="00624AFD" w:rsidRPr="00B328C1" w:rsidRDefault="00624AFD" w:rsidP="00B328C1">
      <w:pPr>
        <w:pStyle w:val="ConsPlusTitle"/>
        <w:jc w:val="center"/>
        <w:rPr>
          <w:rFonts w:ascii="Times New Roman" w:hAnsi="Times New Roman" w:cs="Times New Roman"/>
          <w:sz w:val="26"/>
          <w:szCs w:val="26"/>
        </w:rPr>
      </w:pPr>
    </w:p>
    <w:sectPr w:rsidR="00624AFD" w:rsidRPr="00B328C1" w:rsidSect="00FA08D1">
      <w:pgSz w:w="11906" w:h="16838"/>
      <w:pgMar w:top="851"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24" w:rsidRDefault="005E3724" w:rsidP="00E33E98">
      <w:pPr>
        <w:spacing w:after="0" w:line="240" w:lineRule="auto"/>
      </w:pPr>
      <w:r>
        <w:separator/>
      </w:r>
    </w:p>
  </w:endnote>
  <w:endnote w:type="continuationSeparator" w:id="0">
    <w:p w:rsidR="005E3724" w:rsidRDefault="005E3724" w:rsidP="00E3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24" w:rsidRDefault="005E3724" w:rsidP="00E33E98">
      <w:pPr>
        <w:spacing w:after="0" w:line="240" w:lineRule="auto"/>
      </w:pPr>
      <w:r>
        <w:separator/>
      </w:r>
    </w:p>
  </w:footnote>
  <w:footnote w:type="continuationSeparator" w:id="0">
    <w:p w:rsidR="005E3724" w:rsidRDefault="005E3724" w:rsidP="00E33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09E"/>
    <w:multiLevelType w:val="multilevel"/>
    <w:tmpl w:val="FE52240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13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4C"/>
    <w:rsid w:val="000009F4"/>
    <w:rsid w:val="000033BF"/>
    <w:rsid w:val="00015743"/>
    <w:rsid w:val="000565FF"/>
    <w:rsid w:val="0006217A"/>
    <w:rsid w:val="00063A8C"/>
    <w:rsid w:val="00067862"/>
    <w:rsid w:val="00080E47"/>
    <w:rsid w:val="000A206F"/>
    <w:rsid w:val="000A532A"/>
    <w:rsid w:val="000C57AF"/>
    <w:rsid w:val="000D63D4"/>
    <w:rsid w:val="000D6855"/>
    <w:rsid w:val="000E1B6B"/>
    <w:rsid w:val="000E27E7"/>
    <w:rsid w:val="000F72C0"/>
    <w:rsid w:val="0013195A"/>
    <w:rsid w:val="00134A4C"/>
    <w:rsid w:val="00141A0A"/>
    <w:rsid w:val="001523E1"/>
    <w:rsid w:val="0016031B"/>
    <w:rsid w:val="0016226D"/>
    <w:rsid w:val="001659E4"/>
    <w:rsid w:val="0018202D"/>
    <w:rsid w:val="00183C11"/>
    <w:rsid w:val="00183DF5"/>
    <w:rsid w:val="00192FA7"/>
    <w:rsid w:val="00195341"/>
    <w:rsid w:val="001D1C8A"/>
    <w:rsid w:val="001E2A71"/>
    <w:rsid w:val="002025D1"/>
    <w:rsid w:val="002135FF"/>
    <w:rsid w:val="00241C65"/>
    <w:rsid w:val="00243FBB"/>
    <w:rsid w:val="002453BA"/>
    <w:rsid w:val="0025054F"/>
    <w:rsid w:val="0025078A"/>
    <w:rsid w:val="002515A1"/>
    <w:rsid w:val="002654E3"/>
    <w:rsid w:val="00270140"/>
    <w:rsid w:val="00272057"/>
    <w:rsid w:val="00275C5F"/>
    <w:rsid w:val="00295854"/>
    <w:rsid w:val="002A74E6"/>
    <w:rsid w:val="002D2FCB"/>
    <w:rsid w:val="002D6F8C"/>
    <w:rsid w:val="002E4205"/>
    <w:rsid w:val="002F46F8"/>
    <w:rsid w:val="002F4E6A"/>
    <w:rsid w:val="002F7954"/>
    <w:rsid w:val="00302EB2"/>
    <w:rsid w:val="0031620B"/>
    <w:rsid w:val="003255EF"/>
    <w:rsid w:val="00327574"/>
    <w:rsid w:val="00327921"/>
    <w:rsid w:val="00340A32"/>
    <w:rsid w:val="003471A4"/>
    <w:rsid w:val="0036693B"/>
    <w:rsid w:val="003711C8"/>
    <w:rsid w:val="00377ED1"/>
    <w:rsid w:val="0039383A"/>
    <w:rsid w:val="003945F0"/>
    <w:rsid w:val="00396DB1"/>
    <w:rsid w:val="003A1F40"/>
    <w:rsid w:val="003C4D52"/>
    <w:rsid w:val="003D2DEA"/>
    <w:rsid w:val="003E11F8"/>
    <w:rsid w:val="003F23AB"/>
    <w:rsid w:val="00401EB2"/>
    <w:rsid w:val="00402717"/>
    <w:rsid w:val="004144D9"/>
    <w:rsid w:val="00423B87"/>
    <w:rsid w:val="0043525C"/>
    <w:rsid w:val="00484662"/>
    <w:rsid w:val="00494EB7"/>
    <w:rsid w:val="00495BFD"/>
    <w:rsid w:val="004972FA"/>
    <w:rsid w:val="004976B1"/>
    <w:rsid w:val="004A7B00"/>
    <w:rsid w:val="004B3E92"/>
    <w:rsid w:val="004B6019"/>
    <w:rsid w:val="004C61DA"/>
    <w:rsid w:val="004D1FBE"/>
    <w:rsid w:val="004F242F"/>
    <w:rsid w:val="00511FC7"/>
    <w:rsid w:val="00521349"/>
    <w:rsid w:val="00530AB5"/>
    <w:rsid w:val="00533738"/>
    <w:rsid w:val="005453BB"/>
    <w:rsid w:val="0055460D"/>
    <w:rsid w:val="0055544D"/>
    <w:rsid w:val="00565E30"/>
    <w:rsid w:val="00567474"/>
    <w:rsid w:val="00567916"/>
    <w:rsid w:val="00585EC2"/>
    <w:rsid w:val="005B0D2E"/>
    <w:rsid w:val="005C1CD9"/>
    <w:rsid w:val="005C61EA"/>
    <w:rsid w:val="005E208B"/>
    <w:rsid w:val="005E2E10"/>
    <w:rsid w:val="005E3724"/>
    <w:rsid w:val="005E570F"/>
    <w:rsid w:val="005E5A57"/>
    <w:rsid w:val="005F0CB1"/>
    <w:rsid w:val="005F7DDC"/>
    <w:rsid w:val="006004B2"/>
    <w:rsid w:val="00601594"/>
    <w:rsid w:val="006078D4"/>
    <w:rsid w:val="00624AFD"/>
    <w:rsid w:val="00625D53"/>
    <w:rsid w:val="00635E5C"/>
    <w:rsid w:val="00644C32"/>
    <w:rsid w:val="006565A3"/>
    <w:rsid w:val="00670430"/>
    <w:rsid w:val="00672B8E"/>
    <w:rsid w:val="006741E5"/>
    <w:rsid w:val="00677364"/>
    <w:rsid w:val="00677E4B"/>
    <w:rsid w:val="00681FE6"/>
    <w:rsid w:val="006873D4"/>
    <w:rsid w:val="00687F32"/>
    <w:rsid w:val="006A1DA9"/>
    <w:rsid w:val="006C3210"/>
    <w:rsid w:val="006C72D4"/>
    <w:rsid w:val="00720D7A"/>
    <w:rsid w:val="007236B2"/>
    <w:rsid w:val="0072534D"/>
    <w:rsid w:val="007266B3"/>
    <w:rsid w:val="00734D95"/>
    <w:rsid w:val="00737B98"/>
    <w:rsid w:val="00755723"/>
    <w:rsid w:val="00756BF1"/>
    <w:rsid w:val="00757259"/>
    <w:rsid w:val="00762936"/>
    <w:rsid w:val="007903F8"/>
    <w:rsid w:val="00797B69"/>
    <w:rsid w:val="007A35C8"/>
    <w:rsid w:val="007C3B46"/>
    <w:rsid w:val="007D078A"/>
    <w:rsid w:val="007D1EC4"/>
    <w:rsid w:val="007D52B8"/>
    <w:rsid w:val="007F0A56"/>
    <w:rsid w:val="0080389B"/>
    <w:rsid w:val="008155A2"/>
    <w:rsid w:val="00820281"/>
    <w:rsid w:val="008211BC"/>
    <w:rsid w:val="00822223"/>
    <w:rsid w:val="00823FF4"/>
    <w:rsid w:val="00827AAD"/>
    <w:rsid w:val="00827BFD"/>
    <w:rsid w:val="0085682C"/>
    <w:rsid w:val="00856ED5"/>
    <w:rsid w:val="008576E6"/>
    <w:rsid w:val="00862161"/>
    <w:rsid w:val="00863F83"/>
    <w:rsid w:val="008912DF"/>
    <w:rsid w:val="00896031"/>
    <w:rsid w:val="00896921"/>
    <w:rsid w:val="008A0178"/>
    <w:rsid w:val="008B18C1"/>
    <w:rsid w:val="008B4E3B"/>
    <w:rsid w:val="008C51FC"/>
    <w:rsid w:val="008C76B4"/>
    <w:rsid w:val="008D7CC9"/>
    <w:rsid w:val="008E1693"/>
    <w:rsid w:val="008E663B"/>
    <w:rsid w:val="008E7458"/>
    <w:rsid w:val="008F092A"/>
    <w:rsid w:val="008F6644"/>
    <w:rsid w:val="00913D9A"/>
    <w:rsid w:val="00914B4A"/>
    <w:rsid w:val="00932992"/>
    <w:rsid w:val="00960E7C"/>
    <w:rsid w:val="00970744"/>
    <w:rsid w:val="00976A87"/>
    <w:rsid w:val="00992922"/>
    <w:rsid w:val="009A0A29"/>
    <w:rsid w:val="009A7DA5"/>
    <w:rsid w:val="009B3F9E"/>
    <w:rsid w:val="009C513C"/>
    <w:rsid w:val="009D5085"/>
    <w:rsid w:val="009E021D"/>
    <w:rsid w:val="009F0E8D"/>
    <w:rsid w:val="00A21D1E"/>
    <w:rsid w:val="00A23C14"/>
    <w:rsid w:val="00A247EF"/>
    <w:rsid w:val="00A574D1"/>
    <w:rsid w:val="00A66D63"/>
    <w:rsid w:val="00A7013A"/>
    <w:rsid w:val="00A7570D"/>
    <w:rsid w:val="00A95B55"/>
    <w:rsid w:val="00AA5326"/>
    <w:rsid w:val="00AD7AFD"/>
    <w:rsid w:val="00AF6711"/>
    <w:rsid w:val="00AF6C80"/>
    <w:rsid w:val="00AF7498"/>
    <w:rsid w:val="00B161B9"/>
    <w:rsid w:val="00B328C1"/>
    <w:rsid w:val="00B37B04"/>
    <w:rsid w:val="00B45BD1"/>
    <w:rsid w:val="00B4711E"/>
    <w:rsid w:val="00B5398B"/>
    <w:rsid w:val="00B5454A"/>
    <w:rsid w:val="00B62510"/>
    <w:rsid w:val="00B76FC4"/>
    <w:rsid w:val="00B778A2"/>
    <w:rsid w:val="00B835D0"/>
    <w:rsid w:val="00B83A94"/>
    <w:rsid w:val="00B97E2E"/>
    <w:rsid w:val="00BA7750"/>
    <w:rsid w:val="00BB0C9C"/>
    <w:rsid w:val="00BC5945"/>
    <w:rsid w:val="00BD020E"/>
    <w:rsid w:val="00BD154C"/>
    <w:rsid w:val="00BD281A"/>
    <w:rsid w:val="00BD4FCD"/>
    <w:rsid w:val="00BF414D"/>
    <w:rsid w:val="00C019EC"/>
    <w:rsid w:val="00C302B8"/>
    <w:rsid w:val="00C306BB"/>
    <w:rsid w:val="00C42650"/>
    <w:rsid w:val="00C51A98"/>
    <w:rsid w:val="00C742E4"/>
    <w:rsid w:val="00C94380"/>
    <w:rsid w:val="00CA4562"/>
    <w:rsid w:val="00CB467F"/>
    <w:rsid w:val="00CB49C5"/>
    <w:rsid w:val="00CD6FD0"/>
    <w:rsid w:val="00CE4637"/>
    <w:rsid w:val="00CE6E17"/>
    <w:rsid w:val="00CE70E6"/>
    <w:rsid w:val="00CF4907"/>
    <w:rsid w:val="00D0107F"/>
    <w:rsid w:val="00D1006C"/>
    <w:rsid w:val="00D13621"/>
    <w:rsid w:val="00D145FA"/>
    <w:rsid w:val="00D23927"/>
    <w:rsid w:val="00D30450"/>
    <w:rsid w:val="00D331CF"/>
    <w:rsid w:val="00D33D14"/>
    <w:rsid w:val="00D424DA"/>
    <w:rsid w:val="00D43800"/>
    <w:rsid w:val="00D44ED0"/>
    <w:rsid w:val="00D53094"/>
    <w:rsid w:val="00D60688"/>
    <w:rsid w:val="00D66C7C"/>
    <w:rsid w:val="00D736A7"/>
    <w:rsid w:val="00D75940"/>
    <w:rsid w:val="00D75BE1"/>
    <w:rsid w:val="00D85760"/>
    <w:rsid w:val="00D86724"/>
    <w:rsid w:val="00DA33D2"/>
    <w:rsid w:val="00DC0E53"/>
    <w:rsid w:val="00DC2D70"/>
    <w:rsid w:val="00DE450F"/>
    <w:rsid w:val="00DF3610"/>
    <w:rsid w:val="00DF4DAB"/>
    <w:rsid w:val="00DF7BCF"/>
    <w:rsid w:val="00E23B84"/>
    <w:rsid w:val="00E2531D"/>
    <w:rsid w:val="00E25EA0"/>
    <w:rsid w:val="00E33E98"/>
    <w:rsid w:val="00E36F61"/>
    <w:rsid w:val="00E770C1"/>
    <w:rsid w:val="00E77521"/>
    <w:rsid w:val="00ED24E1"/>
    <w:rsid w:val="00EE2542"/>
    <w:rsid w:val="00EF1AEA"/>
    <w:rsid w:val="00F04EE9"/>
    <w:rsid w:val="00F07467"/>
    <w:rsid w:val="00F2076A"/>
    <w:rsid w:val="00F353A3"/>
    <w:rsid w:val="00F44A6C"/>
    <w:rsid w:val="00F54AEE"/>
    <w:rsid w:val="00F95F07"/>
    <w:rsid w:val="00FA08D1"/>
    <w:rsid w:val="00FD5615"/>
    <w:rsid w:val="00FF43FD"/>
    <w:rsid w:val="00FF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F678"/>
  <w15:chartTrackingRefBased/>
  <w15:docId w15:val="{59D8F746-5386-40FA-A19B-8850C8D0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5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5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154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33E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3E98"/>
  </w:style>
  <w:style w:type="paragraph" w:styleId="a5">
    <w:name w:val="footer"/>
    <w:basedOn w:val="a"/>
    <w:link w:val="a6"/>
    <w:uiPriority w:val="99"/>
    <w:unhideWhenUsed/>
    <w:rsid w:val="00E33E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3E98"/>
  </w:style>
  <w:style w:type="table" w:styleId="a7">
    <w:name w:val="Table Grid"/>
    <w:basedOn w:val="a1"/>
    <w:uiPriority w:val="39"/>
    <w:rsid w:val="00340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E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4EE9"/>
    <w:rPr>
      <w:rFonts w:ascii="Segoe UI" w:hAnsi="Segoe UI" w:cs="Segoe UI"/>
      <w:sz w:val="18"/>
      <w:szCs w:val="18"/>
    </w:rPr>
  </w:style>
  <w:style w:type="character" w:styleId="aa">
    <w:name w:val="Hyperlink"/>
    <w:basedOn w:val="a0"/>
    <w:uiPriority w:val="99"/>
    <w:unhideWhenUsed/>
    <w:rsid w:val="00976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017F876CA900699B384BAF1E81D454E84E0051F8BF8FF0CEB4F48A45554B56BA0C9C2F56BA017644C307B67C09E3292C97A063A0BF775B99E8575jFb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17F876CA900699B384BAF1E81D454E84E0051F84FDFC08E54F48A45554B56BA0C9C2E76BF81B664C2E7B66D5C863D4j9b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17F876CA900699B384BAF1E81D454E84E0051F8FFEFF0CE14415AE5D0DB969A7C69DE27EE943694E306467CBD461D69Ej7b7D" TargetMode="External"/><Relationship Id="rId5" Type="http://schemas.openxmlformats.org/officeDocument/2006/relationships/webSettings" Target="webSettings.xml"/><Relationship Id="rId15" Type="http://schemas.openxmlformats.org/officeDocument/2006/relationships/hyperlink" Target="consultantplus://offline/ref=9017F876CA900699B384A4FCFE711A4184EE5C1084FBF75CBE1013F9025DBF3CE7869BB72FAD12604E3B2E378F9F6ED49C69053A0BF475A5j9bCD" TargetMode="External"/><Relationship Id="rId10" Type="http://schemas.openxmlformats.org/officeDocument/2006/relationships/hyperlink" Target="consultantplus://offline/ref=9017F876CA900699B384A4FCFE711A4184EE5C138CFDF75CBE1013F9025DBF3CF586C3BB2DAD08654C2E7866C9jCbAD" TargetMode="External"/><Relationship Id="rId4" Type="http://schemas.openxmlformats.org/officeDocument/2006/relationships/settings" Target="settings.xml"/><Relationship Id="rId9" Type="http://schemas.openxmlformats.org/officeDocument/2006/relationships/hyperlink" Target="consultantplus://offline/ref=9017F876CA900699B384A4FCFE711A4184EE5C1084FBF75CBE1013F9025DBF3CE7869BB72FAD1462493B2E378F9F6ED49C69053A0BF475A5j9bCD" TargetMode="External"/><Relationship Id="rId14" Type="http://schemas.openxmlformats.org/officeDocument/2006/relationships/hyperlink" Target="consultantplus://offline/ref=9017F876CA900699B384A4FCFE711A4184EE5C1084FBF75CBE1013F9025DBF3CE7869BB72FAD156D4B3B2E378F9F6ED49C69053A0BF475A5j9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A1BD-05C6-4EB8-9F3B-7F5C14F6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Грицюк Марина Геннадьевна</cp:lastModifiedBy>
  <cp:revision>26</cp:revision>
  <cp:lastPrinted>2020-10-20T08:55:00Z</cp:lastPrinted>
  <dcterms:created xsi:type="dcterms:W3CDTF">2020-11-02T02:13:00Z</dcterms:created>
  <dcterms:modified xsi:type="dcterms:W3CDTF">2020-12-03T03:41:00Z</dcterms:modified>
</cp:coreProperties>
</file>