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874E06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27.05.</w:t>
      </w:r>
      <w:r w:rsidR="00E40381">
        <w:t>201</w:t>
      </w:r>
      <w:r w:rsidR="00A87FBF">
        <w:t>6</w:t>
      </w:r>
      <w:r w:rsidR="00E40381">
        <w:t xml:space="preserve">                           </w:t>
      </w:r>
      <w:r>
        <w:t xml:space="preserve">              </w:t>
      </w:r>
      <w:r w:rsidR="00E40381">
        <w:t xml:space="preserve">  г. Норильск                   </w:t>
      </w:r>
      <w:r>
        <w:t xml:space="preserve">                               № 304</w:t>
      </w:r>
    </w:p>
    <w:p w:rsidR="00912DD0" w:rsidRDefault="00912DD0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</w:p>
    <w:p w:rsidR="00912DD0" w:rsidRDefault="00912DD0">
      <w:pPr>
        <w:rPr>
          <w:sz w:val="22"/>
          <w:szCs w:val="22"/>
        </w:rPr>
      </w:pPr>
    </w:p>
    <w:p w:rsidR="00912DD0" w:rsidRDefault="00912DD0">
      <w:pPr>
        <w:rPr>
          <w:sz w:val="22"/>
          <w:szCs w:val="22"/>
        </w:rPr>
      </w:pPr>
    </w:p>
    <w:p w:rsidR="00A87FBF" w:rsidRDefault="00A87FBF" w:rsidP="00A87FBF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целях обеспечения эффективности использования бюджетных средств и внедрения программно-целевых методов планирования, в соответствии со </w:t>
      </w:r>
      <w:r w:rsidR="00802765">
        <w:rPr>
          <w:sz w:val="26"/>
          <w:szCs w:val="26"/>
        </w:rPr>
        <w:br/>
      </w:r>
      <w:hyperlink r:id="rId8" w:history="1">
        <w:r>
          <w:rPr>
            <w:sz w:val="26"/>
            <w:szCs w:val="26"/>
          </w:rPr>
          <w:t>статьей 179</w:t>
        </w:r>
      </w:hyperlink>
      <w:r>
        <w:rPr>
          <w:sz w:val="26"/>
          <w:szCs w:val="26"/>
        </w:rPr>
        <w:t xml:space="preserve"> Бюджетного кодекса Российской Федерации,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E4038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416182">
        <w:rPr>
          <w:sz w:val="26"/>
          <w:szCs w:val="26"/>
        </w:rPr>
        <w:t>6</w:t>
      </w:r>
      <w:r>
        <w:rPr>
          <w:sz w:val="26"/>
          <w:szCs w:val="26"/>
        </w:rPr>
        <w:t xml:space="preserve"> – 201</w:t>
      </w:r>
      <w:r w:rsidR="00416182">
        <w:rPr>
          <w:sz w:val="26"/>
          <w:szCs w:val="26"/>
        </w:rPr>
        <w:t>8</w:t>
      </w:r>
      <w:r>
        <w:rPr>
          <w:sz w:val="26"/>
          <w:szCs w:val="26"/>
        </w:rPr>
        <w:t xml:space="preserve"> годы, утвержденную постановлением Администрации города Норильска от </w:t>
      </w:r>
      <w:r w:rsidR="00416182">
        <w:rPr>
          <w:sz w:val="26"/>
          <w:szCs w:val="26"/>
        </w:rPr>
        <w:t>07</w:t>
      </w:r>
      <w:r>
        <w:rPr>
          <w:sz w:val="26"/>
          <w:szCs w:val="26"/>
        </w:rPr>
        <w:t>.</w:t>
      </w:r>
      <w:r w:rsidR="00416182">
        <w:rPr>
          <w:sz w:val="26"/>
          <w:szCs w:val="26"/>
        </w:rPr>
        <w:t>12</w:t>
      </w:r>
      <w:r>
        <w:rPr>
          <w:sz w:val="26"/>
          <w:szCs w:val="26"/>
        </w:rPr>
        <w:t xml:space="preserve">.2015 № </w:t>
      </w:r>
      <w:r w:rsidR="00416182">
        <w:rPr>
          <w:sz w:val="26"/>
          <w:szCs w:val="26"/>
        </w:rPr>
        <w:t>600</w:t>
      </w:r>
      <w:r>
        <w:rPr>
          <w:sz w:val="26"/>
          <w:szCs w:val="26"/>
        </w:rPr>
        <w:t xml:space="preserve"> (далее </w:t>
      </w:r>
      <w:r w:rsidR="00707159">
        <w:rPr>
          <w:sz w:val="26"/>
          <w:szCs w:val="26"/>
        </w:rPr>
        <w:t>–</w:t>
      </w:r>
      <w:r>
        <w:rPr>
          <w:sz w:val="26"/>
          <w:szCs w:val="26"/>
        </w:rPr>
        <w:t xml:space="preserve"> Программа), следующие изменения:</w:t>
      </w:r>
    </w:p>
    <w:p w:rsidR="00CD7260" w:rsidRPr="00CD7260" w:rsidRDefault="00CD7260" w:rsidP="00CD7260">
      <w:pPr>
        <w:pStyle w:val="a4"/>
        <w:numPr>
          <w:ilvl w:val="1"/>
          <w:numId w:val="3"/>
        </w:numPr>
        <w:tabs>
          <w:tab w:val="left" w:pos="993"/>
        </w:tabs>
        <w:jc w:val="both"/>
        <w:rPr>
          <w:sz w:val="26"/>
          <w:szCs w:val="26"/>
        </w:rPr>
      </w:pPr>
      <w:r w:rsidRPr="00CD7260">
        <w:rPr>
          <w:sz w:val="26"/>
          <w:szCs w:val="26"/>
        </w:rPr>
        <w:t>В паспорте Программы:</w:t>
      </w:r>
    </w:p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1.1.1. </w:t>
      </w:r>
      <w:r w:rsidR="00122DA8">
        <w:rPr>
          <w:sz w:val="26"/>
          <w:szCs w:val="26"/>
        </w:rPr>
        <w:t>С</w:t>
      </w:r>
      <w:r>
        <w:rPr>
          <w:sz w:val="26"/>
          <w:szCs w:val="26"/>
        </w:rPr>
        <w:t>троку «Объемы и источники финансирования МП по годам реализации (тыс. руб.)» изложить в следующей редакции:</w:t>
      </w:r>
    </w:p>
    <w:p w:rsidR="00CD7260" w:rsidRDefault="00CD7260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24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175"/>
      </w:tblGrid>
      <w:tr w:rsidR="00CD7260" w:rsidTr="00802765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7260" w:rsidRDefault="00CD7260" w:rsidP="009B20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CD7260" w:rsidRDefault="00CD7260" w:rsidP="009B20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  <w:p w:rsidR="00CD7260" w:rsidRDefault="00CD7260" w:rsidP="009B20B7">
            <w:pPr>
              <w:rPr>
                <w:sz w:val="26"/>
                <w:szCs w:val="26"/>
              </w:rPr>
            </w:pPr>
          </w:p>
        </w:tc>
        <w:tc>
          <w:tcPr>
            <w:tcW w:w="7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Общий объем финансирования муниципальной программы на период 2016-2018 годов за счет всех источников финансирования составит: </w:t>
            </w:r>
            <w:r>
              <w:rPr>
                <w:b/>
                <w:sz w:val="26"/>
                <w:szCs w:val="26"/>
                <w:lang w:eastAsia="en-US"/>
              </w:rPr>
              <w:t>4</w:t>
            </w:r>
            <w:r w:rsidR="00041354">
              <w:rPr>
                <w:b/>
                <w:sz w:val="26"/>
                <w:szCs w:val="26"/>
                <w:lang w:eastAsia="en-US"/>
              </w:rPr>
              <w:t> 51</w:t>
            </w:r>
            <w:r w:rsidR="00ED12E4">
              <w:rPr>
                <w:b/>
                <w:sz w:val="26"/>
                <w:szCs w:val="26"/>
                <w:lang w:eastAsia="en-US"/>
              </w:rPr>
              <w:t>4</w:t>
            </w:r>
            <w:r w:rsidR="00041354">
              <w:rPr>
                <w:b/>
                <w:sz w:val="26"/>
                <w:szCs w:val="26"/>
                <w:lang w:eastAsia="en-US"/>
              </w:rPr>
              <w:t> </w:t>
            </w:r>
            <w:r w:rsidR="00ED12E4">
              <w:rPr>
                <w:b/>
                <w:sz w:val="26"/>
                <w:szCs w:val="26"/>
                <w:lang w:eastAsia="en-US"/>
              </w:rPr>
              <w:t>9</w:t>
            </w:r>
            <w:r w:rsidR="00041354">
              <w:rPr>
                <w:b/>
                <w:sz w:val="26"/>
                <w:szCs w:val="26"/>
                <w:lang w:eastAsia="en-US"/>
              </w:rPr>
              <w:t>32,6</w:t>
            </w:r>
            <w:r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- краевого бюджета – </w:t>
            </w:r>
            <w:r>
              <w:rPr>
                <w:b/>
                <w:sz w:val="26"/>
                <w:szCs w:val="26"/>
                <w:lang w:eastAsia="en-US"/>
              </w:rPr>
              <w:t>2 2</w:t>
            </w:r>
            <w:r w:rsidR="00041354">
              <w:rPr>
                <w:b/>
                <w:sz w:val="26"/>
                <w:szCs w:val="26"/>
                <w:lang w:eastAsia="en-US"/>
              </w:rPr>
              <w:t>5</w:t>
            </w:r>
            <w:r>
              <w:rPr>
                <w:b/>
                <w:sz w:val="26"/>
                <w:szCs w:val="26"/>
                <w:lang w:eastAsia="en-US"/>
              </w:rPr>
              <w:t>4 </w:t>
            </w:r>
            <w:r w:rsidR="00041354">
              <w:rPr>
                <w:b/>
                <w:sz w:val="26"/>
                <w:szCs w:val="26"/>
                <w:lang w:eastAsia="en-US"/>
              </w:rPr>
              <w:t>2</w:t>
            </w:r>
            <w:r>
              <w:rPr>
                <w:b/>
                <w:sz w:val="26"/>
                <w:szCs w:val="26"/>
                <w:lang w:eastAsia="en-US"/>
              </w:rPr>
              <w:t>05,5 тыс. руб.,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6</w:t>
            </w:r>
            <w:r w:rsidR="00041354">
              <w:rPr>
                <w:sz w:val="26"/>
                <w:szCs w:val="26"/>
                <w:lang w:eastAsia="en-US"/>
              </w:rPr>
              <w:t>63 60</w:t>
            </w:r>
            <w:r>
              <w:rPr>
                <w:sz w:val="26"/>
                <w:szCs w:val="26"/>
                <w:lang w:eastAsia="en-US"/>
              </w:rPr>
              <w:t>5,0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686 005,0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904 595,5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>
              <w:rPr>
                <w:b/>
                <w:sz w:val="26"/>
                <w:szCs w:val="26"/>
                <w:lang w:eastAsia="en-US"/>
              </w:rPr>
              <w:t>- 1</w:t>
            </w:r>
            <w:r w:rsidR="00041354">
              <w:rPr>
                <w:b/>
                <w:sz w:val="26"/>
                <w:szCs w:val="26"/>
                <w:lang w:eastAsia="en-US"/>
              </w:rPr>
              <w:t> 831 001,9</w:t>
            </w:r>
            <w:r>
              <w:rPr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2016 год – </w:t>
            </w:r>
            <w:r w:rsidR="00041354">
              <w:rPr>
                <w:sz w:val="26"/>
                <w:szCs w:val="26"/>
                <w:lang w:eastAsia="en-US"/>
              </w:rPr>
              <w:t>849 01</w:t>
            </w:r>
            <w:r w:rsidR="00ED12E4">
              <w:rPr>
                <w:sz w:val="26"/>
                <w:szCs w:val="26"/>
                <w:lang w:eastAsia="en-US"/>
              </w:rPr>
              <w:t>7</w:t>
            </w:r>
            <w:r>
              <w:rPr>
                <w:sz w:val="26"/>
                <w:szCs w:val="26"/>
                <w:lang w:eastAsia="en-US"/>
              </w:rPr>
              <w:t>,</w:t>
            </w:r>
            <w:r w:rsidR="00041354">
              <w:rPr>
                <w:sz w:val="26"/>
                <w:szCs w:val="26"/>
                <w:lang w:eastAsia="en-US"/>
              </w:rPr>
              <w:t>2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481 502,4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500 482,3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</w:pPr>
            <w:r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>
              <w:rPr>
                <w:b/>
                <w:sz w:val="26"/>
                <w:szCs w:val="26"/>
                <w:lang w:eastAsia="en-US"/>
              </w:rPr>
              <w:t>4</w:t>
            </w:r>
            <w:r w:rsidR="00041354">
              <w:rPr>
                <w:b/>
                <w:sz w:val="26"/>
                <w:szCs w:val="26"/>
                <w:lang w:eastAsia="en-US"/>
              </w:rPr>
              <w:t>29 725,2</w:t>
            </w:r>
            <w:r>
              <w:rPr>
                <w:b/>
                <w:sz w:val="26"/>
                <w:szCs w:val="26"/>
                <w:lang w:eastAsia="en-US"/>
              </w:rPr>
              <w:t xml:space="preserve"> тыс. руб.</w:t>
            </w:r>
            <w:r>
              <w:rPr>
                <w:sz w:val="26"/>
                <w:szCs w:val="26"/>
                <w:lang w:eastAsia="en-US"/>
              </w:rPr>
              <w:t>,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2016 год – 1</w:t>
            </w:r>
            <w:r w:rsidR="00041354">
              <w:rPr>
                <w:sz w:val="26"/>
                <w:szCs w:val="26"/>
                <w:lang w:eastAsia="en-US"/>
              </w:rPr>
              <w:t>3</w:t>
            </w:r>
            <w:r>
              <w:rPr>
                <w:sz w:val="26"/>
                <w:szCs w:val="26"/>
                <w:lang w:eastAsia="en-US"/>
              </w:rPr>
              <w:t>4</w:t>
            </w:r>
            <w:r w:rsidR="00041354">
              <w:rPr>
                <w:sz w:val="26"/>
                <w:szCs w:val="26"/>
                <w:lang w:eastAsia="en-US"/>
              </w:rPr>
              <w:t> 774,3</w:t>
            </w:r>
            <w:r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CD7260" w:rsidRDefault="00CD7260" w:rsidP="009B20B7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2017 год – 145 483,2 тыс. руб.;</w:t>
            </w:r>
          </w:p>
          <w:p w:rsidR="00CD7260" w:rsidRDefault="00CD7260" w:rsidP="00CD7260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2018 год – 149 467,7 тыс. руб.</w:t>
            </w:r>
          </w:p>
        </w:tc>
      </w:tr>
    </w:tbl>
    <w:p w:rsidR="00CD7260" w:rsidRDefault="00CD7260" w:rsidP="00802765">
      <w:pPr>
        <w:tabs>
          <w:tab w:val="left" w:pos="993"/>
        </w:tabs>
        <w:ind w:right="-28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»</w:t>
      </w:r>
      <w:r w:rsidR="00122DA8">
        <w:rPr>
          <w:sz w:val="26"/>
          <w:szCs w:val="26"/>
        </w:rPr>
        <w:t>.</w:t>
      </w:r>
    </w:p>
    <w:p w:rsidR="009E6B82" w:rsidRDefault="009E6B82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1.1.2. </w:t>
      </w:r>
      <w:r w:rsidR="00122DA8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 «Основные ожидаемые результаты реализации МП (индикаторы результативности МП с ожидаемыми значениями на конец периода реализации МП) цифры «</w:t>
      </w:r>
      <w:r w:rsidR="00122DA8">
        <w:rPr>
          <w:sz w:val="26"/>
          <w:szCs w:val="26"/>
        </w:rPr>
        <w:t>6 270» заменить цифрами «6 372».</w:t>
      </w:r>
    </w:p>
    <w:p w:rsidR="009E6B82" w:rsidRDefault="009E6B82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1.1.3. </w:t>
      </w:r>
      <w:r w:rsidR="00122DA8">
        <w:rPr>
          <w:sz w:val="26"/>
          <w:szCs w:val="26"/>
        </w:rPr>
        <w:t>В</w:t>
      </w:r>
      <w:r>
        <w:rPr>
          <w:sz w:val="26"/>
          <w:szCs w:val="26"/>
        </w:rPr>
        <w:t xml:space="preserve"> пункте 1 раздела 6 «Индикаторы результативности МП» Программы цифры «6 270» заменить цифрами «6 372».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D12E4">
        <w:rPr>
          <w:sz w:val="26"/>
          <w:szCs w:val="26"/>
        </w:rPr>
        <w:t>2</w:t>
      </w:r>
      <w:r>
        <w:rPr>
          <w:sz w:val="26"/>
          <w:szCs w:val="26"/>
        </w:rPr>
        <w:t>. Приложение № 2 к Программе изложить в редакции согласно приложению 1 к настоящему постановлению.</w:t>
      </w:r>
    </w:p>
    <w:p w:rsidR="00041354" w:rsidRDefault="00041354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В </w:t>
      </w:r>
      <w:r w:rsidR="00EC7FC2">
        <w:rPr>
          <w:sz w:val="26"/>
          <w:szCs w:val="26"/>
        </w:rPr>
        <w:t>п</w:t>
      </w:r>
      <w:r>
        <w:rPr>
          <w:sz w:val="26"/>
          <w:szCs w:val="26"/>
        </w:rPr>
        <w:t>риложении № 3 к Программе в строке 1.1.1 «Объем ремонта инженерных сетей» цифры «16 715» заменить цифрами «16 8</w:t>
      </w:r>
      <w:r w:rsidR="00BA0DF8">
        <w:rPr>
          <w:sz w:val="26"/>
          <w:szCs w:val="26"/>
        </w:rPr>
        <w:t>56</w:t>
      </w:r>
      <w:r>
        <w:rPr>
          <w:sz w:val="26"/>
          <w:szCs w:val="26"/>
        </w:rPr>
        <w:t>», цифры «</w:t>
      </w:r>
      <w:r w:rsidR="00CB5EC4">
        <w:rPr>
          <w:sz w:val="26"/>
          <w:szCs w:val="26"/>
        </w:rPr>
        <w:t>18 340» заменить цифрами «18 4</w:t>
      </w:r>
      <w:r w:rsidR="00BA0DF8">
        <w:rPr>
          <w:sz w:val="26"/>
          <w:szCs w:val="26"/>
        </w:rPr>
        <w:t>81</w:t>
      </w:r>
      <w:r w:rsidR="00CB5EC4">
        <w:rPr>
          <w:sz w:val="26"/>
          <w:szCs w:val="26"/>
        </w:rPr>
        <w:t>», цифры «21 030» заменить цифрами «21 1</w:t>
      </w:r>
      <w:r w:rsidR="00BA0DF8">
        <w:rPr>
          <w:sz w:val="26"/>
          <w:szCs w:val="26"/>
        </w:rPr>
        <w:t>71</w:t>
      </w:r>
      <w:r w:rsidR="00CB5EC4">
        <w:rPr>
          <w:sz w:val="26"/>
          <w:szCs w:val="26"/>
        </w:rPr>
        <w:t>».</w:t>
      </w:r>
    </w:p>
    <w:p w:rsidR="00DA4AA9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E6B82">
        <w:rPr>
          <w:sz w:val="26"/>
          <w:szCs w:val="26"/>
        </w:rPr>
        <w:t>4</w:t>
      </w:r>
      <w:r>
        <w:rPr>
          <w:sz w:val="26"/>
          <w:szCs w:val="26"/>
        </w:rPr>
        <w:t xml:space="preserve">. В приложении № </w:t>
      </w:r>
      <w:r w:rsidR="009E6B82">
        <w:rPr>
          <w:sz w:val="26"/>
          <w:szCs w:val="26"/>
        </w:rPr>
        <w:t>4</w:t>
      </w:r>
      <w:r>
        <w:rPr>
          <w:sz w:val="26"/>
          <w:szCs w:val="26"/>
        </w:rPr>
        <w:t xml:space="preserve"> к Программе:</w:t>
      </w:r>
    </w:p>
    <w:p w:rsidR="009E6B82" w:rsidRDefault="009E6B82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1.4.1. </w:t>
      </w:r>
      <w:r w:rsidR="00122DA8">
        <w:rPr>
          <w:sz w:val="26"/>
          <w:szCs w:val="26"/>
        </w:rPr>
        <w:t>В</w:t>
      </w:r>
      <w:r>
        <w:rPr>
          <w:sz w:val="26"/>
          <w:szCs w:val="26"/>
        </w:rPr>
        <w:t xml:space="preserve"> пункте 6.2 раздела 6 «Индикаторы результативности подпрограммы МП» цифры «20</w:t>
      </w:r>
      <w:r w:rsidR="00122DA8">
        <w:rPr>
          <w:sz w:val="26"/>
          <w:szCs w:val="26"/>
        </w:rPr>
        <w:t> 049» заменить цифрами «20 151».</w:t>
      </w:r>
    </w:p>
    <w:p w:rsidR="009E6B82" w:rsidRDefault="009E6B82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1.4.2. </w:t>
      </w:r>
      <w:r w:rsidR="00122DA8">
        <w:rPr>
          <w:sz w:val="26"/>
          <w:szCs w:val="26"/>
        </w:rPr>
        <w:t>В</w:t>
      </w:r>
      <w:r w:rsidR="00FA266D">
        <w:rPr>
          <w:sz w:val="26"/>
          <w:szCs w:val="26"/>
        </w:rPr>
        <w:t xml:space="preserve"> строке 1.1.3 </w:t>
      </w:r>
      <w:r w:rsidR="00EC7FC2">
        <w:rPr>
          <w:sz w:val="26"/>
          <w:szCs w:val="26"/>
        </w:rPr>
        <w:t>п</w:t>
      </w:r>
      <w:r w:rsidR="00FA266D">
        <w:rPr>
          <w:sz w:val="26"/>
          <w:szCs w:val="26"/>
        </w:rPr>
        <w:t xml:space="preserve">риложения № 1 к </w:t>
      </w:r>
      <w:r w:rsidR="00EC7FC2">
        <w:rPr>
          <w:sz w:val="26"/>
          <w:szCs w:val="26"/>
        </w:rPr>
        <w:t>п</w:t>
      </w:r>
      <w:r w:rsidR="00FA266D">
        <w:rPr>
          <w:sz w:val="26"/>
          <w:szCs w:val="26"/>
        </w:rPr>
        <w:t>риложению № 4 Программы цифры «15 734» заменить цифрами «15 836», цифры «17 359» заменить цифрами «17 461», цифры «20 049» заменить цифрами «20 151», цифры «32</w:t>
      </w:r>
      <w:r w:rsidR="00122DA8">
        <w:rPr>
          <w:sz w:val="26"/>
          <w:szCs w:val="26"/>
        </w:rPr>
        <w:t> 525» заменить цифрами «32 627».</w:t>
      </w:r>
    </w:p>
    <w:p w:rsidR="00FA266D" w:rsidRDefault="00FA266D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1.4.3. </w:t>
      </w:r>
      <w:r w:rsidR="00122DA8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 1.1.1</w:t>
      </w:r>
      <w:r w:rsidR="00EC7FC2">
        <w:rPr>
          <w:sz w:val="26"/>
          <w:szCs w:val="26"/>
        </w:rPr>
        <w:t xml:space="preserve"> п</w:t>
      </w:r>
      <w:r>
        <w:rPr>
          <w:sz w:val="26"/>
          <w:szCs w:val="26"/>
        </w:rPr>
        <w:t xml:space="preserve">риложения № 3 к </w:t>
      </w:r>
      <w:r w:rsidR="00EC7FC2">
        <w:rPr>
          <w:sz w:val="26"/>
          <w:szCs w:val="26"/>
        </w:rPr>
        <w:t>п</w:t>
      </w:r>
      <w:r>
        <w:rPr>
          <w:sz w:val="26"/>
          <w:szCs w:val="26"/>
        </w:rPr>
        <w:t>риложению № 4 Программы цифры «</w:t>
      </w:r>
      <w:r w:rsidR="00122DA8">
        <w:rPr>
          <w:sz w:val="26"/>
          <w:szCs w:val="26"/>
        </w:rPr>
        <w:t>1 955» заменить цифрами «2 057».</w:t>
      </w:r>
    </w:p>
    <w:p w:rsidR="00FA266D" w:rsidRDefault="00FA266D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1.4.4. </w:t>
      </w:r>
      <w:r w:rsidR="00122DA8">
        <w:rPr>
          <w:sz w:val="26"/>
          <w:szCs w:val="26"/>
        </w:rPr>
        <w:t>Р</w:t>
      </w:r>
      <w:r>
        <w:rPr>
          <w:sz w:val="26"/>
          <w:szCs w:val="26"/>
        </w:rPr>
        <w:t xml:space="preserve">аздел 1 «Модернизация и капитальный ремонт объектов инженерной инфраструктуры» </w:t>
      </w:r>
      <w:r w:rsidR="00EC7FC2">
        <w:rPr>
          <w:sz w:val="26"/>
          <w:szCs w:val="26"/>
        </w:rPr>
        <w:t>п</w:t>
      </w:r>
      <w:r>
        <w:rPr>
          <w:sz w:val="26"/>
          <w:szCs w:val="26"/>
        </w:rPr>
        <w:t xml:space="preserve">риложения № 4 к </w:t>
      </w:r>
      <w:r w:rsidR="00EC7FC2">
        <w:rPr>
          <w:sz w:val="26"/>
          <w:szCs w:val="26"/>
        </w:rPr>
        <w:t>п</w:t>
      </w:r>
      <w:r>
        <w:rPr>
          <w:sz w:val="26"/>
          <w:szCs w:val="26"/>
        </w:rPr>
        <w:t>риложению № 4 Программы изложить в редакции</w:t>
      </w:r>
      <w:r w:rsidR="00EC7FC2">
        <w:rPr>
          <w:sz w:val="26"/>
          <w:szCs w:val="26"/>
        </w:rPr>
        <w:t xml:space="preserve"> согласно приложению 2 к настоящему постановлению.</w:t>
      </w:r>
    </w:p>
    <w:p w:rsidR="00EC7FC2" w:rsidRDefault="00122DA8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1.4.5. Приложение № 4.1</w:t>
      </w:r>
      <w:r w:rsidR="00EC7FC2">
        <w:rPr>
          <w:sz w:val="26"/>
          <w:szCs w:val="26"/>
        </w:rPr>
        <w:t xml:space="preserve"> к приложению № 4 Программы изложить в редакции согласно приложению 3 к настоящему постановлению.</w:t>
      </w:r>
    </w:p>
    <w:p w:rsidR="00EC7FC2" w:rsidRDefault="00DA4AA9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C7FC2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EC7FC2">
        <w:rPr>
          <w:sz w:val="26"/>
          <w:szCs w:val="26"/>
        </w:rPr>
        <w:t xml:space="preserve"> В приложении № 5 к Программе: </w:t>
      </w:r>
      <w:r>
        <w:rPr>
          <w:sz w:val="26"/>
          <w:szCs w:val="26"/>
        </w:rPr>
        <w:t xml:space="preserve"> </w:t>
      </w:r>
    </w:p>
    <w:p w:rsidR="00DA4AA9" w:rsidRDefault="00EC7FC2" w:rsidP="00DA4A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1.5.1.</w:t>
      </w:r>
      <w:r w:rsidR="007E7CBC">
        <w:rPr>
          <w:sz w:val="26"/>
          <w:szCs w:val="26"/>
        </w:rPr>
        <w:t xml:space="preserve"> </w:t>
      </w:r>
      <w:r w:rsidR="00DA4AA9">
        <w:rPr>
          <w:sz w:val="26"/>
          <w:szCs w:val="26"/>
        </w:rPr>
        <w:t>Строку «Объемы и источники финансирования подпрограммы МП по годам реализации (тыс. руб.)»</w:t>
      </w:r>
      <w:r w:rsidR="00537344">
        <w:rPr>
          <w:sz w:val="26"/>
          <w:szCs w:val="26"/>
        </w:rPr>
        <w:t xml:space="preserve"> </w:t>
      </w:r>
      <w:r w:rsidR="007E7CBC">
        <w:rPr>
          <w:sz w:val="26"/>
          <w:szCs w:val="26"/>
        </w:rPr>
        <w:t>излож</w:t>
      </w:r>
      <w:r w:rsidR="00DA4AA9">
        <w:rPr>
          <w:sz w:val="26"/>
          <w:szCs w:val="26"/>
        </w:rPr>
        <w:t>ить в следующей редакции:</w:t>
      </w:r>
    </w:p>
    <w:p w:rsidR="00DA4AA9" w:rsidRDefault="00DA4AA9" w:rsidP="00DA4AA9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6691"/>
      </w:tblGrid>
      <w:tr w:rsidR="00DA4AA9" w:rsidTr="00122DA8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4AA9" w:rsidRDefault="00DA4AA9" w:rsidP="009B20B7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FC2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– 1</w:t>
            </w:r>
            <w:r w:rsidR="00EC7FC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C7FC2">
              <w:rPr>
                <w:rFonts w:ascii="Times New Roman" w:hAnsi="Times New Roman" w:cs="Times New Roman"/>
                <w:sz w:val="26"/>
                <w:szCs w:val="26"/>
              </w:rPr>
              <w:t>92 608,6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EC7FC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EC7FC2" w:rsidRDefault="00EC7FC2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EC7FC2">
              <w:rPr>
                <w:rFonts w:ascii="Times New Roman" w:hAnsi="Times New Roman" w:cs="Times New Roman"/>
                <w:sz w:val="26"/>
                <w:szCs w:val="26"/>
              </w:rPr>
              <w:t xml:space="preserve"> краевого бюджета – 6 600,0 тыс. руб., </w:t>
            </w:r>
          </w:p>
          <w:p w:rsidR="00EC7FC2" w:rsidRDefault="00EC7FC2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том числе по годам:</w:t>
            </w:r>
          </w:p>
          <w:p w:rsidR="00EC7FC2" w:rsidRDefault="00EC7FC2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 – 6 600,0 тыс. руб.</w:t>
            </w:r>
          </w:p>
          <w:p w:rsidR="00DA4AA9" w:rsidRDefault="00EC7FC2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бюджета муниципального образования – 1 586 008,</w:t>
            </w:r>
            <w:r w:rsidR="00710C86">
              <w:rPr>
                <w:rFonts w:ascii="Times New Roman" w:hAnsi="Times New Roman" w:cs="Times New Roman"/>
                <w:sz w:val="26"/>
                <w:szCs w:val="26"/>
              </w:rPr>
              <w:t>6 тыс. руб.</w:t>
            </w:r>
            <w:r w:rsidR="00DA4AA9">
              <w:rPr>
                <w:rFonts w:ascii="Times New Roman" w:hAnsi="Times New Roman" w:cs="Times New Roman"/>
                <w:sz w:val="26"/>
                <w:szCs w:val="26"/>
              </w:rPr>
              <w:t>, в том числе по годам: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 год – </w:t>
            </w:r>
            <w:r w:rsidR="00EC7FC2">
              <w:rPr>
                <w:rFonts w:ascii="Times New Roman" w:hAnsi="Times New Roman" w:cs="Times New Roman"/>
                <w:sz w:val="26"/>
                <w:szCs w:val="26"/>
              </w:rPr>
              <w:t>765 902,8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A4AA9" w:rsidRDefault="00DA4AA9" w:rsidP="009B20B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7E7CB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412 050,8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A4AA9" w:rsidRDefault="00DA4AA9" w:rsidP="007E7CBC">
            <w:pPr>
              <w:pStyle w:val="ConsPlusNormal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7E7CB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74462">
              <w:rPr>
                <w:rFonts w:ascii="Times New Roman" w:hAnsi="Times New Roman" w:cs="Times New Roman"/>
                <w:sz w:val="26"/>
                <w:szCs w:val="26"/>
              </w:rPr>
              <w:t>408 055,0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CD7260" w:rsidRDefault="00DA4AA9" w:rsidP="00CD7260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»</w:t>
      </w:r>
      <w:r w:rsidR="00122DA8">
        <w:rPr>
          <w:sz w:val="26"/>
          <w:szCs w:val="26"/>
        </w:rPr>
        <w:t>.</w:t>
      </w:r>
    </w:p>
    <w:p w:rsidR="00710C86" w:rsidRDefault="00710C86" w:rsidP="007E7CB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1.5.2. В разделе 2 «Текущее состояние»:</w:t>
      </w:r>
    </w:p>
    <w:p w:rsidR="00710C86" w:rsidRDefault="00710C86" w:rsidP="007E7CB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1.5.2.1. Дополнить новым абзацем двадцать вторым следующего содержания: </w:t>
      </w:r>
    </w:p>
    <w:p w:rsidR="00710C86" w:rsidRDefault="00710C86" w:rsidP="007E7CB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«Для завершения работ по комплексному капитальному ремонту многоквартирного дома № 1 по ул. Кирова предусмотрено мероприятие «Выполнение работ по комплексному капитальному ремонту многоквартирных домов».</w:t>
      </w:r>
      <w:r w:rsidR="00BA169E">
        <w:rPr>
          <w:sz w:val="26"/>
          <w:szCs w:val="26"/>
        </w:rPr>
        <w:t>».</w:t>
      </w:r>
    </w:p>
    <w:p w:rsidR="0097601A" w:rsidRDefault="00710C86" w:rsidP="00702B3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1.5.2.2. </w:t>
      </w:r>
      <w:r w:rsidR="0097601A">
        <w:rPr>
          <w:sz w:val="26"/>
          <w:szCs w:val="26"/>
        </w:rPr>
        <w:t>Абзацы двадцать второй</w:t>
      </w:r>
      <w:r w:rsidR="00702B31">
        <w:rPr>
          <w:sz w:val="26"/>
          <w:szCs w:val="26"/>
        </w:rPr>
        <w:t xml:space="preserve"> – </w:t>
      </w:r>
      <w:r w:rsidR="0097601A">
        <w:rPr>
          <w:sz w:val="26"/>
          <w:szCs w:val="26"/>
        </w:rPr>
        <w:t>двадцать седьмой считать абзацами двадцать трет</w:t>
      </w:r>
      <w:r w:rsidR="00702B31">
        <w:rPr>
          <w:sz w:val="26"/>
          <w:szCs w:val="26"/>
        </w:rPr>
        <w:t xml:space="preserve">ьим – </w:t>
      </w:r>
      <w:r w:rsidR="0097601A">
        <w:rPr>
          <w:sz w:val="26"/>
          <w:szCs w:val="26"/>
        </w:rPr>
        <w:t>двадцать восьм</w:t>
      </w:r>
      <w:r w:rsidR="00702B31">
        <w:rPr>
          <w:sz w:val="26"/>
          <w:szCs w:val="26"/>
        </w:rPr>
        <w:t>ым соответственно</w:t>
      </w:r>
      <w:r w:rsidR="0097601A">
        <w:rPr>
          <w:sz w:val="26"/>
          <w:szCs w:val="26"/>
        </w:rPr>
        <w:t>.</w:t>
      </w:r>
    </w:p>
    <w:p w:rsidR="0097601A" w:rsidRDefault="00702B31" w:rsidP="00702B3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1.5.3. В пункте 4.2</w:t>
      </w:r>
      <w:r w:rsidR="0097601A">
        <w:rPr>
          <w:sz w:val="26"/>
          <w:szCs w:val="26"/>
        </w:rPr>
        <w:t xml:space="preserve"> раздела 4 «Механизм реализации подпрограммы МП» после слов «Замена и капитальный ремонт лифтов</w:t>
      </w:r>
      <w:r>
        <w:rPr>
          <w:sz w:val="26"/>
          <w:szCs w:val="26"/>
        </w:rPr>
        <w:t>,</w:t>
      </w:r>
      <w:r w:rsidR="0097601A">
        <w:rPr>
          <w:sz w:val="26"/>
          <w:szCs w:val="26"/>
        </w:rPr>
        <w:t>» дополнить словами «Выполнение работ по комплексному капитальному ремонту многоквартирных домов».</w:t>
      </w:r>
    </w:p>
    <w:p w:rsidR="0097601A" w:rsidRDefault="0097601A" w:rsidP="00702B3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 В приложении № 7 к Программе:</w:t>
      </w:r>
    </w:p>
    <w:p w:rsidR="0097601A" w:rsidRDefault="0097601A" w:rsidP="00BA169E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1.6.1.</w:t>
      </w:r>
      <w:r w:rsidR="00BA169E">
        <w:rPr>
          <w:sz w:val="26"/>
          <w:szCs w:val="26"/>
        </w:rPr>
        <w:t xml:space="preserve"> </w:t>
      </w:r>
      <w:r>
        <w:rPr>
          <w:sz w:val="26"/>
          <w:szCs w:val="26"/>
        </w:rPr>
        <w:t>Строку «Объемы и источники финансирования подпрограммы МП по годам реализации (тыс. руб.)» изложить в следующей редакции:</w:t>
      </w:r>
    </w:p>
    <w:p w:rsidR="0097601A" w:rsidRDefault="0097601A" w:rsidP="0097601A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6691"/>
      </w:tblGrid>
      <w:tr w:rsidR="0097601A" w:rsidTr="00BA169E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1A" w:rsidRDefault="0097601A" w:rsidP="00E8550D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1A" w:rsidRDefault="0097601A" w:rsidP="00E855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– 277 182,1 тыс. руб., </w:t>
            </w:r>
          </w:p>
          <w:p w:rsidR="0097601A" w:rsidRDefault="0097601A" w:rsidP="00E855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97601A" w:rsidRDefault="00473651" w:rsidP="00E855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7601A">
              <w:rPr>
                <w:rFonts w:ascii="Times New Roman" w:hAnsi="Times New Roman" w:cs="Times New Roman"/>
                <w:sz w:val="26"/>
                <w:szCs w:val="26"/>
              </w:rPr>
              <w:t xml:space="preserve">- бюджета муниципального образования – </w:t>
            </w:r>
            <w:r w:rsidR="00B15F10">
              <w:rPr>
                <w:rFonts w:ascii="Times New Roman" w:hAnsi="Times New Roman" w:cs="Times New Roman"/>
                <w:sz w:val="26"/>
                <w:szCs w:val="26"/>
              </w:rPr>
              <w:t>83 856,9</w:t>
            </w:r>
            <w:r w:rsidR="0097601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97601A" w:rsidRDefault="0097601A" w:rsidP="00E855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 – 17 354,2 тыс. руб.;</w:t>
            </w:r>
          </w:p>
          <w:p w:rsidR="0097601A" w:rsidRDefault="0097601A" w:rsidP="00E8550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47365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B15F1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889,3 тыс. руб.;</w:t>
            </w:r>
          </w:p>
          <w:p w:rsidR="0097601A" w:rsidRDefault="0097601A" w:rsidP="00B15F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47365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  <w:r w:rsidR="00B15F10">
              <w:rPr>
                <w:rFonts w:ascii="Times New Roman" w:hAnsi="Times New Roman" w:cs="Times New Roman"/>
                <w:sz w:val="26"/>
                <w:szCs w:val="26"/>
              </w:rPr>
              <w:t>4 613,4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B15F10" w:rsidRDefault="00B15F10" w:rsidP="00B15F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внебюджетные источники – 193 325,2 тыс. руб., в том числе по годам:</w:t>
            </w:r>
          </w:p>
          <w:p w:rsidR="00B15F10" w:rsidRDefault="00B15F10" w:rsidP="00B15F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год – 55 974,3 тыс. руб.;</w:t>
            </w:r>
          </w:p>
          <w:p w:rsidR="00B15F10" w:rsidRDefault="00B15F10" w:rsidP="00B15F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47365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66 683,2 тыс. руб.;</w:t>
            </w:r>
          </w:p>
          <w:p w:rsidR="00B15F10" w:rsidRDefault="00B15F10" w:rsidP="00473651">
            <w:pPr>
              <w:pStyle w:val="ConsPlusNormal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47365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70 667,7 тыс. руб.</w:t>
            </w:r>
          </w:p>
        </w:tc>
      </w:tr>
    </w:tbl>
    <w:p w:rsidR="00710C86" w:rsidRDefault="0097601A" w:rsidP="00BA169E">
      <w:pPr>
        <w:tabs>
          <w:tab w:val="left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10C86">
        <w:rPr>
          <w:sz w:val="26"/>
          <w:szCs w:val="26"/>
        </w:rPr>
        <w:t xml:space="preserve"> </w:t>
      </w:r>
      <w:r w:rsidR="00BA169E">
        <w:rPr>
          <w:sz w:val="26"/>
          <w:szCs w:val="26"/>
        </w:rPr>
        <w:t xml:space="preserve"> ».</w:t>
      </w:r>
    </w:p>
    <w:p w:rsidR="00912DD0" w:rsidRPr="00ED0B5D" w:rsidRDefault="00E40381" w:rsidP="00BA169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ED0B5D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6182" w:rsidRPr="00ED0B5D" w:rsidRDefault="00416182">
      <w:pPr>
        <w:jc w:val="both"/>
        <w:rPr>
          <w:sz w:val="26"/>
          <w:szCs w:val="26"/>
        </w:rPr>
      </w:pPr>
      <w:r w:rsidRPr="00ED0B5D">
        <w:rPr>
          <w:sz w:val="26"/>
          <w:szCs w:val="26"/>
        </w:rPr>
        <w:t xml:space="preserve">           </w:t>
      </w:r>
    </w:p>
    <w:p w:rsidR="00912DD0" w:rsidRPr="00ED0B5D" w:rsidRDefault="00912DD0">
      <w:pPr>
        <w:jc w:val="both"/>
        <w:rPr>
          <w:sz w:val="26"/>
          <w:szCs w:val="26"/>
        </w:rPr>
      </w:pPr>
    </w:p>
    <w:p w:rsidR="00912DD0" w:rsidRPr="00ED0B5D" w:rsidRDefault="00912DD0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 w:rsidRPr="00ED0B5D">
        <w:rPr>
          <w:sz w:val="26"/>
          <w:szCs w:val="26"/>
        </w:rPr>
        <w:t xml:space="preserve">Руководитель Администрации города Норильска   </w:t>
      </w:r>
      <w:r w:rsidRPr="00ED0B5D">
        <w:rPr>
          <w:sz w:val="26"/>
          <w:szCs w:val="26"/>
        </w:rPr>
        <w:tab/>
        <w:t xml:space="preserve">      </w:t>
      </w:r>
      <w:r w:rsidRPr="00ED0B5D">
        <w:rPr>
          <w:sz w:val="26"/>
          <w:szCs w:val="26"/>
        </w:rPr>
        <w:tab/>
        <w:t xml:space="preserve">                 Е.Ю. Поздняков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912DD0" w:rsidRDefault="00912DD0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07116B" w:rsidRDefault="0007116B">
      <w:pPr>
        <w:jc w:val="both"/>
        <w:rPr>
          <w:sz w:val="22"/>
          <w:szCs w:val="22"/>
        </w:rPr>
      </w:pPr>
    </w:p>
    <w:p w:rsidR="00EF69FD" w:rsidRDefault="00EF69FD">
      <w:pPr>
        <w:jc w:val="both"/>
        <w:rPr>
          <w:sz w:val="22"/>
          <w:szCs w:val="22"/>
        </w:rPr>
      </w:pPr>
    </w:p>
    <w:p w:rsidR="00EF69FD" w:rsidRDefault="00EF69FD">
      <w:pPr>
        <w:jc w:val="both"/>
        <w:rPr>
          <w:sz w:val="22"/>
          <w:szCs w:val="22"/>
        </w:rPr>
      </w:pPr>
    </w:p>
    <w:p w:rsidR="00EF69FD" w:rsidRDefault="00EF69FD">
      <w:pPr>
        <w:jc w:val="both"/>
        <w:rPr>
          <w:sz w:val="22"/>
          <w:szCs w:val="22"/>
        </w:rPr>
      </w:pPr>
      <w:bookmarkStart w:id="0" w:name="_GoBack"/>
      <w:bookmarkEnd w:id="0"/>
    </w:p>
    <w:sectPr w:rsidR="00EF69FD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CAC" w:rsidRDefault="00A02CAC">
      <w:r>
        <w:separator/>
      </w:r>
    </w:p>
  </w:endnote>
  <w:endnote w:type="continuationSeparator" w:id="0">
    <w:p w:rsidR="00A02CAC" w:rsidRDefault="00A0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CAC" w:rsidRDefault="00A02CAC">
      <w:r>
        <w:rPr>
          <w:color w:val="000000"/>
        </w:rPr>
        <w:separator/>
      </w:r>
    </w:p>
  </w:footnote>
  <w:footnote w:type="continuationSeparator" w:id="0">
    <w:p w:rsidR="00A02CAC" w:rsidRDefault="00A02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41354"/>
    <w:rsid w:val="000416BA"/>
    <w:rsid w:val="0007116B"/>
    <w:rsid w:val="000A6A17"/>
    <w:rsid w:val="00122DA8"/>
    <w:rsid w:val="001232FE"/>
    <w:rsid w:val="00193958"/>
    <w:rsid w:val="001A5E8F"/>
    <w:rsid w:val="001E1542"/>
    <w:rsid w:val="0033052F"/>
    <w:rsid w:val="003B4102"/>
    <w:rsid w:val="003D0EB3"/>
    <w:rsid w:val="00416182"/>
    <w:rsid w:val="00472DCC"/>
    <w:rsid w:val="00473651"/>
    <w:rsid w:val="004F7306"/>
    <w:rsid w:val="00537344"/>
    <w:rsid w:val="00574462"/>
    <w:rsid w:val="00605C55"/>
    <w:rsid w:val="006124B4"/>
    <w:rsid w:val="006E4CB8"/>
    <w:rsid w:val="00702B31"/>
    <w:rsid w:val="00707159"/>
    <w:rsid w:val="00710C86"/>
    <w:rsid w:val="00792026"/>
    <w:rsid w:val="007E7CBC"/>
    <w:rsid w:val="00802765"/>
    <w:rsid w:val="00820812"/>
    <w:rsid w:val="0082219E"/>
    <w:rsid w:val="00874E06"/>
    <w:rsid w:val="00876238"/>
    <w:rsid w:val="008B370B"/>
    <w:rsid w:val="00912DD0"/>
    <w:rsid w:val="0097601A"/>
    <w:rsid w:val="00976940"/>
    <w:rsid w:val="009A6415"/>
    <w:rsid w:val="009E6B82"/>
    <w:rsid w:val="00A02CAC"/>
    <w:rsid w:val="00A047B9"/>
    <w:rsid w:val="00A87FBF"/>
    <w:rsid w:val="00B15F10"/>
    <w:rsid w:val="00B23AE7"/>
    <w:rsid w:val="00BA0DF8"/>
    <w:rsid w:val="00BA169E"/>
    <w:rsid w:val="00BE490D"/>
    <w:rsid w:val="00C303E4"/>
    <w:rsid w:val="00CB5EC4"/>
    <w:rsid w:val="00CD7260"/>
    <w:rsid w:val="00D009CD"/>
    <w:rsid w:val="00DA4AA9"/>
    <w:rsid w:val="00DD1BE5"/>
    <w:rsid w:val="00E40381"/>
    <w:rsid w:val="00E46408"/>
    <w:rsid w:val="00EC7FC2"/>
    <w:rsid w:val="00ED0B5D"/>
    <w:rsid w:val="00ED12E4"/>
    <w:rsid w:val="00EF69FD"/>
    <w:rsid w:val="00F13919"/>
    <w:rsid w:val="00F13984"/>
    <w:rsid w:val="00F4591E"/>
    <w:rsid w:val="00FA266D"/>
    <w:rsid w:val="00F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80FEB68E46F86F4947A8277CBF4C05D884E6E7E296C8D610EF873BD7F68F436AB2428E9E859A1I3o6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12</cp:revision>
  <cp:lastPrinted>2016-04-22T09:48:00Z</cp:lastPrinted>
  <dcterms:created xsi:type="dcterms:W3CDTF">2016-04-26T03:45:00Z</dcterms:created>
  <dcterms:modified xsi:type="dcterms:W3CDTF">2016-05-27T05:01:00Z</dcterms:modified>
</cp:coreProperties>
</file>