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AE" w:rsidRDefault="005D01AE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253959">
        <w:rPr>
          <w:noProof/>
          <w:lang w:val="ru-RU" w:eastAsia="ru-RU"/>
        </w:rPr>
        <w:drawing>
          <wp:inline distT="0" distB="0" distL="0" distR="0">
            <wp:extent cx="494030" cy="560705"/>
            <wp:effectExtent l="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AE" w:rsidRDefault="005D01AE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6428EF" w:rsidRPr="00C63D50" w:rsidRDefault="006428EF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6428EF" w:rsidRPr="00C63D50" w:rsidRDefault="006428EF" w:rsidP="006428EF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428EF" w:rsidRPr="00C63D50" w:rsidRDefault="006428EF" w:rsidP="006428EF">
      <w:pPr>
        <w:pStyle w:val="a3"/>
        <w:jc w:val="center"/>
        <w:rPr>
          <w:color w:val="000000"/>
          <w:sz w:val="18"/>
          <w:szCs w:val="18"/>
        </w:rPr>
      </w:pPr>
    </w:p>
    <w:p w:rsidR="006428EF" w:rsidRPr="008C1F25" w:rsidRDefault="008C1F25" w:rsidP="006428EF">
      <w:pPr>
        <w:pStyle w:val="a3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РАСПОРЯЖЕНИЕ</w:t>
      </w:r>
    </w:p>
    <w:p w:rsidR="006428EF" w:rsidRPr="00C63D50" w:rsidRDefault="006428EF" w:rsidP="006428EF">
      <w:pPr>
        <w:pStyle w:val="a3"/>
        <w:jc w:val="center"/>
        <w:rPr>
          <w:color w:val="000000"/>
          <w:sz w:val="18"/>
          <w:szCs w:val="18"/>
        </w:rPr>
      </w:pPr>
    </w:p>
    <w:p w:rsidR="006428EF" w:rsidRPr="005559F9" w:rsidRDefault="00247C71" w:rsidP="00BC320C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25.09.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>201</w:t>
      </w:r>
      <w:r w:rsidR="00BC320C">
        <w:rPr>
          <w:rFonts w:ascii="Times New Roman" w:hAnsi="Times New Roman"/>
          <w:color w:val="000000"/>
          <w:sz w:val="26"/>
          <w:szCs w:val="26"/>
        </w:rPr>
        <w:t>7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ab/>
        <w:t xml:space="preserve">   г. </w:t>
      </w:r>
      <w:proofErr w:type="gramStart"/>
      <w:r w:rsidR="00BC320C">
        <w:rPr>
          <w:rFonts w:ascii="Times New Roman" w:hAnsi="Times New Roman"/>
          <w:color w:val="000000"/>
          <w:sz w:val="26"/>
          <w:szCs w:val="26"/>
        </w:rPr>
        <w:t xml:space="preserve">Норильск  </w:t>
      </w:r>
      <w:r w:rsidR="00BC320C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 w:rsidR="00BC32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5319</w:t>
      </w:r>
    </w:p>
    <w:p w:rsidR="006428EF" w:rsidRPr="005559F9" w:rsidRDefault="006428EF" w:rsidP="005559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9707E" w:rsidRPr="005559F9" w:rsidRDefault="0019707E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7C5F" w:rsidRDefault="00BC320C" w:rsidP="003D10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D1024"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1C7C5F" w:rsidRDefault="003D1024" w:rsidP="003D10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D1024">
        <w:rPr>
          <w:rFonts w:ascii="Times New Roman" w:hAnsi="Times New Roman"/>
          <w:sz w:val="26"/>
          <w:szCs w:val="26"/>
        </w:rPr>
        <w:t xml:space="preserve">в </w:t>
      </w:r>
      <w:r w:rsidR="001C7C5F">
        <w:rPr>
          <w:rFonts w:ascii="Times New Roman" w:hAnsi="Times New Roman"/>
          <w:sz w:val="26"/>
          <w:szCs w:val="26"/>
        </w:rPr>
        <w:t xml:space="preserve">отдельные правовые акты </w:t>
      </w:r>
    </w:p>
    <w:p w:rsidR="005559F9" w:rsidRPr="003D1024" w:rsidRDefault="003D1024" w:rsidP="003D10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D1024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8131FD">
        <w:rPr>
          <w:rFonts w:ascii="Times New Roman" w:hAnsi="Times New Roman"/>
          <w:sz w:val="26"/>
          <w:szCs w:val="26"/>
        </w:rPr>
        <w:t xml:space="preserve"> </w:t>
      </w:r>
    </w:p>
    <w:p w:rsidR="00374370" w:rsidRDefault="00374370" w:rsidP="00BC32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849" w:rsidRPr="008D591B" w:rsidRDefault="005C5849" w:rsidP="00BC32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320C" w:rsidRPr="008131FD" w:rsidRDefault="003D1024" w:rsidP="00983F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C5849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1C7C5F">
        <w:rPr>
          <w:rFonts w:ascii="Times New Roman" w:hAnsi="Times New Roman"/>
          <w:sz w:val="26"/>
          <w:szCs w:val="26"/>
        </w:rPr>
        <w:t>В целях приведения правовых актов</w:t>
      </w:r>
      <w:r w:rsidR="001C7C5F" w:rsidRPr="005C5849">
        <w:rPr>
          <w:rFonts w:ascii="Times New Roman" w:hAnsi="Times New Roman"/>
          <w:sz w:val="26"/>
          <w:szCs w:val="26"/>
        </w:rPr>
        <w:t xml:space="preserve"> </w:t>
      </w:r>
      <w:r w:rsidR="001C7C5F" w:rsidRPr="003D1024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1C7C5F">
        <w:rPr>
          <w:rFonts w:ascii="Times New Roman" w:hAnsi="Times New Roman"/>
          <w:sz w:val="26"/>
          <w:szCs w:val="26"/>
        </w:rPr>
        <w:t xml:space="preserve">в соответствие требованиям </w:t>
      </w:r>
      <w:r w:rsidR="001C7C5F" w:rsidRPr="005C5849">
        <w:rPr>
          <w:rFonts w:ascii="Times New Roman" w:hAnsi="Times New Roman"/>
          <w:sz w:val="26"/>
          <w:szCs w:val="26"/>
        </w:rPr>
        <w:t>Устав</w:t>
      </w:r>
      <w:r w:rsidR="001C7C5F">
        <w:rPr>
          <w:rFonts w:ascii="Times New Roman" w:hAnsi="Times New Roman"/>
          <w:sz w:val="26"/>
          <w:szCs w:val="26"/>
        </w:rPr>
        <w:t>а</w:t>
      </w:r>
      <w:r w:rsidR="001C7C5F" w:rsidRPr="005C5849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1C7C5F">
        <w:rPr>
          <w:rFonts w:ascii="Times New Roman" w:hAnsi="Times New Roman"/>
          <w:sz w:val="26"/>
          <w:szCs w:val="26"/>
        </w:rPr>
        <w:t xml:space="preserve"> </w:t>
      </w:r>
      <w:r w:rsidR="00FD64C5"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 w:rsidR="00FD64C5">
        <w:rPr>
          <w:rFonts w:ascii="Times New Roman" w:hAnsi="Times New Roman"/>
          <w:sz w:val="26"/>
          <w:szCs w:val="26"/>
        </w:rPr>
        <w:t xml:space="preserve">   </w:t>
      </w:r>
      <w:r w:rsidR="001C7C5F">
        <w:rPr>
          <w:rFonts w:ascii="Times New Roman" w:hAnsi="Times New Roman"/>
          <w:sz w:val="26"/>
          <w:szCs w:val="26"/>
        </w:rPr>
        <w:t>(</w:t>
      </w:r>
      <w:proofErr w:type="gramEnd"/>
      <w:r w:rsidR="001C7C5F">
        <w:rPr>
          <w:rFonts w:ascii="Times New Roman" w:hAnsi="Times New Roman"/>
          <w:sz w:val="26"/>
          <w:szCs w:val="26"/>
        </w:rPr>
        <w:t xml:space="preserve">в редакции решения Норильского городского Совета депутатов от 20.05.2015 </w:t>
      </w:r>
      <w:r w:rsidR="00FD64C5">
        <w:rPr>
          <w:rFonts w:ascii="Times New Roman" w:hAnsi="Times New Roman"/>
          <w:sz w:val="26"/>
          <w:szCs w:val="26"/>
        </w:rPr>
        <w:t xml:space="preserve">                    </w:t>
      </w:r>
      <w:r w:rsidR="001C7C5F">
        <w:rPr>
          <w:rFonts w:ascii="Times New Roman" w:hAnsi="Times New Roman"/>
          <w:sz w:val="26"/>
          <w:szCs w:val="26"/>
        </w:rPr>
        <w:t>№ 24/4-540)</w:t>
      </w:r>
      <w:r w:rsidR="005C5849" w:rsidRPr="008131FD">
        <w:rPr>
          <w:rFonts w:ascii="Times New Roman" w:hAnsi="Times New Roman"/>
          <w:sz w:val="26"/>
          <w:szCs w:val="26"/>
        </w:rPr>
        <w:t>,</w:t>
      </w:r>
      <w:r w:rsidR="00BC320C" w:rsidRPr="008131F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6428EF" w:rsidRPr="008131FD" w:rsidRDefault="006428EF" w:rsidP="00BC32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35E7" w:rsidRPr="008131FD" w:rsidRDefault="002C35E7" w:rsidP="008D59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0A61" w:rsidRPr="0053603C" w:rsidRDefault="00BC320C" w:rsidP="00A00A6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bookmarkStart w:id="0" w:name="Par3"/>
      <w:bookmarkEnd w:id="0"/>
      <w:r w:rsidRPr="008131FD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</w:t>
      </w:r>
      <w:r w:rsidR="003D1024" w:rsidRPr="008131FD">
        <w:rPr>
          <w:rFonts w:ascii="Times New Roman" w:hAnsi="Times New Roman"/>
          <w:sz w:val="26"/>
          <w:szCs w:val="26"/>
        </w:rPr>
        <w:t xml:space="preserve">в </w:t>
      </w:r>
      <w:r w:rsidR="008131FD">
        <w:rPr>
          <w:rFonts w:ascii="Times New Roman" w:hAnsi="Times New Roman"/>
          <w:sz w:val="26"/>
          <w:szCs w:val="26"/>
        </w:rPr>
        <w:t>распоряжение</w:t>
      </w:r>
      <w:r w:rsidR="008262BA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</w:t>
      </w:r>
      <w:r w:rsidR="001C7C5F" w:rsidRPr="008131FD">
        <w:rPr>
          <w:rFonts w:ascii="Times New Roman" w:hAnsi="Times New Roman"/>
          <w:sz w:val="26"/>
          <w:szCs w:val="26"/>
        </w:rPr>
        <w:t>Администрации города Норильска от 05.05.2011 № 1558 «</w:t>
      </w:r>
      <w:r w:rsidR="001C7C5F" w:rsidRPr="008131FD">
        <w:rPr>
          <w:rStyle w:val="a6"/>
          <w:rFonts w:ascii="Times New Roman" w:hAnsi="Times New Roman"/>
          <w:bCs/>
          <w:color w:val="auto"/>
          <w:sz w:val="26"/>
          <w:szCs w:val="26"/>
        </w:rPr>
        <w:t>Об утверждении Положения о единой комиссии по проведению конкурсов и аукционов на право заключения договоров аренды жилых помещений муниципального жилищного фонда муниципального образования город Норильск»</w:t>
      </w:r>
      <w:r w:rsidR="001C7C5F"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53603C"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(далее – распоряжение) </w:t>
      </w:r>
      <w:r w:rsidR="008262BA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следующие изменения:</w:t>
      </w:r>
    </w:p>
    <w:p w:rsidR="0053603C" w:rsidRPr="00A00A61" w:rsidRDefault="0053603C" w:rsidP="0053603C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Утвердить </w:t>
      </w:r>
      <w:r w:rsidR="009A219F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представительный</w:t>
      </w: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состав </w:t>
      </w:r>
      <w:r w:rsidRPr="008131FD">
        <w:rPr>
          <w:rStyle w:val="a6"/>
          <w:rFonts w:ascii="Times New Roman" w:hAnsi="Times New Roman"/>
          <w:bCs/>
          <w:color w:val="auto"/>
          <w:sz w:val="26"/>
          <w:szCs w:val="26"/>
        </w:rPr>
        <w:t>единой комиссии по проведению конкурсов и аукционов на право заключения договоров аренды жилых помещений муниципального жилищного фонда муниципального образования город Норильск</w:t>
      </w:r>
      <w:r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 в новой редакции согласно приложению к настоящему распоряжению.</w:t>
      </w:r>
    </w:p>
    <w:p w:rsidR="0053603C" w:rsidRDefault="008262BA" w:rsidP="00A00A61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0A61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В</w:t>
      </w:r>
      <w:r w:rsidR="0053603C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нести в</w:t>
      </w:r>
      <w:r w:rsidRPr="00A00A61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</w:t>
      </w:r>
      <w:r w:rsidR="0053603C">
        <w:rPr>
          <w:rFonts w:ascii="Times New Roman" w:eastAsia="Calibri" w:hAnsi="Times New Roman"/>
          <w:color w:val="26282F"/>
          <w:sz w:val="26"/>
          <w:szCs w:val="26"/>
          <w:lang w:eastAsia="en-US"/>
        </w:rPr>
        <w:t>Положение</w:t>
      </w:r>
      <w:r w:rsidR="00A00A61" w:rsidRPr="00A00A61">
        <w:rPr>
          <w:rFonts w:ascii="Times New Roman" w:eastAsia="Calibri" w:hAnsi="Times New Roman"/>
          <w:color w:val="26282F"/>
          <w:sz w:val="26"/>
          <w:szCs w:val="26"/>
          <w:lang w:eastAsia="en-US"/>
        </w:rPr>
        <w:t xml:space="preserve"> </w:t>
      </w:r>
      <w:r w:rsidR="00A00A61" w:rsidRPr="00A00A61">
        <w:rPr>
          <w:rFonts w:ascii="Times New Roman" w:hAnsi="Times New Roman"/>
          <w:sz w:val="26"/>
          <w:szCs w:val="26"/>
        </w:rPr>
        <w:t>о единой комиссии по проведению конкурсов и</w:t>
      </w:r>
      <w:r w:rsidR="00A00A61">
        <w:rPr>
          <w:rFonts w:ascii="Times New Roman" w:hAnsi="Times New Roman"/>
          <w:sz w:val="26"/>
          <w:szCs w:val="26"/>
        </w:rPr>
        <w:t xml:space="preserve"> аукционов на право заключения </w:t>
      </w:r>
      <w:r w:rsidR="00A00A61" w:rsidRPr="00A00A61">
        <w:rPr>
          <w:rFonts w:ascii="Times New Roman" w:hAnsi="Times New Roman"/>
          <w:sz w:val="26"/>
          <w:szCs w:val="26"/>
        </w:rPr>
        <w:t xml:space="preserve">договоров аренды жилых помещений </w:t>
      </w:r>
      <w:r w:rsidR="00A00A61">
        <w:rPr>
          <w:rFonts w:ascii="Times New Roman" w:hAnsi="Times New Roman"/>
          <w:sz w:val="26"/>
          <w:szCs w:val="26"/>
        </w:rPr>
        <w:t xml:space="preserve">муниципального жилищного фонда </w:t>
      </w:r>
      <w:r w:rsidR="00A00A61" w:rsidRPr="00A00A61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53603C">
        <w:rPr>
          <w:rFonts w:ascii="Times New Roman" w:hAnsi="Times New Roman"/>
          <w:sz w:val="26"/>
          <w:szCs w:val="26"/>
        </w:rPr>
        <w:t xml:space="preserve">, утвержденное распоряжением </w:t>
      </w:r>
      <w:r w:rsidR="0053603C" w:rsidRPr="0053603C">
        <w:rPr>
          <w:rFonts w:ascii="Times New Roman" w:hAnsi="Times New Roman"/>
          <w:sz w:val="26"/>
          <w:szCs w:val="26"/>
        </w:rPr>
        <w:t>(далее – Положение)</w:t>
      </w:r>
      <w:r w:rsidR="0053603C">
        <w:rPr>
          <w:rFonts w:ascii="Times New Roman" w:hAnsi="Times New Roman"/>
          <w:sz w:val="26"/>
          <w:szCs w:val="26"/>
        </w:rPr>
        <w:t>, следующие изменения:</w:t>
      </w:r>
    </w:p>
    <w:p w:rsidR="008262BA" w:rsidRPr="0053603C" w:rsidRDefault="0053603C" w:rsidP="0053603C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всему тексту Положения</w:t>
      </w:r>
      <w:r w:rsidR="00A00A61" w:rsidRPr="0053603C">
        <w:rPr>
          <w:rFonts w:ascii="Times New Roman" w:hAnsi="Times New Roman"/>
          <w:sz w:val="26"/>
          <w:szCs w:val="26"/>
        </w:rPr>
        <w:t xml:space="preserve"> </w:t>
      </w:r>
      <w:r w:rsidR="008262BA" w:rsidRPr="0053603C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слова «</w:t>
      </w: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Глава</w:t>
      </w:r>
      <w:r w:rsidR="008262BA" w:rsidRPr="0053603C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Администрации</w:t>
      </w:r>
      <w:r w:rsidR="00B24C76" w:rsidRPr="0053603C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города Норильска</w:t>
      </w:r>
      <w:r w:rsidR="008262BA" w:rsidRPr="0053603C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» </w:t>
      </w: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в соответствующих падежах </w:t>
      </w:r>
      <w:r w:rsidR="008262BA" w:rsidRPr="0053603C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заменить словами «Глав</w:t>
      </w: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а</w:t>
      </w:r>
      <w:r w:rsidR="00B24C76" w:rsidRPr="0053603C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города Норильска</w:t>
      </w:r>
      <w:r w:rsidR="008262BA" w:rsidRPr="0053603C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в соответствующих падежах</w:t>
      </w:r>
      <w:r w:rsidR="00B24C76" w:rsidRPr="0053603C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.</w:t>
      </w:r>
    </w:p>
    <w:p w:rsidR="00A00A61" w:rsidRPr="007F55B4" w:rsidRDefault="005712A0" w:rsidP="00E072D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F55B4">
        <w:rPr>
          <w:rFonts w:ascii="Times New Roman" w:hAnsi="Times New Roman"/>
          <w:sz w:val="26"/>
          <w:szCs w:val="26"/>
        </w:rPr>
        <w:t xml:space="preserve">Внести в распоряжение Администрации города Норильска от 03.06.2011 № 2007 «Об утверждении персонального состава жилищной комиссии муниципального образования город Норильск» следующие изменения: </w:t>
      </w:r>
    </w:p>
    <w:p w:rsidR="005712A0" w:rsidRDefault="00B50878" w:rsidP="005712A0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</w:t>
      </w:r>
      <w:r w:rsidR="00723918">
        <w:rPr>
          <w:rFonts w:ascii="Times New Roman" w:hAnsi="Times New Roman"/>
          <w:sz w:val="26"/>
          <w:szCs w:val="26"/>
        </w:rPr>
        <w:t xml:space="preserve"> должности председателя комиссии </w:t>
      </w:r>
      <w:r>
        <w:rPr>
          <w:rFonts w:ascii="Times New Roman" w:hAnsi="Times New Roman"/>
          <w:sz w:val="26"/>
          <w:szCs w:val="26"/>
        </w:rPr>
        <w:t>изложить в следующей редакции: «Председатель комиссии - з</w:t>
      </w:r>
      <w:r w:rsidR="00723918">
        <w:rPr>
          <w:rFonts w:ascii="Times New Roman" w:hAnsi="Times New Roman"/>
          <w:sz w:val="26"/>
          <w:szCs w:val="26"/>
        </w:rPr>
        <w:t xml:space="preserve">аместитель </w:t>
      </w:r>
      <w:r>
        <w:rPr>
          <w:rFonts w:ascii="Times New Roman" w:hAnsi="Times New Roman"/>
          <w:sz w:val="26"/>
          <w:szCs w:val="26"/>
        </w:rPr>
        <w:t>Главы города Норильска по городскому хозяйству».</w:t>
      </w:r>
      <w:r w:rsidR="00723918">
        <w:rPr>
          <w:rFonts w:ascii="Times New Roman" w:hAnsi="Times New Roman"/>
          <w:sz w:val="26"/>
          <w:szCs w:val="26"/>
        </w:rPr>
        <w:t xml:space="preserve"> </w:t>
      </w:r>
    </w:p>
    <w:p w:rsidR="00E66A00" w:rsidRDefault="00E66A00" w:rsidP="00E66A0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распоряжение Администрации города Норильска от 27.04.2017 № 2011 «</w:t>
      </w:r>
      <w:r w:rsidR="005E6F0A">
        <w:rPr>
          <w:rFonts w:ascii="Times New Roman" w:hAnsi="Times New Roman"/>
          <w:sz w:val="26"/>
          <w:szCs w:val="26"/>
        </w:rPr>
        <w:t>О н</w:t>
      </w:r>
      <w:r>
        <w:rPr>
          <w:rFonts w:ascii="Times New Roman" w:hAnsi="Times New Roman"/>
          <w:sz w:val="26"/>
          <w:szCs w:val="26"/>
        </w:rPr>
        <w:t xml:space="preserve">аделении полномочиями» (далее – распоряжение) следующие изменения: </w:t>
      </w:r>
    </w:p>
    <w:p w:rsidR="00E66A00" w:rsidRPr="00E072D6" w:rsidRDefault="00E66A00" w:rsidP="00E66A00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пункте 1 распоряжения слова «заместителя Руководителя Администрации» заменить словами «заместителя Главы»</w:t>
      </w:r>
      <w:r w:rsidR="005E6F0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532A20" w:rsidRDefault="00A01814" w:rsidP="00532A2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Разместить</w:t>
      </w:r>
      <w:r w:rsidR="003D1024" w:rsidRPr="003D1024">
        <w:rPr>
          <w:rFonts w:ascii="Times New Roman" w:hAnsi="Times New Roman"/>
          <w:sz w:val="26"/>
          <w:szCs w:val="26"/>
        </w:rPr>
        <w:t xml:space="preserve"> настоящее </w:t>
      </w:r>
      <w:r w:rsidR="00C52603">
        <w:rPr>
          <w:rFonts w:ascii="Times New Roman" w:hAnsi="Times New Roman"/>
          <w:sz w:val="26"/>
          <w:szCs w:val="26"/>
        </w:rPr>
        <w:t>распоряжение</w:t>
      </w:r>
      <w:r w:rsidR="00DD1C9D">
        <w:rPr>
          <w:rFonts w:ascii="Times New Roman" w:hAnsi="Times New Roman"/>
          <w:sz w:val="26"/>
          <w:szCs w:val="26"/>
        </w:rPr>
        <w:t xml:space="preserve"> </w:t>
      </w:r>
      <w:r w:rsidR="003D1024" w:rsidRPr="003D1024">
        <w:rPr>
          <w:rFonts w:ascii="Times New Roman" w:hAnsi="Times New Roman"/>
          <w:sz w:val="26"/>
          <w:szCs w:val="26"/>
        </w:rPr>
        <w:t xml:space="preserve"> </w:t>
      </w:r>
      <w:r w:rsidR="003D1024" w:rsidRPr="003D1024">
        <w:rPr>
          <w:rFonts w:ascii="Times New Roman" w:eastAsiaTheme="minorHAnsi" w:hAnsi="Times New Roman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532A20" w:rsidRPr="00E072D6" w:rsidRDefault="003D1024" w:rsidP="00E072D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32A20">
        <w:rPr>
          <w:rFonts w:ascii="Times New Roman" w:hAnsi="Times New Roman"/>
          <w:sz w:val="26"/>
          <w:szCs w:val="26"/>
        </w:rPr>
        <w:t xml:space="preserve">Настоящее </w:t>
      </w:r>
      <w:r w:rsidR="00C52603">
        <w:rPr>
          <w:rFonts w:ascii="Times New Roman" w:hAnsi="Times New Roman"/>
          <w:sz w:val="26"/>
          <w:szCs w:val="26"/>
        </w:rPr>
        <w:t>распоряжение</w:t>
      </w:r>
      <w:r w:rsidRPr="00E072D6">
        <w:rPr>
          <w:rFonts w:ascii="Times New Roman" w:hAnsi="Times New Roman"/>
          <w:sz w:val="26"/>
          <w:szCs w:val="26"/>
        </w:rPr>
        <w:t xml:space="preserve"> вступает в силу </w:t>
      </w:r>
      <w:r w:rsidR="00A01814">
        <w:rPr>
          <w:rFonts w:ascii="Times New Roman" w:hAnsi="Times New Roman"/>
          <w:sz w:val="26"/>
          <w:szCs w:val="26"/>
        </w:rPr>
        <w:t>даты его подписания.</w:t>
      </w:r>
    </w:p>
    <w:p w:rsidR="003D1024" w:rsidRPr="00532A20" w:rsidRDefault="003D1024" w:rsidP="00983F0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591B" w:rsidRPr="00532A20" w:rsidRDefault="008D591B" w:rsidP="008D591B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D591B" w:rsidRPr="00532A20" w:rsidRDefault="008D591B" w:rsidP="008D591B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D591B" w:rsidRPr="00532A20" w:rsidRDefault="00A01814" w:rsidP="008D591B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D242BA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 w:rsidR="00D242BA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D242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242BA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3D1024" w:rsidRPr="00532A20" w:rsidRDefault="003D1024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D1024" w:rsidRPr="00532A20" w:rsidRDefault="003D1024" w:rsidP="008D59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591B" w:rsidRPr="00532A20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91B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903" w:rsidRDefault="00376903" w:rsidP="00376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903" w:rsidRDefault="00376903" w:rsidP="00376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19F" w:rsidRDefault="009A219F" w:rsidP="009A219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УТВЕРЖДЕН</w:t>
      </w:r>
    </w:p>
    <w:p w:rsidR="009A219F" w:rsidRDefault="009A219F" w:rsidP="009A219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распоряжением Администрации города Норильска </w:t>
      </w:r>
    </w:p>
    <w:p w:rsidR="009A219F" w:rsidRDefault="00247C71" w:rsidP="009A219F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25.09.2017 №5319</w:t>
      </w:r>
      <w:bookmarkStart w:id="1" w:name="_GoBack"/>
      <w:bookmarkEnd w:id="1"/>
    </w:p>
    <w:p w:rsidR="009A219F" w:rsidRDefault="009A219F" w:rsidP="009A2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A219F" w:rsidRDefault="009A219F" w:rsidP="009A2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Представительный состав </w:t>
      </w:r>
      <w:r w:rsidRPr="008131FD">
        <w:rPr>
          <w:rStyle w:val="a6"/>
          <w:rFonts w:ascii="Times New Roman" w:hAnsi="Times New Roman"/>
          <w:bCs/>
          <w:color w:val="auto"/>
          <w:sz w:val="26"/>
          <w:szCs w:val="26"/>
        </w:rPr>
        <w:t>единой комиссии по проведению конкурсов и аукционов на право заключения договоров аренды жилых помещений муниципального жилищного фонда муниципального образования город Норильск</w:t>
      </w:r>
    </w:p>
    <w:p w:rsidR="009A219F" w:rsidRDefault="009A219F" w:rsidP="009A2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A219F" w:rsidRDefault="009A219F" w:rsidP="009A2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комиссии - заместитель Главы города Норильска по городскому хозяйству.</w:t>
      </w:r>
    </w:p>
    <w:p w:rsidR="001326B6" w:rsidRDefault="009A219F" w:rsidP="0013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качестве членов комиссии в ее состав включаются:</w:t>
      </w:r>
    </w:p>
    <w:p w:rsidR="001326B6" w:rsidRDefault="001326B6" w:rsidP="0013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9A219F"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комиссии по бюджету и собственности Норильского городского Совета депутатов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(по согласованию)</w:t>
      </w:r>
      <w:r w:rsidR="009A219F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1326B6" w:rsidRDefault="009A219F" w:rsidP="0013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председатель комиссии по городскому хозяйству Норильского городского Совета депутатов</w:t>
      </w:r>
      <w:r w:rsidR="001326B6">
        <w:rPr>
          <w:rFonts w:ascii="Times New Roman" w:eastAsiaTheme="minorHAnsi" w:hAnsi="Times New Roman"/>
          <w:sz w:val="26"/>
          <w:szCs w:val="26"/>
          <w:lang w:eastAsia="en-US"/>
        </w:rPr>
        <w:t xml:space="preserve"> (по согласованию)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1326B6" w:rsidRDefault="009A219F" w:rsidP="0013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заместители Главы города Норильска </w:t>
      </w:r>
      <w:r w:rsidR="001326B6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326B6">
        <w:rPr>
          <w:rFonts w:ascii="Times New Roman" w:eastAsiaTheme="minorHAnsi" w:hAnsi="Times New Roman"/>
          <w:sz w:val="26"/>
          <w:szCs w:val="26"/>
          <w:lang w:eastAsia="en-US"/>
        </w:rPr>
        <w:t>начальники территориальных управлений по районам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Талнах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Кайеркан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поселку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Снежногорск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(при проведении конкурсов или аукционов на право заключения договоров аренды жилых помещений, расположенных на территории районов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Талнах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Кайеркан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поселка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Снежногорск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соответственно);</w:t>
      </w:r>
    </w:p>
    <w:p w:rsidR="001326B6" w:rsidRDefault="001326B6" w:rsidP="0013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9A219F">
        <w:rPr>
          <w:rFonts w:ascii="Times New Roman" w:eastAsiaTheme="minorHAnsi" w:hAnsi="Times New Roman"/>
          <w:sz w:val="26"/>
          <w:szCs w:val="26"/>
          <w:lang w:eastAsia="en-US"/>
        </w:rPr>
        <w:t>представители следующих структурных подразделений Администрации города Норильска:</w:t>
      </w:r>
    </w:p>
    <w:p w:rsidR="001326B6" w:rsidRDefault="00D05558" w:rsidP="0013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Управления имущества - 1 чел.</w:t>
      </w:r>
      <w:r w:rsidR="001326B6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1326B6" w:rsidRDefault="009A219F" w:rsidP="0013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Управления жилищно-ко</w:t>
      </w:r>
      <w:r w:rsidR="00D05558">
        <w:rPr>
          <w:rFonts w:ascii="Times New Roman" w:eastAsiaTheme="minorHAnsi" w:hAnsi="Times New Roman"/>
          <w:sz w:val="26"/>
          <w:szCs w:val="26"/>
          <w:lang w:eastAsia="en-US"/>
        </w:rPr>
        <w:t>ммунального хозяйства - 1 чел.</w:t>
      </w:r>
      <w:r w:rsidR="001326B6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1326B6" w:rsidRDefault="009A219F" w:rsidP="0013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Управ</w:t>
      </w:r>
      <w:r w:rsidR="00D05558">
        <w:rPr>
          <w:rFonts w:ascii="Times New Roman" w:eastAsiaTheme="minorHAnsi" w:hAnsi="Times New Roman"/>
          <w:sz w:val="26"/>
          <w:szCs w:val="26"/>
          <w:lang w:eastAsia="en-US"/>
        </w:rPr>
        <w:t xml:space="preserve">ления жилищного фонда – 2 чел., в том числе </w:t>
      </w:r>
      <w:r w:rsidR="00B50878">
        <w:rPr>
          <w:rFonts w:ascii="Times New Roman" w:eastAsiaTheme="minorHAnsi" w:hAnsi="Times New Roman"/>
          <w:sz w:val="26"/>
          <w:szCs w:val="26"/>
          <w:lang w:eastAsia="en-US"/>
        </w:rPr>
        <w:t>представитель</w:t>
      </w:r>
      <w:r w:rsidR="0052549F">
        <w:rPr>
          <w:rFonts w:ascii="Times New Roman" w:eastAsiaTheme="minorHAnsi" w:hAnsi="Times New Roman"/>
          <w:sz w:val="26"/>
          <w:szCs w:val="26"/>
          <w:lang w:eastAsia="en-US"/>
        </w:rPr>
        <w:t xml:space="preserve"> отдела правового обеспечения Управления жилищного фонда.</w:t>
      </w:r>
    </w:p>
    <w:p w:rsidR="009A219F" w:rsidRDefault="009A219F" w:rsidP="00132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Секретарь комиссии: специалист Управления жилищного фонда Администрации города Норильска, определенный распоряжением начальника Управления жилищного фонда Администрации города Норильска.</w:t>
      </w:r>
    </w:p>
    <w:p w:rsidR="009A219F" w:rsidRPr="00532A20" w:rsidRDefault="009A219F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91B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91B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91B" w:rsidRDefault="008D591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F0B" w:rsidRDefault="00983F0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F0B" w:rsidRDefault="00983F0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F0B" w:rsidRDefault="00983F0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F0B" w:rsidRDefault="00983F0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F0B" w:rsidRDefault="00983F0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F0B" w:rsidRDefault="00983F0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F0B" w:rsidRDefault="00983F0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F0B" w:rsidRDefault="00983F0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F0B" w:rsidRDefault="00983F0B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930" w:rsidRDefault="00E13930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930" w:rsidRDefault="00E13930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930" w:rsidRDefault="00E13930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930" w:rsidRDefault="00E13930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930" w:rsidRDefault="00E13930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930" w:rsidRDefault="00E13930" w:rsidP="008D5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13930" w:rsidSect="005E7686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8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5B15DB"/>
    <w:multiLevelType w:val="hybridMultilevel"/>
    <w:tmpl w:val="7080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79822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0278E1"/>
    <w:multiLevelType w:val="hybridMultilevel"/>
    <w:tmpl w:val="6AAC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771A"/>
    <w:rsid w:val="0002576A"/>
    <w:rsid w:val="00044B14"/>
    <w:rsid w:val="00055612"/>
    <w:rsid w:val="000630EE"/>
    <w:rsid w:val="0007089F"/>
    <w:rsid w:val="0008464E"/>
    <w:rsid w:val="000C2360"/>
    <w:rsid w:val="000C6D5A"/>
    <w:rsid w:val="000D3356"/>
    <w:rsid w:val="000F312A"/>
    <w:rsid w:val="000F3AE2"/>
    <w:rsid w:val="000F716F"/>
    <w:rsid w:val="0010285E"/>
    <w:rsid w:val="0011118C"/>
    <w:rsid w:val="001143F7"/>
    <w:rsid w:val="00123B13"/>
    <w:rsid w:val="00127D30"/>
    <w:rsid w:val="001326B6"/>
    <w:rsid w:val="001466BB"/>
    <w:rsid w:val="00155CE2"/>
    <w:rsid w:val="00155E2C"/>
    <w:rsid w:val="0019707E"/>
    <w:rsid w:val="001B09F4"/>
    <w:rsid w:val="001B17AB"/>
    <w:rsid w:val="001B547D"/>
    <w:rsid w:val="001C3E39"/>
    <w:rsid w:val="001C6E24"/>
    <w:rsid w:val="001C7C5F"/>
    <w:rsid w:val="001F21CF"/>
    <w:rsid w:val="001F2D1D"/>
    <w:rsid w:val="00217C66"/>
    <w:rsid w:val="00245332"/>
    <w:rsid w:val="00247C71"/>
    <w:rsid w:val="00256DB9"/>
    <w:rsid w:val="002708D3"/>
    <w:rsid w:val="00282378"/>
    <w:rsid w:val="0029541C"/>
    <w:rsid w:val="002B61AC"/>
    <w:rsid w:val="002C35E7"/>
    <w:rsid w:val="00311FE3"/>
    <w:rsid w:val="00372B1C"/>
    <w:rsid w:val="00374370"/>
    <w:rsid w:val="00376903"/>
    <w:rsid w:val="003971B4"/>
    <w:rsid w:val="003D1024"/>
    <w:rsid w:val="00416171"/>
    <w:rsid w:val="004825FF"/>
    <w:rsid w:val="00496AF1"/>
    <w:rsid w:val="004A7386"/>
    <w:rsid w:val="004D7898"/>
    <w:rsid w:val="0052549F"/>
    <w:rsid w:val="00532A20"/>
    <w:rsid w:val="0053603C"/>
    <w:rsid w:val="005559F9"/>
    <w:rsid w:val="005641AA"/>
    <w:rsid w:val="005712A0"/>
    <w:rsid w:val="00577804"/>
    <w:rsid w:val="00580D65"/>
    <w:rsid w:val="005A5853"/>
    <w:rsid w:val="005C5849"/>
    <w:rsid w:val="005D01AE"/>
    <w:rsid w:val="005E6F0A"/>
    <w:rsid w:val="005E7686"/>
    <w:rsid w:val="0060139F"/>
    <w:rsid w:val="00602322"/>
    <w:rsid w:val="00613FBE"/>
    <w:rsid w:val="00616DCB"/>
    <w:rsid w:val="00617310"/>
    <w:rsid w:val="006428EF"/>
    <w:rsid w:val="006825A1"/>
    <w:rsid w:val="00693698"/>
    <w:rsid w:val="00694CC1"/>
    <w:rsid w:val="006D2614"/>
    <w:rsid w:val="006D77C4"/>
    <w:rsid w:val="006E1E81"/>
    <w:rsid w:val="006E391E"/>
    <w:rsid w:val="00723918"/>
    <w:rsid w:val="00724278"/>
    <w:rsid w:val="00747107"/>
    <w:rsid w:val="007905DA"/>
    <w:rsid w:val="00796AFA"/>
    <w:rsid w:val="007E64A2"/>
    <w:rsid w:val="007F55B4"/>
    <w:rsid w:val="00810AD4"/>
    <w:rsid w:val="0081272F"/>
    <w:rsid w:val="008131FD"/>
    <w:rsid w:val="008262BA"/>
    <w:rsid w:val="00827989"/>
    <w:rsid w:val="0084508E"/>
    <w:rsid w:val="00854B82"/>
    <w:rsid w:val="00864620"/>
    <w:rsid w:val="0087453E"/>
    <w:rsid w:val="00876F45"/>
    <w:rsid w:val="00885B5B"/>
    <w:rsid w:val="00897091"/>
    <w:rsid w:val="008C1F25"/>
    <w:rsid w:val="008C4A05"/>
    <w:rsid w:val="008D1788"/>
    <w:rsid w:val="008D591B"/>
    <w:rsid w:val="008E1C01"/>
    <w:rsid w:val="008F528F"/>
    <w:rsid w:val="0097459E"/>
    <w:rsid w:val="00974FDE"/>
    <w:rsid w:val="009757CD"/>
    <w:rsid w:val="00983F0B"/>
    <w:rsid w:val="009A1CAA"/>
    <w:rsid w:val="009A219F"/>
    <w:rsid w:val="009E187D"/>
    <w:rsid w:val="00A00A61"/>
    <w:rsid w:val="00A01814"/>
    <w:rsid w:val="00A14052"/>
    <w:rsid w:val="00A210F4"/>
    <w:rsid w:val="00A362DB"/>
    <w:rsid w:val="00A41E86"/>
    <w:rsid w:val="00A5432E"/>
    <w:rsid w:val="00AB2AE1"/>
    <w:rsid w:val="00AC73C0"/>
    <w:rsid w:val="00AD1CD3"/>
    <w:rsid w:val="00AD30F4"/>
    <w:rsid w:val="00AE334E"/>
    <w:rsid w:val="00AF0287"/>
    <w:rsid w:val="00B11934"/>
    <w:rsid w:val="00B24C76"/>
    <w:rsid w:val="00B332FB"/>
    <w:rsid w:val="00B50878"/>
    <w:rsid w:val="00B77600"/>
    <w:rsid w:val="00BA33CB"/>
    <w:rsid w:val="00BA3589"/>
    <w:rsid w:val="00BA539A"/>
    <w:rsid w:val="00BB0873"/>
    <w:rsid w:val="00BC117A"/>
    <w:rsid w:val="00BC320C"/>
    <w:rsid w:val="00BD5BA5"/>
    <w:rsid w:val="00BF4BC2"/>
    <w:rsid w:val="00C14E5E"/>
    <w:rsid w:val="00C52603"/>
    <w:rsid w:val="00C754C0"/>
    <w:rsid w:val="00C97CCE"/>
    <w:rsid w:val="00CB41F2"/>
    <w:rsid w:val="00CC31CB"/>
    <w:rsid w:val="00CD316B"/>
    <w:rsid w:val="00D05558"/>
    <w:rsid w:val="00D167B1"/>
    <w:rsid w:val="00D242BA"/>
    <w:rsid w:val="00D31173"/>
    <w:rsid w:val="00D55A8A"/>
    <w:rsid w:val="00D71652"/>
    <w:rsid w:val="00D73A50"/>
    <w:rsid w:val="00DA5740"/>
    <w:rsid w:val="00DB6A10"/>
    <w:rsid w:val="00DD1C9D"/>
    <w:rsid w:val="00E04137"/>
    <w:rsid w:val="00E072D6"/>
    <w:rsid w:val="00E13930"/>
    <w:rsid w:val="00E42F57"/>
    <w:rsid w:val="00E4595F"/>
    <w:rsid w:val="00E57102"/>
    <w:rsid w:val="00E62BB6"/>
    <w:rsid w:val="00E65886"/>
    <w:rsid w:val="00E66A00"/>
    <w:rsid w:val="00E87EC7"/>
    <w:rsid w:val="00F12531"/>
    <w:rsid w:val="00F5580E"/>
    <w:rsid w:val="00F74A42"/>
    <w:rsid w:val="00FD64C5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60C-B9B6-406B-8CB1-20B2524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59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9541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C320C"/>
    <w:rPr>
      <w:color w:val="106BBE"/>
    </w:rPr>
  </w:style>
  <w:style w:type="table" w:styleId="a7">
    <w:name w:val="Table Grid"/>
    <w:basedOn w:val="a1"/>
    <w:uiPriority w:val="39"/>
    <w:rsid w:val="0037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37437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D591B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3F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4C90-7093-4BA8-BEEA-03F0CC48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Грицюк Марина Геннадьевна</cp:lastModifiedBy>
  <cp:revision>12</cp:revision>
  <cp:lastPrinted>2017-08-22T03:22:00Z</cp:lastPrinted>
  <dcterms:created xsi:type="dcterms:W3CDTF">2017-08-24T09:21:00Z</dcterms:created>
  <dcterms:modified xsi:type="dcterms:W3CDTF">2017-09-26T02:33:00Z</dcterms:modified>
</cp:coreProperties>
</file>