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2" w:rsidRPr="00A72DC8" w:rsidRDefault="00A72DC8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72D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157E6" w:rsidP="00BA06A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 ноября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B5636E" w:rsidRPr="00B5636E">
              <w:rPr>
                <w:rFonts w:cs="Times New Roman"/>
                <w:szCs w:val="26"/>
              </w:rPr>
              <w:t>201</w:t>
            </w:r>
            <w:r w:rsidR="00C8053F">
              <w:rPr>
                <w:rFonts w:cs="Times New Roman"/>
                <w:szCs w:val="26"/>
              </w:rPr>
              <w:t>6</w:t>
            </w:r>
            <w:r w:rsidR="00B5636E"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B157E6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B157E6">
              <w:rPr>
                <w:rFonts w:cs="Times New Roman"/>
                <w:szCs w:val="26"/>
              </w:rPr>
              <w:t>34</w:t>
            </w:r>
            <w:r w:rsidR="00617D36">
              <w:rPr>
                <w:rFonts w:cs="Times New Roman"/>
                <w:szCs w:val="26"/>
              </w:rPr>
              <w:t>/4-</w:t>
            </w:r>
            <w:r w:rsidR="00B157E6">
              <w:rPr>
                <w:rFonts w:cs="Times New Roman"/>
                <w:szCs w:val="26"/>
              </w:rPr>
              <w:t xml:space="preserve"> 747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C451D3">
        <w:rPr>
          <w:rFonts w:cs="Times New Roman"/>
          <w:szCs w:val="26"/>
        </w:rPr>
        <w:t>3</w:t>
      </w:r>
      <w:r w:rsidR="00B157E6">
        <w:rPr>
          <w:rFonts w:cs="Times New Roman"/>
          <w:szCs w:val="26"/>
        </w:rPr>
        <w:t>4</w:t>
      </w:r>
      <w:r w:rsidR="00EF608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C451D3">
        <w:rPr>
          <w:szCs w:val="26"/>
        </w:rPr>
        <w:t>3</w:t>
      </w:r>
      <w:r w:rsidR="00B157E6">
        <w:rPr>
          <w:szCs w:val="26"/>
        </w:rPr>
        <w:t>4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975AFC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Pr="00CE367E" w:rsidRDefault="005538A8" w:rsidP="00513171">
      <w:pPr>
        <w:ind w:firstLine="709"/>
        <w:rPr>
          <w:rFonts w:cs="Times New Roman"/>
          <w:szCs w:val="26"/>
        </w:rPr>
      </w:pPr>
      <w:r w:rsidRPr="00CE367E">
        <w:rPr>
          <w:rFonts w:cs="Times New Roman"/>
          <w:szCs w:val="26"/>
        </w:rPr>
        <w:t xml:space="preserve">Утвердить повестку дня </w:t>
      </w:r>
      <w:r w:rsidR="00C451D3">
        <w:rPr>
          <w:rFonts w:cs="Times New Roman"/>
          <w:szCs w:val="26"/>
        </w:rPr>
        <w:t>3</w:t>
      </w:r>
      <w:r w:rsidR="00B157E6">
        <w:rPr>
          <w:rFonts w:cs="Times New Roman"/>
          <w:szCs w:val="26"/>
        </w:rPr>
        <w:t>4</w:t>
      </w:r>
      <w:r w:rsidRPr="00CE367E">
        <w:rPr>
          <w:rFonts w:cs="Times New Roman"/>
          <w:szCs w:val="26"/>
        </w:rPr>
        <w:t xml:space="preserve"> сессии Норильского городского Совета депутатов:</w:t>
      </w:r>
    </w:p>
    <w:p w:rsidR="00B157E6" w:rsidRDefault="00B157E6" w:rsidP="00B157E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</w:t>
      </w:r>
      <w:r w:rsidRPr="005F3423">
        <w:rPr>
          <w:szCs w:val="26"/>
        </w:rPr>
        <w:t xml:space="preserve">. О внесении изменений в решение </w:t>
      </w:r>
      <w:r w:rsidRPr="005F3423">
        <w:rPr>
          <w:bCs/>
          <w:color w:val="000000"/>
          <w:szCs w:val="26"/>
        </w:rPr>
        <w:t>Городского Совета</w:t>
      </w:r>
      <w:r>
        <w:rPr>
          <w:szCs w:val="26"/>
        </w:rPr>
        <w:t xml:space="preserve"> от 17.12.2013       </w:t>
      </w:r>
      <w:r w:rsidRPr="005F3423">
        <w:rPr>
          <w:szCs w:val="26"/>
        </w:rPr>
        <w:t>№ 14/4-283 «О реализации Федерального закона от 05.04.2013 № 44-ФЗ на территории муниципально</w:t>
      </w:r>
      <w:r>
        <w:rPr>
          <w:szCs w:val="26"/>
        </w:rPr>
        <w:t>го образования город Норильск».</w:t>
      </w:r>
    </w:p>
    <w:p w:rsidR="00B157E6" w:rsidRPr="005F3423" w:rsidRDefault="00B157E6" w:rsidP="00B157E6">
      <w:pPr>
        <w:ind w:firstLine="709"/>
        <w:rPr>
          <w:szCs w:val="26"/>
        </w:rPr>
      </w:pPr>
      <w:r>
        <w:rPr>
          <w:bCs/>
          <w:color w:val="000000"/>
          <w:szCs w:val="26"/>
        </w:rPr>
        <w:t>2</w:t>
      </w:r>
      <w:r w:rsidRPr="005F3423">
        <w:rPr>
          <w:bCs/>
          <w:color w:val="000000"/>
          <w:szCs w:val="26"/>
        </w:rPr>
        <w:t xml:space="preserve">. </w:t>
      </w:r>
      <w:r w:rsidRPr="005F3423">
        <w:rPr>
          <w:szCs w:val="26"/>
        </w:rPr>
        <w:t>О внесении изменений в р</w:t>
      </w:r>
      <w:r w:rsidRPr="005F3423">
        <w:rPr>
          <w:bCs/>
          <w:szCs w:val="26"/>
        </w:rPr>
        <w:t xml:space="preserve">ешение </w:t>
      </w:r>
      <w:r w:rsidRPr="005F3423">
        <w:rPr>
          <w:bCs/>
          <w:color w:val="000000"/>
          <w:szCs w:val="26"/>
        </w:rPr>
        <w:t>Городского Совета</w:t>
      </w:r>
      <w:r w:rsidRPr="005F3423">
        <w:rPr>
          <w:bCs/>
          <w:szCs w:val="26"/>
        </w:rPr>
        <w:t xml:space="preserve"> </w:t>
      </w:r>
      <w:r>
        <w:rPr>
          <w:szCs w:val="26"/>
        </w:rPr>
        <w:t>от</w:t>
      </w:r>
      <w:r w:rsidR="00F660CE">
        <w:rPr>
          <w:szCs w:val="26"/>
        </w:rPr>
        <w:t xml:space="preserve"> </w:t>
      </w:r>
      <w:r>
        <w:rPr>
          <w:szCs w:val="26"/>
        </w:rPr>
        <w:t xml:space="preserve">16.12.2008      </w:t>
      </w:r>
      <w:r w:rsidRPr="005F3423">
        <w:rPr>
          <w:szCs w:val="26"/>
        </w:rPr>
        <w:t>№ 16-385 «Об утверждении Положения об Управлении потребительского рынка и услуг Администра</w:t>
      </w:r>
      <w:r>
        <w:rPr>
          <w:szCs w:val="26"/>
        </w:rPr>
        <w:t xml:space="preserve">ции города Норильска». </w:t>
      </w:r>
    </w:p>
    <w:p w:rsidR="00B157E6" w:rsidRPr="005F3423" w:rsidRDefault="00B157E6" w:rsidP="00B157E6">
      <w:pPr>
        <w:ind w:firstLine="709"/>
        <w:rPr>
          <w:szCs w:val="26"/>
        </w:rPr>
      </w:pPr>
      <w:r>
        <w:rPr>
          <w:szCs w:val="26"/>
        </w:rPr>
        <w:t xml:space="preserve">3. </w:t>
      </w:r>
      <w:r w:rsidRPr="005F3423">
        <w:rPr>
          <w:szCs w:val="26"/>
        </w:rPr>
        <w:t xml:space="preserve">О внесении изменений в </w:t>
      </w:r>
      <w:r w:rsidRPr="005F3423">
        <w:rPr>
          <w:bCs/>
          <w:szCs w:val="26"/>
        </w:rPr>
        <w:t xml:space="preserve">решение </w:t>
      </w:r>
      <w:r w:rsidRPr="005F3423">
        <w:rPr>
          <w:szCs w:val="26"/>
        </w:rPr>
        <w:t>Городского Совета</w:t>
      </w:r>
      <w:r w:rsidRPr="005F3423">
        <w:rPr>
          <w:bCs/>
          <w:szCs w:val="26"/>
        </w:rPr>
        <w:t xml:space="preserve"> </w:t>
      </w:r>
      <w:r w:rsidRPr="005F3423">
        <w:rPr>
          <w:szCs w:val="26"/>
        </w:rPr>
        <w:t xml:space="preserve">от 20.09.2005 </w:t>
      </w:r>
      <w:r>
        <w:rPr>
          <w:szCs w:val="26"/>
        </w:rPr>
        <w:t xml:space="preserve">      </w:t>
      </w:r>
      <w:r w:rsidRPr="005F3423">
        <w:rPr>
          <w:szCs w:val="26"/>
        </w:rPr>
        <w:t>№ 57-792 «О системе налогообложения в виде единого налога на вмененный доход для отдельных видов деятельности на территории муниципального образования город Нори</w:t>
      </w:r>
      <w:r>
        <w:rPr>
          <w:szCs w:val="26"/>
        </w:rPr>
        <w:t xml:space="preserve">льск». </w:t>
      </w:r>
    </w:p>
    <w:p w:rsidR="00B157E6" w:rsidRPr="005F3423" w:rsidRDefault="00B157E6" w:rsidP="00B157E6">
      <w:pPr>
        <w:ind w:firstLine="709"/>
        <w:rPr>
          <w:bCs/>
          <w:szCs w:val="26"/>
        </w:rPr>
      </w:pPr>
      <w:r>
        <w:rPr>
          <w:bCs/>
          <w:color w:val="000000"/>
          <w:szCs w:val="26"/>
        </w:rPr>
        <w:t>4</w:t>
      </w:r>
      <w:r w:rsidRPr="005F3423">
        <w:rPr>
          <w:bCs/>
          <w:color w:val="000000"/>
          <w:szCs w:val="26"/>
        </w:rPr>
        <w:t xml:space="preserve">. </w:t>
      </w:r>
      <w:r w:rsidRPr="005F3423">
        <w:rPr>
          <w:szCs w:val="26"/>
        </w:rPr>
        <w:t xml:space="preserve">О внесении изменений в решение Городского Совета от 08.11.2005 </w:t>
      </w:r>
      <w:r>
        <w:rPr>
          <w:szCs w:val="26"/>
        </w:rPr>
        <w:t xml:space="preserve">      </w:t>
      </w:r>
      <w:r w:rsidRPr="005F3423">
        <w:rPr>
          <w:szCs w:val="26"/>
        </w:rPr>
        <w:t>№ 58-810 «О введении земельного налога на территории муниципального образо</w:t>
      </w:r>
      <w:r>
        <w:rPr>
          <w:szCs w:val="26"/>
        </w:rPr>
        <w:t>вания город Норильск».</w:t>
      </w:r>
    </w:p>
    <w:p w:rsidR="00B157E6" w:rsidRPr="005F3423" w:rsidRDefault="00B157E6" w:rsidP="00B157E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F3423">
        <w:rPr>
          <w:rFonts w:ascii="Times New Roman" w:hAnsi="Times New Roman" w:cs="Times New Roman"/>
          <w:bCs/>
          <w:color w:val="000000"/>
          <w:sz w:val="26"/>
          <w:szCs w:val="26"/>
        </w:rPr>
        <w:t>5. Об отмене решения Городского Совета от 28.06.2016 № 32/4-701 «О формировании бюджетного прогноза муниципального образования город Норильск на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долгосрочный период».</w:t>
      </w:r>
    </w:p>
    <w:p w:rsidR="00B157E6" w:rsidRPr="005F3423" w:rsidRDefault="00B157E6" w:rsidP="00B157E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5F3423">
        <w:rPr>
          <w:rFonts w:ascii="Times New Roman" w:hAnsi="Times New Roman" w:cs="Times New Roman"/>
          <w:b w:val="0"/>
          <w:bCs w:val="0"/>
          <w:sz w:val="26"/>
          <w:szCs w:val="26"/>
        </w:rPr>
        <w:t>. О внесении изменени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5F34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решение Городского Совета от 17.02.2009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Pr="005F3423">
        <w:rPr>
          <w:rFonts w:ascii="Times New Roman" w:hAnsi="Times New Roman" w:cs="Times New Roman"/>
          <w:b w:val="0"/>
          <w:bCs w:val="0"/>
          <w:sz w:val="26"/>
          <w:szCs w:val="26"/>
        </w:rPr>
        <w:t>№ 17-403 «Об утверждении</w:t>
      </w:r>
      <w:r w:rsidRPr="005F3423">
        <w:rPr>
          <w:rFonts w:ascii="Times New Roman" w:hAnsi="Times New Roman" w:cs="Times New Roman"/>
          <w:b w:val="0"/>
          <w:sz w:val="26"/>
          <w:szCs w:val="26"/>
        </w:rPr>
        <w:t xml:space="preserve">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</w:t>
      </w:r>
      <w:r>
        <w:rPr>
          <w:rFonts w:ascii="Times New Roman" w:hAnsi="Times New Roman" w:cs="Times New Roman"/>
          <w:b w:val="0"/>
          <w:sz w:val="26"/>
          <w:szCs w:val="26"/>
        </w:rPr>
        <w:t>вании город Норильск».</w:t>
      </w:r>
    </w:p>
    <w:p w:rsidR="00B157E6" w:rsidRDefault="00B157E6" w:rsidP="00B157E6">
      <w:pPr>
        <w:ind w:firstLine="709"/>
        <w:rPr>
          <w:bCs/>
          <w:color w:val="000000"/>
          <w:szCs w:val="26"/>
        </w:rPr>
      </w:pPr>
      <w:r>
        <w:rPr>
          <w:szCs w:val="26"/>
        </w:rPr>
        <w:t>7</w:t>
      </w:r>
      <w:r w:rsidRPr="005F3423">
        <w:rPr>
          <w:szCs w:val="26"/>
        </w:rPr>
        <w:t xml:space="preserve">. </w:t>
      </w:r>
      <w:r w:rsidRPr="005F3423">
        <w:rPr>
          <w:bCs/>
          <w:color w:val="000000"/>
          <w:szCs w:val="26"/>
        </w:rPr>
        <w:t>О внесении изменений в решение Городского Совета от 22.02.2011</w:t>
      </w:r>
      <w:r>
        <w:rPr>
          <w:bCs/>
          <w:color w:val="000000"/>
          <w:szCs w:val="26"/>
        </w:rPr>
        <w:t xml:space="preserve">       </w:t>
      </w:r>
      <w:r w:rsidRPr="005F3423">
        <w:rPr>
          <w:bCs/>
          <w:color w:val="000000"/>
          <w:szCs w:val="26"/>
        </w:rPr>
        <w:t>№ 31-755 «Об утверждении Положения о маневренном фонде муниципального жилищного фонда муниципального образ</w:t>
      </w:r>
      <w:r>
        <w:rPr>
          <w:bCs/>
          <w:color w:val="000000"/>
          <w:szCs w:val="26"/>
        </w:rPr>
        <w:t>ования город Норильск».</w:t>
      </w:r>
    </w:p>
    <w:p w:rsidR="00B157E6" w:rsidRPr="005F3423" w:rsidRDefault="00B157E6" w:rsidP="00B157E6">
      <w:pPr>
        <w:ind w:firstLine="709"/>
        <w:rPr>
          <w:szCs w:val="26"/>
        </w:rPr>
      </w:pPr>
      <w:r>
        <w:rPr>
          <w:szCs w:val="26"/>
        </w:rPr>
        <w:t>8</w:t>
      </w:r>
      <w:r w:rsidRPr="005F3423">
        <w:rPr>
          <w:szCs w:val="26"/>
        </w:rPr>
        <w:t xml:space="preserve">. О внесении изменений в решение Городского Совета от 03.04.2012 № 2/4-21 «Об утверждении Положения о переселении граждан из непригодных </w:t>
      </w:r>
      <w:r w:rsidRPr="005F3423">
        <w:rPr>
          <w:szCs w:val="26"/>
        </w:rPr>
        <w:lastRenderedPageBreak/>
        <w:t>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</w:t>
      </w:r>
      <w:r>
        <w:rPr>
          <w:szCs w:val="26"/>
        </w:rPr>
        <w:t xml:space="preserve">су или реконструкции». </w:t>
      </w:r>
    </w:p>
    <w:p w:rsidR="00B157E6" w:rsidRDefault="00B157E6" w:rsidP="00B157E6">
      <w:pPr>
        <w:autoSpaceDE w:val="0"/>
        <w:autoSpaceDN w:val="0"/>
        <w:adjustRightInd w:val="0"/>
        <w:ind w:firstLine="709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9</w:t>
      </w:r>
      <w:r w:rsidRPr="005F3423">
        <w:rPr>
          <w:bCs/>
          <w:color w:val="000000"/>
          <w:szCs w:val="26"/>
        </w:rPr>
        <w:t xml:space="preserve">. О внесении изменений в решение Городского Совета от 24.06.2008 </w:t>
      </w:r>
      <w:r>
        <w:rPr>
          <w:bCs/>
          <w:color w:val="000000"/>
          <w:szCs w:val="26"/>
        </w:rPr>
        <w:t xml:space="preserve">      </w:t>
      </w:r>
      <w:r w:rsidRPr="005F3423">
        <w:rPr>
          <w:bCs/>
          <w:color w:val="000000"/>
          <w:szCs w:val="26"/>
        </w:rPr>
        <w:t>№ 12-276 «Об утверждении Положения о порядке размещения рекламных конструкций и рекламы на транспортных средствах на территории муниципального образо</w:t>
      </w:r>
      <w:r>
        <w:rPr>
          <w:bCs/>
          <w:color w:val="000000"/>
          <w:szCs w:val="26"/>
        </w:rPr>
        <w:t>вания город Норильск».</w:t>
      </w:r>
    </w:p>
    <w:p w:rsidR="00B157E6" w:rsidRPr="005F3423" w:rsidRDefault="00B157E6" w:rsidP="00B157E6">
      <w:pPr>
        <w:ind w:firstLine="709"/>
        <w:rPr>
          <w:szCs w:val="26"/>
        </w:rPr>
      </w:pPr>
      <w:r>
        <w:rPr>
          <w:szCs w:val="26"/>
        </w:rPr>
        <w:t>10</w:t>
      </w:r>
      <w:r w:rsidRPr="005F3423">
        <w:rPr>
          <w:szCs w:val="26"/>
        </w:rPr>
        <w:t>. О присвоении Почетного звания «Почетный гражданин города Норильска» Ва</w:t>
      </w:r>
      <w:r>
        <w:rPr>
          <w:szCs w:val="26"/>
        </w:rPr>
        <w:t xml:space="preserve">жнову Михаилу Яковлевичу. </w:t>
      </w:r>
    </w:p>
    <w:p w:rsidR="00B157E6" w:rsidRPr="005F3423" w:rsidRDefault="00B157E6" w:rsidP="00B157E6">
      <w:pPr>
        <w:ind w:firstLine="709"/>
        <w:rPr>
          <w:szCs w:val="26"/>
        </w:rPr>
      </w:pPr>
      <w:r w:rsidRPr="005F3423">
        <w:rPr>
          <w:szCs w:val="26"/>
        </w:rPr>
        <w:t>11. О присвоении Почетного звания «Почетный гражданин города Норильска» Куц</w:t>
      </w:r>
      <w:r>
        <w:rPr>
          <w:szCs w:val="26"/>
        </w:rPr>
        <w:t xml:space="preserve">у Владимиру Терентьевичу. </w:t>
      </w:r>
    </w:p>
    <w:p w:rsidR="00B157E6" w:rsidRDefault="00B157E6" w:rsidP="00B157E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12</w:t>
      </w:r>
      <w:r w:rsidRPr="005F34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О награждении Почетной </w:t>
      </w:r>
      <w:r w:rsidR="003902AC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Pr="005F34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рамотой </w:t>
      </w:r>
      <w:r w:rsidR="003902AC">
        <w:rPr>
          <w:rFonts w:ascii="Times New Roman" w:hAnsi="Times New Roman" w:cs="Times New Roman"/>
          <w:bCs/>
          <w:color w:val="000000"/>
          <w:sz w:val="26"/>
          <w:szCs w:val="26"/>
        </w:rPr>
        <w:t>Норильского г</w:t>
      </w:r>
      <w:r w:rsidRPr="005F3423">
        <w:rPr>
          <w:rFonts w:ascii="Times New Roman" w:hAnsi="Times New Roman" w:cs="Times New Roman"/>
          <w:bCs/>
          <w:color w:val="000000"/>
          <w:sz w:val="26"/>
          <w:szCs w:val="26"/>
        </w:rPr>
        <w:t>ород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ского Совета</w:t>
      </w:r>
      <w:r w:rsidR="004749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B157E6" w:rsidRPr="005F3423" w:rsidRDefault="00B157E6" w:rsidP="00B157E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13</w:t>
      </w:r>
      <w:r w:rsidRPr="005F3423">
        <w:rPr>
          <w:szCs w:val="26"/>
        </w:rPr>
        <w:t>. О внесении изменени</w:t>
      </w:r>
      <w:r>
        <w:rPr>
          <w:szCs w:val="26"/>
        </w:rPr>
        <w:t>я</w:t>
      </w:r>
      <w:r w:rsidRPr="005F3423">
        <w:rPr>
          <w:szCs w:val="26"/>
        </w:rPr>
        <w:t xml:space="preserve"> в решение Городского Совета от 20.05.2014 </w:t>
      </w:r>
      <w:r>
        <w:rPr>
          <w:szCs w:val="26"/>
        </w:rPr>
        <w:t xml:space="preserve">     </w:t>
      </w:r>
      <w:r w:rsidRPr="005F3423">
        <w:rPr>
          <w:szCs w:val="26"/>
        </w:rPr>
        <w:t>№ 17/4-372 «Об утверждении Положения о Кайерканском территориальном управлении Адм</w:t>
      </w:r>
      <w:r>
        <w:rPr>
          <w:szCs w:val="26"/>
        </w:rPr>
        <w:t>инистрации города Норильска».</w:t>
      </w:r>
    </w:p>
    <w:p w:rsidR="00E736F0" w:rsidRPr="00DC1732" w:rsidRDefault="00E736F0" w:rsidP="00E736F0">
      <w:pPr>
        <w:ind w:right="-1" w:firstLine="709"/>
        <w:rPr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E736F0" w:rsidTr="00CE367E">
        <w:tc>
          <w:tcPr>
            <w:tcW w:w="4535" w:type="dxa"/>
          </w:tcPr>
          <w:p w:rsidR="00E736F0" w:rsidRDefault="00DB3339" w:rsidP="00DB333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CE367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E367E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E736F0" w:rsidRDefault="00DB3339" w:rsidP="00BC719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DD608A" w:rsidRPr="009C2CF8" w:rsidRDefault="00DD608A" w:rsidP="00513171">
      <w:pPr>
        <w:tabs>
          <w:tab w:val="left" w:pos="993"/>
        </w:tabs>
        <w:rPr>
          <w:rFonts w:cs="Times New Roman"/>
          <w:szCs w:val="26"/>
        </w:rPr>
      </w:pPr>
    </w:p>
    <w:sectPr w:rsidR="00DD608A" w:rsidRPr="009C2CF8" w:rsidSect="00F24A2C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7A" w:rsidRDefault="002D567A" w:rsidP="00107390">
      <w:r>
        <w:separator/>
      </w:r>
    </w:p>
  </w:endnote>
  <w:endnote w:type="continuationSeparator" w:id="1">
    <w:p w:rsidR="002D567A" w:rsidRDefault="002D567A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D93794">
        <w:pPr>
          <w:pStyle w:val="af"/>
          <w:jc w:val="center"/>
        </w:pPr>
        <w:fldSimple w:instr=" PAGE   \* MERGEFORMAT ">
          <w:r w:rsidR="004749C7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7A" w:rsidRDefault="002D567A" w:rsidP="00107390">
      <w:r>
        <w:separator/>
      </w:r>
    </w:p>
  </w:footnote>
  <w:footnote w:type="continuationSeparator" w:id="1">
    <w:p w:rsidR="002D567A" w:rsidRDefault="002D567A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0F04"/>
    <w:rsid w:val="00003630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0A7394"/>
    <w:rsid w:val="001048E5"/>
    <w:rsid w:val="00107390"/>
    <w:rsid w:val="00142630"/>
    <w:rsid w:val="0014322C"/>
    <w:rsid w:val="00143390"/>
    <w:rsid w:val="0015392E"/>
    <w:rsid w:val="001604DF"/>
    <w:rsid w:val="00167EFB"/>
    <w:rsid w:val="0017121F"/>
    <w:rsid w:val="00171761"/>
    <w:rsid w:val="00176DBD"/>
    <w:rsid w:val="00184DA1"/>
    <w:rsid w:val="0019478E"/>
    <w:rsid w:val="001958D6"/>
    <w:rsid w:val="001A3CA3"/>
    <w:rsid w:val="001A6748"/>
    <w:rsid w:val="001B0998"/>
    <w:rsid w:val="001B1C5E"/>
    <w:rsid w:val="001C0A50"/>
    <w:rsid w:val="001C1FE0"/>
    <w:rsid w:val="001C7404"/>
    <w:rsid w:val="001E5201"/>
    <w:rsid w:val="001E590A"/>
    <w:rsid w:val="00250117"/>
    <w:rsid w:val="00252F91"/>
    <w:rsid w:val="002634AF"/>
    <w:rsid w:val="00274F60"/>
    <w:rsid w:val="002759AD"/>
    <w:rsid w:val="002760B4"/>
    <w:rsid w:val="00282D0D"/>
    <w:rsid w:val="0029544C"/>
    <w:rsid w:val="002A0248"/>
    <w:rsid w:val="002A3668"/>
    <w:rsid w:val="002B2A73"/>
    <w:rsid w:val="002B6672"/>
    <w:rsid w:val="002C4C11"/>
    <w:rsid w:val="002D234B"/>
    <w:rsid w:val="002D567A"/>
    <w:rsid w:val="002E795B"/>
    <w:rsid w:val="003010F5"/>
    <w:rsid w:val="00303CA7"/>
    <w:rsid w:val="003046DA"/>
    <w:rsid w:val="0030538C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902AC"/>
    <w:rsid w:val="00397546"/>
    <w:rsid w:val="003A3752"/>
    <w:rsid w:val="003A3792"/>
    <w:rsid w:val="003B43BF"/>
    <w:rsid w:val="003B5AF3"/>
    <w:rsid w:val="003B6F83"/>
    <w:rsid w:val="003C2905"/>
    <w:rsid w:val="003E23AE"/>
    <w:rsid w:val="003E378E"/>
    <w:rsid w:val="003E4CF5"/>
    <w:rsid w:val="003E6DE0"/>
    <w:rsid w:val="00411702"/>
    <w:rsid w:val="004124A1"/>
    <w:rsid w:val="00451D44"/>
    <w:rsid w:val="00457A3A"/>
    <w:rsid w:val="00462E92"/>
    <w:rsid w:val="004733C2"/>
    <w:rsid w:val="004749C7"/>
    <w:rsid w:val="00475BD1"/>
    <w:rsid w:val="00492DEA"/>
    <w:rsid w:val="00495EE5"/>
    <w:rsid w:val="004A3CAB"/>
    <w:rsid w:val="004B2E03"/>
    <w:rsid w:val="004B445F"/>
    <w:rsid w:val="004C3F72"/>
    <w:rsid w:val="004D1BE2"/>
    <w:rsid w:val="004E57C9"/>
    <w:rsid w:val="004F40F2"/>
    <w:rsid w:val="00513171"/>
    <w:rsid w:val="005474C8"/>
    <w:rsid w:val="00550D8C"/>
    <w:rsid w:val="0055118A"/>
    <w:rsid w:val="005538A8"/>
    <w:rsid w:val="00567D3A"/>
    <w:rsid w:val="00591902"/>
    <w:rsid w:val="00596AC7"/>
    <w:rsid w:val="0059747B"/>
    <w:rsid w:val="005B4EBF"/>
    <w:rsid w:val="005B7642"/>
    <w:rsid w:val="005C1B45"/>
    <w:rsid w:val="005C1F02"/>
    <w:rsid w:val="005D364B"/>
    <w:rsid w:val="006102A0"/>
    <w:rsid w:val="006130CD"/>
    <w:rsid w:val="00617D36"/>
    <w:rsid w:val="006630FA"/>
    <w:rsid w:val="00671EB9"/>
    <w:rsid w:val="0067638A"/>
    <w:rsid w:val="0067705D"/>
    <w:rsid w:val="00681380"/>
    <w:rsid w:val="006921B8"/>
    <w:rsid w:val="006929AD"/>
    <w:rsid w:val="006A4932"/>
    <w:rsid w:val="006B2ED3"/>
    <w:rsid w:val="006B6354"/>
    <w:rsid w:val="006C0CD4"/>
    <w:rsid w:val="006C78EE"/>
    <w:rsid w:val="007106F9"/>
    <w:rsid w:val="0072349A"/>
    <w:rsid w:val="007255F1"/>
    <w:rsid w:val="00744CE4"/>
    <w:rsid w:val="00753CF7"/>
    <w:rsid w:val="00770D3D"/>
    <w:rsid w:val="00777C06"/>
    <w:rsid w:val="007A242A"/>
    <w:rsid w:val="007B02F9"/>
    <w:rsid w:val="007E2AC6"/>
    <w:rsid w:val="007F3512"/>
    <w:rsid w:val="008025AC"/>
    <w:rsid w:val="008108CD"/>
    <w:rsid w:val="00811AEA"/>
    <w:rsid w:val="008163FD"/>
    <w:rsid w:val="00826053"/>
    <w:rsid w:val="008669B0"/>
    <w:rsid w:val="00866C43"/>
    <w:rsid w:val="008B041F"/>
    <w:rsid w:val="008B6314"/>
    <w:rsid w:val="008E3D1D"/>
    <w:rsid w:val="008E62AF"/>
    <w:rsid w:val="008F0349"/>
    <w:rsid w:val="00911E31"/>
    <w:rsid w:val="009341CB"/>
    <w:rsid w:val="0094432C"/>
    <w:rsid w:val="009636AC"/>
    <w:rsid w:val="00973ADC"/>
    <w:rsid w:val="00975AFC"/>
    <w:rsid w:val="00983833"/>
    <w:rsid w:val="009925C7"/>
    <w:rsid w:val="00992DF8"/>
    <w:rsid w:val="00996C35"/>
    <w:rsid w:val="009A2FAB"/>
    <w:rsid w:val="009A4D69"/>
    <w:rsid w:val="009C1E35"/>
    <w:rsid w:val="009C2CF8"/>
    <w:rsid w:val="009C52BE"/>
    <w:rsid w:val="009C63C8"/>
    <w:rsid w:val="009D60B0"/>
    <w:rsid w:val="009E3E23"/>
    <w:rsid w:val="00A25603"/>
    <w:rsid w:val="00A35C93"/>
    <w:rsid w:val="00A43E02"/>
    <w:rsid w:val="00A62BE4"/>
    <w:rsid w:val="00A66B79"/>
    <w:rsid w:val="00A67010"/>
    <w:rsid w:val="00A72DC8"/>
    <w:rsid w:val="00A81EFB"/>
    <w:rsid w:val="00A846D8"/>
    <w:rsid w:val="00A870E7"/>
    <w:rsid w:val="00A90D07"/>
    <w:rsid w:val="00A95F0F"/>
    <w:rsid w:val="00AD27D9"/>
    <w:rsid w:val="00AE3A05"/>
    <w:rsid w:val="00AE4B58"/>
    <w:rsid w:val="00AE4E6D"/>
    <w:rsid w:val="00B157E6"/>
    <w:rsid w:val="00B17300"/>
    <w:rsid w:val="00B24B47"/>
    <w:rsid w:val="00B26B4A"/>
    <w:rsid w:val="00B31968"/>
    <w:rsid w:val="00B35CD9"/>
    <w:rsid w:val="00B5162A"/>
    <w:rsid w:val="00B5636E"/>
    <w:rsid w:val="00B6569A"/>
    <w:rsid w:val="00B67249"/>
    <w:rsid w:val="00B8189B"/>
    <w:rsid w:val="00B85100"/>
    <w:rsid w:val="00B87231"/>
    <w:rsid w:val="00B906ED"/>
    <w:rsid w:val="00BA06AA"/>
    <w:rsid w:val="00BA4FCD"/>
    <w:rsid w:val="00BA579C"/>
    <w:rsid w:val="00BC50DC"/>
    <w:rsid w:val="00BE3308"/>
    <w:rsid w:val="00BF5B41"/>
    <w:rsid w:val="00C02D3E"/>
    <w:rsid w:val="00C27410"/>
    <w:rsid w:val="00C451D3"/>
    <w:rsid w:val="00C517B6"/>
    <w:rsid w:val="00C61AAB"/>
    <w:rsid w:val="00C65083"/>
    <w:rsid w:val="00C773C2"/>
    <w:rsid w:val="00C8053F"/>
    <w:rsid w:val="00C85089"/>
    <w:rsid w:val="00CA11FB"/>
    <w:rsid w:val="00CA3E77"/>
    <w:rsid w:val="00CC563A"/>
    <w:rsid w:val="00CD213A"/>
    <w:rsid w:val="00CD69FF"/>
    <w:rsid w:val="00CE367E"/>
    <w:rsid w:val="00CF37B6"/>
    <w:rsid w:val="00CF6EFC"/>
    <w:rsid w:val="00D065E1"/>
    <w:rsid w:val="00D13E46"/>
    <w:rsid w:val="00D14284"/>
    <w:rsid w:val="00D45854"/>
    <w:rsid w:val="00D7113F"/>
    <w:rsid w:val="00D75807"/>
    <w:rsid w:val="00D84441"/>
    <w:rsid w:val="00D85658"/>
    <w:rsid w:val="00D90EC3"/>
    <w:rsid w:val="00D93794"/>
    <w:rsid w:val="00D95D94"/>
    <w:rsid w:val="00DA3C9D"/>
    <w:rsid w:val="00DB2CAD"/>
    <w:rsid w:val="00DB3339"/>
    <w:rsid w:val="00DD40B8"/>
    <w:rsid w:val="00DD608A"/>
    <w:rsid w:val="00DF6534"/>
    <w:rsid w:val="00DF6720"/>
    <w:rsid w:val="00E2384E"/>
    <w:rsid w:val="00E258B2"/>
    <w:rsid w:val="00E37B01"/>
    <w:rsid w:val="00E429A8"/>
    <w:rsid w:val="00E444C4"/>
    <w:rsid w:val="00E5463A"/>
    <w:rsid w:val="00E55412"/>
    <w:rsid w:val="00E60247"/>
    <w:rsid w:val="00E65453"/>
    <w:rsid w:val="00E72671"/>
    <w:rsid w:val="00E736F0"/>
    <w:rsid w:val="00E74877"/>
    <w:rsid w:val="00E770EC"/>
    <w:rsid w:val="00E77DFA"/>
    <w:rsid w:val="00E94B12"/>
    <w:rsid w:val="00EA0AC9"/>
    <w:rsid w:val="00EB3BDC"/>
    <w:rsid w:val="00EB6A5A"/>
    <w:rsid w:val="00EB70B0"/>
    <w:rsid w:val="00EC6410"/>
    <w:rsid w:val="00EC7ABD"/>
    <w:rsid w:val="00ED20D6"/>
    <w:rsid w:val="00EF6081"/>
    <w:rsid w:val="00F2186B"/>
    <w:rsid w:val="00F24A2C"/>
    <w:rsid w:val="00F253D5"/>
    <w:rsid w:val="00F42746"/>
    <w:rsid w:val="00F46A10"/>
    <w:rsid w:val="00F640C2"/>
    <w:rsid w:val="00F660CE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uiPriority w:val="99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  <w:style w:type="paragraph" w:styleId="af2">
    <w:name w:val="No Spacing"/>
    <w:uiPriority w:val="1"/>
    <w:qFormat/>
    <w:rsid w:val="00513171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51317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8</cp:revision>
  <cp:lastPrinted>2016-11-09T03:03:00Z</cp:lastPrinted>
  <dcterms:created xsi:type="dcterms:W3CDTF">2016-11-08T06:00:00Z</dcterms:created>
  <dcterms:modified xsi:type="dcterms:W3CDTF">2016-11-09T03:04:00Z</dcterms:modified>
</cp:coreProperties>
</file>