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AD" w:rsidRDefault="008464AD">
      <w:pPr>
        <w:pStyle w:val="ConsPlusTitlePage"/>
      </w:pPr>
    </w:p>
    <w:p w:rsidR="00784CD9" w:rsidRDefault="00784CD9" w:rsidP="00784CD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CD9" w:rsidRDefault="00784CD9" w:rsidP="00784CD9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784CD9" w:rsidRDefault="00784CD9" w:rsidP="00784CD9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784CD9" w:rsidRDefault="00784CD9" w:rsidP="00784CD9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784CD9" w:rsidRDefault="00784CD9" w:rsidP="00784CD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84CD9" w:rsidRDefault="00784CD9" w:rsidP="00784CD9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84CD9" w:rsidRDefault="00B6302F" w:rsidP="00784CD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12.01.</w:t>
      </w:r>
      <w:r w:rsidR="00784CD9">
        <w:rPr>
          <w:rFonts w:ascii="Times New Roman" w:hAnsi="Times New Roman"/>
          <w:sz w:val="26"/>
          <w:szCs w:val="26"/>
        </w:rPr>
        <w:t>202</w:t>
      </w:r>
      <w:r w:rsidR="002C62E6">
        <w:rPr>
          <w:rFonts w:ascii="Times New Roman" w:hAnsi="Times New Roman"/>
          <w:sz w:val="26"/>
          <w:szCs w:val="26"/>
        </w:rPr>
        <w:t>4</w:t>
      </w:r>
      <w:r w:rsidR="00784CD9">
        <w:rPr>
          <w:rFonts w:ascii="Times New Roman" w:hAnsi="Times New Roman"/>
          <w:sz w:val="26"/>
          <w:szCs w:val="26"/>
        </w:rPr>
        <w:tab/>
      </w:r>
      <w:r w:rsidR="00784CD9">
        <w:rPr>
          <w:rFonts w:ascii="Times New Roman" w:hAnsi="Times New Roman"/>
          <w:sz w:val="26"/>
          <w:szCs w:val="26"/>
        </w:rPr>
        <w:tab/>
      </w:r>
      <w:r w:rsidR="00784CD9"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784CD9">
        <w:rPr>
          <w:rFonts w:ascii="Times New Roman" w:hAnsi="Times New Roman"/>
          <w:sz w:val="26"/>
          <w:szCs w:val="26"/>
        </w:rPr>
        <w:t>г. Н</w:t>
      </w:r>
      <w:r>
        <w:rPr>
          <w:rFonts w:ascii="Times New Roman" w:hAnsi="Times New Roman"/>
          <w:sz w:val="26"/>
          <w:szCs w:val="26"/>
        </w:rPr>
        <w:t>орильск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</w:t>
      </w:r>
      <w:proofErr w:type="gramStart"/>
      <w:r>
        <w:rPr>
          <w:rFonts w:ascii="Times New Roman" w:hAnsi="Times New Roman"/>
          <w:sz w:val="26"/>
          <w:szCs w:val="26"/>
        </w:rPr>
        <w:t>№  04</w:t>
      </w:r>
      <w:proofErr w:type="gramEnd"/>
    </w:p>
    <w:p w:rsidR="008464AD" w:rsidRDefault="008464AD">
      <w:pPr>
        <w:pStyle w:val="ConsPlusTitle"/>
        <w:jc w:val="center"/>
      </w:pPr>
    </w:p>
    <w:p w:rsidR="00784CD9" w:rsidRDefault="00784CD9">
      <w:pPr>
        <w:pStyle w:val="ConsPlusTitle"/>
        <w:jc w:val="center"/>
      </w:pPr>
    </w:p>
    <w:p w:rsidR="00784CD9" w:rsidRPr="00CD0D1E" w:rsidRDefault="00784CD9" w:rsidP="00CD0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8464AD" w:rsidRPr="00CD0D1E" w:rsidRDefault="008464AD" w:rsidP="00CD0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D0D1E">
        <w:rPr>
          <w:rFonts w:ascii="Times New Roman" w:eastAsia="Calibri" w:hAnsi="Times New Roman" w:cs="Times New Roman"/>
          <w:bCs/>
          <w:sz w:val="26"/>
          <w:szCs w:val="26"/>
        </w:rPr>
        <w:t xml:space="preserve">О </w:t>
      </w:r>
      <w:r w:rsidR="008B5E7E">
        <w:rPr>
          <w:rFonts w:ascii="Times New Roman" w:eastAsia="Calibri" w:hAnsi="Times New Roman" w:cs="Times New Roman"/>
          <w:bCs/>
          <w:sz w:val="26"/>
          <w:szCs w:val="26"/>
        </w:rPr>
        <w:t>внесении изменения</w:t>
      </w:r>
      <w:r w:rsidR="00784CD9" w:rsidRPr="00CD0D1E">
        <w:rPr>
          <w:rFonts w:ascii="Times New Roman" w:eastAsia="Calibri" w:hAnsi="Times New Roman" w:cs="Times New Roman"/>
          <w:bCs/>
          <w:sz w:val="26"/>
          <w:szCs w:val="26"/>
        </w:rPr>
        <w:t xml:space="preserve"> в </w:t>
      </w:r>
      <w:r w:rsidR="00501424">
        <w:rPr>
          <w:rFonts w:ascii="Times New Roman" w:eastAsia="Calibri" w:hAnsi="Times New Roman" w:cs="Times New Roman"/>
          <w:bCs/>
          <w:sz w:val="26"/>
          <w:szCs w:val="26"/>
        </w:rPr>
        <w:t>п</w:t>
      </w:r>
      <w:r w:rsidR="00784CD9" w:rsidRPr="00CD0D1E">
        <w:rPr>
          <w:rFonts w:ascii="Times New Roman" w:eastAsia="Calibri" w:hAnsi="Times New Roman" w:cs="Times New Roman"/>
          <w:bCs/>
          <w:sz w:val="26"/>
          <w:szCs w:val="26"/>
        </w:rPr>
        <w:t>остановление Администрации города Норильска от</w:t>
      </w:r>
      <w:r w:rsidR="002C62E6" w:rsidRPr="00CD0D1E">
        <w:rPr>
          <w:rFonts w:ascii="Times New Roman" w:eastAsia="Calibri" w:hAnsi="Times New Roman" w:cs="Times New Roman"/>
          <w:bCs/>
          <w:sz w:val="26"/>
          <w:szCs w:val="26"/>
        </w:rPr>
        <w:t xml:space="preserve"> 16.03.2011 №</w:t>
      </w:r>
      <w:r w:rsidRPr="00CD0D1E">
        <w:rPr>
          <w:rFonts w:ascii="Times New Roman" w:eastAsia="Calibri" w:hAnsi="Times New Roman" w:cs="Times New Roman"/>
          <w:bCs/>
          <w:sz w:val="26"/>
          <w:szCs w:val="26"/>
        </w:rPr>
        <w:t xml:space="preserve"> 106</w:t>
      </w:r>
    </w:p>
    <w:p w:rsidR="008464AD" w:rsidRPr="00CD0D1E" w:rsidRDefault="008464AD" w:rsidP="00CD0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8464AD" w:rsidRPr="00CD0D1E" w:rsidRDefault="009547E9" w:rsidP="00820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Руководствуясь Постановлением Правительства РФ от 26.07.2010 № 538 «О порядке отнесения имущества автономного или бюджетного учреждения к категории особо ценного движимого имущества», постановлени</w:t>
      </w:r>
      <w:r w:rsidR="00721D56">
        <w:rPr>
          <w:rFonts w:ascii="Times New Roman" w:eastAsia="Calibri" w:hAnsi="Times New Roman"/>
          <w:sz w:val="26"/>
          <w:szCs w:val="26"/>
        </w:rPr>
        <w:t>ями</w:t>
      </w:r>
      <w:r w:rsidR="00891BBB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Администрации города Норильска </w:t>
      </w:r>
      <w:r>
        <w:rPr>
          <w:rFonts w:ascii="Times New Roman" w:hAnsi="Times New Roman"/>
          <w:sz w:val="26"/>
          <w:szCs w:val="26"/>
        </w:rPr>
        <w:t xml:space="preserve">от 31.12.2010 № 564 «Об утверждении Порядка определения видов особо ценного движимого имущества муниципальных бюджетных учреждений муниципального образования город Норильск», </w:t>
      </w:r>
      <w:r>
        <w:rPr>
          <w:rFonts w:ascii="Times New Roman" w:eastAsia="Calibri" w:hAnsi="Times New Roman"/>
          <w:sz w:val="26"/>
          <w:szCs w:val="26"/>
        </w:rPr>
        <w:t>от 10.11.2023 № 532 «О внесении изменений в отдельные постановления Администрации города Норильска»,</w:t>
      </w:r>
      <w:r w:rsidR="00820B75">
        <w:rPr>
          <w:rFonts w:ascii="Times New Roman" w:eastAsia="Calibri" w:hAnsi="Times New Roman"/>
          <w:sz w:val="26"/>
          <w:szCs w:val="26"/>
        </w:rPr>
        <w:t xml:space="preserve"> </w:t>
      </w:r>
      <w:r w:rsidR="008464AD" w:rsidRPr="00CD0D1E">
        <w:rPr>
          <w:rFonts w:ascii="Times New Roman" w:eastAsia="Calibri" w:hAnsi="Times New Roman" w:cs="Times New Roman"/>
          <w:bCs/>
          <w:sz w:val="26"/>
          <w:szCs w:val="26"/>
        </w:rPr>
        <w:t xml:space="preserve">в целях надлежащего финансового обеспечения деятельности муниципального бюджетного учреждения </w:t>
      </w:r>
      <w:r w:rsidR="00704FE5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8464AD" w:rsidRPr="00CD0D1E">
        <w:rPr>
          <w:rFonts w:ascii="Times New Roman" w:eastAsia="Calibri" w:hAnsi="Times New Roman" w:cs="Times New Roman"/>
          <w:bCs/>
          <w:sz w:val="26"/>
          <w:szCs w:val="26"/>
        </w:rPr>
        <w:t>Автохозяйство</w:t>
      </w:r>
      <w:r w:rsidR="00704FE5">
        <w:rPr>
          <w:rFonts w:ascii="Times New Roman" w:eastAsia="Calibri" w:hAnsi="Times New Roman" w:cs="Times New Roman"/>
          <w:bCs/>
          <w:sz w:val="26"/>
          <w:szCs w:val="26"/>
        </w:rPr>
        <w:t>»,</w:t>
      </w:r>
    </w:p>
    <w:p w:rsidR="002C62E6" w:rsidRPr="00CD0D1E" w:rsidRDefault="002C62E6" w:rsidP="00CD0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D0D1E">
        <w:rPr>
          <w:rFonts w:ascii="Times New Roman" w:eastAsia="Calibri" w:hAnsi="Times New Roman" w:cs="Times New Roman"/>
          <w:bCs/>
          <w:sz w:val="26"/>
          <w:szCs w:val="26"/>
        </w:rPr>
        <w:t>ПОСТАНОВЛЯЮ:</w:t>
      </w:r>
    </w:p>
    <w:p w:rsidR="008464AD" w:rsidRPr="00CD0D1E" w:rsidRDefault="008464AD" w:rsidP="00CD0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8464AD" w:rsidRPr="00CD0D1E" w:rsidRDefault="00820B75" w:rsidP="00CD0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464AD" w:rsidRPr="00CD0D1E">
        <w:rPr>
          <w:rFonts w:ascii="Times New Roman" w:eastAsia="Calibri" w:hAnsi="Times New Roman" w:cs="Times New Roman"/>
          <w:bCs/>
          <w:sz w:val="26"/>
          <w:szCs w:val="26"/>
        </w:rPr>
        <w:t xml:space="preserve">1. Внести в </w:t>
      </w:r>
      <w:hyperlink r:id="rId8">
        <w:r w:rsidR="00891BBB">
          <w:rPr>
            <w:rFonts w:ascii="Times New Roman" w:eastAsia="Calibri" w:hAnsi="Times New Roman" w:cs="Times New Roman"/>
            <w:bCs/>
            <w:sz w:val="26"/>
            <w:szCs w:val="26"/>
          </w:rPr>
          <w:t>п</w:t>
        </w:r>
        <w:r w:rsidR="008464AD" w:rsidRPr="00CD0D1E">
          <w:rPr>
            <w:rFonts w:ascii="Times New Roman" w:eastAsia="Calibri" w:hAnsi="Times New Roman" w:cs="Times New Roman"/>
            <w:bCs/>
            <w:sz w:val="26"/>
            <w:szCs w:val="26"/>
          </w:rPr>
          <w:t>остановление</w:t>
        </w:r>
      </w:hyperlink>
      <w:r w:rsidR="008464AD" w:rsidRPr="00CD0D1E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Администрации </w:t>
      </w:r>
      <w:r w:rsidR="00891BBB">
        <w:rPr>
          <w:rFonts w:ascii="Times New Roman" w:eastAsia="Calibri" w:hAnsi="Times New Roman" w:cs="Times New Roman"/>
          <w:bCs/>
          <w:sz w:val="26"/>
          <w:szCs w:val="26"/>
        </w:rPr>
        <w:t>города Норильска от 16.03.2011 №</w:t>
      </w:r>
      <w:r w:rsidR="008464AD" w:rsidRPr="00CD0D1E">
        <w:rPr>
          <w:rFonts w:ascii="Times New Roman" w:eastAsia="Calibri" w:hAnsi="Times New Roman" w:cs="Times New Roman"/>
          <w:bCs/>
          <w:sz w:val="26"/>
          <w:szCs w:val="26"/>
        </w:rPr>
        <w:t xml:space="preserve"> 106 </w:t>
      </w:r>
      <w:r w:rsidR="00891BBB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8464AD" w:rsidRPr="00CD0D1E">
        <w:rPr>
          <w:rFonts w:ascii="Times New Roman" w:eastAsia="Calibri" w:hAnsi="Times New Roman" w:cs="Times New Roman"/>
          <w:bCs/>
          <w:sz w:val="26"/>
          <w:szCs w:val="26"/>
        </w:rPr>
        <w:t xml:space="preserve">Об определении видов особо ценного движимого имущества муниципального бюджетного учреждения </w:t>
      </w:r>
      <w:r w:rsidR="00891BBB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8464AD" w:rsidRPr="00CD0D1E">
        <w:rPr>
          <w:rFonts w:ascii="Times New Roman" w:eastAsia="Calibri" w:hAnsi="Times New Roman" w:cs="Times New Roman"/>
          <w:bCs/>
          <w:sz w:val="26"/>
          <w:szCs w:val="26"/>
        </w:rPr>
        <w:t>Автохозяйство</w:t>
      </w:r>
      <w:r w:rsidR="00891BBB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572162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8464AD" w:rsidRPr="00CD0D1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B5E7E">
        <w:rPr>
          <w:rFonts w:ascii="Times New Roman" w:eastAsia="Calibri" w:hAnsi="Times New Roman" w:cs="Times New Roman"/>
          <w:bCs/>
          <w:sz w:val="26"/>
          <w:szCs w:val="26"/>
        </w:rPr>
        <w:t>(далее - Постановление) следующе</w:t>
      </w:r>
      <w:r w:rsidR="008464AD" w:rsidRPr="00CD0D1E">
        <w:rPr>
          <w:rFonts w:ascii="Times New Roman" w:eastAsia="Calibri" w:hAnsi="Times New Roman" w:cs="Times New Roman"/>
          <w:bCs/>
          <w:sz w:val="26"/>
          <w:szCs w:val="26"/>
        </w:rPr>
        <w:t>е изменени</w:t>
      </w:r>
      <w:r w:rsidR="008B5E7E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="008464AD" w:rsidRPr="00CD0D1E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8464AD" w:rsidRPr="00CD0D1E" w:rsidRDefault="00820B75" w:rsidP="00CD0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464AD" w:rsidRPr="00CD0D1E">
        <w:rPr>
          <w:rFonts w:ascii="Times New Roman" w:eastAsia="Calibri" w:hAnsi="Times New Roman" w:cs="Times New Roman"/>
          <w:bCs/>
          <w:sz w:val="26"/>
          <w:szCs w:val="26"/>
        </w:rPr>
        <w:t xml:space="preserve">1.1. </w:t>
      </w:r>
      <w:r w:rsidR="00186E44" w:rsidRPr="00CD0D1E">
        <w:rPr>
          <w:rFonts w:ascii="Times New Roman" w:eastAsia="Calibri" w:hAnsi="Times New Roman" w:cs="Times New Roman"/>
          <w:bCs/>
          <w:sz w:val="26"/>
          <w:szCs w:val="26"/>
        </w:rPr>
        <w:t xml:space="preserve">Пункт 1 </w:t>
      </w:r>
      <w:r w:rsidR="001B029B">
        <w:rPr>
          <w:rFonts w:ascii="Times New Roman" w:eastAsia="Calibri" w:hAnsi="Times New Roman" w:cs="Times New Roman"/>
          <w:bCs/>
          <w:sz w:val="26"/>
          <w:szCs w:val="26"/>
        </w:rPr>
        <w:t>Приложения к Постановлению «</w:t>
      </w:r>
      <w:r w:rsidR="008464AD" w:rsidRPr="00CD0D1E">
        <w:rPr>
          <w:rFonts w:ascii="Times New Roman" w:eastAsia="Calibri" w:hAnsi="Times New Roman" w:cs="Times New Roman"/>
          <w:bCs/>
          <w:sz w:val="26"/>
          <w:szCs w:val="26"/>
        </w:rPr>
        <w:t xml:space="preserve">Виды особо ценного движимого имущества муниципального бюджетного учреждения </w:t>
      </w:r>
      <w:r w:rsidR="001B029B">
        <w:rPr>
          <w:rFonts w:ascii="Times New Roman" w:eastAsia="Calibri" w:hAnsi="Times New Roman" w:cs="Times New Roman"/>
          <w:bCs/>
          <w:sz w:val="26"/>
          <w:szCs w:val="26"/>
        </w:rPr>
        <w:t>«Автохозяйство»</w:t>
      </w:r>
      <w:r w:rsidR="008464AD" w:rsidRPr="00CD0D1E">
        <w:rPr>
          <w:rFonts w:ascii="Times New Roman" w:eastAsia="Calibri" w:hAnsi="Times New Roman" w:cs="Times New Roman"/>
          <w:bCs/>
          <w:sz w:val="26"/>
          <w:szCs w:val="26"/>
        </w:rPr>
        <w:t xml:space="preserve"> изложить в следующей редакции:</w:t>
      </w:r>
    </w:p>
    <w:p w:rsidR="008464AD" w:rsidRPr="00CD0D1E" w:rsidRDefault="00820B75" w:rsidP="00CD0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186E44" w:rsidRPr="00CD0D1E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8464AD" w:rsidRPr="00CD0D1E">
        <w:rPr>
          <w:rFonts w:ascii="Times New Roman" w:eastAsia="Calibri" w:hAnsi="Times New Roman" w:cs="Times New Roman"/>
          <w:bCs/>
          <w:sz w:val="26"/>
          <w:szCs w:val="26"/>
        </w:rPr>
        <w:t xml:space="preserve">1. </w:t>
      </w:r>
      <w:r w:rsidR="00186E44" w:rsidRPr="00CD0D1E">
        <w:rPr>
          <w:rFonts w:ascii="Times New Roman" w:eastAsia="Calibri" w:hAnsi="Times New Roman" w:cs="Times New Roman"/>
          <w:bCs/>
          <w:sz w:val="26"/>
          <w:szCs w:val="26"/>
        </w:rPr>
        <w:t>Движимое имущество, балансовая стоимость которого превышает 200 тысяч рублей.»</w:t>
      </w:r>
      <w:r w:rsidR="00AC0107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8464AD" w:rsidRPr="00CD0D1E" w:rsidRDefault="00820B75" w:rsidP="00CD0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D41F5B" w:rsidRPr="00CD0D1E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8464AD" w:rsidRPr="00CD0D1E">
        <w:rPr>
          <w:rFonts w:ascii="Times New Roman" w:eastAsia="Calibri" w:hAnsi="Times New Roman" w:cs="Times New Roman"/>
          <w:bCs/>
          <w:sz w:val="26"/>
          <w:szCs w:val="26"/>
        </w:rPr>
        <w:t xml:space="preserve">. Разместить настоящее </w:t>
      </w:r>
      <w:r w:rsidR="00427FC1">
        <w:rPr>
          <w:rFonts w:ascii="Times New Roman" w:eastAsia="Calibri" w:hAnsi="Times New Roman" w:cs="Times New Roman"/>
          <w:bCs/>
          <w:sz w:val="26"/>
          <w:szCs w:val="26"/>
        </w:rPr>
        <w:t>п</w:t>
      </w:r>
      <w:r w:rsidR="008464AD" w:rsidRPr="00CD0D1E">
        <w:rPr>
          <w:rFonts w:ascii="Times New Roman" w:eastAsia="Calibri" w:hAnsi="Times New Roman" w:cs="Times New Roman"/>
          <w:bCs/>
          <w:sz w:val="26"/>
          <w:szCs w:val="26"/>
        </w:rPr>
        <w:t>остановление на официальном сайте муниципального образования город Норильск.</w:t>
      </w:r>
    </w:p>
    <w:p w:rsidR="00D41F5B" w:rsidRDefault="00D41F5B">
      <w:pPr>
        <w:pStyle w:val="ConsPlusNormal"/>
        <w:ind w:firstLine="540"/>
        <w:jc w:val="both"/>
      </w:pPr>
    </w:p>
    <w:p w:rsidR="00D41F5B" w:rsidRDefault="00D41F5B">
      <w:pPr>
        <w:pStyle w:val="ConsPlusNormal"/>
        <w:ind w:firstLine="540"/>
        <w:jc w:val="both"/>
      </w:pPr>
    </w:p>
    <w:p w:rsidR="00D41F5B" w:rsidRDefault="00D41F5B">
      <w:pPr>
        <w:pStyle w:val="ConsPlusNormal"/>
        <w:ind w:firstLine="540"/>
        <w:jc w:val="both"/>
      </w:pPr>
    </w:p>
    <w:p w:rsidR="00D41F5B" w:rsidRDefault="00D41F5B" w:rsidP="00D4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</w:t>
      </w:r>
      <w:r w:rsidR="00ED310C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Д.В. Карасев</w:t>
      </w:r>
      <w:bookmarkStart w:id="0" w:name="_GoBack"/>
      <w:bookmarkEnd w:id="0"/>
    </w:p>
    <w:sectPr w:rsidR="00D41F5B" w:rsidSect="00E62F47">
      <w:pgSz w:w="11905" w:h="16838"/>
      <w:pgMar w:top="1134" w:right="851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4AD"/>
    <w:rsid w:val="00186E44"/>
    <w:rsid w:val="001B029B"/>
    <w:rsid w:val="001C21D7"/>
    <w:rsid w:val="002150C6"/>
    <w:rsid w:val="0023445A"/>
    <w:rsid w:val="002366AF"/>
    <w:rsid w:val="002B2138"/>
    <w:rsid w:val="002C62E6"/>
    <w:rsid w:val="00427FC1"/>
    <w:rsid w:val="00494733"/>
    <w:rsid w:val="00501424"/>
    <w:rsid w:val="00572162"/>
    <w:rsid w:val="005C1F95"/>
    <w:rsid w:val="00704FE5"/>
    <w:rsid w:val="00721D56"/>
    <w:rsid w:val="00784CD9"/>
    <w:rsid w:val="00820B75"/>
    <w:rsid w:val="008464AD"/>
    <w:rsid w:val="00891BBB"/>
    <w:rsid w:val="008A0DCE"/>
    <w:rsid w:val="008B5E7E"/>
    <w:rsid w:val="009547E9"/>
    <w:rsid w:val="00A04B40"/>
    <w:rsid w:val="00A80D4D"/>
    <w:rsid w:val="00AC0107"/>
    <w:rsid w:val="00B141FB"/>
    <w:rsid w:val="00B6302F"/>
    <w:rsid w:val="00B8283C"/>
    <w:rsid w:val="00B953C3"/>
    <w:rsid w:val="00BA5729"/>
    <w:rsid w:val="00BB1639"/>
    <w:rsid w:val="00BB5F30"/>
    <w:rsid w:val="00BF767E"/>
    <w:rsid w:val="00CD0D1E"/>
    <w:rsid w:val="00D41F5B"/>
    <w:rsid w:val="00E031D4"/>
    <w:rsid w:val="00E62F47"/>
    <w:rsid w:val="00EB112D"/>
    <w:rsid w:val="00EC6E16"/>
    <w:rsid w:val="00ED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9F6A4-829A-4379-A261-B19DAD57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C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464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qFormat/>
    <w:rsid w:val="008464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64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4CD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784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FD2A74FD41E9B6F58BCB7C2784EE8601F26164EDC86AA1B0B8E7CDB9756A0618A32198EFEF8B60B2DA3B977D414B30D0c8U0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3AC179FE61FD4D90493A3F3DEACB60" ma:contentTypeVersion="0" ma:contentTypeDescription="Создание документа." ma:contentTypeScope="" ma:versionID="a9ed06beb102bbf12b31e5eee21def8d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9034BC-D068-4538-89DD-26683BFFE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36AA9D8-6590-4B20-A5FD-190792B370A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679624C-1A85-4FF2-929D-EAEBB62425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buhm-nvs</dc:creator>
  <cp:lastModifiedBy>Грицюк Марина Геннадьевна</cp:lastModifiedBy>
  <cp:revision>33</cp:revision>
  <cp:lastPrinted>2023-12-05T07:29:00Z</cp:lastPrinted>
  <dcterms:created xsi:type="dcterms:W3CDTF">2023-12-05T04:20:00Z</dcterms:created>
  <dcterms:modified xsi:type="dcterms:W3CDTF">2024-01-12T04:30:00Z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0x0101001E3AC179FE61FD4D90493A3F3DEACB60</vt:lpwstr>
  </property>
</Properties>
</file>