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819D7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21.12.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DD4374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proofErr w:type="gramStart"/>
      <w:r>
        <w:rPr>
          <w:rFonts w:ascii="Times New Roman" w:hAnsi="Times New Roman"/>
          <w:bCs/>
          <w:sz w:val="26"/>
          <w:szCs w:val="26"/>
        </w:rPr>
        <w:tab/>
        <w:t xml:space="preserve">  №</w:t>
      </w:r>
      <w:proofErr w:type="gramEnd"/>
      <w:r>
        <w:rPr>
          <w:rFonts w:ascii="Times New Roman" w:hAnsi="Times New Roman"/>
          <w:bCs/>
          <w:sz w:val="26"/>
          <w:szCs w:val="26"/>
        </w:rPr>
        <w:t> 617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B57F1D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</w:t>
      </w:r>
      <w:r w:rsidR="00BB7B04">
        <w:rPr>
          <w:rFonts w:ascii="Times New Roman" w:hAnsi="Times New Roman"/>
          <w:sz w:val="26"/>
          <w:szCs w:val="26"/>
        </w:rPr>
        <w:t>6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6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236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571B51" w:rsidRDefault="00625C88" w:rsidP="00B57F1D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301A0D">
        <w:rPr>
          <w:rFonts w:eastAsia="Calibri"/>
          <w:kern w:val="1"/>
          <w:szCs w:val="26"/>
          <w:lang w:eastAsia="hi-IN" w:bidi="hi-IN"/>
        </w:rPr>
        <w:t xml:space="preserve">В связи с </w:t>
      </w:r>
      <w:r w:rsidR="00C46595">
        <w:rPr>
          <w:rFonts w:eastAsia="Calibri"/>
          <w:kern w:val="1"/>
          <w:szCs w:val="26"/>
          <w:lang w:eastAsia="hi-IN" w:bidi="hi-IN"/>
        </w:rPr>
        <w:t>вступлением в силу</w:t>
      </w:r>
      <w:r w:rsidR="00EA39D7">
        <w:rPr>
          <w:rFonts w:eastAsia="Calibri"/>
          <w:kern w:val="1"/>
          <w:szCs w:val="26"/>
          <w:lang w:eastAsia="hi-IN" w:bidi="hi-IN"/>
        </w:rPr>
        <w:t xml:space="preserve"> Федерального закона № 360-ФЗ «О внесении изменений в отдельные законодательные акты Российской Федерации», </w:t>
      </w:r>
      <w:r w:rsidR="00C46595">
        <w:rPr>
          <w:rFonts w:eastAsiaTheme="minorHAnsi"/>
          <w:szCs w:val="26"/>
          <w:lang w:eastAsia="en-US"/>
        </w:rPr>
        <w:t>Федерального</w:t>
      </w:r>
      <w:r w:rsidR="00EA39D7" w:rsidRPr="00821964">
        <w:rPr>
          <w:rFonts w:eastAsiaTheme="minorHAnsi"/>
          <w:szCs w:val="26"/>
          <w:lang w:eastAsia="en-US"/>
        </w:rPr>
        <w:t xml:space="preserve"> </w:t>
      </w:r>
      <w:hyperlink r:id="rId6" w:history="1">
        <w:proofErr w:type="gramStart"/>
        <w:r w:rsidR="00EA39D7" w:rsidRPr="00821964">
          <w:rPr>
            <w:rFonts w:eastAsiaTheme="minorHAnsi"/>
            <w:szCs w:val="26"/>
            <w:lang w:eastAsia="en-US"/>
          </w:rPr>
          <w:t>закон</w:t>
        </w:r>
        <w:proofErr w:type="gramEnd"/>
      </w:hyperlink>
      <w:r w:rsidR="00C46595">
        <w:rPr>
          <w:rFonts w:eastAsiaTheme="minorHAnsi"/>
          <w:szCs w:val="26"/>
          <w:lang w:eastAsia="en-US"/>
        </w:rPr>
        <w:t>а</w:t>
      </w:r>
      <w:r w:rsidR="00EA39D7" w:rsidRPr="00821964">
        <w:rPr>
          <w:rFonts w:eastAsiaTheme="minorHAnsi"/>
          <w:szCs w:val="26"/>
          <w:lang w:eastAsia="en-US"/>
        </w:rPr>
        <w:t xml:space="preserve"> от </w:t>
      </w:r>
      <w:r w:rsidR="00C46595">
        <w:rPr>
          <w:rFonts w:eastAsiaTheme="minorHAnsi"/>
          <w:szCs w:val="26"/>
          <w:lang w:eastAsia="en-US"/>
        </w:rPr>
        <w:t>13.07.2015 № 218</w:t>
      </w:r>
      <w:r w:rsidR="00EA39D7" w:rsidRPr="00821964">
        <w:rPr>
          <w:rFonts w:eastAsiaTheme="minorHAnsi"/>
          <w:szCs w:val="26"/>
          <w:lang w:eastAsia="en-US"/>
        </w:rPr>
        <w:t xml:space="preserve">-ФЗ «О государственной регистрации </w:t>
      </w:r>
      <w:r w:rsidR="00C46595">
        <w:rPr>
          <w:rFonts w:eastAsiaTheme="minorHAnsi"/>
          <w:szCs w:val="26"/>
          <w:lang w:eastAsia="en-US"/>
        </w:rPr>
        <w:t>недвижимости</w:t>
      </w:r>
      <w:r w:rsidR="00EA39D7" w:rsidRPr="00821964">
        <w:rPr>
          <w:rFonts w:eastAsiaTheme="minorHAnsi"/>
          <w:szCs w:val="26"/>
          <w:lang w:eastAsia="en-US"/>
        </w:rPr>
        <w:t>»</w:t>
      </w:r>
      <w:r w:rsidRPr="00301A0D">
        <w:rPr>
          <w:rFonts w:eastAsia="Calibri"/>
          <w:kern w:val="1"/>
          <w:szCs w:val="26"/>
          <w:lang w:eastAsia="hi-IN" w:bidi="hi-IN"/>
        </w:rPr>
        <w:t xml:space="preserve">, 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09610F" w:rsidRDefault="00E7172E" w:rsidP="002D056D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B57F1D">
        <w:rPr>
          <w:szCs w:val="26"/>
        </w:rPr>
        <w:t>Порядок согласования внешнего вида сезонных объектов на территории муниципального образования город Норильск</w:t>
      </w:r>
      <w:r w:rsidRPr="00571B51">
        <w:rPr>
          <w:szCs w:val="26"/>
        </w:rPr>
        <w:t xml:space="preserve">, утвержденный </w:t>
      </w:r>
      <w:r w:rsidRPr="00571B51">
        <w:rPr>
          <w:bCs/>
          <w:szCs w:val="26"/>
        </w:rPr>
        <w:t>постановлением Адм</w:t>
      </w:r>
      <w:r w:rsidR="00E7724C">
        <w:rPr>
          <w:bCs/>
          <w:szCs w:val="26"/>
        </w:rPr>
        <w:t xml:space="preserve">инистрации города Норильска </w:t>
      </w:r>
      <w:r w:rsidR="00404FBC">
        <w:rPr>
          <w:bCs/>
          <w:szCs w:val="26"/>
        </w:rPr>
        <w:t>от 2</w:t>
      </w:r>
      <w:r w:rsidR="00BB7B04">
        <w:rPr>
          <w:bCs/>
          <w:szCs w:val="26"/>
        </w:rPr>
        <w:t>6</w:t>
      </w:r>
      <w:r w:rsidRPr="00571B51">
        <w:rPr>
          <w:bCs/>
          <w:szCs w:val="26"/>
        </w:rPr>
        <w:t>.0</w:t>
      </w:r>
      <w:r w:rsidR="00404FBC">
        <w:rPr>
          <w:bCs/>
          <w:szCs w:val="26"/>
        </w:rPr>
        <w:t>4</w:t>
      </w:r>
      <w:r w:rsidRPr="00571B51">
        <w:rPr>
          <w:bCs/>
          <w:szCs w:val="26"/>
        </w:rPr>
        <w:t>.201</w:t>
      </w:r>
      <w:r w:rsidR="00404FBC">
        <w:rPr>
          <w:bCs/>
          <w:szCs w:val="26"/>
        </w:rPr>
        <w:t>6</w:t>
      </w:r>
      <w:r w:rsidR="00EF5D26" w:rsidRPr="00571B51">
        <w:rPr>
          <w:bCs/>
          <w:szCs w:val="26"/>
        </w:rPr>
        <w:t xml:space="preserve"> № </w:t>
      </w:r>
      <w:r w:rsidR="00404FBC">
        <w:rPr>
          <w:bCs/>
          <w:szCs w:val="26"/>
        </w:rPr>
        <w:t>236</w:t>
      </w:r>
      <w:r w:rsidR="007274A4" w:rsidRPr="00571B51">
        <w:rPr>
          <w:bCs/>
          <w:szCs w:val="26"/>
        </w:rPr>
        <w:t xml:space="preserve"> (далее – </w:t>
      </w:r>
      <w:r w:rsidR="00404FBC">
        <w:rPr>
          <w:bCs/>
          <w:szCs w:val="26"/>
        </w:rPr>
        <w:t>Порядок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A9184C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BA28AA" w:rsidRPr="00A47623" w:rsidRDefault="00BA28AA" w:rsidP="00BA28AA">
      <w:pPr>
        <w:pStyle w:val="ConsPlusNormal"/>
        <w:numPr>
          <w:ilvl w:val="1"/>
          <w:numId w:val="14"/>
        </w:numPr>
        <w:tabs>
          <w:tab w:val="left" w:pos="709"/>
          <w:tab w:val="left" w:pos="1276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CE3AC4">
        <w:rPr>
          <w:szCs w:val="26"/>
        </w:rPr>
        <w:t xml:space="preserve">По всему тексту </w:t>
      </w:r>
      <w:r>
        <w:rPr>
          <w:szCs w:val="26"/>
        </w:rPr>
        <w:t>Порядка</w:t>
      </w:r>
      <w:r w:rsidRPr="00CE3AC4">
        <w:rPr>
          <w:szCs w:val="26"/>
        </w:rPr>
        <w:t xml:space="preserve"> слова «Единый государственный реестр прав на недвижимое имущество и сделок с ним» </w:t>
      </w:r>
      <w:r w:rsidR="000F2B10">
        <w:rPr>
          <w:szCs w:val="26"/>
        </w:rPr>
        <w:t xml:space="preserve">в соответствующих падежах </w:t>
      </w:r>
      <w:r w:rsidRPr="00CE3AC4">
        <w:rPr>
          <w:szCs w:val="26"/>
        </w:rPr>
        <w:t>заменить словами «Единый государственный реестр недвижимости»</w:t>
      </w:r>
      <w:r>
        <w:rPr>
          <w:szCs w:val="26"/>
        </w:rPr>
        <w:t xml:space="preserve"> </w:t>
      </w:r>
      <w:r w:rsidRPr="00CE3AC4">
        <w:rPr>
          <w:szCs w:val="26"/>
        </w:rPr>
        <w:t>в соответствующих падежах.</w:t>
      </w:r>
    </w:p>
    <w:p w:rsidR="003F6EFA" w:rsidRPr="002D056D" w:rsidRDefault="00E819D7" w:rsidP="002D056D">
      <w:pPr>
        <w:pStyle w:val="a3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hyperlink r:id="rId7" w:history="1">
        <w:r w:rsidR="003F6EFA" w:rsidRPr="002D056D">
          <w:rPr>
            <w:rFonts w:ascii="Times New Roman" w:eastAsiaTheme="minorHAnsi" w:hAnsi="Times New Roman"/>
            <w:sz w:val="26"/>
            <w:szCs w:val="26"/>
          </w:rPr>
          <w:t xml:space="preserve">Приложение </w:t>
        </w:r>
        <w:r w:rsidR="00E5112A" w:rsidRPr="002D056D">
          <w:rPr>
            <w:rFonts w:ascii="Times New Roman" w:eastAsiaTheme="minorHAnsi" w:hAnsi="Times New Roman"/>
            <w:sz w:val="26"/>
            <w:szCs w:val="26"/>
          </w:rPr>
          <w:t>№</w:t>
        </w:r>
        <w:r w:rsidR="003F6EFA" w:rsidRPr="002D056D">
          <w:rPr>
            <w:rFonts w:ascii="Times New Roman" w:eastAsiaTheme="minorHAnsi" w:hAnsi="Times New Roman"/>
            <w:sz w:val="26"/>
            <w:szCs w:val="26"/>
          </w:rPr>
          <w:t xml:space="preserve"> 2</w:t>
        </w:r>
      </w:hyperlink>
      <w:r w:rsidR="003F6EFA" w:rsidRPr="002D056D">
        <w:rPr>
          <w:rFonts w:ascii="Times New Roman" w:eastAsiaTheme="minorHAnsi" w:hAnsi="Times New Roman"/>
          <w:sz w:val="26"/>
          <w:szCs w:val="26"/>
        </w:rPr>
        <w:t xml:space="preserve"> к </w:t>
      </w:r>
      <w:r w:rsidR="00E5112A" w:rsidRPr="002D056D">
        <w:rPr>
          <w:rFonts w:ascii="Times New Roman" w:eastAsiaTheme="minorHAnsi" w:hAnsi="Times New Roman"/>
          <w:sz w:val="26"/>
          <w:szCs w:val="26"/>
        </w:rPr>
        <w:t xml:space="preserve">Порядку </w:t>
      </w:r>
      <w:r w:rsidR="003F6EFA" w:rsidRPr="002D056D">
        <w:rPr>
          <w:rFonts w:ascii="Times New Roman" w:eastAsiaTheme="minorHAnsi" w:hAnsi="Times New Roman"/>
          <w:sz w:val="26"/>
          <w:szCs w:val="26"/>
        </w:rPr>
        <w:t xml:space="preserve">изложить в редакции согласно </w:t>
      </w:r>
      <w:hyperlink r:id="rId8" w:history="1">
        <w:r w:rsidR="003F6EFA" w:rsidRPr="002D056D">
          <w:rPr>
            <w:rFonts w:ascii="Times New Roman" w:eastAsiaTheme="minorHAnsi" w:hAnsi="Times New Roman"/>
            <w:sz w:val="26"/>
            <w:szCs w:val="26"/>
          </w:rPr>
          <w:t xml:space="preserve">приложению </w:t>
        </w:r>
      </w:hyperlink>
      <w:r w:rsidR="003F6EFA" w:rsidRPr="002D056D">
        <w:rPr>
          <w:rFonts w:ascii="Times New Roman" w:eastAsiaTheme="minorHAnsi" w:hAnsi="Times New Roman"/>
          <w:sz w:val="26"/>
          <w:szCs w:val="26"/>
        </w:rPr>
        <w:t>к настоящему Постановлению</w:t>
      </w:r>
      <w:r w:rsidR="00277E0B" w:rsidRPr="002D056D">
        <w:rPr>
          <w:rFonts w:ascii="Times New Roman" w:eastAsiaTheme="minorHAnsi" w:hAnsi="Times New Roman"/>
          <w:sz w:val="26"/>
          <w:szCs w:val="26"/>
        </w:rPr>
        <w:t>.</w:t>
      </w:r>
    </w:p>
    <w:p w:rsidR="00E7172E" w:rsidRPr="003D08D3" w:rsidRDefault="003541B4" w:rsidP="002D056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7172E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47623" w:rsidRPr="00F3446E" w:rsidRDefault="003541B4" w:rsidP="002D056D">
      <w:pPr>
        <w:pStyle w:val="ConsPlusNormal"/>
        <w:tabs>
          <w:tab w:val="left" w:pos="1276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3</w:t>
      </w:r>
      <w:r w:rsidR="00A47623">
        <w:rPr>
          <w:szCs w:val="26"/>
        </w:rPr>
        <w:t>.</w:t>
      </w:r>
      <w:r w:rsidR="00A47623">
        <w:rPr>
          <w:szCs w:val="26"/>
        </w:rPr>
        <w:tab/>
      </w:r>
      <w:r w:rsidR="00A47623" w:rsidRPr="00CE3AC4">
        <w:rPr>
          <w:rFonts w:eastAsia="Calibri"/>
          <w:szCs w:val="26"/>
        </w:rPr>
        <w:t>Настоящее постановление вступает в силу после официального опубликования</w:t>
      </w:r>
      <w:r w:rsidR="00A47623">
        <w:rPr>
          <w:rFonts w:eastAsia="Calibri"/>
          <w:szCs w:val="26"/>
        </w:rPr>
        <w:t xml:space="preserve"> и </w:t>
      </w:r>
      <w:r w:rsidR="00A47623" w:rsidRPr="00F3446E">
        <w:rPr>
          <w:rFonts w:eastAsiaTheme="minorHAnsi"/>
          <w:szCs w:val="26"/>
          <w:lang w:eastAsia="en-US"/>
        </w:rPr>
        <w:t>распространя</w:t>
      </w:r>
      <w:r w:rsidR="00A47623">
        <w:rPr>
          <w:rFonts w:eastAsiaTheme="minorHAnsi"/>
          <w:szCs w:val="26"/>
          <w:lang w:eastAsia="en-US"/>
        </w:rPr>
        <w:t>е</w:t>
      </w:r>
      <w:r w:rsidR="00A47623" w:rsidRPr="00F3446E">
        <w:rPr>
          <w:rFonts w:eastAsiaTheme="minorHAnsi"/>
          <w:szCs w:val="26"/>
          <w:lang w:eastAsia="en-US"/>
        </w:rPr>
        <w:t xml:space="preserve">т свое действие на правоотношения, возникшие с </w:t>
      </w:r>
      <w:r w:rsidR="00A47623">
        <w:rPr>
          <w:rFonts w:eastAsiaTheme="minorHAnsi"/>
          <w:szCs w:val="26"/>
          <w:lang w:eastAsia="en-US"/>
        </w:rPr>
        <w:t>15</w:t>
      </w:r>
      <w:r w:rsidR="00A47623" w:rsidRPr="00F3446E">
        <w:rPr>
          <w:rFonts w:eastAsiaTheme="minorHAnsi"/>
          <w:szCs w:val="26"/>
          <w:lang w:eastAsia="en-US"/>
        </w:rPr>
        <w:t>.0</w:t>
      </w:r>
      <w:r w:rsidR="00A47623">
        <w:rPr>
          <w:rFonts w:eastAsiaTheme="minorHAnsi"/>
          <w:szCs w:val="26"/>
          <w:lang w:eastAsia="en-US"/>
        </w:rPr>
        <w:t>7</w:t>
      </w:r>
      <w:r w:rsidR="00A47623" w:rsidRPr="00F3446E">
        <w:rPr>
          <w:rFonts w:eastAsiaTheme="minorHAnsi"/>
          <w:szCs w:val="26"/>
          <w:lang w:eastAsia="en-US"/>
        </w:rPr>
        <w:t>.2016</w:t>
      </w:r>
      <w:r w:rsidR="00043FB6">
        <w:rPr>
          <w:rFonts w:eastAsiaTheme="minorHAnsi"/>
          <w:szCs w:val="26"/>
          <w:lang w:eastAsia="en-US"/>
        </w:rPr>
        <w:t>,</w:t>
      </w:r>
      <w:r w:rsidR="00A47623">
        <w:rPr>
          <w:rFonts w:eastAsiaTheme="minorHAnsi"/>
          <w:szCs w:val="26"/>
          <w:lang w:eastAsia="en-US"/>
        </w:rPr>
        <w:t xml:space="preserve"> за исключением пункта </w:t>
      </w:r>
      <w:r>
        <w:rPr>
          <w:rFonts w:eastAsiaTheme="minorHAnsi"/>
          <w:szCs w:val="26"/>
          <w:lang w:eastAsia="en-US"/>
        </w:rPr>
        <w:t>1.</w:t>
      </w:r>
      <w:r w:rsidR="00BA28AA">
        <w:rPr>
          <w:rFonts w:eastAsiaTheme="minorHAnsi"/>
          <w:szCs w:val="26"/>
          <w:lang w:eastAsia="en-US"/>
        </w:rPr>
        <w:t>1</w:t>
      </w:r>
      <w:r w:rsidR="00A47623" w:rsidRPr="00CE3AC4">
        <w:rPr>
          <w:rFonts w:eastAsia="Calibri"/>
          <w:szCs w:val="26"/>
        </w:rPr>
        <w:t>, который вступает в силу с 01.01.2017</w:t>
      </w:r>
      <w:r w:rsidR="00A47623" w:rsidRPr="00F3446E">
        <w:rPr>
          <w:rFonts w:eastAsiaTheme="minorHAnsi"/>
          <w:szCs w:val="26"/>
          <w:lang w:eastAsia="en-US"/>
        </w:rPr>
        <w:t>.</w:t>
      </w: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40164" w:rsidRDefault="00840164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47623" w:rsidRPr="003D08D3" w:rsidRDefault="00A47623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Руководител</w:t>
      </w:r>
      <w:r w:rsidR="00602B5D">
        <w:rPr>
          <w:rFonts w:ascii="Times New Roman" w:hAnsi="Times New Roman"/>
          <w:sz w:val="26"/>
          <w:szCs w:val="26"/>
        </w:rPr>
        <w:t>ь</w:t>
      </w:r>
      <w:r w:rsidRPr="003D08D3">
        <w:rPr>
          <w:rFonts w:ascii="Times New Roman" w:hAnsi="Times New Roman"/>
          <w:sz w:val="26"/>
          <w:szCs w:val="26"/>
        </w:rPr>
        <w:t xml:space="preserve"> А</w:t>
      </w:r>
      <w:r w:rsidR="00C924C2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86287C">
        <w:rPr>
          <w:rFonts w:ascii="Times New Roman" w:hAnsi="Times New Roman"/>
          <w:sz w:val="26"/>
          <w:szCs w:val="26"/>
        </w:rPr>
        <w:tab/>
        <w:t xml:space="preserve">       </w:t>
      </w:r>
      <w:r w:rsidR="00602B5D">
        <w:rPr>
          <w:rFonts w:ascii="Times New Roman" w:hAnsi="Times New Roman"/>
          <w:sz w:val="26"/>
          <w:szCs w:val="26"/>
        </w:rPr>
        <w:t>Е.Ю. Поздняков</w:t>
      </w:r>
    </w:p>
    <w:p w:rsidR="00DE6556" w:rsidRPr="00E60A6D" w:rsidRDefault="00DE6556"/>
    <w:p w:rsidR="00840164" w:rsidRDefault="00840164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C46595" w:rsidRDefault="00C46595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043FB6" w:rsidRDefault="00043FB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043FB6" w:rsidRDefault="00043FB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043FB6" w:rsidRDefault="00043FB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73676" w:rsidRDefault="0087367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73676" w:rsidRDefault="0087367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73676" w:rsidRDefault="0087367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873676" w:rsidRDefault="00873676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E819D7" w:rsidRDefault="00E819D7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E8223B" w:rsidRDefault="00E8223B" w:rsidP="00716B42">
      <w:pPr>
        <w:jc w:val="left"/>
        <w:rPr>
          <w:rFonts w:ascii="Times New Roman" w:hAnsi="Times New Roman"/>
        </w:rPr>
      </w:pPr>
    </w:p>
    <w:p w:rsidR="00C46595" w:rsidRDefault="00C46595" w:rsidP="00D05B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5103"/>
        <w:jc w:val="left"/>
        <w:rPr>
          <w:rFonts w:ascii="Times New Roman" w:hAnsi="Times New Roman"/>
          <w:sz w:val="26"/>
          <w:szCs w:val="26"/>
        </w:rPr>
      </w:pPr>
    </w:p>
    <w:p w:rsidR="00D05B9F" w:rsidRPr="00D05B9F" w:rsidRDefault="00D05B9F" w:rsidP="00D05B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5103"/>
        <w:jc w:val="left"/>
        <w:rPr>
          <w:rFonts w:ascii="Times New Roman" w:hAnsi="Times New Roman"/>
          <w:sz w:val="26"/>
          <w:szCs w:val="26"/>
        </w:rPr>
      </w:pPr>
      <w:r w:rsidRPr="00D05B9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D05B9F" w:rsidRPr="00D05B9F" w:rsidRDefault="00D05B9F" w:rsidP="00D05B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5103"/>
        <w:jc w:val="left"/>
        <w:rPr>
          <w:rFonts w:ascii="Times New Roman" w:hAnsi="Times New Roman"/>
          <w:sz w:val="26"/>
          <w:szCs w:val="26"/>
        </w:rPr>
      </w:pPr>
      <w:r w:rsidRPr="00D05B9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05B9F" w:rsidRDefault="00D05B9F" w:rsidP="00D05B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5103"/>
        <w:jc w:val="left"/>
        <w:rPr>
          <w:rFonts w:ascii="Times New Roman" w:hAnsi="Times New Roman"/>
          <w:sz w:val="26"/>
          <w:szCs w:val="26"/>
        </w:rPr>
      </w:pPr>
      <w:r w:rsidRPr="00D05B9F">
        <w:rPr>
          <w:rFonts w:ascii="Times New Roman" w:hAnsi="Times New Roman"/>
          <w:sz w:val="26"/>
          <w:szCs w:val="26"/>
        </w:rPr>
        <w:t xml:space="preserve">города Норильска от </w:t>
      </w:r>
      <w:r w:rsidR="00E819D7">
        <w:rPr>
          <w:rFonts w:ascii="Times New Roman" w:hAnsi="Times New Roman"/>
          <w:sz w:val="26"/>
          <w:szCs w:val="26"/>
        </w:rPr>
        <w:t>21.12.2016 №617</w:t>
      </w:r>
    </w:p>
    <w:p w:rsidR="00D05B9F" w:rsidRDefault="00D05B9F" w:rsidP="00D05B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D05B9F" w:rsidRPr="00D05B9F" w:rsidRDefault="00D05B9F" w:rsidP="00D05B9F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05B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Приложение № 2</w:t>
      </w:r>
    </w:p>
    <w:p w:rsidR="00D05B9F" w:rsidRPr="00D05B9F" w:rsidRDefault="00D05B9F" w:rsidP="00D05B9F">
      <w:pPr>
        <w:widowControl w:val="0"/>
        <w:autoSpaceDE w:val="0"/>
        <w:autoSpaceDN w:val="0"/>
        <w:ind w:left="5103"/>
        <w:jc w:val="lef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05B9F">
        <w:rPr>
          <w:rFonts w:ascii="Times New Roman" w:hAnsi="Times New Roman"/>
          <w:sz w:val="26"/>
          <w:szCs w:val="26"/>
        </w:rPr>
        <w:t>к Порядку согласования внешнего вида сезонных объектов на территории муниципального образования город Норильск, утвержденному Постановлением Администрации города Норильска</w:t>
      </w:r>
      <w:r w:rsidRPr="00D05B9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</w:p>
    <w:p w:rsidR="00C034DC" w:rsidRPr="00D05B9F" w:rsidRDefault="00D05B9F" w:rsidP="00D05B9F">
      <w:pPr>
        <w:pStyle w:val="ConsPlusNormal"/>
        <w:ind w:left="5103"/>
        <w:rPr>
          <w:szCs w:val="26"/>
        </w:rPr>
      </w:pPr>
      <w:r w:rsidRPr="00D05B9F">
        <w:rPr>
          <w:color w:val="000000" w:themeColor="text1"/>
          <w:szCs w:val="26"/>
        </w:rPr>
        <w:t>от 2</w:t>
      </w:r>
      <w:r w:rsidR="00BB7B04">
        <w:rPr>
          <w:color w:val="000000" w:themeColor="text1"/>
          <w:szCs w:val="26"/>
        </w:rPr>
        <w:t>6</w:t>
      </w:r>
      <w:r w:rsidRPr="00D05B9F">
        <w:rPr>
          <w:color w:val="000000" w:themeColor="text1"/>
          <w:szCs w:val="26"/>
        </w:rPr>
        <w:t xml:space="preserve"> апреля 2016 № 236</w:t>
      </w:r>
    </w:p>
    <w:p w:rsidR="003F6EFA" w:rsidRPr="002475FB" w:rsidRDefault="003F6EFA" w:rsidP="003F6EFA">
      <w:pPr>
        <w:pStyle w:val="ConsPlusNormal"/>
        <w:ind w:left="5387" w:right="-1"/>
        <w:contextualSpacing/>
        <w:jc w:val="both"/>
        <w:rPr>
          <w:rFonts w:ascii="Time Roman" w:hAnsi="Time Roman" w:cs="Arial"/>
        </w:rPr>
      </w:pPr>
    </w:p>
    <w:p w:rsidR="003F6EFA" w:rsidRPr="002C7534" w:rsidRDefault="003F6EFA" w:rsidP="003F6EFA">
      <w:pPr>
        <w:pStyle w:val="ConsPlusNormal"/>
        <w:ind w:left="5387" w:right="-1"/>
        <w:contextualSpacing/>
        <w:jc w:val="both"/>
        <w:rPr>
          <w:rFonts w:ascii="Time Roman" w:hAnsi="Time Roman"/>
          <w:b/>
          <w:noProof/>
          <w:szCs w:val="26"/>
        </w:rPr>
      </w:pPr>
    </w:p>
    <w:p w:rsidR="00E5112A" w:rsidRPr="00662605" w:rsidRDefault="00E5112A" w:rsidP="00E51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2605">
        <w:rPr>
          <w:rFonts w:ascii="Times New Roman" w:hAnsi="Times New Roman" w:cs="Times New Roman"/>
          <w:sz w:val="26"/>
          <w:szCs w:val="26"/>
        </w:rPr>
        <w:t>Рекомендуемая форма заявления</w:t>
      </w:r>
    </w:p>
    <w:p w:rsidR="00E5112A" w:rsidRPr="00662605" w:rsidRDefault="00E5112A" w:rsidP="00E51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2605">
        <w:rPr>
          <w:rFonts w:ascii="Times New Roman" w:hAnsi="Times New Roman" w:cs="Times New Roman"/>
          <w:sz w:val="26"/>
          <w:szCs w:val="26"/>
        </w:rPr>
        <w:t>о согласовании эскизного проекта внешнего вида</w:t>
      </w:r>
    </w:p>
    <w:p w:rsidR="00E5112A" w:rsidRPr="00662605" w:rsidRDefault="00E5112A" w:rsidP="00E51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62605">
        <w:rPr>
          <w:rFonts w:ascii="Times New Roman" w:hAnsi="Times New Roman" w:cs="Times New Roman"/>
          <w:sz w:val="26"/>
          <w:szCs w:val="26"/>
        </w:rPr>
        <w:t>сезонного объекта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112A" w:rsidRPr="00662605" w:rsidRDefault="00E5112A" w:rsidP="00277E0B">
      <w:pPr>
        <w:pStyle w:val="ConsPlusNonformat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662605">
        <w:rPr>
          <w:rFonts w:ascii="Times New Roman" w:hAnsi="Times New Roman" w:cs="Times New Roman"/>
          <w:sz w:val="26"/>
          <w:szCs w:val="26"/>
        </w:rPr>
        <w:t>Начальнику управления</w:t>
      </w:r>
    </w:p>
    <w:p w:rsidR="00E5112A" w:rsidRPr="00662605" w:rsidRDefault="00E5112A" w:rsidP="00277E0B">
      <w:pPr>
        <w:pStyle w:val="ConsPlusNonformat"/>
        <w:ind w:left="4956"/>
        <w:rPr>
          <w:rFonts w:ascii="Times New Roman" w:hAnsi="Times New Roman" w:cs="Times New Roman"/>
          <w:sz w:val="26"/>
          <w:szCs w:val="26"/>
        </w:rPr>
      </w:pPr>
      <w:r w:rsidRPr="00662605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E5112A" w:rsidRPr="00662605" w:rsidRDefault="00E5112A" w:rsidP="00277E0B">
      <w:pPr>
        <w:pStyle w:val="ConsPlusNonformat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66260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5112A" w:rsidRPr="00B0145F" w:rsidRDefault="00E5112A" w:rsidP="00E5112A">
      <w:pPr>
        <w:pStyle w:val="ConsPlusNonformat"/>
        <w:ind w:left="4248" w:firstLine="708"/>
        <w:jc w:val="both"/>
        <w:rPr>
          <w:rFonts w:ascii="Arial" w:hAnsi="Arial" w:cs="Arial"/>
        </w:rPr>
      </w:pPr>
      <w:r w:rsidRPr="00B0145F">
        <w:rPr>
          <w:rFonts w:ascii="Arial" w:hAnsi="Arial" w:cs="Arial"/>
        </w:rPr>
        <w:t>_______________________________________</w:t>
      </w:r>
    </w:p>
    <w:p w:rsidR="00E5112A" w:rsidRPr="00662605" w:rsidRDefault="00E5112A" w:rsidP="00E5112A">
      <w:pPr>
        <w:pStyle w:val="ConsPlusNonformat"/>
        <w:ind w:left="5664" w:firstLine="708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(Ф.И.О.)</w:t>
      </w:r>
    </w:p>
    <w:p w:rsidR="00E5112A" w:rsidRPr="00662605" w:rsidRDefault="00E5112A" w:rsidP="00E5112A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  <w:sz w:val="26"/>
          <w:szCs w:val="26"/>
        </w:rPr>
        <w:t>От</w:t>
      </w:r>
      <w:r w:rsidRPr="00662605">
        <w:rPr>
          <w:rFonts w:ascii="Times New Roman" w:hAnsi="Times New Roman" w:cs="Times New Roman"/>
        </w:rPr>
        <w:t xml:space="preserve"> ____________________________________</w:t>
      </w:r>
    </w:p>
    <w:p w:rsidR="00E5112A" w:rsidRPr="00662605" w:rsidRDefault="00E5112A" w:rsidP="00E5112A">
      <w:pPr>
        <w:pStyle w:val="ConsPlusNonformat"/>
        <w:ind w:left="4956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 xml:space="preserve">   (Ф.И.О. (последнее при наличии) полностью)</w:t>
      </w:r>
    </w:p>
    <w:p w:rsidR="00E5112A" w:rsidRPr="00662605" w:rsidRDefault="00E5112A" w:rsidP="00E5112A">
      <w:pPr>
        <w:pStyle w:val="ConsPlusNonformat"/>
        <w:ind w:left="4956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_______________________________________</w:t>
      </w:r>
    </w:p>
    <w:p w:rsidR="00E5112A" w:rsidRPr="00662605" w:rsidRDefault="00E5112A" w:rsidP="00E5112A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_______________________________________</w:t>
      </w:r>
    </w:p>
    <w:p w:rsidR="00E5112A" w:rsidRPr="00662605" w:rsidRDefault="00E5112A" w:rsidP="00E5112A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  <w:sz w:val="26"/>
          <w:szCs w:val="26"/>
        </w:rPr>
        <w:t>Организация</w:t>
      </w:r>
      <w:r w:rsidRPr="00662605">
        <w:rPr>
          <w:rFonts w:ascii="Times New Roman" w:hAnsi="Times New Roman" w:cs="Times New Roman"/>
        </w:rPr>
        <w:t xml:space="preserve"> __________________________</w:t>
      </w:r>
    </w:p>
    <w:p w:rsidR="00E5112A" w:rsidRPr="00662605" w:rsidRDefault="00E5112A" w:rsidP="00E5112A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_______________________________________</w:t>
      </w:r>
    </w:p>
    <w:p w:rsidR="00E5112A" w:rsidRPr="00662605" w:rsidRDefault="00E5112A" w:rsidP="00E5112A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  <w:sz w:val="26"/>
          <w:szCs w:val="26"/>
        </w:rPr>
        <w:t>Адрес</w:t>
      </w:r>
      <w:r w:rsidRPr="00662605">
        <w:rPr>
          <w:rFonts w:ascii="Times New Roman" w:hAnsi="Times New Roman" w:cs="Times New Roman"/>
        </w:rPr>
        <w:t xml:space="preserve"> ________________________________</w:t>
      </w:r>
    </w:p>
    <w:p w:rsidR="00E5112A" w:rsidRPr="00662605" w:rsidRDefault="00E5112A" w:rsidP="00E5112A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_______________________________________</w:t>
      </w:r>
    </w:p>
    <w:p w:rsidR="00E5112A" w:rsidRPr="00662605" w:rsidRDefault="00E5112A" w:rsidP="00E5112A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  <w:sz w:val="26"/>
          <w:szCs w:val="26"/>
        </w:rPr>
        <w:t>Тел</w:t>
      </w:r>
      <w:r w:rsidRPr="00662605">
        <w:rPr>
          <w:rFonts w:ascii="Times New Roman" w:hAnsi="Times New Roman" w:cs="Times New Roman"/>
        </w:rPr>
        <w:t>. __________________________________</w:t>
      </w:r>
    </w:p>
    <w:p w:rsidR="00E5112A" w:rsidRPr="00662605" w:rsidRDefault="00E5112A" w:rsidP="00E5112A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_______________________________________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2605">
        <w:rPr>
          <w:rFonts w:ascii="Times New Roman" w:hAnsi="Times New Roman" w:cs="Times New Roman"/>
          <w:sz w:val="26"/>
          <w:szCs w:val="26"/>
        </w:rPr>
        <w:t>Прошу согласовать эскизный проект внешн</w:t>
      </w:r>
      <w:bookmarkStart w:id="0" w:name="_GoBack"/>
      <w:bookmarkEnd w:id="0"/>
      <w:r w:rsidRPr="00662605">
        <w:rPr>
          <w:rFonts w:ascii="Times New Roman" w:hAnsi="Times New Roman" w:cs="Times New Roman"/>
          <w:sz w:val="26"/>
          <w:szCs w:val="26"/>
        </w:rPr>
        <w:t>его вида сезонного объекта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___________________________________________________________________________________</w:t>
      </w:r>
      <w:r w:rsidR="00662605">
        <w:rPr>
          <w:rFonts w:ascii="Times New Roman" w:hAnsi="Times New Roman" w:cs="Times New Roman"/>
        </w:rPr>
        <w:t>_____</w:t>
      </w:r>
      <w:r w:rsidRPr="00662605">
        <w:rPr>
          <w:rFonts w:ascii="Times New Roman" w:hAnsi="Times New Roman" w:cs="Times New Roman"/>
        </w:rPr>
        <w:t>_</w:t>
      </w:r>
    </w:p>
    <w:p w:rsidR="00E5112A" w:rsidRPr="00662605" w:rsidRDefault="00E5112A" w:rsidP="00E5112A">
      <w:pPr>
        <w:pStyle w:val="ConsPlusNonformat"/>
        <w:jc w:val="center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(палатки, павильона, летнего кафе, детской игровой площадки - указать нужное)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  <w:sz w:val="26"/>
          <w:szCs w:val="26"/>
        </w:rPr>
        <w:t>в целях его использования для</w:t>
      </w:r>
      <w:r w:rsidRPr="00662605">
        <w:rPr>
          <w:rFonts w:ascii="Times New Roman" w:hAnsi="Times New Roman" w:cs="Times New Roman"/>
        </w:rPr>
        <w:t xml:space="preserve"> ___________________________________________________</w:t>
      </w:r>
      <w:r w:rsidR="00662605">
        <w:rPr>
          <w:rFonts w:ascii="Times New Roman" w:hAnsi="Times New Roman" w:cs="Times New Roman"/>
        </w:rPr>
        <w:t>___</w:t>
      </w:r>
      <w:r w:rsidRPr="00662605">
        <w:rPr>
          <w:rFonts w:ascii="Times New Roman" w:hAnsi="Times New Roman" w:cs="Times New Roman"/>
        </w:rPr>
        <w:t>_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_________________________________________________________________________________</w:t>
      </w:r>
      <w:r w:rsidR="00662605">
        <w:rPr>
          <w:rFonts w:ascii="Times New Roman" w:hAnsi="Times New Roman" w:cs="Times New Roman"/>
        </w:rPr>
        <w:t>______</w:t>
      </w:r>
      <w:r w:rsidRPr="00662605">
        <w:rPr>
          <w:rFonts w:ascii="Times New Roman" w:hAnsi="Times New Roman" w:cs="Times New Roman"/>
        </w:rPr>
        <w:t>___</w:t>
      </w:r>
    </w:p>
    <w:p w:rsidR="00E5112A" w:rsidRPr="00662605" w:rsidRDefault="00E5112A" w:rsidP="00E5112A">
      <w:pPr>
        <w:pStyle w:val="ConsPlusNonformat"/>
        <w:jc w:val="center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(указать нужное)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2605">
        <w:rPr>
          <w:rFonts w:ascii="Times New Roman" w:hAnsi="Times New Roman" w:cs="Times New Roman"/>
          <w:sz w:val="26"/>
          <w:szCs w:val="26"/>
        </w:rPr>
        <w:t>который предполагается разместить на земельном участке,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Pr="00662605">
        <w:rPr>
          <w:rFonts w:ascii="Times New Roman" w:hAnsi="Times New Roman" w:cs="Times New Roman"/>
        </w:rPr>
        <w:t xml:space="preserve"> ___________________________ (указывается при наличии)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  <w:sz w:val="26"/>
          <w:szCs w:val="26"/>
        </w:rPr>
        <w:t>расположенном по адресу: г. Норильск,</w:t>
      </w:r>
      <w:r w:rsidRPr="00662605">
        <w:rPr>
          <w:rFonts w:ascii="Times New Roman" w:hAnsi="Times New Roman" w:cs="Times New Roman"/>
        </w:rPr>
        <w:t xml:space="preserve"> ___________________________________________</w:t>
      </w:r>
      <w:r w:rsidR="00662605">
        <w:rPr>
          <w:rFonts w:ascii="Times New Roman" w:hAnsi="Times New Roman" w:cs="Times New Roman"/>
        </w:rPr>
        <w:t>_</w:t>
      </w:r>
      <w:r w:rsidRPr="00662605">
        <w:rPr>
          <w:rFonts w:ascii="Times New Roman" w:hAnsi="Times New Roman" w:cs="Times New Roman"/>
        </w:rPr>
        <w:t>_</w:t>
      </w:r>
    </w:p>
    <w:p w:rsidR="00E5112A" w:rsidRPr="00662605" w:rsidRDefault="00E5112A" w:rsidP="00E5112A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 xml:space="preserve">р-н Центральный, </w:t>
      </w:r>
      <w:proofErr w:type="spellStart"/>
      <w:r w:rsidRPr="00662605">
        <w:rPr>
          <w:rFonts w:ascii="Times New Roman" w:hAnsi="Times New Roman" w:cs="Times New Roman"/>
        </w:rPr>
        <w:t>Талнах</w:t>
      </w:r>
      <w:proofErr w:type="spellEnd"/>
      <w:r w:rsidRPr="00662605">
        <w:rPr>
          <w:rFonts w:ascii="Times New Roman" w:hAnsi="Times New Roman" w:cs="Times New Roman"/>
        </w:rPr>
        <w:t xml:space="preserve">, </w:t>
      </w:r>
      <w:proofErr w:type="spellStart"/>
      <w:r w:rsidRPr="00662605">
        <w:rPr>
          <w:rFonts w:ascii="Times New Roman" w:hAnsi="Times New Roman" w:cs="Times New Roman"/>
        </w:rPr>
        <w:t>Кайеркан</w:t>
      </w:r>
      <w:proofErr w:type="spellEnd"/>
      <w:r w:rsidRPr="00662605">
        <w:rPr>
          <w:rFonts w:ascii="Times New Roman" w:hAnsi="Times New Roman" w:cs="Times New Roman"/>
        </w:rPr>
        <w:t>,</w:t>
      </w:r>
    </w:p>
    <w:p w:rsidR="00E5112A" w:rsidRPr="00662605" w:rsidRDefault="00E5112A" w:rsidP="00E5112A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 xml:space="preserve">пос. </w:t>
      </w:r>
      <w:proofErr w:type="spellStart"/>
      <w:r w:rsidRPr="00662605">
        <w:rPr>
          <w:rFonts w:ascii="Times New Roman" w:hAnsi="Times New Roman" w:cs="Times New Roman"/>
        </w:rPr>
        <w:t>Снежногорск</w:t>
      </w:r>
      <w:proofErr w:type="spellEnd"/>
      <w:r w:rsidRPr="00662605">
        <w:rPr>
          <w:rFonts w:ascii="Times New Roman" w:hAnsi="Times New Roman" w:cs="Times New Roman"/>
        </w:rPr>
        <w:t>)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2605">
        <w:rPr>
          <w:rFonts w:ascii="Times New Roman" w:hAnsi="Times New Roman" w:cs="Times New Roman"/>
          <w:sz w:val="26"/>
          <w:szCs w:val="26"/>
        </w:rPr>
        <w:t>ул. _____________________ д. _____________, площадью ______ кв. м,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2605">
        <w:rPr>
          <w:rFonts w:ascii="Times New Roman" w:hAnsi="Times New Roman" w:cs="Times New Roman"/>
          <w:sz w:val="26"/>
          <w:szCs w:val="26"/>
        </w:rPr>
        <w:t>право на использование которого принадлежит мне на основании: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____________________________________________________________________________________</w:t>
      </w:r>
      <w:r w:rsidR="00662605">
        <w:rPr>
          <w:rFonts w:ascii="Times New Roman" w:hAnsi="Times New Roman" w:cs="Times New Roman"/>
        </w:rPr>
        <w:t>______</w:t>
      </w:r>
    </w:p>
    <w:p w:rsidR="00E5112A" w:rsidRPr="00662605" w:rsidRDefault="00E5112A" w:rsidP="00E5112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 xml:space="preserve">(указать нужное: </w:t>
      </w:r>
      <w:r w:rsidR="00873676" w:rsidRPr="00AA49E6">
        <w:rPr>
          <w:rFonts w:ascii="Times New Roman" w:hAnsi="Times New Roman" w:cs="Times New Roman"/>
        </w:rPr>
        <w:t>свидетельство о праве собственности</w:t>
      </w:r>
      <w:r w:rsidR="00AA49E6" w:rsidRPr="00AA49E6">
        <w:rPr>
          <w:rFonts w:ascii="Times New Roman" w:hAnsi="Times New Roman" w:cs="Times New Roman"/>
        </w:rPr>
        <w:t xml:space="preserve"> или</w:t>
      </w:r>
      <w:r w:rsidR="00873676" w:rsidRPr="00AA49E6">
        <w:rPr>
          <w:rFonts w:ascii="Times New Roman" w:hAnsi="Times New Roman" w:cs="Times New Roman"/>
        </w:rPr>
        <w:t xml:space="preserve"> </w:t>
      </w:r>
      <w:r w:rsidR="00662605" w:rsidRPr="00AA49E6">
        <w:rPr>
          <w:rFonts w:ascii="Times New Roman" w:hAnsi="Times New Roman" w:cs="Times New Roman"/>
        </w:rPr>
        <w:t xml:space="preserve">выписка из Единого государственного реестра прав </w:t>
      </w:r>
      <w:r w:rsidR="00662605" w:rsidRPr="00AA49E6">
        <w:rPr>
          <w:rFonts w:ascii="Times New Roman" w:eastAsiaTheme="minorHAnsi" w:hAnsi="Times New Roman" w:cs="Times New Roman"/>
          <w:szCs w:val="26"/>
        </w:rPr>
        <w:t>на недвижимое имущество и сделок с ним</w:t>
      </w:r>
      <w:r w:rsidRPr="00AA49E6">
        <w:rPr>
          <w:rFonts w:ascii="Times New Roman" w:hAnsi="Times New Roman" w:cs="Times New Roman"/>
        </w:rPr>
        <w:t>, договор аренды и т.д.)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Приложением к настоящему заявлению являются: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 xml:space="preserve">а) заявление о согласовании Эскизного проекта Объекта, составленного в произвольной форме. Рекомендуемая форма </w:t>
      </w:r>
      <w:hyperlink w:anchor="P161" w:history="1">
        <w:r w:rsidRPr="00662605">
          <w:rPr>
            <w:rFonts w:ascii="Times New Roman" w:hAnsi="Times New Roman" w:cs="Times New Roman"/>
          </w:rPr>
          <w:t>заявления</w:t>
        </w:r>
      </w:hyperlink>
      <w:r w:rsidRPr="00662605">
        <w:rPr>
          <w:rFonts w:ascii="Times New Roman" w:hAnsi="Times New Roman" w:cs="Times New Roman"/>
        </w:rPr>
        <w:t xml:space="preserve"> приведена в приложении № 2 к Порядку (далее - заявление). 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информацию о целевом </w:t>
      </w:r>
      <w:r w:rsidRPr="00662605">
        <w:rPr>
          <w:rFonts w:ascii="Times New Roman" w:hAnsi="Times New Roman" w:cs="Times New Roman"/>
        </w:rPr>
        <w:lastRenderedPageBreak/>
        <w:t>использовании Объекта, адресе и площади земельного участка, на котором предполагается размещение Объекта, и быть подписанным заявителем или его уполномоченным представителем;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б) паспорт (для физических лиц и уполномоченных представителей юридических лиц);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в) доверенность (для уполномоченных представителей физических и юридических лиц);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г) документ, удостоверяющий права (полномочия) руководителя юридического лица или другого документа, подтверждающего полномочия руководителя юридического лица);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д) выписка из Единого государственного реестра юридических лиц, если заявителем является юридическое лицо;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е) выписка из Единого государственного реестра индивидуальных предпринимателей, если заявителем является индивидуальный предприниматель;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ж) кадастровый паспорт или кадастровая выписка на земельный участок, на котором предполагается размещение Объекта (при наличии в государственном кадастре недвижимости сведений о таком земельном участке);</w:t>
      </w:r>
    </w:p>
    <w:p w:rsidR="00E5112A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 xml:space="preserve">з) если заявитель является собственником земельного участка, на котором предполагается размещение Объекта, - </w:t>
      </w:r>
      <w:proofErr w:type="spellStart"/>
      <w:r w:rsidRPr="00662605">
        <w:rPr>
          <w:rFonts w:ascii="Times New Roman" w:hAnsi="Times New Roman" w:cs="Times New Roman"/>
        </w:rPr>
        <w:t>правоудостоверяющие</w:t>
      </w:r>
      <w:proofErr w:type="spellEnd"/>
      <w:r w:rsidRPr="00662605">
        <w:rPr>
          <w:rFonts w:ascii="Times New Roman" w:hAnsi="Times New Roman" w:cs="Times New Roman"/>
        </w:rPr>
        <w:t xml:space="preserve"> документы на земельный участок:</w:t>
      </w:r>
    </w:p>
    <w:p w:rsidR="00873676" w:rsidRPr="00873676" w:rsidRDefault="00873676" w:rsidP="0087367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  <w:r w:rsidRPr="00873676">
        <w:rPr>
          <w:rFonts w:ascii="Times New Roman" w:eastAsiaTheme="minorHAnsi" w:hAnsi="Times New Roman"/>
          <w:sz w:val="20"/>
          <w:szCs w:val="20"/>
        </w:rPr>
        <w:t>- свидетельств</w:t>
      </w:r>
      <w:r>
        <w:rPr>
          <w:rFonts w:ascii="Times New Roman" w:eastAsiaTheme="minorHAnsi" w:hAnsi="Times New Roman"/>
          <w:sz w:val="20"/>
          <w:szCs w:val="20"/>
        </w:rPr>
        <w:t>о</w:t>
      </w:r>
      <w:r w:rsidRPr="00873676">
        <w:rPr>
          <w:rFonts w:ascii="Times New Roman" w:eastAsiaTheme="minorHAnsi" w:hAnsi="Times New Roman"/>
          <w:sz w:val="20"/>
          <w:szCs w:val="20"/>
        </w:rPr>
        <w:t xml:space="preserve"> о праве собственности (для земельного участка, право на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73676">
        <w:rPr>
          <w:rFonts w:ascii="Times New Roman" w:eastAsiaTheme="minorHAnsi" w:hAnsi="Times New Roman"/>
          <w:sz w:val="20"/>
          <w:szCs w:val="20"/>
        </w:rPr>
        <w:t>который не зарегистрировано в Едином государственном реестре прав на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873676">
        <w:rPr>
          <w:rFonts w:ascii="Times New Roman" w:eastAsiaTheme="minorHAnsi" w:hAnsi="Times New Roman"/>
          <w:sz w:val="20"/>
          <w:szCs w:val="20"/>
        </w:rPr>
        <w:t>недви</w:t>
      </w:r>
      <w:r>
        <w:rPr>
          <w:rFonts w:ascii="Times New Roman" w:eastAsiaTheme="minorHAnsi" w:hAnsi="Times New Roman"/>
          <w:sz w:val="20"/>
          <w:szCs w:val="20"/>
        </w:rPr>
        <w:t>жимое имущество и сделок с ним);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- выписк</w:t>
      </w:r>
      <w:r w:rsidR="00C034DC">
        <w:rPr>
          <w:rFonts w:ascii="Times New Roman" w:hAnsi="Times New Roman" w:cs="Times New Roman"/>
        </w:rPr>
        <w:t>и</w:t>
      </w:r>
      <w:r w:rsidRPr="00662605">
        <w:rPr>
          <w:rFonts w:ascii="Times New Roman" w:hAnsi="Times New Roman" w:cs="Times New Roman"/>
        </w:rPr>
        <w:t xml:space="preserve"> из Единого государственного реестра прав на недвижимое имущество и сделок с ним;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и) если заявитель является пользователем земельного участка, на котором предполагается размещение Объекта, - правоустанавливающие документы на земельный участок (договор аренды, постоянного (бессрочного) пользования и т.д.);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к) Эскизный проект в 2 экземплярах, включающий в себя: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- чертеж Фасадов с указанием размеров, цвета и материала;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- фотомонтаж общего вида Объекта в городской среде;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- ситуационный план Объекта на фрагменте плана города с указанием местоположения, габаритов и привязок к ближайшим зданиям, сооружениям.</w:t>
      </w: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</w:rPr>
      </w:pPr>
    </w:p>
    <w:p w:rsidR="00E5112A" w:rsidRPr="00662605" w:rsidRDefault="00E5112A" w:rsidP="00E51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605">
        <w:rPr>
          <w:rFonts w:ascii="Times New Roman" w:hAnsi="Times New Roman" w:cs="Times New Roman"/>
          <w:sz w:val="24"/>
          <w:szCs w:val="24"/>
        </w:rPr>
        <w:t xml:space="preserve">"__" ____________ </w:t>
      </w:r>
      <w:r w:rsidRPr="00662605">
        <w:rPr>
          <w:rFonts w:ascii="Times New Roman" w:hAnsi="Times New Roman" w:cs="Times New Roman"/>
          <w:sz w:val="26"/>
          <w:szCs w:val="26"/>
        </w:rPr>
        <w:t>20__ г</w:t>
      </w:r>
      <w:r w:rsidRPr="00662605">
        <w:rPr>
          <w:rFonts w:ascii="Times New Roman" w:hAnsi="Times New Roman" w:cs="Times New Roman"/>
          <w:sz w:val="24"/>
          <w:szCs w:val="24"/>
        </w:rPr>
        <w:t>.     ___________/__________________________________/</w:t>
      </w:r>
    </w:p>
    <w:p w:rsidR="00E5112A" w:rsidRPr="00662605" w:rsidRDefault="00E5112A" w:rsidP="00E5112A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662605">
        <w:rPr>
          <w:rFonts w:ascii="Times New Roman" w:hAnsi="Times New Roman" w:cs="Times New Roman"/>
        </w:rPr>
        <w:t>(подпись)</w:t>
      </w:r>
      <w:proofErr w:type="gramStart"/>
      <w:r w:rsidRPr="00662605">
        <w:rPr>
          <w:rFonts w:ascii="Times New Roman" w:hAnsi="Times New Roman" w:cs="Times New Roman"/>
        </w:rPr>
        <w:tab/>
        <w:t>(</w:t>
      </w:r>
      <w:proofErr w:type="gramEnd"/>
      <w:r w:rsidRPr="00662605">
        <w:rPr>
          <w:rFonts w:ascii="Times New Roman" w:hAnsi="Times New Roman" w:cs="Times New Roman"/>
        </w:rPr>
        <w:t>Ф.И.О. (последнее - при наличии)</w:t>
      </w:r>
    </w:p>
    <w:p w:rsidR="003F6EFA" w:rsidRPr="00E60A6D" w:rsidRDefault="003F6EFA" w:rsidP="00716B42">
      <w:pPr>
        <w:jc w:val="left"/>
      </w:pPr>
    </w:p>
    <w:sectPr w:rsidR="003F6EFA" w:rsidRPr="00E60A6D" w:rsidSect="00A4762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1A7AFF76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36030"/>
    <w:rsid w:val="00043FB6"/>
    <w:rsid w:val="00044646"/>
    <w:rsid w:val="00054526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2B10"/>
    <w:rsid w:val="000F68AB"/>
    <w:rsid w:val="00134DC3"/>
    <w:rsid w:val="001430DC"/>
    <w:rsid w:val="00155C24"/>
    <w:rsid w:val="0019504E"/>
    <w:rsid w:val="00195D78"/>
    <w:rsid w:val="001A26D8"/>
    <w:rsid w:val="001E2C0C"/>
    <w:rsid w:val="0021113D"/>
    <w:rsid w:val="00220AB5"/>
    <w:rsid w:val="0023707A"/>
    <w:rsid w:val="002711CC"/>
    <w:rsid w:val="0027428F"/>
    <w:rsid w:val="00277E0B"/>
    <w:rsid w:val="00287AA4"/>
    <w:rsid w:val="002D056D"/>
    <w:rsid w:val="002D4D61"/>
    <w:rsid w:val="003156B9"/>
    <w:rsid w:val="00315BBC"/>
    <w:rsid w:val="00326CE9"/>
    <w:rsid w:val="003541B4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1242C"/>
    <w:rsid w:val="004265E9"/>
    <w:rsid w:val="00446D0B"/>
    <w:rsid w:val="0044710A"/>
    <w:rsid w:val="004720AF"/>
    <w:rsid w:val="00475134"/>
    <w:rsid w:val="00483DE5"/>
    <w:rsid w:val="004918BE"/>
    <w:rsid w:val="00491FF9"/>
    <w:rsid w:val="00492B69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78F4"/>
    <w:rsid w:val="00600948"/>
    <w:rsid w:val="00602B5D"/>
    <w:rsid w:val="0061634F"/>
    <w:rsid w:val="00616C1A"/>
    <w:rsid w:val="00625C88"/>
    <w:rsid w:val="00630EC1"/>
    <w:rsid w:val="006328EB"/>
    <w:rsid w:val="00643E3C"/>
    <w:rsid w:val="00650CD4"/>
    <w:rsid w:val="00662605"/>
    <w:rsid w:val="00673CC8"/>
    <w:rsid w:val="00674601"/>
    <w:rsid w:val="006A13C5"/>
    <w:rsid w:val="006A2A59"/>
    <w:rsid w:val="006B6CEC"/>
    <w:rsid w:val="006C35F6"/>
    <w:rsid w:val="006F2E88"/>
    <w:rsid w:val="00716B42"/>
    <w:rsid w:val="007274A4"/>
    <w:rsid w:val="007332C1"/>
    <w:rsid w:val="00761B52"/>
    <w:rsid w:val="007A4690"/>
    <w:rsid w:val="007B4032"/>
    <w:rsid w:val="007E57E1"/>
    <w:rsid w:val="008026E0"/>
    <w:rsid w:val="008042E5"/>
    <w:rsid w:val="00826A0B"/>
    <w:rsid w:val="00830E8B"/>
    <w:rsid w:val="00840164"/>
    <w:rsid w:val="00844812"/>
    <w:rsid w:val="00846931"/>
    <w:rsid w:val="0086287C"/>
    <w:rsid w:val="00863671"/>
    <w:rsid w:val="00865346"/>
    <w:rsid w:val="00873676"/>
    <w:rsid w:val="008D3392"/>
    <w:rsid w:val="008F166E"/>
    <w:rsid w:val="00922A27"/>
    <w:rsid w:val="00956317"/>
    <w:rsid w:val="009A48CA"/>
    <w:rsid w:val="009D012E"/>
    <w:rsid w:val="009F68F8"/>
    <w:rsid w:val="00A13E1B"/>
    <w:rsid w:val="00A2159F"/>
    <w:rsid w:val="00A47623"/>
    <w:rsid w:val="00A56960"/>
    <w:rsid w:val="00A84BD8"/>
    <w:rsid w:val="00A9184C"/>
    <w:rsid w:val="00AA49E6"/>
    <w:rsid w:val="00B2378A"/>
    <w:rsid w:val="00B27C96"/>
    <w:rsid w:val="00B546DB"/>
    <w:rsid w:val="00B57F1D"/>
    <w:rsid w:val="00B638FD"/>
    <w:rsid w:val="00B676B8"/>
    <w:rsid w:val="00BA28AA"/>
    <w:rsid w:val="00BB7B04"/>
    <w:rsid w:val="00BE3C20"/>
    <w:rsid w:val="00BE42DD"/>
    <w:rsid w:val="00C034DC"/>
    <w:rsid w:val="00C15BBB"/>
    <w:rsid w:val="00C240DE"/>
    <w:rsid w:val="00C46595"/>
    <w:rsid w:val="00C50808"/>
    <w:rsid w:val="00C63CCE"/>
    <w:rsid w:val="00C77C0E"/>
    <w:rsid w:val="00C807DE"/>
    <w:rsid w:val="00C870B4"/>
    <w:rsid w:val="00C924C2"/>
    <w:rsid w:val="00CA500B"/>
    <w:rsid w:val="00CB2C28"/>
    <w:rsid w:val="00CE6BE8"/>
    <w:rsid w:val="00D05B9F"/>
    <w:rsid w:val="00D54CA4"/>
    <w:rsid w:val="00D70FCD"/>
    <w:rsid w:val="00D77044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19D7"/>
    <w:rsid w:val="00E8223B"/>
    <w:rsid w:val="00E84F60"/>
    <w:rsid w:val="00E935D8"/>
    <w:rsid w:val="00EA39D7"/>
    <w:rsid w:val="00EA4CF6"/>
    <w:rsid w:val="00ED0F87"/>
    <w:rsid w:val="00EF5D26"/>
    <w:rsid w:val="00F07F12"/>
    <w:rsid w:val="00F2463D"/>
    <w:rsid w:val="00F31277"/>
    <w:rsid w:val="00F54A70"/>
    <w:rsid w:val="00F64933"/>
    <w:rsid w:val="00F74A40"/>
    <w:rsid w:val="00F77946"/>
    <w:rsid w:val="00FB5FD8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8E4AA4496EC7880F57C893C145379E281CF7122E24CBD0A093791E701DE53C04729BA87875A6C6641D53815Y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08E4AA4496EC7880F57C893C145379E281CF7122E34EBF0B0F3791E701DE53C04729BA87875A6C6641D43615Y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C1FFB22EADD38E17725804FAD5D87BB8682FB8B07B350D027933F29422EA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2016-11-17T04:44:00Z</cp:lastPrinted>
  <dcterms:created xsi:type="dcterms:W3CDTF">2016-11-25T09:40:00Z</dcterms:created>
  <dcterms:modified xsi:type="dcterms:W3CDTF">2016-12-21T08:04:00Z</dcterms:modified>
</cp:coreProperties>
</file>