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A1" w:rsidRPr="008C72A1" w:rsidRDefault="008C72A1" w:rsidP="008C72A1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8C72A1" w:rsidRDefault="005C5E4D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21.12.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82E68">
        <w:rPr>
          <w:rFonts w:ascii="Times New Roman" w:eastAsia="Times New Roman" w:hAnsi="Times New Roman" w:cs="Times New Roman"/>
          <w:sz w:val="26"/>
          <w:szCs w:val="26"/>
        </w:rPr>
        <w:t>3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г. Н</w:t>
      </w:r>
      <w:r>
        <w:rPr>
          <w:rFonts w:ascii="Times New Roman" w:eastAsia="Times New Roman" w:hAnsi="Times New Roman" w:cs="Times New Roman"/>
          <w:sz w:val="26"/>
          <w:szCs w:val="26"/>
        </w:rPr>
        <w:t>орильск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№ 595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A2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вне</w:t>
      </w:r>
      <w:r w:rsidR="00A208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сении изменений в постановление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Норильска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>29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.0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>3.201</w:t>
      </w:r>
      <w:r w:rsidR="008860D7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8860D7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>81</w:t>
      </w:r>
    </w:p>
    <w:p w:rsidR="001D5006" w:rsidRPr="008C72A1" w:rsidRDefault="001D5006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72A1" w:rsidRDefault="008C72A1" w:rsidP="00886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8C72A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В целях урегулирования отдельных вопросов, касающихся </w:t>
      </w:r>
      <w:r w:rsidR="00174896">
        <w:rPr>
          <w:rFonts w:ascii="Times New Roman" w:hAnsi="Times New Roman" w:cs="Times New Roman"/>
          <w:sz w:val="26"/>
          <w:szCs w:val="26"/>
        </w:rPr>
        <w:t>оплаты труда работников</w:t>
      </w:r>
      <w:r w:rsidR="008860D7">
        <w:rPr>
          <w:rFonts w:ascii="Times New Roman" w:hAnsi="Times New Roman" w:cs="Times New Roman"/>
          <w:sz w:val="26"/>
          <w:szCs w:val="26"/>
        </w:rPr>
        <w:t xml:space="preserve"> муниципальных учреждений</w:t>
      </w:r>
      <w:r w:rsidRPr="008C72A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</w:t>
      </w:r>
    </w:p>
    <w:p w:rsidR="00174896" w:rsidRPr="00174896" w:rsidRDefault="00174896" w:rsidP="00174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89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856FF" w:rsidRDefault="00D856FF" w:rsidP="00174896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74896" w:rsidRDefault="00EF5EB3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 в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Положение</w:t>
      </w:r>
      <w:r w:rsidR="007D5624" w:rsidRPr="007D5624">
        <w:t xml:space="preserve"> 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="007D5624" w:rsidRP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системе оплаты труда работников муниципальных учреждений муниципального образования город Норильск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утвержденное постановлением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Норильска от 29.03.2016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 181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2330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(далее – </w:t>
      </w:r>
      <w:r w:rsidR="00D856F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оложение</w:t>
      </w:r>
      <w:r w:rsidR="00523308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44338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</w:t>
      </w:r>
      <w:r w:rsidR="00BD7F6E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523308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изменени</w:t>
      </w:r>
      <w:r w:rsidR="00BD7F6E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523308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0A54AF" w:rsidRDefault="00EF5EB3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</w:t>
      </w:r>
      <w:r w:rsidR="000A54A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пункте 4.1 Положения:</w:t>
      </w:r>
    </w:p>
    <w:p w:rsidR="000A54AF" w:rsidRDefault="000A54AF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1.1.1. Дополнить новым абзацем шестым следующего содержания:</w:t>
      </w:r>
    </w:p>
    <w:p w:rsidR="002F262F" w:rsidRDefault="000A54AF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«д) специальная краевая выплата;»</w:t>
      </w:r>
      <w:r w:rsidR="002F262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544203" w:rsidRDefault="000A54AF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1.1.2.</w:t>
      </w:r>
      <w:r w:rsidR="002F262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369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2F262F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бзац</w:t>
      </w:r>
      <w:r w:rsidR="00C76374">
        <w:rPr>
          <w:rFonts w:ascii="Times New Roman" w:eastAsiaTheme="minorEastAsia" w:hAnsi="Times New Roman" w:cs="Times New Roman"/>
          <w:sz w:val="26"/>
          <w:szCs w:val="26"/>
          <w:lang w:eastAsia="ru-RU"/>
        </w:rPr>
        <w:t>ы</w:t>
      </w:r>
      <w:r w:rsidR="002F262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шестой </w:t>
      </w:r>
      <w:r w:rsidR="00DC4B65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</w:t>
      </w:r>
      <w:r w:rsidR="002F262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седьмой </w:t>
      </w:r>
      <w:r w:rsidR="00C7637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считать абзацами</w:t>
      </w:r>
      <w:r w:rsidR="002F262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седьмым </w:t>
      </w:r>
      <w:r w:rsidR="007F2E62" w:rsidRPr="007F2E62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</w:t>
      </w:r>
      <w:r w:rsidR="005442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восьмым и изложить в следующий редакции:</w:t>
      </w:r>
    </w:p>
    <w:p w:rsidR="00544203" w:rsidRDefault="002F262F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«е)</w:t>
      </w:r>
      <w:r w:rsidRPr="002F262F">
        <w:t xml:space="preserve"> </w:t>
      </w:r>
      <w:r w:rsidR="005442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выплаты по итогам работы;</w:t>
      </w:r>
    </w:p>
    <w:p w:rsidR="000A54AF" w:rsidRDefault="002F262F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ж) </w:t>
      </w:r>
      <w:r w:rsidRPr="002F262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материальное поощрение (премирование).»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2F262F" w:rsidRDefault="007E035F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1.2. </w:t>
      </w:r>
      <w:r w:rsidR="002F262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</w:t>
      </w:r>
      <w:r w:rsidR="00EE3D22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ункт</w:t>
      </w:r>
      <w:r w:rsidR="002F262F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EE3D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4</w:t>
      </w:r>
      <w:r w:rsidR="00EF5EB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 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Положения</w:t>
      </w:r>
      <w:r w:rsidR="002F262F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DC4B65" w:rsidRDefault="00DB227D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1.2.1. в абзацах</w:t>
      </w:r>
      <w:r w:rsidR="00DC4B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третьем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, седьмом</w:t>
      </w:r>
      <w:r w:rsidR="00DC4B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906C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слова</w:t>
      </w:r>
      <w:r w:rsidR="00DC4B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</w:t>
      </w:r>
      <w:r w:rsidR="00E906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пункте </w:t>
      </w:r>
      <w:r w:rsidR="00DC4B65">
        <w:rPr>
          <w:rFonts w:ascii="Times New Roman" w:eastAsiaTheme="minorEastAsia" w:hAnsi="Times New Roman" w:cs="Times New Roman"/>
          <w:sz w:val="26"/>
          <w:szCs w:val="26"/>
          <w:lang w:eastAsia="ru-RU"/>
        </w:rPr>
        <w:t>4.7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», «</w:t>
      </w:r>
      <w:r w:rsidR="00B41C5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</w:t>
      </w:r>
      <w:r w:rsidR="00A4620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пунктом</w:t>
      </w:r>
      <w:r w:rsidR="00E906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4.6» заменить </w:t>
      </w:r>
      <w:r w:rsidR="00E906C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словами </w:t>
      </w:r>
      <w:r w:rsidR="00B41C5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«в пункте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4.8</w:t>
      </w:r>
      <w:r w:rsidR="00DC4B65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, «</w:t>
      </w:r>
      <w:r w:rsidR="00B41C5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пунктом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4.7» соответственно</w:t>
      </w:r>
      <w:r w:rsidR="00DC4B65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67C22" w:rsidRDefault="002F262F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1.2.</w:t>
      </w:r>
      <w:r w:rsidR="00DC4B65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892959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1369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Дополнить </w:t>
      </w:r>
      <w:r w:rsidR="00DB227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новым </w:t>
      </w:r>
      <w:r w:rsidR="001369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абзац</w:t>
      </w:r>
      <w:r w:rsidR="002652AF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ем</w:t>
      </w:r>
      <w:r w:rsidR="001369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седьмым</w:t>
      </w:r>
      <w:r w:rsidR="00167C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167C22" w:rsidRDefault="00167C22" w:rsidP="00167C22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«- обеспечения специальной краевой выплаты, установленной пунктом 4.6 настоящего Положения;».</w:t>
      </w:r>
    </w:p>
    <w:p w:rsidR="00167C22" w:rsidRDefault="00167C22" w:rsidP="00377D59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1.2.3. </w:t>
      </w:r>
      <w:r w:rsidR="00377D5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E7603D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бзац</w:t>
      </w:r>
      <w:r w:rsidR="00377D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седьмой считать абзацем восьмым. </w:t>
      </w:r>
    </w:p>
    <w:p w:rsidR="002F262F" w:rsidRDefault="00377D59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1.2.4. Дополнить</w:t>
      </w:r>
      <w:r w:rsidR="007F2E6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абзацем девятым следующего содержания:</w:t>
      </w:r>
    </w:p>
    <w:p w:rsidR="006D4B18" w:rsidRDefault="00673237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«-</w:t>
      </w:r>
      <w:r w:rsidR="006D4B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выплаты материа</w:t>
      </w:r>
      <w:r w:rsidR="00764E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льного поощрения (премирования)</w:t>
      </w:r>
      <w:r w:rsidR="000E1DC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(в случаях, указанных в пункте 6.1 настоящего Положения)</w:t>
      </w:r>
      <w:r w:rsidR="004774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6D4B18"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0E1DC2" w:rsidRDefault="000E1DC2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1.3. В пункте 4.3 Положения </w:t>
      </w:r>
      <w:r w:rsidR="00673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слова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</w:t>
      </w:r>
      <w:r w:rsidR="00673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пункт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4.7» заменить </w:t>
      </w:r>
      <w:r w:rsidR="0067323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словами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</w:t>
      </w:r>
      <w:r w:rsidR="0067323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пункт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4.8».</w:t>
      </w:r>
    </w:p>
    <w:p w:rsidR="0085027C" w:rsidRDefault="00125EF6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0E1DC2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1369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пункте 4.4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Положения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цифры «42230» заменить цифрами «50030».</w:t>
      </w:r>
    </w:p>
    <w:p w:rsidR="00006A77" w:rsidRDefault="002C23C4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4A0FA6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F67B1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5027C">
        <w:rPr>
          <w:rFonts w:ascii="Times New Roman" w:eastAsiaTheme="minorEastAsia" w:hAnsi="Times New Roman" w:cs="Times New Roman"/>
          <w:sz w:val="26"/>
          <w:szCs w:val="26"/>
          <w:lang w:eastAsia="ru-RU"/>
        </w:rPr>
        <w:t>Д</w:t>
      </w:r>
      <w:r w:rsidR="00CD0C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ополнить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Положение</w:t>
      </w:r>
      <w:r w:rsidR="00CD0C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7546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новым </w:t>
      </w:r>
      <w:r w:rsidR="004A0FA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пунктом </w:t>
      </w:r>
      <w:r w:rsidR="00844BBF">
        <w:rPr>
          <w:rFonts w:ascii="Times New Roman" w:eastAsiaTheme="minorEastAsia" w:hAnsi="Times New Roman" w:cs="Times New Roman"/>
          <w:sz w:val="26"/>
          <w:szCs w:val="26"/>
          <w:lang w:eastAsia="ru-RU"/>
        </w:rPr>
        <w:t>4.6</w:t>
      </w:r>
      <w:r w:rsidR="004A0FA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C569A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следующего содержания:</w:t>
      </w:r>
    </w:p>
    <w:p w:rsidR="007C569A" w:rsidRPr="007C569A" w:rsidRDefault="007C569A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«4.</w:t>
      </w:r>
      <w:r w:rsidR="00844BBF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Pr="007C569A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Специальная краевая выплата устанавливается в целях повышения уровня оплаты труда работника.</w:t>
      </w:r>
    </w:p>
    <w:p w:rsidR="005A0335" w:rsidRDefault="007C569A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C569A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составляет </w:t>
      </w:r>
      <w:r w:rsidR="008C75CA">
        <w:rPr>
          <w:rFonts w:ascii="Times New Roman" w:eastAsiaTheme="minorEastAsia" w:hAnsi="Times New Roman" w:cs="Times New Roman"/>
          <w:sz w:val="26"/>
          <w:szCs w:val="26"/>
          <w:lang w:eastAsia="ru-RU"/>
        </w:rPr>
        <w:t>3000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рублей</w:t>
      </w:r>
      <w:r w:rsidR="00EA54C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Pr="007C569A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</w:t>
      </w:r>
      <w:r w:rsidR="00CD0C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аботанному работником времени.</w:t>
      </w:r>
      <w:r w:rsidR="00731E2E"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4A0FA6" w:rsidRDefault="004A0FA6" w:rsidP="004A0FA6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1.6. В пункте 4.9 Положения слова «бюджетных ассигнований» заменить словом «средств», слова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960098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Pr="0097003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proofErr w:type="gramEnd"/>
      <w:r w:rsidRPr="0097003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также средств, полученных от приносящей доход деятельности и направленных учрежде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нием на оплату труда работников» исключить.</w:t>
      </w:r>
    </w:p>
    <w:p w:rsidR="004A0FA6" w:rsidRDefault="004A0FA6" w:rsidP="004A0FA6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1.7. Дополнить Положение новым пунктом 4.9 следующего содержания:</w:t>
      </w:r>
    </w:p>
    <w:p w:rsidR="005A0335" w:rsidRDefault="00BF6BEE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31E2E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C813A0">
        <w:rPr>
          <w:rFonts w:ascii="Times New Roman" w:eastAsiaTheme="minorEastAsia" w:hAnsi="Times New Roman" w:cs="Times New Roman"/>
          <w:sz w:val="26"/>
          <w:szCs w:val="26"/>
          <w:lang w:eastAsia="ru-RU"/>
        </w:rPr>
        <w:t>4.</w:t>
      </w:r>
      <w:r w:rsidR="00AC77A9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C813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AC77A9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Размер и порядок выплаты материального поощрения (премирования) осуществляется в соответствии с разделом 6 настоящего Положения</w:t>
      </w:r>
      <w:r w:rsidR="00C813A0">
        <w:rPr>
          <w:rFonts w:ascii="Times New Roman" w:hAnsi="Times New Roman" w:cs="Times New Roman"/>
          <w:sz w:val="26"/>
          <w:szCs w:val="26"/>
        </w:rPr>
        <w:t>.».</w:t>
      </w:r>
    </w:p>
    <w:p w:rsidR="005A0335" w:rsidRDefault="000E1DC2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BC373E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C813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Пункт</w:t>
      </w:r>
      <w:r w:rsidR="00AC77A9">
        <w:rPr>
          <w:rFonts w:ascii="Times New Roman" w:eastAsiaTheme="minorEastAsia" w:hAnsi="Times New Roman" w:cs="Times New Roman"/>
          <w:sz w:val="26"/>
          <w:szCs w:val="26"/>
          <w:lang w:eastAsia="ru-RU"/>
        </w:rPr>
        <w:t>ы</w:t>
      </w:r>
      <w:r w:rsidR="00C813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44BBF">
        <w:rPr>
          <w:rFonts w:ascii="Times New Roman" w:eastAsiaTheme="minorEastAsia" w:hAnsi="Times New Roman" w:cs="Times New Roman"/>
          <w:sz w:val="26"/>
          <w:szCs w:val="26"/>
          <w:lang w:eastAsia="ru-RU"/>
        </w:rPr>
        <w:t>4.6</w:t>
      </w:r>
      <w:r w:rsidR="00AC77A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4.7, 4.8, 4.9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Положения </w:t>
      </w:r>
      <w:r w:rsidR="00C813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считать </w:t>
      </w:r>
      <w:r w:rsidR="00C813A0" w:rsidRPr="007F2E6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</w:t>
      </w:r>
      <w:r w:rsidR="007F2E62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тами</w:t>
      </w:r>
      <w:r w:rsidR="00C813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4.</w:t>
      </w:r>
      <w:r w:rsidR="00FA26AD">
        <w:rPr>
          <w:rFonts w:ascii="Times New Roman" w:eastAsiaTheme="minorEastAsia" w:hAnsi="Times New Roman" w:cs="Times New Roman"/>
          <w:sz w:val="26"/>
          <w:szCs w:val="26"/>
          <w:lang w:eastAsia="ru-RU"/>
        </w:rPr>
        <w:t>7, 4.8, 4.10, 4.</w:t>
      </w:r>
      <w:r w:rsidR="00AC77A9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7D56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Положения</w:t>
      </w:r>
      <w:r w:rsidR="00AC77A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соответственно.</w:t>
      </w:r>
    </w:p>
    <w:p w:rsidR="00B2348C" w:rsidRDefault="00B2348C" w:rsidP="00B2348C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82408E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В разделе </w:t>
      </w:r>
      <w:r w:rsidR="003543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Положения «Оплата труда руководителей учреждений, их заместителей и главных бухгалтеров»:</w:t>
      </w:r>
    </w:p>
    <w:p w:rsidR="005A0335" w:rsidRDefault="00BF6BEE" w:rsidP="000E1DC2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E1DC2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82408E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B2348C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313BFC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пункте </w:t>
      </w:r>
      <w:r w:rsidR="005A0335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="00B2348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.9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после слов</w:t>
      </w:r>
      <w:r w:rsidR="005A033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«руководителю учреждения»,</w:t>
      </w:r>
      <w:r w:rsidR="000E1DC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«руководителям учреждений», «главному бухгалтеру» </w:t>
      </w:r>
      <w:r w:rsidR="005A033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дополнить словами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«(за исключением специальной краевой выплаты)».</w:t>
      </w:r>
    </w:p>
    <w:p w:rsidR="00731E2E" w:rsidRDefault="00B2348C" w:rsidP="000E1DC2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82408E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 В пункте 6.10 </w:t>
      </w:r>
      <w:r w:rsidR="00731E2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после слов «главных бухгалтеров» дополнить словами «(за исключением специальной краевой выплаты)».</w:t>
      </w:r>
    </w:p>
    <w:p w:rsidR="00577A62" w:rsidRDefault="00731E2E" w:rsidP="000E1DC2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82408E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B2348C"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77A62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пункте 6.12 Положения:</w:t>
      </w:r>
    </w:p>
    <w:p w:rsidR="00731E2E" w:rsidRDefault="00577A62" w:rsidP="000E1DC2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82408E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B2348C">
        <w:rPr>
          <w:rFonts w:ascii="Times New Roman" w:eastAsiaTheme="minorEastAsia" w:hAnsi="Times New Roman" w:cs="Times New Roman"/>
          <w:sz w:val="26"/>
          <w:szCs w:val="26"/>
          <w:lang w:eastAsia="ru-RU"/>
        </w:rPr>
        <w:t>.3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B2348C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1A099E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После слов «Плановый объем средств на осуществление выплат стимулирующего характера» дополнить словами «(за исключением персональной выплаты за работу в муниципальном образовании город Норильск, специальной краевой выплаты)».</w:t>
      </w:r>
    </w:p>
    <w:p w:rsidR="00577A62" w:rsidRDefault="00577A62" w:rsidP="000E1DC2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82408E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B2348C">
        <w:rPr>
          <w:rFonts w:ascii="Times New Roman" w:eastAsiaTheme="minorEastAsia" w:hAnsi="Times New Roman" w:cs="Times New Roman"/>
          <w:sz w:val="26"/>
          <w:szCs w:val="26"/>
          <w:lang w:eastAsia="ru-RU"/>
        </w:rPr>
        <w:t>.3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B2348C">
        <w:rPr>
          <w:rFonts w:ascii="Times New Roman" w:eastAsiaTheme="minorEastAsia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Абзацы третий – седьмой исключить.</w:t>
      </w:r>
    </w:p>
    <w:p w:rsidR="005A0335" w:rsidRDefault="00577A62" w:rsidP="00BD75AA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82408E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B2348C">
        <w:rPr>
          <w:rFonts w:ascii="Times New Roman" w:eastAsiaTheme="minorEastAsia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2348C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пункте 6.13</w:t>
      </w:r>
      <w:r w:rsidR="00BC7F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Положения</w:t>
      </w:r>
      <w:r w:rsidR="005A0335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BD75AA" w:rsidRDefault="005A0335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82408E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B2348C">
        <w:rPr>
          <w:rFonts w:ascii="Times New Roman" w:eastAsiaTheme="minorEastAsia" w:hAnsi="Times New Roman" w:cs="Times New Roman"/>
          <w:sz w:val="26"/>
          <w:szCs w:val="26"/>
          <w:lang w:eastAsia="ru-RU"/>
        </w:rPr>
        <w:t>.4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B2348C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D75AA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="000E1DC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абзаце третьем</w:t>
      </w:r>
      <w:r w:rsidR="00BD75AA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5A0335" w:rsidRDefault="00BD75AA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82408E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B2348C">
        <w:rPr>
          <w:rFonts w:ascii="Times New Roman" w:eastAsiaTheme="minorEastAsia" w:hAnsi="Times New Roman" w:cs="Times New Roman"/>
          <w:sz w:val="26"/>
          <w:szCs w:val="26"/>
          <w:lang w:eastAsia="ru-RU"/>
        </w:rPr>
        <w:t>.4.</w:t>
      </w:r>
      <w:r w:rsidR="00D701E3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D701E3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0E1DC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97D0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Слова </w:t>
      </w:r>
      <w:r w:rsidR="005A0335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A97D0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пунктом </w:t>
      </w:r>
      <w:r w:rsidR="005A033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6.10» заменить </w:t>
      </w:r>
      <w:r w:rsidR="00A97D0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словами</w:t>
      </w:r>
      <w:r w:rsidR="005A033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</w:t>
      </w:r>
      <w:r w:rsidR="00A97D0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пунктом </w:t>
      </w:r>
      <w:r w:rsidR="005A0335">
        <w:rPr>
          <w:rFonts w:ascii="Times New Roman" w:eastAsiaTheme="minorEastAsia" w:hAnsi="Times New Roman" w:cs="Times New Roman"/>
          <w:sz w:val="26"/>
          <w:szCs w:val="26"/>
          <w:lang w:eastAsia="ru-RU"/>
        </w:rPr>
        <w:t>7.10».</w:t>
      </w:r>
    </w:p>
    <w:p w:rsidR="00BD75AA" w:rsidRDefault="00BD75AA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82408E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D701E3">
        <w:rPr>
          <w:rFonts w:ascii="Times New Roman" w:eastAsiaTheme="minorEastAsia" w:hAnsi="Times New Roman" w:cs="Times New Roman"/>
          <w:sz w:val="26"/>
          <w:szCs w:val="26"/>
          <w:lang w:eastAsia="ru-RU"/>
        </w:rPr>
        <w:t>.4.1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D701E3">
        <w:rPr>
          <w:rFonts w:ascii="Times New Roman" w:eastAsiaTheme="minorEastAsia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Слова «начисленных на стимулирующие выплаты» исключить.</w:t>
      </w:r>
    </w:p>
    <w:p w:rsidR="005A0335" w:rsidRDefault="00A82FC6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82408E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D701E3">
        <w:rPr>
          <w:rFonts w:ascii="Times New Roman" w:eastAsiaTheme="minorEastAsia" w:hAnsi="Times New Roman" w:cs="Times New Roman"/>
          <w:sz w:val="26"/>
          <w:szCs w:val="26"/>
          <w:lang w:eastAsia="ru-RU"/>
        </w:rPr>
        <w:t>.4</w:t>
      </w:r>
      <w:r w:rsidR="005A0335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D701E3">
        <w:rPr>
          <w:rFonts w:ascii="Times New Roman" w:eastAsiaTheme="minorEastAsia" w:hAnsi="Times New Roman" w:cs="Times New Roman"/>
          <w:sz w:val="26"/>
          <w:szCs w:val="26"/>
          <w:lang w:eastAsia="ru-RU"/>
        </w:rPr>
        <w:t>2.</w:t>
      </w:r>
      <w:r w:rsidR="005A033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Дополнить </w:t>
      </w:r>
      <w:r w:rsidR="00594E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новым </w:t>
      </w:r>
      <w:r w:rsidR="005A03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абзацем восьмым следующего содержания:</w:t>
      </w:r>
    </w:p>
    <w:p w:rsidR="005A0335" w:rsidRDefault="00594EF1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«- специальной краевой выплаты.</w:t>
      </w:r>
      <w:r w:rsidR="005A0335"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313BFC" w:rsidRDefault="00313BFC" w:rsidP="00313BFC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EE3C63">
        <w:rPr>
          <w:rFonts w:ascii="Times New Roman" w:eastAsiaTheme="minorEastAsia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Pr="00B2348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Дополнить Положение новым разделом </w:t>
      </w:r>
      <w:r w:rsidR="0028535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 </w:t>
      </w:r>
      <w:r w:rsidRPr="00B2348C">
        <w:rPr>
          <w:rFonts w:ascii="Times New Roman" w:eastAsiaTheme="minorEastAsia" w:hAnsi="Times New Roman" w:cs="Times New Roman"/>
          <w:sz w:val="26"/>
          <w:szCs w:val="26"/>
          <w:lang w:eastAsia="ru-RU"/>
        </w:rPr>
        <w:t>«6. Материальное поощрение (премирование)» следующего содержания:</w:t>
      </w:r>
    </w:p>
    <w:p w:rsidR="00313BFC" w:rsidRPr="00B2348C" w:rsidRDefault="00313BFC" w:rsidP="00313BFC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B2348C">
        <w:rPr>
          <w:rFonts w:ascii="Times New Roman" w:eastAsiaTheme="minorEastAsia" w:hAnsi="Times New Roman" w:cs="Times New Roman"/>
          <w:sz w:val="26"/>
          <w:szCs w:val="26"/>
          <w:lang w:eastAsia="ru-RU"/>
        </w:rPr>
        <w:t>6. Материальное поощрение (премирование)</w:t>
      </w:r>
    </w:p>
    <w:p w:rsidR="00313BFC" w:rsidRPr="00B2348C" w:rsidRDefault="00313BFC" w:rsidP="00313BFC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2348C">
        <w:rPr>
          <w:rFonts w:ascii="Times New Roman" w:eastAsiaTheme="minorEastAsia" w:hAnsi="Times New Roman" w:cs="Times New Roman"/>
          <w:sz w:val="26"/>
          <w:szCs w:val="26"/>
          <w:lang w:eastAsia="ru-RU"/>
        </w:rPr>
        <w:t>6.1. Работник учреждения, добросовестно исполняющий свои трудовые обязанности, может быть поощрен премией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(за наставничество) в размере </w:t>
      </w:r>
      <w:r w:rsidR="00A879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15000 рублей </w:t>
      </w:r>
      <w:r w:rsidRPr="00B2348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Положением о наставничестве </w:t>
      </w:r>
      <w:r w:rsidR="001E02DE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органах местного самоуправлен</w:t>
      </w:r>
      <w:r w:rsidR="003E56D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ия и муниципальных учреждениях </w:t>
      </w:r>
      <w:r w:rsidRPr="00B2348C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</w:t>
      </w:r>
      <w:r w:rsidR="003E56D5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 образования</w:t>
      </w:r>
      <w:r w:rsidRPr="00B2348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 Норильск.                        </w:t>
      </w:r>
    </w:p>
    <w:p w:rsidR="00313BFC" w:rsidRPr="00B2348C" w:rsidRDefault="00313BFC" w:rsidP="00313BFC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2348C">
        <w:rPr>
          <w:rFonts w:ascii="Times New Roman" w:eastAsiaTheme="minorEastAsia" w:hAnsi="Times New Roman" w:cs="Times New Roman"/>
          <w:sz w:val="26"/>
          <w:szCs w:val="26"/>
          <w:lang w:eastAsia="ru-RU"/>
        </w:rPr>
        <w:t>6.2. Премия выплачивается работникам учреждений на основании приказа руководителя учреждения.</w:t>
      </w:r>
    </w:p>
    <w:p w:rsidR="00313BFC" w:rsidRPr="00B2348C" w:rsidRDefault="00313BFC" w:rsidP="00313BFC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2348C">
        <w:rPr>
          <w:rFonts w:ascii="Times New Roman" w:eastAsiaTheme="minorEastAsia" w:hAnsi="Times New Roman" w:cs="Times New Roman"/>
          <w:sz w:val="26"/>
          <w:szCs w:val="26"/>
          <w:lang w:eastAsia="ru-RU"/>
        </w:rPr>
        <w:t>6.3. К сумме премии не применяется районный коэффициент. На сумму премии не начисляется процентная надбавка за стаж работы в районах Крайнего Севера и приравненных к ним местностях.</w:t>
      </w:r>
    </w:p>
    <w:p w:rsidR="00313BFC" w:rsidRPr="00B2348C" w:rsidRDefault="00313BFC" w:rsidP="00313BFC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2348C">
        <w:rPr>
          <w:rFonts w:ascii="Times New Roman" w:eastAsiaTheme="minorEastAsia" w:hAnsi="Times New Roman" w:cs="Times New Roman"/>
          <w:sz w:val="26"/>
          <w:szCs w:val="26"/>
          <w:lang w:eastAsia="ru-RU"/>
        </w:rPr>
        <w:t>6.4. Выплата премии производится по основному месту работы работника за счет и в пределах утвержденных средств на оплату труда учреждения.</w:t>
      </w:r>
    </w:p>
    <w:p w:rsidR="00313BFC" w:rsidRDefault="00313BFC" w:rsidP="00313BFC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2348C">
        <w:rPr>
          <w:rFonts w:ascii="Times New Roman" w:eastAsiaTheme="minorEastAsia" w:hAnsi="Times New Roman" w:cs="Times New Roman"/>
          <w:sz w:val="26"/>
          <w:szCs w:val="26"/>
          <w:lang w:eastAsia="ru-RU"/>
        </w:rPr>
        <w:t>6.5. Сумма премии учитывается для расчета средней заработной платы работника.».</w:t>
      </w:r>
    </w:p>
    <w:p w:rsidR="00010F4F" w:rsidRDefault="00D93F06" w:rsidP="00D70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82408E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12319C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D701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BA48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Раздел 6 </w:t>
      </w:r>
      <w:r w:rsidR="00D830C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Положения </w:t>
      </w:r>
      <w:r w:rsidR="00BA489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считать разделом 7</w:t>
      </w:r>
      <w:r w:rsidR="00D830C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Положения</w:t>
      </w:r>
      <w:r w:rsidR="00BA4895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</w:t>
      </w:r>
      <w:r w:rsidR="00010F4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ункты 6.1 – 6.15 </w:t>
      </w:r>
      <w:r w:rsidR="003069C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Положения считать</w:t>
      </w:r>
      <w:r w:rsidR="00594E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пунктами 7.1 – 7.15</w:t>
      </w:r>
      <w:r w:rsidR="00D830C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Положения </w:t>
      </w:r>
      <w:r w:rsidR="003069C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соответственно</w:t>
      </w:r>
      <w:r w:rsidR="00010F4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 </w:t>
      </w:r>
    </w:p>
    <w:p w:rsidR="00F16ED1" w:rsidRDefault="00CA6CF1" w:rsidP="00CA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F16E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</w:t>
      </w:r>
      <w:r w:rsidR="009D5E62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</w:t>
      </w:r>
      <w:r w:rsidR="00916D6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16D6A" w:rsidRPr="00CA6C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</w:t>
      </w:r>
      <w:r w:rsidRPr="00CA6CF1">
        <w:rPr>
          <w:rFonts w:ascii="Times New Roman" w:hAnsi="Times New Roman" w:cs="Times New Roman"/>
          <w:sz w:val="26"/>
          <w:szCs w:val="26"/>
        </w:rPr>
        <w:t xml:space="preserve">Типовую форму </w:t>
      </w:r>
      <w:hyperlink r:id="rId9" w:history="1">
        <w:r w:rsidRPr="00CA6CF1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CA6CF1">
        <w:rPr>
          <w:rFonts w:ascii="Times New Roman" w:hAnsi="Times New Roman" w:cs="Times New Roman"/>
          <w:sz w:val="26"/>
          <w:szCs w:val="26"/>
        </w:rPr>
        <w:t xml:space="preserve"> об оплате труда руководителя, заместителей рук</w:t>
      </w:r>
      <w:r>
        <w:rPr>
          <w:rFonts w:ascii="Times New Roman" w:hAnsi="Times New Roman" w:cs="Times New Roman"/>
          <w:sz w:val="26"/>
          <w:szCs w:val="26"/>
        </w:rPr>
        <w:t>оводителя и главного бухгалтера</w:t>
      </w:r>
      <w:r w:rsidR="00916D6A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утвержденн</w:t>
      </w:r>
      <w:r w:rsidR="00B81A8E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ую</w:t>
      </w:r>
      <w:r w:rsidR="00916D6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постановлением Администрации города Норильска от 29.03.2016 № 181</w:t>
      </w:r>
      <w:r w:rsidR="009D5E6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– Типовая форма)</w:t>
      </w:r>
      <w:r w:rsidR="005F0349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9D5E6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следующие </w:t>
      </w:r>
      <w:r w:rsidR="000B3F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изменения</w:t>
      </w:r>
      <w:r w:rsidR="009D5E62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ED56BB" w:rsidRDefault="00ED56BB" w:rsidP="00ED56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2.1. </w:t>
      </w:r>
      <w:r w:rsidR="00B024B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ункт 4.1 Типовой </w:t>
      </w:r>
      <w:r w:rsidRPr="00C7637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формы</w:t>
      </w:r>
      <w:r w:rsidR="00B024B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ополнить новым абзацем шестым следующего содержания:</w:t>
      </w:r>
    </w:p>
    <w:p w:rsidR="00ED56BB" w:rsidRPr="005A0335" w:rsidRDefault="00ED56BB" w:rsidP="00ED56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Pr="00180651">
        <w:rPr>
          <w:rFonts w:ascii="Times New Roman" w:hAnsi="Times New Roman" w:cs="Times New Roman"/>
          <w:sz w:val="26"/>
          <w:szCs w:val="26"/>
        </w:rPr>
        <w:t xml:space="preserve"> специальная краевая выплата;»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461B" w:rsidRDefault="00421FB3" w:rsidP="003760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</w:t>
      </w:r>
      <w:r w:rsidR="007C6CED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A82FC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CD0E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D75AA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пункте 4.2 Типовой формы:</w:t>
      </w:r>
    </w:p>
    <w:p w:rsidR="005A0335" w:rsidRDefault="00421FB3" w:rsidP="00BD75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</w:t>
      </w:r>
      <w:r w:rsidR="007C6CED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.1.</w:t>
      </w:r>
      <w:r w:rsidR="00BD75A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</w:t>
      </w:r>
      <w:r w:rsidR="00D6499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осле слов «(за исключением персональной выплаты за работу в муниципальном образовании город </w:t>
      </w:r>
      <w:r w:rsidR="00594E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Норильск</w:t>
      </w:r>
      <w:r w:rsidR="00A82F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дополнить словами «, </w:t>
      </w:r>
      <w:r w:rsidR="00D6499C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специальной краевой выплаты».</w:t>
      </w:r>
    </w:p>
    <w:p w:rsidR="00BD75AA" w:rsidRDefault="00421FB3" w:rsidP="00BD75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</w:t>
      </w:r>
      <w:r w:rsidR="007C6CED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.2.</w:t>
      </w:r>
      <w:r w:rsidR="00D701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Абзац </w:t>
      </w:r>
      <w:r w:rsidR="00DE5D8C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четвертый</w:t>
      </w:r>
      <w:r w:rsidR="00BD75A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исключить.</w:t>
      </w:r>
    </w:p>
    <w:p w:rsidR="00BD75AA" w:rsidRDefault="00500CAD" w:rsidP="00BD75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</w:t>
      </w:r>
      <w:r w:rsidR="007C6CED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0E6D8C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760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пункте 4.3 Типовой формы п</w:t>
      </w:r>
      <w:r w:rsidR="003760EF" w:rsidRPr="003760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осле слов «(за исключением персональной выплаты за работу в муниципальном образовании город Норильск» дополнить словами</w:t>
      </w:r>
      <w:r w:rsidR="001A6A5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«, специальной краевой выплаты</w:t>
      </w:r>
      <w:r w:rsidR="003760EF" w:rsidRPr="003760EF"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5A0335" w:rsidRDefault="00500CAD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</w:t>
      </w:r>
      <w:r w:rsidR="007C6CED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D6499C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пункте</w:t>
      </w:r>
      <w:r w:rsidR="005A033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4.4 Типовой формы:</w:t>
      </w:r>
    </w:p>
    <w:p w:rsidR="003760EF" w:rsidRDefault="00500CAD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</w:t>
      </w:r>
      <w:r w:rsidR="007C6CED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40FB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 </w:t>
      </w:r>
      <w:r w:rsidR="003760E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абзаце третьем слова «начисленных на стимулирующие выплаты» исключить.</w:t>
      </w:r>
    </w:p>
    <w:p w:rsidR="005A0335" w:rsidRDefault="00140FB6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</w:t>
      </w:r>
      <w:r w:rsidR="007C6CED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 </w:t>
      </w:r>
      <w:r w:rsidR="00D6499C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Дополнить</w:t>
      </w:r>
      <w:r w:rsidR="00594E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новым </w:t>
      </w:r>
      <w:r w:rsidR="00D6499C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абзацем</w:t>
      </w:r>
      <w:r w:rsidR="005A033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восьмым следующего содержания:</w:t>
      </w:r>
    </w:p>
    <w:p w:rsidR="005A0335" w:rsidRDefault="00D6499C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«- специальной краевой выплаты.»</w:t>
      </w:r>
      <w:r w:rsidR="005A0335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5A0335" w:rsidRDefault="003B408F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</w:t>
      </w:r>
      <w:r w:rsidR="007C6CED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C7637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F40E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Дополнить </w:t>
      </w:r>
      <w:r w:rsidR="00E4114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 4.6 Типовой формы</w:t>
      </w:r>
      <w:r w:rsidR="007F40E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94E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новым </w:t>
      </w:r>
      <w:r w:rsidR="00E41144" w:rsidRPr="00E4114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абзацем </w:t>
      </w:r>
      <w:r w:rsidR="00E4114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одиннадцатым </w:t>
      </w:r>
      <w:r w:rsidR="00E41144" w:rsidRPr="00E4114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следующего содержания:</w:t>
      </w:r>
    </w:p>
    <w:p w:rsidR="005A0335" w:rsidRDefault="00E41144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«- специальной краевой выплаты</w:t>
      </w:r>
      <w:r w:rsidRPr="00E41144">
        <w:rPr>
          <w:rFonts w:ascii="Times New Roman" w:eastAsiaTheme="minorEastAsia" w:hAnsi="Times New Roman" w:cs="Times New Roman"/>
          <w:sz w:val="26"/>
          <w:szCs w:val="26"/>
          <w:lang w:eastAsia="ru-RU"/>
        </w:rPr>
        <w:t>;».</w:t>
      </w:r>
    </w:p>
    <w:p w:rsidR="00DF18FD" w:rsidRDefault="00DF18FD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2.6. Первый пункт 4.8 Типовой формы изложить в следующей редакции:</w:t>
      </w:r>
    </w:p>
    <w:p w:rsidR="005A0335" w:rsidRDefault="00E24E9E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«4.8. </w:t>
      </w:r>
      <w:r w:rsidRPr="00E24E9E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Специальная краевая выплата устанавливается в целях повышения уровня оплаты труда руководителя, его заместителей и главного бухгалтера учреждения.</w:t>
      </w:r>
    </w:p>
    <w:p w:rsidR="005A0335" w:rsidRDefault="00E24E9E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24E9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Руководителю, его заместителям и главному бухгалтеру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2972D7">
        <w:rPr>
          <w:rFonts w:ascii="Times New Roman" w:eastAsiaTheme="minorEastAsia" w:hAnsi="Times New Roman" w:cs="Times New Roman"/>
          <w:sz w:val="26"/>
          <w:szCs w:val="26"/>
          <w:lang w:eastAsia="ru-RU"/>
        </w:rPr>
        <w:t>3000</w:t>
      </w:r>
      <w:r w:rsidRPr="00E24E9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рублей. Руководителю, его заместителям и главному бухгалтеру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руководителем, его заместителями и главным бухгалтером</w:t>
      </w:r>
      <w:r w:rsidR="00CC39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 </w:t>
      </w:r>
      <w:r w:rsidRPr="00E24E9E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времени.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  <w:r w:rsidRPr="00E24E9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</w:p>
    <w:p w:rsidR="00581312" w:rsidRDefault="00DF18FD" w:rsidP="005813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2.7. Второй пункт 4.8 </w:t>
      </w:r>
      <w:r w:rsidR="0032390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Типовой формы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считать пунктом 4.9 </w:t>
      </w:r>
      <w:r w:rsidR="0032390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Типовой формы </w:t>
      </w:r>
      <w:r w:rsidR="0058131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изложить в следующей редакции:</w:t>
      </w:r>
    </w:p>
    <w:p w:rsidR="00A04250" w:rsidRDefault="00006A8D" w:rsidP="0000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58131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«4.9. </w:t>
      </w:r>
      <w:r w:rsidRPr="00006A8D">
        <w:rPr>
          <w:rFonts w:ascii="Times New Roman" w:hAnsi="Times New Roman" w:cs="Times New Roman"/>
          <w:sz w:val="26"/>
          <w:szCs w:val="26"/>
        </w:rPr>
        <w:t xml:space="preserve">Выплаты по итогам работы устанавливаются руководителю, его заместителям и главному бухгалтеру учреждения в текущем календарном году по результатам работы за отчетный календарный год в пределах фонда оплаты труда по основаниям, приведенным в </w:t>
      </w:r>
      <w:hyperlink r:id="rId10" w:history="1">
        <w:r w:rsidRPr="00006A8D">
          <w:rPr>
            <w:rFonts w:ascii="Times New Roman" w:hAnsi="Times New Roman" w:cs="Times New Roman"/>
            <w:sz w:val="26"/>
            <w:szCs w:val="26"/>
          </w:rPr>
          <w:t>приложении 4</w:t>
        </w:r>
      </w:hyperlink>
      <w:r w:rsidRPr="00006A8D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оклада.</w:t>
      </w:r>
    </w:p>
    <w:p w:rsidR="00006A8D" w:rsidRDefault="00A04250" w:rsidP="00A042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4250">
        <w:rPr>
          <w:rFonts w:ascii="Times New Roman" w:hAnsi="Times New Roman" w:cs="Times New Roman"/>
          <w:sz w:val="26"/>
          <w:szCs w:val="26"/>
        </w:rPr>
        <w:t>Выплаты по итогам работы не устанавливаются руководителю, его заместителям и главному бухгалтеру учреждения, отработавшему в отчетном календарном году в учреждении менее 6 месяцев.</w:t>
      </w:r>
      <w:r w:rsidR="00006A8D">
        <w:rPr>
          <w:rFonts w:ascii="Times New Roman" w:hAnsi="Times New Roman" w:cs="Times New Roman"/>
          <w:sz w:val="26"/>
          <w:szCs w:val="26"/>
        </w:rPr>
        <w:t>».</w:t>
      </w:r>
    </w:p>
    <w:p w:rsidR="005667C2" w:rsidRDefault="005667C2" w:rsidP="00566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2.8. Дополнить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Типовую форму новым пунктом 4.10 в следующей редакции:</w:t>
      </w:r>
    </w:p>
    <w:p w:rsidR="002E197E" w:rsidRDefault="005667C2" w:rsidP="002E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2E197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«4.10. </w:t>
      </w:r>
      <w:r w:rsidR="002E197E">
        <w:rPr>
          <w:rFonts w:ascii="Times New Roman" w:hAnsi="Times New Roman" w:cs="Times New Roman"/>
          <w:sz w:val="26"/>
          <w:szCs w:val="26"/>
        </w:rPr>
        <w:t>______________ Указывается в случаях актуальности:</w:t>
      </w:r>
    </w:p>
    <w:p w:rsidR="005667C2" w:rsidRDefault="002E197E" w:rsidP="002E1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Стимулирующие выплаты руководителю, его заместителям и главному бухгалтеру за счет средств, полученных от приносящей доход деятельности, осуществляются в пределах, установленных Положением о порядке расходования прибыли, полученной от приносящей доход деятельности учреждения.».</w:t>
      </w:r>
    </w:p>
    <w:p w:rsidR="005A0335" w:rsidRDefault="00006A8D" w:rsidP="002E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E24F9">
        <w:rPr>
          <w:rFonts w:ascii="Times New Roman" w:eastAsiaTheme="minorEastAsia" w:hAnsi="Times New Roman" w:cs="Times New Roman"/>
          <w:sz w:val="26"/>
          <w:szCs w:val="26"/>
          <w:lang w:eastAsia="ru-RU"/>
        </w:rPr>
        <w:t>2.</w:t>
      </w:r>
      <w:r w:rsidR="002E197E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4E24F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382E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пункте 4.9 Типовой формы</w:t>
      </w:r>
      <w:r w:rsidR="001836B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836B9" w:rsidRPr="001836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после слов «руководителю учреждения», «главному бухгалтеру» дополнить словами «(за исключением специальной краевой выплаты</w:t>
      </w:r>
      <w:r w:rsidR="002972D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размер и </w:t>
      </w:r>
      <w:r w:rsidR="00B57B2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условия назначения которой </w:t>
      </w:r>
      <w:r w:rsidR="005B302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указаны</w:t>
      </w:r>
      <w:r w:rsidR="00B732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023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Типов</w:t>
      </w:r>
      <w:r w:rsidR="001E03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ой</w:t>
      </w:r>
      <w:r w:rsidR="002023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форм</w:t>
      </w:r>
      <w:r w:rsidR="001E03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1836B9" w:rsidRPr="001836B9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A04250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1836B9" w:rsidRPr="001836B9"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2E197E" w:rsidRPr="00A04250" w:rsidRDefault="002E197E" w:rsidP="002E1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7F2E62">
        <w:rPr>
          <w:rFonts w:ascii="Times New Roman" w:hAnsi="Times New Roman" w:cs="Times New Roman"/>
          <w:sz w:val="26"/>
          <w:szCs w:val="26"/>
        </w:rPr>
        <w:t>2.</w:t>
      </w:r>
      <w:r w:rsidR="00B26B90" w:rsidRPr="007F2E62">
        <w:rPr>
          <w:rFonts w:ascii="Times New Roman" w:hAnsi="Times New Roman" w:cs="Times New Roman"/>
          <w:sz w:val="26"/>
          <w:szCs w:val="26"/>
        </w:rPr>
        <w:t>10</w:t>
      </w:r>
      <w:r w:rsidRPr="007F2E62">
        <w:rPr>
          <w:rFonts w:ascii="Times New Roman" w:hAnsi="Times New Roman" w:cs="Times New Roman"/>
          <w:sz w:val="26"/>
          <w:szCs w:val="26"/>
        </w:rPr>
        <w:t>. П</w:t>
      </w:r>
      <w:r w:rsidRPr="007F2E62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ункты 4.9 – 4.11 Типовой формы считать пунктами 4.11 – 4.13 Типовой формы соответственно.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8C72A1" w:rsidRDefault="00135C26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8C72A1"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Опубликовать настоящее </w:t>
      </w:r>
      <w:r w:rsidR="00C915C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8C72A1"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C02CA" w:rsidRPr="008C72A1" w:rsidRDefault="00135C26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DC02C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676CDD" w:rsidRPr="009644A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подписания</w:t>
      </w:r>
      <w:r w:rsidR="00FC4FE2">
        <w:rPr>
          <w:rFonts w:ascii="Times New Roman" w:hAnsi="Times New Roman" w:cs="Times New Roman"/>
          <w:sz w:val="26"/>
          <w:szCs w:val="26"/>
        </w:rPr>
        <w:t xml:space="preserve">, но не ранее </w:t>
      </w:r>
      <w:r w:rsidR="00676CDD" w:rsidRPr="009644A0">
        <w:rPr>
          <w:rFonts w:ascii="Times New Roman" w:hAnsi="Times New Roman" w:cs="Times New Roman"/>
          <w:sz w:val="26"/>
          <w:szCs w:val="26"/>
        </w:rPr>
        <w:t>01.01.202</w:t>
      </w:r>
      <w:r w:rsidR="00780A6B">
        <w:rPr>
          <w:rFonts w:ascii="Times New Roman" w:hAnsi="Times New Roman" w:cs="Times New Roman"/>
          <w:sz w:val="26"/>
          <w:szCs w:val="26"/>
        </w:rPr>
        <w:t>4</w:t>
      </w:r>
      <w:r w:rsidR="00DC02CA" w:rsidRPr="00DC02C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8C72A1" w:rsidRPr="008C72A1" w:rsidRDefault="008C72A1" w:rsidP="008C72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72A1" w:rsidRPr="008C72A1" w:rsidRDefault="008C72A1" w:rsidP="008C72A1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Д.В. Карасев</w:t>
      </w:r>
    </w:p>
    <w:p w:rsidR="00B57B2C" w:rsidRDefault="00B57B2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A1759" w:rsidRDefault="00BA175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BA1759" w:rsidSect="00860CCA">
      <w:headerReference w:type="default" r:id="rId11"/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DBD" w:rsidRDefault="00B04DBD">
      <w:pPr>
        <w:spacing w:after="0" w:line="240" w:lineRule="auto"/>
      </w:pPr>
      <w:r>
        <w:separator/>
      </w:r>
    </w:p>
  </w:endnote>
  <w:endnote w:type="continuationSeparator" w:id="0">
    <w:p w:rsidR="00B04DBD" w:rsidRDefault="00B0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DBD" w:rsidRDefault="00B04DBD">
      <w:pPr>
        <w:spacing w:after="0" w:line="240" w:lineRule="auto"/>
      </w:pPr>
      <w:r>
        <w:separator/>
      </w:r>
    </w:p>
  </w:footnote>
  <w:footnote w:type="continuationSeparator" w:id="0">
    <w:p w:rsidR="00B04DBD" w:rsidRDefault="00B0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B04DBD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06A77"/>
    <w:rsid w:val="00006A8D"/>
    <w:rsid w:val="0000765C"/>
    <w:rsid w:val="00010F4F"/>
    <w:rsid w:val="0002024E"/>
    <w:rsid w:val="0003110F"/>
    <w:rsid w:val="00061607"/>
    <w:rsid w:val="0006297A"/>
    <w:rsid w:val="00067AB1"/>
    <w:rsid w:val="000A54AF"/>
    <w:rsid w:val="000B3FB9"/>
    <w:rsid w:val="000E0763"/>
    <w:rsid w:val="000E1DC2"/>
    <w:rsid w:val="000E426C"/>
    <w:rsid w:val="000E6D8C"/>
    <w:rsid w:val="001073D2"/>
    <w:rsid w:val="001160BF"/>
    <w:rsid w:val="0012319C"/>
    <w:rsid w:val="00125EF6"/>
    <w:rsid w:val="00135C26"/>
    <w:rsid w:val="00136995"/>
    <w:rsid w:val="00140FB6"/>
    <w:rsid w:val="00167C22"/>
    <w:rsid w:val="00174896"/>
    <w:rsid w:val="00180651"/>
    <w:rsid w:val="001836B9"/>
    <w:rsid w:val="00193288"/>
    <w:rsid w:val="001A099E"/>
    <w:rsid w:val="001A6A5E"/>
    <w:rsid w:val="001C32AD"/>
    <w:rsid w:val="001D1BD8"/>
    <w:rsid w:val="001D5006"/>
    <w:rsid w:val="001E02DE"/>
    <w:rsid w:val="001E0324"/>
    <w:rsid w:val="001F553A"/>
    <w:rsid w:val="0020235F"/>
    <w:rsid w:val="00236B1E"/>
    <w:rsid w:val="002530E8"/>
    <w:rsid w:val="00254CEB"/>
    <w:rsid w:val="00257DEA"/>
    <w:rsid w:val="002652AF"/>
    <w:rsid w:val="0028139D"/>
    <w:rsid w:val="0028535D"/>
    <w:rsid w:val="002972D7"/>
    <w:rsid w:val="002A4A4C"/>
    <w:rsid w:val="002C23C4"/>
    <w:rsid w:val="002E190D"/>
    <w:rsid w:val="002E197E"/>
    <w:rsid w:val="002F262F"/>
    <w:rsid w:val="002F67E1"/>
    <w:rsid w:val="00302397"/>
    <w:rsid w:val="003069C5"/>
    <w:rsid w:val="00313BFC"/>
    <w:rsid w:val="003222AC"/>
    <w:rsid w:val="00323908"/>
    <w:rsid w:val="00351284"/>
    <w:rsid w:val="0035438A"/>
    <w:rsid w:val="00357325"/>
    <w:rsid w:val="0037124A"/>
    <w:rsid w:val="003760EF"/>
    <w:rsid w:val="00377D59"/>
    <w:rsid w:val="00382E68"/>
    <w:rsid w:val="003A0DDC"/>
    <w:rsid w:val="003A4DF3"/>
    <w:rsid w:val="003A5409"/>
    <w:rsid w:val="003B408F"/>
    <w:rsid w:val="003E56D5"/>
    <w:rsid w:val="00413F16"/>
    <w:rsid w:val="00421FB3"/>
    <w:rsid w:val="0044338B"/>
    <w:rsid w:val="0047745F"/>
    <w:rsid w:val="004A0FA6"/>
    <w:rsid w:val="004B35BC"/>
    <w:rsid w:val="004E24F9"/>
    <w:rsid w:val="004F1AB8"/>
    <w:rsid w:val="00500CAD"/>
    <w:rsid w:val="0050160D"/>
    <w:rsid w:val="005076A0"/>
    <w:rsid w:val="005161E9"/>
    <w:rsid w:val="00523308"/>
    <w:rsid w:val="00544203"/>
    <w:rsid w:val="005667C2"/>
    <w:rsid w:val="00577A62"/>
    <w:rsid w:val="00581312"/>
    <w:rsid w:val="00594EF1"/>
    <w:rsid w:val="005A0335"/>
    <w:rsid w:val="005B302D"/>
    <w:rsid w:val="005B6479"/>
    <w:rsid w:val="005C5E4D"/>
    <w:rsid w:val="005D242A"/>
    <w:rsid w:val="005E0E1B"/>
    <w:rsid w:val="005F0349"/>
    <w:rsid w:val="00600B30"/>
    <w:rsid w:val="00606057"/>
    <w:rsid w:val="00620577"/>
    <w:rsid w:val="006356B6"/>
    <w:rsid w:val="00654D17"/>
    <w:rsid w:val="00673237"/>
    <w:rsid w:val="00676CDD"/>
    <w:rsid w:val="006A54CB"/>
    <w:rsid w:val="006C7097"/>
    <w:rsid w:val="006D4B18"/>
    <w:rsid w:val="006E417C"/>
    <w:rsid w:val="006E6195"/>
    <w:rsid w:val="006F6B7F"/>
    <w:rsid w:val="00701291"/>
    <w:rsid w:val="00731E2E"/>
    <w:rsid w:val="00764EF4"/>
    <w:rsid w:val="00775464"/>
    <w:rsid w:val="00780A6B"/>
    <w:rsid w:val="00794375"/>
    <w:rsid w:val="007961CB"/>
    <w:rsid w:val="007C569A"/>
    <w:rsid w:val="007C6CED"/>
    <w:rsid w:val="007D5624"/>
    <w:rsid w:val="007E035F"/>
    <w:rsid w:val="007E068C"/>
    <w:rsid w:val="007F2E62"/>
    <w:rsid w:val="007F40E2"/>
    <w:rsid w:val="00804F96"/>
    <w:rsid w:val="0082408E"/>
    <w:rsid w:val="00844BBF"/>
    <w:rsid w:val="0085027C"/>
    <w:rsid w:val="00860CCA"/>
    <w:rsid w:val="008860D7"/>
    <w:rsid w:val="00892959"/>
    <w:rsid w:val="008968D4"/>
    <w:rsid w:val="008C72A1"/>
    <w:rsid w:val="008C75CA"/>
    <w:rsid w:val="008D1C23"/>
    <w:rsid w:val="008D741F"/>
    <w:rsid w:val="008F539B"/>
    <w:rsid w:val="00916D6A"/>
    <w:rsid w:val="00936027"/>
    <w:rsid w:val="00943B60"/>
    <w:rsid w:val="00960098"/>
    <w:rsid w:val="0096477E"/>
    <w:rsid w:val="00970032"/>
    <w:rsid w:val="00971856"/>
    <w:rsid w:val="00987668"/>
    <w:rsid w:val="009A354F"/>
    <w:rsid w:val="009C14AF"/>
    <w:rsid w:val="009D5E62"/>
    <w:rsid w:val="00A01767"/>
    <w:rsid w:val="00A04250"/>
    <w:rsid w:val="00A2080F"/>
    <w:rsid w:val="00A270B7"/>
    <w:rsid w:val="00A46206"/>
    <w:rsid w:val="00A64DF1"/>
    <w:rsid w:val="00A82FC6"/>
    <w:rsid w:val="00A87986"/>
    <w:rsid w:val="00A97D07"/>
    <w:rsid w:val="00AC77A9"/>
    <w:rsid w:val="00B024BF"/>
    <w:rsid w:val="00B04DBD"/>
    <w:rsid w:val="00B2348C"/>
    <w:rsid w:val="00B26B90"/>
    <w:rsid w:val="00B41C5D"/>
    <w:rsid w:val="00B57B2C"/>
    <w:rsid w:val="00B7329B"/>
    <w:rsid w:val="00B81A8E"/>
    <w:rsid w:val="00BA1759"/>
    <w:rsid w:val="00BA4895"/>
    <w:rsid w:val="00BC373E"/>
    <w:rsid w:val="00BC3902"/>
    <w:rsid w:val="00BC7FA4"/>
    <w:rsid w:val="00BD75AA"/>
    <w:rsid w:val="00BD7F6E"/>
    <w:rsid w:val="00BF1C16"/>
    <w:rsid w:val="00BF6BEE"/>
    <w:rsid w:val="00C76374"/>
    <w:rsid w:val="00C773B9"/>
    <w:rsid w:val="00C813A0"/>
    <w:rsid w:val="00C8679A"/>
    <w:rsid w:val="00C915C4"/>
    <w:rsid w:val="00CA6CF1"/>
    <w:rsid w:val="00CC3922"/>
    <w:rsid w:val="00CD0CA1"/>
    <w:rsid w:val="00CD0E68"/>
    <w:rsid w:val="00CD3350"/>
    <w:rsid w:val="00CD5A58"/>
    <w:rsid w:val="00CF461B"/>
    <w:rsid w:val="00D20CE2"/>
    <w:rsid w:val="00D2573B"/>
    <w:rsid w:val="00D566F4"/>
    <w:rsid w:val="00D6499C"/>
    <w:rsid w:val="00D701E3"/>
    <w:rsid w:val="00D830C7"/>
    <w:rsid w:val="00D856FF"/>
    <w:rsid w:val="00D93F06"/>
    <w:rsid w:val="00D96FBF"/>
    <w:rsid w:val="00DA26BC"/>
    <w:rsid w:val="00DB227D"/>
    <w:rsid w:val="00DC02CA"/>
    <w:rsid w:val="00DC4B65"/>
    <w:rsid w:val="00DE5D8C"/>
    <w:rsid w:val="00DF18FD"/>
    <w:rsid w:val="00E02AD8"/>
    <w:rsid w:val="00E24E9E"/>
    <w:rsid w:val="00E35DEF"/>
    <w:rsid w:val="00E41144"/>
    <w:rsid w:val="00E632A0"/>
    <w:rsid w:val="00E7603D"/>
    <w:rsid w:val="00E906C9"/>
    <w:rsid w:val="00EA54C2"/>
    <w:rsid w:val="00EC12EC"/>
    <w:rsid w:val="00ED56BB"/>
    <w:rsid w:val="00EE3C63"/>
    <w:rsid w:val="00EE3D22"/>
    <w:rsid w:val="00EE4A11"/>
    <w:rsid w:val="00EE6594"/>
    <w:rsid w:val="00EF5EB3"/>
    <w:rsid w:val="00F12C24"/>
    <w:rsid w:val="00F1526C"/>
    <w:rsid w:val="00F16ED1"/>
    <w:rsid w:val="00F67B1C"/>
    <w:rsid w:val="00F77B6C"/>
    <w:rsid w:val="00F81F62"/>
    <w:rsid w:val="00FA26AD"/>
    <w:rsid w:val="00FB202B"/>
    <w:rsid w:val="00FC4FE2"/>
    <w:rsid w:val="00FC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0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52021CC281B492AFCA6EAF5D8CABF792F92801B290D10A05E2639C87F85BB3FB21D29319EFF18D93822F556AD32468AEF0E2329DE3B2C6A8F51588I92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E9D4C8B25D1B472F3262BAF7C1AF54F46630BD663A2F2B0C64838181DC58226DC956EA491178D6C0D35E24950AC94B9C22D33B91A4AD2B3CB826BBQAy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DB77B-CA25-41D0-9F9E-9F716EB9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Грицюк Марина Геннадьевна</cp:lastModifiedBy>
  <cp:revision>3</cp:revision>
  <cp:lastPrinted>2023-12-21T05:41:00Z</cp:lastPrinted>
  <dcterms:created xsi:type="dcterms:W3CDTF">2023-12-18T03:45:00Z</dcterms:created>
  <dcterms:modified xsi:type="dcterms:W3CDTF">2023-12-21T05:42:00Z</dcterms:modified>
</cp:coreProperties>
</file>