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E43C6E" w:rsidRDefault="00E43C6E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D6EC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15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м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ая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88C" w:rsidRDefault="00DF0813" w:rsidP="00C23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</w:t>
      </w:r>
      <w:r w:rsidR="002A17D0" w:rsidRPr="002A17D0">
        <w:rPr>
          <w:rFonts w:ascii="Times New Roman" w:hAnsi="Times New Roman" w:cs="Times New Roman"/>
          <w:sz w:val="26"/>
          <w:szCs w:val="26"/>
        </w:rPr>
        <w:t>внесение в Правила следующих изменений</w:t>
      </w:r>
      <w:r w:rsidR="001A2DD4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CB088C">
        <w:rPr>
          <w:rFonts w:ascii="Times New Roman" w:hAnsi="Times New Roman" w:cs="Times New Roman"/>
          <w:sz w:val="26"/>
          <w:szCs w:val="26"/>
        </w:rPr>
        <w:t>:</w:t>
      </w:r>
    </w:p>
    <w:p w:rsidR="00CB088C" w:rsidRPr="00CB088C" w:rsidRDefault="00CB088C" w:rsidP="00CB08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88C">
        <w:rPr>
          <w:rFonts w:ascii="Times New Roman" w:eastAsia="Times New Roman" w:hAnsi="Times New Roman" w:cs="Times New Roman"/>
          <w:sz w:val="26"/>
          <w:szCs w:val="26"/>
        </w:rPr>
        <w:t xml:space="preserve">- дополнения полномочиями по согласованию архитектурно-градостроительного облика объектов капитального строительства на территории муниципального образования город Норильск, </w:t>
      </w:r>
    </w:p>
    <w:p w:rsidR="00CB088C" w:rsidRPr="00CB088C" w:rsidRDefault="00CB088C" w:rsidP="00CB08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88C">
        <w:rPr>
          <w:rFonts w:ascii="Times New Roman" w:eastAsia="Times New Roman" w:hAnsi="Times New Roman" w:cs="Times New Roman"/>
          <w:sz w:val="26"/>
          <w:szCs w:val="26"/>
        </w:rPr>
        <w:t>- включения в градостроительные регламенты требований к архитектурно - градостроительному облику объектов капитального строительства;</w:t>
      </w:r>
    </w:p>
    <w:p w:rsidR="00CB088C" w:rsidRPr="00CB088C" w:rsidRDefault="00CB088C" w:rsidP="00CB08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 w:rsidRPr="00CB088C">
        <w:rPr>
          <w:rFonts w:ascii="Times New Roman" w:eastAsia="Times New Roman" w:hAnsi="Times New Roman" w:cs="Times New Roman"/>
          <w:sz w:val="26"/>
          <w:szCs w:val="26"/>
        </w:rPr>
        <w:t>- дополнения новым приложением № 8,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 город Норильск</w:t>
      </w:r>
      <w:r w:rsidRPr="00CB088C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.</w:t>
      </w:r>
    </w:p>
    <w:p w:rsidR="009F7F75" w:rsidRPr="00DB17D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 w:rsidRPr="0053278A">
        <w:rPr>
          <w:rFonts w:ascii="Times New Roman" w:eastAsia="Times New Roman" w:hAnsi="Times New Roman" w:cs="Times New Roman"/>
          <w:sz w:val="26"/>
          <w:szCs w:val="26"/>
        </w:rPr>
        <w:t>2</w:t>
      </w:r>
      <w:r w:rsidR="00607A5F">
        <w:rPr>
          <w:rFonts w:ascii="Times New Roman" w:eastAsia="Times New Roman" w:hAnsi="Times New Roman" w:cs="Times New Roman"/>
          <w:sz w:val="26"/>
          <w:szCs w:val="26"/>
        </w:rPr>
        <w:t>2</w:t>
      </w:r>
      <w:bookmarkStart w:id="1" w:name="_GoBack"/>
      <w:bookmarkEnd w:id="1"/>
      <w:r w:rsidR="000A1619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>человек, в том числе:</w:t>
      </w:r>
    </w:p>
    <w:p w:rsidR="00220208" w:rsidRPr="002A17D0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6D6EC0">
        <w:rPr>
          <w:rFonts w:ascii="Times New Roman" w:eastAsia="Times New Roman" w:hAnsi="Times New Roman" w:cs="Times New Roman"/>
          <w:sz w:val="26"/>
          <w:szCs w:val="26"/>
        </w:rPr>
        <w:t>5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607A5F">
        <w:rPr>
          <w:rFonts w:ascii="Times New Roman" w:eastAsia="Times New Roman" w:hAnsi="Times New Roman" w:cs="Times New Roman"/>
          <w:sz w:val="26"/>
          <w:szCs w:val="26"/>
        </w:rPr>
        <w:t>5</w:t>
      </w:r>
      <w:r w:rsidR="00945B2E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 w:rsidRPr="001A2DD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DB17D6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 w:rsidRPr="001A2DD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91602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п. Снежногорск – </w:t>
      </w:r>
      <w:r w:rsidR="00520CEA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7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14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8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9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15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15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.0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B15122" w:rsidRDefault="00B15122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122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43C6E" w:rsidRDefault="00E43C6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CB088C">
      <w:pgSz w:w="11906" w:h="16838"/>
      <w:pgMar w:top="568" w:right="566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6386"/>
    <w:rsid w:val="001A2DD4"/>
    <w:rsid w:val="001B35B6"/>
    <w:rsid w:val="001B3DB4"/>
    <w:rsid w:val="00220208"/>
    <w:rsid w:val="002A17D0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313D0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8739D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494D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5</cp:revision>
  <cp:lastPrinted>2025-05-16T02:50:00Z</cp:lastPrinted>
  <dcterms:created xsi:type="dcterms:W3CDTF">2025-05-14T01:56:00Z</dcterms:created>
  <dcterms:modified xsi:type="dcterms:W3CDTF">2025-05-16T02:52:00Z</dcterms:modified>
</cp:coreProperties>
</file>