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8802E2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04.12.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 5965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3573A4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отдельные распоряжения</w:t>
      </w:r>
      <w:r w:rsidRPr="00680F0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680F0D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C45B64" w:rsidRDefault="004B2245" w:rsidP="00006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B64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прохождением </w:t>
      </w:r>
      <w:r w:rsidR="002A6B4A" w:rsidRPr="00C45B64">
        <w:rPr>
          <w:rFonts w:ascii="Times New Roman" w:hAnsi="Times New Roman"/>
          <w:sz w:val="26"/>
          <w:szCs w:val="26"/>
        </w:rPr>
        <w:t xml:space="preserve">в условиях распространения новой коронавирусной инфекции </w:t>
      </w:r>
      <w:r w:rsidR="002A6B4A" w:rsidRPr="00C45B64">
        <w:rPr>
          <w:rFonts w:ascii="Times New Roman" w:hAnsi="Times New Roman" w:cs="Times New Roman"/>
          <w:sz w:val="26"/>
          <w:szCs w:val="26"/>
        </w:rPr>
        <w:t xml:space="preserve">стажировок выпускников образовательных организаций высшего образования, </w:t>
      </w:r>
      <w:r w:rsidRPr="00C45B64">
        <w:rPr>
          <w:rFonts w:ascii="Times New Roman" w:hAnsi="Times New Roman"/>
          <w:sz w:val="26"/>
          <w:szCs w:val="26"/>
        </w:rPr>
        <w:t xml:space="preserve">производственной практики </w:t>
      </w:r>
      <w:r w:rsidR="002A6B4A" w:rsidRPr="00C45B64">
        <w:rPr>
          <w:rFonts w:ascii="Times New Roman" w:hAnsi="Times New Roman"/>
          <w:sz w:val="26"/>
          <w:szCs w:val="26"/>
        </w:rPr>
        <w:t xml:space="preserve">студентов </w:t>
      </w:r>
      <w:r w:rsidR="00FE20D8" w:rsidRPr="00C45B64">
        <w:rPr>
          <w:rFonts w:ascii="Times New Roman" w:hAnsi="Times New Roman"/>
          <w:sz w:val="26"/>
          <w:szCs w:val="26"/>
        </w:rPr>
        <w:t>высших образовательных учреждений</w:t>
      </w:r>
      <w:r w:rsidR="002A6B4A" w:rsidRPr="00C45B64">
        <w:rPr>
          <w:rFonts w:ascii="Times New Roman" w:hAnsi="Times New Roman"/>
          <w:sz w:val="26"/>
          <w:szCs w:val="26"/>
        </w:rPr>
        <w:t xml:space="preserve"> </w:t>
      </w:r>
      <w:r w:rsidRPr="00C45B64">
        <w:rPr>
          <w:rFonts w:ascii="Times New Roman" w:hAnsi="Times New Roman"/>
          <w:sz w:val="26"/>
          <w:szCs w:val="26"/>
        </w:rPr>
        <w:t>в Администрации города Норильска, ее структурных подразделениях,</w:t>
      </w:r>
    </w:p>
    <w:p w:rsidR="000066F7" w:rsidRPr="00C45B64" w:rsidRDefault="000066F7" w:rsidP="000066F7">
      <w:pPr>
        <w:pStyle w:val="a3"/>
        <w:ind w:firstLine="0"/>
        <w:rPr>
          <w:szCs w:val="26"/>
        </w:rPr>
      </w:pPr>
    </w:p>
    <w:p w:rsidR="000066F7" w:rsidRPr="00C45B64" w:rsidRDefault="003573A4" w:rsidP="003573A4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B64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Pr="00C45B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66F7" w:rsidRPr="00C45B64">
        <w:rPr>
          <w:rFonts w:ascii="Times New Roman" w:hAnsi="Times New Roman" w:cs="Times New Roman"/>
          <w:b w:val="0"/>
          <w:sz w:val="26"/>
          <w:szCs w:val="26"/>
        </w:rPr>
        <w:t xml:space="preserve">Внести в распоряжение Администрации города Норильска от 12.05.2020 </w:t>
      </w:r>
      <w:r w:rsidR="000066F7" w:rsidRPr="00C45B64">
        <w:rPr>
          <w:rFonts w:ascii="Times New Roman" w:hAnsi="Times New Roman" w:cs="Times New Roman"/>
          <w:b w:val="0"/>
          <w:sz w:val="26"/>
          <w:szCs w:val="26"/>
        </w:rPr>
        <w:br/>
        <w:t>№ 1881 «О мерах по предупреждению распространения коронавирусной инфекции на территории муниципального образования город Норильск»</w:t>
      </w:r>
      <w:r w:rsidR="001E181B" w:rsidRPr="00C45B64"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</w:t>
      </w:r>
      <w:r w:rsidR="002A6B4A" w:rsidRPr="00C45B64">
        <w:rPr>
          <w:rFonts w:ascii="Times New Roman" w:hAnsi="Times New Roman" w:cs="Times New Roman"/>
          <w:b w:val="0"/>
          <w:sz w:val="26"/>
          <w:szCs w:val="26"/>
        </w:rPr>
        <w:t xml:space="preserve"> №1881</w:t>
      </w:r>
      <w:r w:rsidR="001E181B" w:rsidRPr="00C45B64">
        <w:rPr>
          <w:rFonts w:ascii="Times New Roman" w:hAnsi="Times New Roman" w:cs="Times New Roman"/>
          <w:b w:val="0"/>
          <w:sz w:val="26"/>
          <w:szCs w:val="26"/>
        </w:rPr>
        <w:t>) следующее</w:t>
      </w:r>
      <w:r w:rsidR="000066F7" w:rsidRPr="00C45B64">
        <w:rPr>
          <w:rFonts w:ascii="Times New Roman" w:hAnsi="Times New Roman" w:cs="Times New Roman"/>
          <w:b w:val="0"/>
          <w:sz w:val="26"/>
          <w:szCs w:val="26"/>
        </w:rPr>
        <w:t xml:space="preserve"> изменени</w:t>
      </w:r>
      <w:r w:rsidR="001E181B" w:rsidRPr="00C45B64">
        <w:rPr>
          <w:rFonts w:ascii="Times New Roman" w:hAnsi="Times New Roman" w:cs="Times New Roman"/>
          <w:b w:val="0"/>
          <w:sz w:val="26"/>
          <w:szCs w:val="26"/>
        </w:rPr>
        <w:t>е:</w:t>
      </w:r>
    </w:p>
    <w:p w:rsidR="00816250" w:rsidRPr="00C45B64" w:rsidRDefault="003573A4" w:rsidP="003573A4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B64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BA0EEF" w:rsidRPr="00C45B64">
        <w:rPr>
          <w:rFonts w:ascii="Times New Roman" w:hAnsi="Times New Roman" w:cs="Times New Roman"/>
          <w:b w:val="0"/>
          <w:sz w:val="26"/>
          <w:szCs w:val="26"/>
        </w:rPr>
        <w:t>пункт 10.1 Распоряжения</w:t>
      </w:r>
      <w:r w:rsidR="002A6B4A" w:rsidRPr="00C45B64">
        <w:rPr>
          <w:rFonts w:ascii="Times New Roman" w:hAnsi="Times New Roman" w:cs="Times New Roman"/>
          <w:b w:val="0"/>
          <w:sz w:val="26"/>
          <w:szCs w:val="26"/>
        </w:rPr>
        <w:t xml:space="preserve"> №1881</w:t>
      </w:r>
      <w:r w:rsidR="00BA0EEF" w:rsidRPr="00C45B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02BF" w:rsidRPr="00C45B64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A702BF" w:rsidRPr="00C45B64" w:rsidRDefault="00A702BF" w:rsidP="003573A4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B64">
        <w:rPr>
          <w:rFonts w:ascii="Times New Roman" w:hAnsi="Times New Roman" w:cs="Times New Roman"/>
          <w:b w:val="0"/>
          <w:sz w:val="26"/>
          <w:szCs w:val="26"/>
        </w:rPr>
        <w:t>«</w:t>
      </w:r>
      <w:r w:rsidR="00121FF5" w:rsidRPr="00C45B64">
        <w:rPr>
          <w:rFonts w:ascii="Times New Roman" w:hAnsi="Times New Roman" w:cs="Times New Roman"/>
          <w:b w:val="0"/>
          <w:sz w:val="26"/>
          <w:szCs w:val="26"/>
        </w:rPr>
        <w:t xml:space="preserve">10.1. </w:t>
      </w:r>
      <w:r w:rsidRPr="00C45B64">
        <w:rPr>
          <w:rFonts w:ascii="Times New Roman" w:hAnsi="Times New Roman" w:cs="Times New Roman"/>
          <w:b w:val="0"/>
          <w:sz w:val="26"/>
          <w:szCs w:val="26"/>
        </w:rPr>
        <w:t xml:space="preserve">стажировку </w:t>
      </w:r>
      <w:r w:rsidR="006849FB" w:rsidRPr="00C45B64">
        <w:rPr>
          <w:rFonts w:ascii="Times New Roman" w:hAnsi="Times New Roman" w:cs="Times New Roman"/>
          <w:b w:val="0"/>
          <w:sz w:val="26"/>
          <w:szCs w:val="26"/>
        </w:rPr>
        <w:t>выпускников образовательных организаций высшего образования на период действия режима повышенной готовности в связи с угрозой распространения в Красноярском крае новой коронавирусной инфекции (</w:t>
      </w:r>
      <w:r w:rsidR="002A6B4A" w:rsidRPr="00C45B64">
        <w:rPr>
          <w:rFonts w:ascii="Times New Roman" w:hAnsi="Times New Roman" w:cs="Times New Roman"/>
          <w:b w:val="0"/>
          <w:sz w:val="26"/>
          <w:szCs w:val="26"/>
        </w:rPr>
        <w:t>2019 - </w:t>
      </w:r>
      <w:r w:rsidR="006849FB" w:rsidRPr="00C45B64">
        <w:rPr>
          <w:rFonts w:ascii="Times New Roman" w:hAnsi="Times New Roman" w:cs="Times New Roman"/>
          <w:b w:val="0"/>
          <w:sz w:val="26"/>
          <w:szCs w:val="26"/>
        </w:rPr>
        <w:t>nCoV).».</w:t>
      </w:r>
    </w:p>
    <w:p w:rsidR="003573A4" w:rsidRPr="00C45B64" w:rsidRDefault="003573A4" w:rsidP="003573A4">
      <w:pPr>
        <w:pStyle w:val="ConsPlusTitle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B64">
        <w:rPr>
          <w:rFonts w:ascii="Times New Roman" w:hAnsi="Times New Roman" w:cs="Times New Roman"/>
          <w:b w:val="0"/>
          <w:sz w:val="26"/>
          <w:szCs w:val="26"/>
        </w:rPr>
        <w:t>2. Внести в распоряжение Администрации города Норильска от 15.09.2020 №4218 «О дополнительных мерах по защите населения в связи с распространением новой коронавирусной инфекции, вызванной штаммом 2019-nCoV» (далее – Распоряжение</w:t>
      </w:r>
      <w:r w:rsidR="002A6B4A" w:rsidRPr="00C45B64">
        <w:rPr>
          <w:rFonts w:ascii="Times New Roman" w:hAnsi="Times New Roman" w:cs="Times New Roman"/>
          <w:b w:val="0"/>
          <w:sz w:val="26"/>
          <w:szCs w:val="26"/>
        </w:rPr>
        <w:t xml:space="preserve"> №4218</w:t>
      </w:r>
      <w:r w:rsidRPr="00C45B64">
        <w:rPr>
          <w:rFonts w:ascii="Times New Roman" w:hAnsi="Times New Roman" w:cs="Times New Roman"/>
          <w:b w:val="0"/>
          <w:sz w:val="26"/>
          <w:szCs w:val="26"/>
        </w:rPr>
        <w:t>) следующее изменение:</w:t>
      </w:r>
    </w:p>
    <w:p w:rsidR="003573A4" w:rsidRPr="00C45B64" w:rsidRDefault="003573A4" w:rsidP="003573A4">
      <w:pPr>
        <w:pStyle w:val="ConsPlusTitle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B64">
        <w:rPr>
          <w:rFonts w:ascii="Times New Roman" w:hAnsi="Times New Roman" w:cs="Times New Roman"/>
          <w:b w:val="0"/>
          <w:sz w:val="26"/>
          <w:szCs w:val="26"/>
        </w:rPr>
        <w:t>2</w:t>
      </w:r>
      <w:r w:rsidR="00B0663E" w:rsidRPr="00C45B64">
        <w:rPr>
          <w:rFonts w:ascii="Times New Roman" w:hAnsi="Times New Roman" w:cs="Times New Roman"/>
          <w:b w:val="0"/>
          <w:sz w:val="26"/>
          <w:szCs w:val="26"/>
        </w:rPr>
        <w:t>.1. Пункт 1</w:t>
      </w:r>
      <w:r w:rsidRPr="00C45B64">
        <w:rPr>
          <w:rFonts w:ascii="Times New Roman" w:hAnsi="Times New Roman" w:cs="Times New Roman"/>
          <w:b w:val="0"/>
          <w:sz w:val="26"/>
          <w:szCs w:val="26"/>
        </w:rPr>
        <w:t xml:space="preserve"> Распоряжения </w:t>
      </w:r>
      <w:r w:rsidR="002A6B4A" w:rsidRPr="00C45B64">
        <w:rPr>
          <w:rFonts w:ascii="Times New Roman" w:hAnsi="Times New Roman" w:cs="Times New Roman"/>
          <w:b w:val="0"/>
          <w:sz w:val="26"/>
          <w:szCs w:val="26"/>
        </w:rPr>
        <w:t xml:space="preserve">№4218 </w:t>
      </w:r>
      <w:r w:rsidRPr="00C45B64">
        <w:rPr>
          <w:rFonts w:ascii="Times New Roman" w:hAnsi="Times New Roman" w:cs="Times New Roman"/>
          <w:b w:val="0"/>
          <w:sz w:val="26"/>
          <w:szCs w:val="26"/>
        </w:rPr>
        <w:t xml:space="preserve">дополнить </w:t>
      </w:r>
      <w:r w:rsidR="00AD08B3" w:rsidRPr="00C45B64">
        <w:rPr>
          <w:rFonts w:ascii="Times New Roman" w:hAnsi="Times New Roman" w:cs="Times New Roman"/>
          <w:b w:val="0"/>
          <w:sz w:val="26"/>
          <w:szCs w:val="26"/>
        </w:rPr>
        <w:t>под</w:t>
      </w:r>
      <w:r w:rsidR="00767620">
        <w:rPr>
          <w:rFonts w:ascii="Times New Roman" w:hAnsi="Times New Roman" w:cs="Times New Roman"/>
          <w:b w:val="0"/>
          <w:sz w:val="26"/>
          <w:szCs w:val="26"/>
        </w:rPr>
        <w:t>пунктом 1.9</w:t>
      </w:r>
      <w:r w:rsidR="00B0663E" w:rsidRPr="00C45B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5B64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3573A4" w:rsidRPr="00C45B64" w:rsidRDefault="00767620" w:rsidP="00B0663E">
      <w:pPr>
        <w:pStyle w:val="ConsPlusTitle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«1.9</w:t>
      </w:r>
      <w:r w:rsidR="00B0663E" w:rsidRPr="00C45B64">
        <w:rPr>
          <w:rFonts w:ascii="Times New Roman" w:hAnsi="Times New Roman" w:cs="Times New Roman"/>
          <w:b w:val="0"/>
          <w:sz w:val="26"/>
          <w:szCs w:val="26"/>
        </w:rPr>
        <w:t>. Управлению по персоналу Администрации города Норильска</w:t>
      </w:r>
      <w:r w:rsidR="002A6B4A" w:rsidRPr="00C45B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 xml:space="preserve">допуск </w:t>
      </w:r>
      <w:r w:rsidR="003573A4" w:rsidRPr="00C45B64">
        <w:rPr>
          <w:rFonts w:ascii="Times New Roman" w:hAnsi="Times New Roman" w:cs="Times New Roman"/>
          <w:b w:val="0"/>
          <w:sz w:val="26"/>
          <w:szCs w:val="26"/>
        </w:rPr>
        <w:t>студент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>ов</w:t>
      </w:r>
      <w:r w:rsidR="003573A4" w:rsidRPr="00C45B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08B3" w:rsidRPr="00C45B64">
        <w:rPr>
          <w:rFonts w:ascii="Times New Roman" w:hAnsi="Times New Roman" w:cs="Times New Roman"/>
          <w:b w:val="0"/>
          <w:sz w:val="26"/>
          <w:szCs w:val="26"/>
        </w:rPr>
        <w:t>высших образовательных учреждений</w:t>
      </w:r>
      <w:r w:rsidR="00FE20D8" w:rsidRPr="00C45B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 xml:space="preserve">до прохождения </w:t>
      </w:r>
      <w:r w:rsidR="00FE20D8" w:rsidRPr="00C45B64">
        <w:rPr>
          <w:rFonts w:ascii="Times New Roman" w:hAnsi="Times New Roman" w:cs="Times New Roman"/>
          <w:b w:val="0"/>
          <w:sz w:val="26"/>
          <w:szCs w:val="26"/>
        </w:rPr>
        <w:t xml:space="preserve">производственной практики </w:t>
      </w:r>
      <w:r w:rsidR="003573A4" w:rsidRPr="00C45B64">
        <w:rPr>
          <w:rFonts w:ascii="Times New Roman" w:hAnsi="Times New Roman" w:cs="Times New Roman"/>
          <w:b w:val="0"/>
          <w:sz w:val="26"/>
          <w:szCs w:val="26"/>
        </w:rPr>
        <w:t>в Администраци</w:t>
      </w:r>
      <w:r w:rsidR="00FE20D8" w:rsidRPr="00C45B64">
        <w:rPr>
          <w:rFonts w:ascii="Times New Roman" w:hAnsi="Times New Roman" w:cs="Times New Roman"/>
          <w:b w:val="0"/>
          <w:sz w:val="26"/>
          <w:szCs w:val="26"/>
        </w:rPr>
        <w:t>и</w:t>
      </w:r>
      <w:r w:rsidR="003573A4" w:rsidRPr="00C45B64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Норильска, ее структурны</w:t>
      </w:r>
      <w:r w:rsidR="00FE20D8" w:rsidRPr="00C45B64">
        <w:rPr>
          <w:rFonts w:ascii="Times New Roman" w:hAnsi="Times New Roman" w:cs="Times New Roman"/>
          <w:b w:val="0"/>
          <w:sz w:val="26"/>
          <w:szCs w:val="26"/>
        </w:rPr>
        <w:t>х подразделениях</w:t>
      </w:r>
      <w:r w:rsidR="003573A4" w:rsidRPr="00C45B6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 xml:space="preserve">осуществлять </w:t>
      </w:r>
      <w:r w:rsidR="00FE20D8" w:rsidRPr="00C45B64">
        <w:rPr>
          <w:rFonts w:ascii="Times New Roman" w:hAnsi="Times New Roman" w:cs="Times New Roman"/>
          <w:b w:val="0"/>
          <w:sz w:val="26"/>
          <w:szCs w:val="26"/>
        </w:rPr>
        <w:t>при наличии у них отрицательного теста на выявление штамма 2019-nCoV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 xml:space="preserve">, полученного </w:t>
      </w:r>
      <w:r w:rsidR="00FE20D8" w:rsidRPr="00C45B64">
        <w:rPr>
          <w:rFonts w:ascii="Times New Roman" w:hAnsi="Times New Roman" w:cs="Times New Roman"/>
          <w:b w:val="0"/>
          <w:sz w:val="26"/>
          <w:szCs w:val="26"/>
        </w:rPr>
        <w:t xml:space="preserve">в результате 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 xml:space="preserve">организуемого этим Управлением их </w:t>
      </w:r>
      <w:r w:rsidR="003573A4" w:rsidRPr="00C45B64">
        <w:rPr>
          <w:rFonts w:ascii="Times New Roman" w:hAnsi="Times New Roman" w:cs="Times New Roman"/>
          <w:b w:val="0"/>
          <w:sz w:val="26"/>
          <w:szCs w:val="26"/>
        </w:rPr>
        <w:t>бесплатного тестировани</w:t>
      </w:r>
      <w:r w:rsidR="00B0663E" w:rsidRPr="00C45B64"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="00F24326" w:rsidRPr="00C45B64">
        <w:rPr>
          <w:rFonts w:ascii="Times New Roman" w:hAnsi="Times New Roman" w:cs="Times New Roman"/>
          <w:b w:val="0"/>
          <w:sz w:val="26"/>
          <w:szCs w:val="26"/>
        </w:rPr>
        <w:t>в указанных целях.</w:t>
      </w:r>
      <w:r w:rsidR="00B0663E" w:rsidRPr="00C45B64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0066F7" w:rsidRPr="00C45B64" w:rsidRDefault="003573A4" w:rsidP="003573A4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45B6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</w:t>
      </w:r>
      <w:r w:rsidR="00DE7F6F" w:rsidRPr="00C45B6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Разместить настоящее распоряжение на официальном сайте муниципального образования город Норильск. 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181B" w:rsidRDefault="001E181B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C3DAE" w:rsidRDefault="001C3DA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полномочия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BC0E8C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Тимофеев</w:t>
      </w:r>
      <w:bookmarkStart w:id="0" w:name="_GoBack"/>
      <w:bookmarkEnd w:id="0"/>
    </w:p>
    <w:sectPr w:rsidR="000066F7" w:rsidSect="008802E2">
      <w:headerReference w:type="default" r:id="rId9"/>
      <w:pgSz w:w="11906" w:h="16838"/>
      <w:pgMar w:top="709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14" w:rsidRDefault="009F3F14">
      <w:pPr>
        <w:spacing w:after="0" w:line="240" w:lineRule="auto"/>
      </w:pPr>
      <w:r>
        <w:separator/>
      </w:r>
    </w:p>
  </w:endnote>
  <w:endnote w:type="continuationSeparator" w:id="0">
    <w:p w:rsidR="009F3F14" w:rsidRDefault="009F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14" w:rsidRDefault="009F3F14">
      <w:pPr>
        <w:spacing w:after="0" w:line="240" w:lineRule="auto"/>
      </w:pPr>
      <w:r>
        <w:separator/>
      </w:r>
    </w:p>
  </w:footnote>
  <w:footnote w:type="continuationSeparator" w:id="0">
    <w:p w:rsidR="009F3F14" w:rsidRDefault="009F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Pr="003573A4" w:rsidRDefault="00E573E2" w:rsidP="003573A4">
    <w:pPr>
      <w:pStyle w:val="a7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813E3"/>
    <w:multiLevelType w:val="hybridMultilevel"/>
    <w:tmpl w:val="E378300E"/>
    <w:lvl w:ilvl="0" w:tplc="716A5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4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077B0"/>
    <w:rsid w:val="000137CB"/>
    <w:rsid w:val="00017C35"/>
    <w:rsid w:val="00022A29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28FE"/>
    <w:rsid w:val="000D3641"/>
    <w:rsid w:val="000E6277"/>
    <w:rsid w:val="000E7530"/>
    <w:rsid w:val="000F2126"/>
    <w:rsid w:val="001147DB"/>
    <w:rsid w:val="00120C55"/>
    <w:rsid w:val="00121316"/>
    <w:rsid w:val="00121FF5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E181B"/>
    <w:rsid w:val="001F5AF6"/>
    <w:rsid w:val="00201EB0"/>
    <w:rsid w:val="00202416"/>
    <w:rsid w:val="00206153"/>
    <w:rsid w:val="00221B1E"/>
    <w:rsid w:val="00235FF6"/>
    <w:rsid w:val="00236126"/>
    <w:rsid w:val="002536DE"/>
    <w:rsid w:val="00253A88"/>
    <w:rsid w:val="0026313D"/>
    <w:rsid w:val="002642F6"/>
    <w:rsid w:val="00274967"/>
    <w:rsid w:val="00284CA0"/>
    <w:rsid w:val="002913C0"/>
    <w:rsid w:val="0029419C"/>
    <w:rsid w:val="002A6B4A"/>
    <w:rsid w:val="002A6D6F"/>
    <w:rsid w:val="002B337B"/>
    <w:rsid w:val="002B4FC1"/>
    <w:rsid w:val="002B59D9"/>
    <w:rsid w:val="002C33F0"/>
    <w:rsid w:val="002D1637"/>
    <w:rsid w:val="002F271A"/>
    <w:rsid w:val="00301275"/>
    <w:rsid w:val="003132A1"/>
    <w:rsid w:val="0032292C"/>
    <w:rsid w:val="00332CE9"/>
    <w:rsid w:val="003464D7"/>
    <w:rsid w:val="003517BF"/>
    <w:rsid w:val="00352C88"/>
    <w:rsid w:val="003573A4"/>
    <w:rsid w:val="0035790D"/>
    <w:rsid w:val="003664E8"/>
    <w:rsid w:val="00367F93"/>
    <w:rsid w:val="00372B70"/>
    <w:rsid w:val="00387340"/>
    <w:rsid w:val="003968C3"/>
    <w:rsid w:val="003A6B1C"/>
    <w:rsid w:val="003C6BAB"/>
    <w:rsid w:val="003D066C"/>
    <w:rsid w:val="003D06D7"/>
    <w:rsid w:val="003D33B7"/>
    <w:rsid w:val="003D45D1"/>
    <w:rsid w:val="003D764C"/>
    <w:rsid w:val="003E0284"/>
    <w:rsid w:val="003E0F0B"/>
    <w:rsid w:val="0040355D"/>
    <w:rsid w:val="00414229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97574"/>
    <w:rsid w:val="004B1E8D"/>
    <w:rsid w:val="004B2245"/>
    <w:rsid w:val="004B7DA8"/>
    <w:rsid w:val="004D2DD0"/>
    <w:rsid w:val="004D7CE8"/>
    <w:rsid w:val="004E2311"/>
    <w:rsid w:val="004E5178"/>
    <w:rsid w:val="004F789A"/>
    <w:rsid w:val="00505D19"/>
    <w:rsid w:val="00507B9D"/>
    <w:rsid w:val="0051140F"/>
    <w:rsid w:val="00522917"/>
    <w:rsid w:val="0052715C"/>
    <w:rsid w:val="00532D13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0962"/>
    <w:rsid w:val="00595F6C"/>
    <w:rsid w:val="005A6CA2"/>
    <w:rsid w:val="005A7790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3ABE"/>
    <w:rsid w:val="0063517A"/>
    <w:rsid w:val="00637E6A"/>
    <w:rsid w:val="00640EA2"/>
    <w:rsid w:val="006421FE"/>
    <w:rsid w:val="006621A1"/>
    <w:rsid w:val="00670C07"/>
    <w:rsid w:val="006721C4"/>
    <w:rsid w:val="00674EF7"/>
    <w:rsid w:val="00675E8E"/>
    <w:rsid w:val="006849FB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4AA2"/>
    <w:rsid w:val="007461A5"/>
    <w:rsid w:val="007512B3"/>
    <w:rsid w:val="0075183B"/>
    <w:rsid w:val="00765156"/>
    <w:rsid w:val="00767620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803304"/>
    <w:rsid w:val="008061C7"/>
    <w:rsid w:val="00816250"/>
    <w:rsid w:val="0083099A"/>
    <w:rsid w:val="0083665C"/>
    <w:rsid w:val="00840CC6"/>
    <w:rsid w:val="00850989"/>
    <w:rsid w:val="008549A7"/>
    <w:rsid w:val="008606C5"/>
    <w:rsid w:val="008731CF"/>
    <w:rsid w:val="00874451"/>
    <w:rsid w:val="008802E2"/>
    <w:rsid w:val="00881A12"/>
    <w:rsid w:val="00887713"/>
    <w:rsid w:val="008951B3"/>
    <w:rsid w:val="008A6E00"/>
    <w:rsid w:val="008A746C"/>
    <w:rsid w:val="008D6C2A"/>
    <w:rsid w:val="008F14C1"/>
    <w:rsid w:val="008F351F"/>
    <w:rsid w:val="0090015F"/>
    <w:rsid w:val="0090670D"/>
    <w:rsid w:val="00917CE1"/>
    <w:rsid w:val="00925401"/>
    <w:rsid w:val="0092551F"/>
    <w:rsid w:val="009256FE"/>
    <w:rsid w:val="00931525"/>
    <w:rsid w:val="009340AD"/>
    <w:rsid w:val="009356EA"/>
    <w:rsid w:val="00936665"/>
    <w:rsid w:val="00950E1E"/>
    <w:rsid w:val="00951C64"/>
    <w:rsid w:val="009817D5"/>
    <w:rsid w:val="009838D5"/>
    <w:rsid w:val="00985F06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3F14"/>
    <w:rsid w:val="009F46D5"/>
    <w:rsid w:val="00A01058"/>
    <w:rsid w:val="00A1008F"/>
    <w:rsid w:val="00A176C7"/>
    <w:rsid w:val="00A219C4"/>
    <w:rsid w:val="00A42D03"/>
    <w:rsid w:val="00A702BF"/>
    <w:rsid w:val="00A7076F"/>
    <w:rsid w:val="00A91B59"/>
    <w:rsid w:val="00A95251"/>
    <w:rsid w:val="00AA2670"/>
    <w:rsid w:val="00AB51E0"/>
    <w:rsid w:val="00AC7EEC"/>
    <w:rsid w:val="00AD08B3"/>
    <w:rsid w:val="00AE5FA3"/>
    <w:rsid w:val="00AF6DFE"/>
    <w:rsid w:val="00B02E90"/>
    <w:rsid w:val="00B0663E"/>
    <w:rsid w:val="00B11C0A"/>
    <w:rsid w:val="00B14240"/>
    <w:rsid w:val="00B14A61"/>
    <w:rsid w:val="00B16C51"/>
    <w:rsid w:val="00B2701C"/>
    <w:rsid w:val="00B27801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0EEF"/>
    <w:rsid w:val="00BA66AC"/>
    <w:rsid w:val="00BB2F80"/>
    <w:rsid w:val="00BB739A"/>
    <w:rsid w:val="00BC0E8C"/>
    <w:rsid w:val="00BC5BAA"/>
    <w:rsid w:val="00BC5FCC"/>
    <w:rsid w:val="00BC7133"/>
    <w:rsid w:val="00BD0334"/>
    <w:rsid w:val="00BD0550"/>
    <w:rsid w:val="00BD6BB9"/>
    <w:rsid w:val="00BD7B6D"/>
    <w:rsid w:val="00BE0CD7"/>
    <w:rsid w:val="00BE55B0"/>
    <w:rsid w:val="00C1355A"/>
    <w:rsid w:val="00C15938"/>
    <w:rsid w:val="00C2721F"/>
    <w:rsid w:val="00C36573"/>
    <w:rsid w:val="00C45B64"/>
    <w:rsid w:val="00C5153C"/>
    <w:rsid w:val="00C54CBC"/>
    <w:rsid w:val="00C556A3"/>
    <w:rsid w:val="00C73F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73A32"/>
    <w:rsid w:val="00D817E9"/>
    <w:rsid w:val="00D82841"/>
    <w:rsid w:val="00D84234"/>
    <w:rsid w:val="00D9178B"/>
    <w:rsid w:val="00D922A4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E7F6F"/>
    <w:rsid w:val="00DF14A0"/>
    <w:rsid w:val="00DF19D5"/>
    <w:rsid w:val="00DF557B"/>
    <w:rsid w:val="00E0627C"/>
    <w:rsid w:val="00E2308C"/>
    <w:rsid w:val="00E274D1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3771"/>
    <w:rsid w:val="00E942FD"/>
    <w:rsid w:val="00EB4368"/>
    <w:rsid w:val="00EB64D8"/>
    <w:rsid w:val="00EB7406"/>
    <w:rsid w:val="00EC0812"/>
    <w:rsid w:val="00EE3F4A"/>
    <w:rsid w:val="00EE4F1E"/>
    <w:rsid w:val="00EF2401"/>
    <w:rsid w:val="00EF35BD"/>
    <w:rsid w:val="00F035E9"/>
    <w:rsid w:val="00F048FE"/>
    <w:rsid w:val="00F10B62"/>
    <w:rsid w:val="00F21E04"/>
    <w:rsid w:val="00F24326"/>
    <w:rsid w:val="00F26C76"/>
    <w:rsid w:val="00F57821"/>
    <w:rsid w:val="00F71482"/>
    <w:rsid w:val="00F73780"/>
    <w:rsid w:val="00F87AD7"/>
    <w:rsid w:val="00F94D77"/>
    <w:rsid w:val="00F95861"/>
    <w:rsid w:val="00FA2C2C"/>
    <w:rsid w:val="00FA6F2D"/>
    <w:rsid w:val="00FC019D"/>
    <w:rsid w:val="00FC0CF2"/>
    <w:rsid w:val="00FC45FF"/>
    <w:rsid w:val="00FC6180"/>
    <w:rsid w:val="00FC6E79"/>
    <w:rsid w:val="00FC73D6"/>
    <w:rsid w:val="00FD0A0F"/>
    <w:rsid w:val="00FE20D8"/>
    <w:rsid w:val="00FE4833"/>
    <w:rsid w:val="00FF10DB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D84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  <w:style w:type="paragraph" w:styleId="afd">
    <w:name w:val="Body Text"/>
    <w:basedOn w:val="a"/>
    <w:link w:val="afe"/>
    <w:uiPriority w:val="99"/>
    <w:semiHidden/>
    <w:unhideWhenUsed/>
    <w:rsid w:val="000E627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E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BF95-224E-4379-9CCC-0A4B0F98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2020-12-03T09:23:00Z</cp:lastPrinted>
  <dcterms:created xsi:type="dcterms:W3CDTF">2020-12-03T03:41:00Z</dcterms:created>
  <dcterms:modified xsi:type="dcterms:W3CDTF">2020-12-07T02:28:00Z</dcterms:modified>
</cp:coreProperties>
</file>