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34BA4" w14:textId="77777777" w:rsidR="00912DD0" w:rsidRPr="0079543B" w:rsidRDefault="00E40381" w:rsidP="002E34F3">
      <w:pPr>
        <w:pStyle w:val="a5"/>
        <w:jc w:val="center"/>
        <w:rPr>
          <w:color w:val="000000" w:themeColor="text1"/>
        </w:rPr>
      </w:pPr>
      <w:r w:rsidRPr="0079543B">
        <w:rPr>
          <w:noProof/>
          <w:color w:val="000000" w:themeColor="text1"/>
          <w:szCs w:val="26"/>
        </w:rPr>
        <w:drawing>
          <wp:inline distT="0" distB="0" distL="0" distR="0" wp14:anchorId="4B3041EB" wp14:editId="155DB2DC">
            <wp:extent cx="466728" cy="561971"/>
            <wp:effectExtent l="0" t="0" r="9522" b="0"/>
            <wp:docPr id="1" name="Рисунок 1" descr="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66728" cy="561971"/>
                    </a:xfrm>
                    <a:prstGeom prst="rect">
                      <a:avLst/>
                    </a:prstGeom>
                    <a:noFill/>
                    <a:ln>
                      <a:noFill/>
                      <a:prstDash/>
                    </a:ln>
                  </pic:spPr>
                </pic:pic>
              </a:graphicData>
            </a:graphic>
          </wp:inline>
        </w:drawing>
      </w:r>
    </w:p>
    <w:p w14:paraId="33C99C9C" w14:textId="77777777" w:rsidR="00912DD0" w:rsidRPr="0079543B" w:rsidRDefault="00E40381" w:rsidP="002E34F3">
      <w:pPr>
        <w:pStyle w:val="a5"/>
        <w:jc w:val="center"/>
        <w:rPr>
          <w:color w:val="000000" w:themeColor="text1"/>
        </w:rPr>
      </w:pPr>
      <w:r w:rsidRPr="0079543B">
        <w:rPr>
          <w:color w:val="000000" w:themeColor="text1"/>
        </w:rPr>
        <w:t>АДМИНИСТРАЦИЯ ГОРОДА НОРИЛЬСКА</w:t>
      </w:r>
    </w:p>
    <w:p w14:paraId="5889D1D4" w14:textId="77777777" w:rsidR="00912DD0" w:rsidRPr="0079543B" w:rsidRDefault="00E40381" w:rsidP="002E34F3">
      <w:pPr>
        <w:pStyle w:val="a5"/>
        <w:jc w:val="center"/>
        <w:rPr>
          <w:color w:val="000000" w:themeColor="text1"/>
        </w:rPr>
      </w:pPr>
      <w:r w:rsidRPr="0079543B">
        <w:rPr>
          <w:color w:val="000000" w:themeColor="text1"/>
        </w:rPr>
        <w:t>КРАСНОЯРСКОГО КРАЯ</w:t>
      </w:r>
    </w:p>
    <w:p w14:paraId="3A43A4F5" w14:textId="77777777" w:rsidR="00912DD0" w:rsidRPr="0079543B" w:rsidRDefault="00912DD0" w:rsidP="002E34F3">
      <w:pPr>
        <w:pStyle w:val="a5"/>
        <w:jc w:val="center"/>
        <w:rPr>
          <w:color w:val="000000" w:themeColor="text1"/>
          <w:szCs w:val="26"/>
        </w:rPr>
      </w:pPr>
    </w:p>
    <w:p w14:paraId="501C16E8" w14:textId="77777777" w:rsidR="0006642F" w:rsidRPr="0079543B" w:rsidRDefault="0006642F" w:rsidP="0006642F">
      <w:pPr>
        <w:pStyle w:val="a5"/>
        <w:jc w:val="center"/>
        <w:rPr>
          <w:b/>
          <w:color w:val="000000" w:themeColor="text1"/>
        </w:rPr>
      </w:pPr>
      <w:r w:rsidRPr="0079543B">
        <w:rPr>
          <w:b/>
          <w:color w:val="000000" w:themeColor="text1"/>
          <w:sz w:val="28"/>
          <w:szCs w:val="28"/>
        </w:rPr>
        <w:t>ПОСТАНОВЛЕНИЕ</w:t>
      </w:r>
    </w:p>
    <w:p w14:paraId="60A79C32" w14:textId="77777777" w:rsidR="00912DD0" w:rsidRPr="0079543B" w:rsidRDefault="00912DD0" w:rsidP="002E34F3">
      <w:pPr>
        <w:pStyle w:val="a5"/>
        <w:tabs>
          <w:tab w:val="left" w:pos="1276"/>
        </w:tabs>
        <w:jc w:val="center"/>
        <w:rPr>
          <w:color w:val="000000" w:themeColor="text1"/>
          <w:szCs w:val="26"/>
        </w:rPr>
      </w:pPr>
    </w:p>
    <w:p w14:paraId="192002CF" w14:textId="41CB6FCC" w:rsidR="00F070A5" w:rsidRPr="0079543B" w:rsidRDefault="00DE2A95" w:rsidP="002E34F3">
      <w:pPr>
        <w:pStyle w:val="a5"/>
        <w:tabs>
          <w:tab w:val="clear" w:pos="4153"/>
          <w:tab w:val="clear" w:pos="8306"/>
          <w:tab w:val="left" w:pos="4253"/>
          <w:tab w:val="left" w:pos="7513"/>
        </w:tabs>
        <w:rPr>
          <w:color w:val="000000" w:themeColor="text1"/>
        </w:rPr>
      </w:pPr>
      <w:r>
        <w:rPr>
          <w:color w:val="000000" w:themeColor="text1"/>
        </w:rPr>
        <w:t>30.06.</w:t>
      </w:r>
      <w:r w:rsidR="00F070A5" w:rsidRPr="0079543B">
        <w:rPr>
          <w:color w:val="000000" w:themeColor="text1"/>
        </w:rPr>
        <w:t>20</w:t>
      </w:r>
      <w:r w:rsidR="00B47094" w:rsidRPr="0079543B">
        <w:rPr>
          <w:color w:val="000000" w:themeColor="text1"/>
        </w:rPr>
        <w:t>2</w:t>
      </w:r>
      <w:r w:rsidR="00E1183E" w:rsidRPr="0079543B">
        <w:rPr>
          <w:color w:val="000000" w:themeColor="text1"/>
        </w:rPr>
        <w:t>3</w:t>
      </w:r>
      <w:r w:rsidR="00F070A5" w:rsidRPr="0079543B">
        <w:rPr>
          <w:color w:val="000000" w:themeColor="text1"/>
        </w:rPr>
        <w:t xml:space="preserve">                          </w:t>
      </w:r>
      <w:r>
        <w:rPr>
          <w:color w:val="000000" w:themeColor="text1"/>
        </w:rPr>
        <w:t xml:space="preserve">                 </w:t>
      </w:r>
      <w:r w:rsidR="00F070A5" w:rsidRPr="0079543B">
        <w:rPr>
          <w:color w:val="000000" w:themeColor="text1"/>
        </w:rPr>
        <w:t xml:space="preserve">   г. Норильск                 </w:t>
      </w:r>
      <w:r>
        <w:rPr>
          <w:color w:val="000000" w:themeColor="text1"/>
        </w:rPr>
        <w:t xml:space="preserve">      </w:t>
      </w:r>
      <w:r w:rsidR="00F070A5" w:rsidRPr="0079543B">
        <w:rPr>
          <w:color w:val="000000" w:themeColor="text1"/>
        </w:rPr>
        <w:t xml:space="preserve">  </w:t>
      </w:r>
      <w:r>
        <w:rPr>
          <w:color w:val="000000" w:themeColor="text1"/>
        </w:rPr>
        <w:t xml:space="preserve">                         № 316</w:t>
      </w:r>
    </w:p>
    <w:p w14:paraId="7C186E1A" w14:textId="77777777" w:rsidR="00F070A5" w:rsidRPr="0079543B" w:rsidRDefault="00F070A5" w:rsidP="002E34F3">
      <w:pPr>
        <w:rPr>
          <w:color w:val="000000" w:themeColor="text1"/>
        </w:rPr>
      </w:pPr>
    </w:p>
    <w:p w14:paraId="5044D068" w14:textId="77777777" w:rsidR="00912DD0" w:rsidRPr="0079543B" w:rsidRDefault="00912DD0" w:rsidP="002E34F3">
      <w:pPr>
        <w:rPr>
          <w:color w:val="000000" w:themeColor="text1"/>
        </w:rPr>
      </w:pPr>
    </w:p>
    <w:p w14:paraId="7AFC1472" w14:textId="6FFF4912" w:rsidR="00251A60" w:rsidRPr="00836182" w:rsidRDefault="00251A60" w:rsidP="00251A60">
      <w:pPr>
        <w:tabs>
          <w:tab w:val="left" w:pos="1260"/>
        </w:tabs>
        <w:ind w:right="-2"/>
        <w:jc w:val="both"/>
        <w:rPr>
          <w:sz w:val="26"/>
          <w:szCs w:val="26"/>
        </w:rPr>
      </w:pPr>
      <w:r w:rsidRPr="00836182">
        <w:rPr>
          <w:sz w:val="26"/>
          <w:szCs w:val="26"/>
        </w:rPr>
        <w:t>О</w:t>
      </w:r>
      <w:r w:rsidR="00634E40" w:rsidRPr="00836182">
        <w:rPr>
          <w:sz w:val="26"/>
          <w:szCs w:val="26"/>
        </w:rPr>
        <w:t>б</w:t>
      </w:r>
      <w:r w:rsidRPr="00836182">
        <w:rPr>
          <w:sz w:val="26"/>
          <w:szCs w:val="26"/>
        </w:rPr>
        <w:t xml:space="preserve"> </w:t>
      </w:r>
      <w:r w:rsidR="00634E40" w:rsidRPr="00836182">
        <w:rPr>
          <w:sz w:val="26"/>
          <w:szCs w:val="26"/>
        </w:rPr>
        <w:t xml:space="preserve">утверждении Порядка предоставления субсидии муниципальному унитарному предприятию муниципального образования город Норильск «Коммунальные объединенные системы» на финансовое обеспечение (возмещение) затрат в связи с выполнением работ, оказанием услуг в целях осуществления им уставных видов деятельности в сфере водоотведения для поселка Снежногорск в соответствии с требованиями законодательства и </w:t>
      </w:r>
      <w:r w:rsidRPr="00836182">
        <w:rPr>
          <w:sz w:val="26"/>
          <w:szCs w:val="26"/>
        </w:rPr>
        <w:t>внесении изменений в постановление Ад</w:t>
      </w:r>
      <w:r w:rsidR="009F2767" w:rsidRPr="00836182">
        <w:rPr>
          <w:sz w:val="26"/>
          <w:szCs w:val="26"/>
        </w:rPr>
        <w:t>министрации города Норильска от </w:t>
      </w:r>
      <w:r w:rsidR="00665633" w:rsidRPr="00836182">
        <w:rPr>
          <w:sz w:val="26"/>
          <w:szCs w:val="26"/>
        </w:rPr>
        <w:t>02</w:t>
      </w:r>
      <w:r w:rsidRPr="00836182">
        <w:rPr>
          <w:sz w:val="26"/>
          <w:szCs w:val="26"/>
        </w:rPr>
        <w:t>.</w:t>
      </w:r>
      <w:r w:rsidR="00665633" w:rsidRPr="00836182">
        <w:rPr>
          <w:sz w:val="26"/>
          <w:szCs w:val="26"/>
        </w:rPr>
        <w:t>08</w:t>
      </w:r>
      <w:r w:rsidRPr="00836182">
        <w:rPr>
          <w:sz w:val="26"/>
          <w:szCs w:val="26"/>
        </w:rPr>
        <w:t>.20</w:t>
      </w:r>
      <w:r w:rsidR="00665633" w:rsidRPr="00836182">
        <w:rPr>
          <w:sz w:val="26"/>
          <w:szCs w:val="26"/>
        </w:rPr>
        <w:t>19</w:t>
      </w:r>
      <w:r w:rsidRPr="00836182">
        <w:rPr>
          <w:sz w:val="26"/>
          <w:szCs w:val="26"/>
        </w:rPr>
        <w:t xml:space="preserve"> № </w:t>
      </w:r>
      <w:r w:rsidR="00665633" w:rsidRPr="00836182">
        <w:rPr>
          <w:sz w:val="26"/>
          <w:szCs w:val="26"/>
        </w:rPr>
        <w:t>336</w:t>
      </w:r>
    </w:p>
    <w:p w14:paraId="33A9647B" w14:textId="77777777" w:rsidR="00251A60" w:rsidRPr="0079543B" w:rsidRDefault="00251A60" w:rsidP="00251A60">
      <w:pPr>
        <w:rPr>
          <w:color w:val="000000" w:themeColor="text1"/>
          <w:sz w:val="26"/>
          <w:szCs w:val="26"/>
        </w:rPr>
      </w:pPr>
    </w:p>
    <w:p w14:paraId="0480A152" w14:textId="2CE1F9C0" w:rsidR="00251A60" w:rsidRPr="0079543B" w:rsidRDefault="004375E9" w:rsidP="00251A60">
      <w:pPr>
        <w:tabs>
          <w:tab w:val="left" w:pos="1276"/>
        </w:tabs>
        <w:autoSpaceDE w:val="0"/>
        <w:ind w:firstLine="709"/>
        <w:jc w:val="both"/>
        <w:rPr>
          <w:color w:val="000000" w:themeColor="text1"/>
          <w:sz w:val="26"/>
          <w:szCs w:val="26"/>
        </w:rPr>
      </w:pPr>
      <w:r w:rsidRPr="0079543B">
        <w:rPr>
          <w:color w:val="000000" w:themeColor="text1"/>
          <w:sz w:val="26"/>
          <w:szCs w:val="26"/>
        </w:rPr>
        <w:t xml:space="preserve">Руководствуясь статьей 78 Бюджетного кодекса Российской Федерации, </w:t>
      </w:r>
      <w:r w:rsidR="00233FA3" w:rsidRPr="0079543B">
        <w:rPr>
          <w:color w:val="000000" w:themeColor="text1"/>
          <w:sz w:val="26"/>
          <w:szCs w:val="26"/>
        </w:rPr>
        <w:t xml:space="preserve"> </w:t>
      </w:r>
    </w:p>
    <w:p w14:paraId="55B98A13" w14:textId="77777777" w:rsidR="00251A60" w:rsidRPr="0079543B" w:rsidRDefault="00251A60" w:rsidP="00251A60">
      <w:pPr>
        <w:jc w:val="both"/>
        <w:rPr>
          <w:color w:val="000000" w:themeColor="text1"/>
          <w:sz w:val="26"/>
          <w:szCs w:val="26"/>
        </w:rPr>
      </w:pPr>
      <w:r w:rsidRPr="0079543B">
        <w:rPr>
          <w:color w:val="000000" w:themeColor="text1"/>
          <w:sz w:val="26"/>
          <w:szCs w:val="26"/>
        </w:rPr>
        <w:t>ПОСТАНОВЛЯЮ:</w:t>
      </w:r>
    </w:p>
    <w:p w14:paraId="49F2D916" w14:textId="77777777" w:rsidR="00251A60" w:rsidRPr="0079543B" w:rsidRDefault="00251A60" w:rsidP="00251A60">
      <w:pPr>
        <w:jc w:val="both"/>
        <w:rPr>
          <w:color w:val="000000" w:themeColor="text1"/>
          <w:sz w:val="26"/>
          <w:szCs w:val="26"/>
        </w:rPr>
      </w:pPr>
    </w:p>
    <w:p w14:paraId="150FC29A" w14:textId="694C2EDB" w:rsidR="00C12184" w:rsidRDefault="009F2767" w:rsidP="00E65BB8">
      <w:pPr>
        <w:suppressAutoHyphens w:val="0"/>
        <w:autoSpaceDE w:val="0"/>
        <w:adjustRightInd w:val="0"/>
        <w:ind w:firstLine="709"/>
        <w:jc w:val="both"/>
        <w:textAlignment w:val="auto"/>
        <w:rPr>
          <w:color w:val="000000" w:themeColor="text1"/>
          <w:sz w:val="26"/>
          <w:szCs w:val="26"/>
        </w:rPr>
      </w:pPr>
      <w:r w:rsidRPr="0079543B">
        <w:rPr>
          <w:color w:val="000000" w:themeColor="text1"/>
          <w:sz w:val="26"/>
          <w:szCs w:val="26"/>
        </w:rPr>
        <w:t xml:space="preserve">1. </w:t>
      </w:r>
      <w:r w:rsidR="00C12184" w:rsidRPr="00C12184">
        <w:rPr>
          <w:color w:val="000000" w:themeColor="text1"/>
          <w:sz w:val="26"/>
          <w:szCs w:val="26"/>
        </w:rPr>
        <w:t>Утвердить Порядок предоставления субсидии муниципальному унитарному предприятию муниципального образования город Норильск «Коммунальные объединенные системы» на финансовое обеспечение (возмещение) затрат в связи с выполнением работ, оказанием услуг в целях осуществления им уставных видов деятельности в сфере водоотведения для поселка Снежногорск в соответствии с требованиями законодательства (прилагается).</w:t>
      </w:r>
    </w:p>
    <w:p w14:paraId="17ADC1F3" w14:textId="1455402B" w:rsidR="0008115C" w:rsidRPr="00D76D6B" w:rsidRDefault="00C12184" w:rsidP="00E65BB8">
      <w:pPr>
        <w:suppressAutoHyphens w:val="0"/>
        <w:autoSpaceDE w:val="0"/>
        <w:adjustRightInd w:val="0"/>
        <w:ind w:firstLine="709"/>
        <w:jc w:val="both"/>
        <w:textAlignment w:val="auto"/>
        <w:rPr>
          <w:sz w:val="26"/>
          <w:szCs w:val="26"/>
        </w:rPr>
      </w:pPr>
      <w:r>
        <w:rPr>
          <w:color w:val="000000" w:themeColor="text1"/>
          <w:sz w:val="26"/>
          <w:szCs w:val="26"/>
        </w:rPr>
        <w:t xml:space="preserve">2. </w:t>
      </w:r>
      <w:r w:rsidR="00D95843" w:rsidRPr="001F4050">
        <w:rPr>
          <w:color w:val="000000" w:themeColor="text1"/>
          <w:spacing w:val="-4"/>
          <w:sz w:val="26"/>
          <w:szCs w:val="26"/>
        </w:rPr>
        <w:t xml:space="preserve">Внести </w:t>
      </w:r>
      <w:r w:rsidR="0008115C" w:rsidRPr="001F4050">
        <w:rPr>
          <w:color w:val="000000" w:themeColor="text1"/>
          <w:spacing w:val="-4"/>
          <w:sz w:val="26"/>
          <w:szCs w:val="26"/>
        </w:rPr>
        <w:t xml:space="preserve">в Порядок </w:t>
      </w:r>
      <w:r w:rsidR="00E65BB8" w:rsidRPr="001F4050">
        <w:rPr>
          <w:color w:val="000000" w:themeColor="text1"/>
          <w:spacing w:val="-4"/>
          <w:sz w:val="26"/>
          <w:szCs w:val="26"/>
        </w:rPr>
        <w:t xml:space="preserve">предоставления </w:t>
      </w:r>
      <w:r w:rsidR="00D76D6B" w:rsidRPr="001F4050">
        <w:rPr>
          <w:spacing w:val="-4"/>
          <w:sz w:val="26"/>
          <w:szCs w:val="26"/>
        </w:rPr>
        <w:t>субсидии муниципальному унитарному предприятию муниципальн</w:t>
      </w:r>
      <w:r w:rsidR="00A232BC" w:rsidRPr="001F4050">
        <w:rPr>
          <w:spacing w:val="-4"/>
          <w:sz w:val="26"/>
          <w:szCs w:val="26"/>
        </w:rPr>
        <w:t>ого образования город Норильск «</w:t>
      </w:r>
      <w:r w:rsidR="00D76D6B" w:rsidRPr="001F4050">
        <w:rPr>
          <w:spacing w:val="-4"/>
          <w:sz w:val="26"/>
          <w:szCs w:val="26"/>
        </w:rPr>
        <w:t>Ко</w:t>
      </w:r>
      <w:r w:rsidR="00A232BC" w:rsidRPr="001F4050">
        <w:rPr>
          <w:spacing w:val="-4"/>
          <w:sz w:val="26"/>
          <w:szCs w:val="26"/>
        </w:rPr>
        <w:t>ммунальные объединенные системы»</w:t>
      </w:r>
      <w:r w:rsidR="00D76D6B" w:rsidRPr="001F4050">
        <w:rPr>
          <w:spacing w:val="-4"/>
          <w:sz w:val="26"/>
          <w:szCs w:val="26"/>
        </w:rPr>
        <w:t xml:space="preserve"> на возмещение фактически понесенных затрат и (или) финансовое обеспечение затрат на выполнение аварийно-восстановительных работ, работ по капитальному ремонту на объектах коммунальной инфраструктуры, закрепленных за ним на праве хозяйственного ведения, находящихся в собственности муниципального образования город Норильск</w:t>
      </w:r>
      <w:r w:rsidR="00E65BB8" w:rsidRPr="001F4050">
        <w:rPr>
          <w:color w:val="000000" w:themeColor="text1"/>
          <w:spacing w:val="-4"/>
          <w:sz w:val="26"/>
          <w:szCs w:val="26"/>
        </w:rPr>
        <w:t>, утвержденный п</w:t>
      </w:r>
      <w:r w:rsidR="0008115C" w:rsidRPr="001F4050">
        <w:rPr>
          <w:color w:val="000000" w:themeColor="text1"/>
          <w:spacing w:val="-4"/>
          <w:sz w:val="26"/>
          <w:szCs w:val="26"/>
        </w:rPr>
        <w:t>остановлением</w:t>
      </w:r>
      <w:r w:rsidR="00E65BB8" w:rsidRPr="001F4050">
        <w:rPr>
          <w:color w:val="000000" w:themeColor="text1"/>
          <w:spacing w:val="-4"/>
          <w:sz w:val="26"/>
          <w:szCs w:val="26"/>
        </w:rPr>
        <w:t xml:space="preserve"> Администрации города Норильска от 02.08.</w:t>
      </w:r>
      <w:r w:rsidR="00E65BB8" w:rsidRPr="001F4050">
        <w:rPr>
          <w:spacing w:val="-4"/>
          <w:sz w:val="26"/>
          <w:szCs w:val="26"/>
        </w:rPr>
        <w:t xml:space="preserve">2019 </w:t>
      </w:r>
      <w:r w:rsidR="005302A5" w:rsidRPr="001F4050">
        <w:rPr>
          <w:spacing w:val="-4"/>
          <w:sz w:val="26"/>
          <w:szCs w:val="26"/>
        </w:rPr>
        <w:t xml:space="preserve">№ 336 </w:t>
      </w:r>
      <w:r w:rsidR="0008115C" w:rsidRPr="001F4050">
        <w:rPr>
          <w:color w:val="000000" w:themeColor="text1"/>
          <w:spacing w:val="-4"/>
          <w:sz w:val="26"/>
          <w:szCs w:val="26"/>
        </w:rPr>
        <w:t>(далее – Порядок), следующие изменения:</w:t>
      </w:r>
    </w:p>
    <w:p w14:paraId="7FF656EC" w14:textId="70F43344" w:rsidR="0008115C" w:rsidRPr="0079543B" w:rsidRDefault="00C12184" w:rsidP="00E0726D">
      <w:pPr>
        <w:ind w:firstLine="709"/>
        <w:jc w:val="both"/>
        <w:rPr>
          <w:color w:val="000000" w:themeColor="text1"/>
          <w:sz w:val="26"/>
          <w:szCs w:val="26"/>
        </w:rPr>
      </w:pPr>
      <w:r>
        <w:rPr>
          <w:color w:val="000000" w:themeColor="text1"/>
          <w:sz w:val="26"/>
          <w:szCs w:val="26"/>
        </w:rPr>
        <w:t>2</w:t>
      </w:r>
      <w:r w:rsidR="0008115C" w:rsidRPr="0079543B">
        <w:rPr>
          <w:color w:val="000000" w:themeColor="text1"/>
          <w:sz w:val="26"/>
          <w:szCs w:val="26"/>
        </w:rPr>
        <w:t>.</w:t>
      </w:r>
      <w:r w:rsidR="00A232BC">
        <w:rPr>
          <w:color w:val="000000" w:themeColor="text1"/>
          <w:sz w:val="26"/>
          <w:szCs w:val="26"/>
        </w:rPr>
        <w:t>1</w:t>
      </w:r>
      <w:r w:rsidR="0008115C" w:rsidRPr="0079543B">
        <w:rPr>
          <w:color w:val="000000" w:themeColor="text1"/>
          <w:sz w:val="26"/>
          <w:szCs w:val="26"/>
        </w:rPr>
        <w:t>. Пункт 1.1 Порядка изложить в следующей редакции:</w:t>
      </w:r>
    </w:p>
    <w:p w14:paraId="28719F29" w14:textId="135BC9CC" w:rsidR="0008115C" w:rsidRPr="0079543B" w:rsidRDefault="0008115C" w:rsidP="00E0726D">
      <w:pPr>
        <w:ind w:firstLine="709"/>
        <w:jc w:val="both"/>
        <w:rPr>
          <w:color w:val="000000" w:themeColor="text1"/>
          <w:sz w:val="26"/>
          <w:szCs w:val="26"/>
        </w:rPr>
      </w:pPr>
      <w:r w:rsidRPr="0079543B">
        <w:rPr>
          <w:color w:val="000000" w:themeColor="text1"/>
          <w:sz w:val="26"/>
          <w:szCs w:val="26"/>
        </w:rPr>
        <w:t xml:space="preserve">«1.1. Настоящий Порядок разработан в соответствии со статьей </w:t>
      </w:r>
      <w:r w:rsidRPr="003871BE">
        <w:rPr>
          <w:color w:val="000000" w:themeColor="text1"/>
          <w:sz w:val="26"/>
          <w:szCs w:val="26"/>
        </w:rPr>
        <w:t>78</w:t>
      </w:r>
      <w:r w:rsidRPr="0079543B">
        <w:rPr>
          <w:color w:val="000000" w:themeColor="text1"/>
          <w:sz w:val="26"/>
          <w:szCs w:val="26"/>
        </w:rPr>
        <w:t xml:space="preserve"> Бюджетного кодекса Рос</w:t>
      </w:r>
      <w:r w:rsidR="00A60D51" w:rsidRPr="0079543B">
        <w:rPr>
          <w:color w:val="000000" w:themeColor="text1"/>
          <w:sz w:val="26"/>
          <w:szCs w:val="26"/>
        </w:rPr>
        <w:t xml:space="preserve">сийской Федерации, статьей 16 </w:t>
      </w:r>
      <w:r w:rsidRPr="0079543B">
        <w:rPr>
          <w:color w:val="000000" w:themeColor="text1"/>
          <w:sz w:val="26"/>
          <w:szCs w:val="26"/>
        </w:rPr>
        <w:t>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подпрограммы 4 «Ремонт, модернизация и/или строительство объектов жилищно-коммунального хозяйства муниципального образования город Норильск в рамках Мирового соглашения от 23.04.2021»</w:t>
      </w:r>
      <w:r w:rsidR="00B76431" w:rsidRPr="0079543B">
        <w:rPr>
          <w:color w:val="000000" w:themeColor="text1"/>
          <w:sz w:val="26"/>
          <w:szCs w:val="26"/>
        </w:rPr>
        <w:t>, отдельного мероприятия 6</w:t>
      </w:r>
      <w:r w:rsidR="0011526F" w:rsidRPr="0079543B">
        <w:rPr>
          <w:color w:val="000000" w:themeColor="text1"/>
          <w:sz w:val="26"/>
          <w:szCs w:val="26"/>
        </w:rPr>
        <w:t xml:space="preserve"> </w:t>
      </w:r>
      <w:r w:rsidR="0011526F" w:rsidRPr="0079543B">
        <w:rPr>
          <w:color w:val="000000" w:themeColor="text1"/>
          <w:sz w:val="26"/>
          <w:szCs w:val="26"/>
        </w:rPr>
        <w:lastRenderedPageBreak/>
        <w:t xml:space="preserve">«Субсидия муниципальному унитарному предприятию муниципального образования город Норильск «Коммунальные объединенные системы» на возмещение фактически понесенных затрат и (или) финансовое обеспечение затрат на выполнение аварийно-восстановительных работ, работ по капитальному ремонту на объектах коммунальной инфраструктуры» </w:t>
      </w:r>
      <w:r w:rsidRPr="0079543B">
        <w:rPr>
          <w:color w:val="000000" w:themeColor="text1"/>
          <w:sz w:val="26"/>
          <w:szCs w:val="26"/>
        </w:rPr>
        <w:t>муниципальной программы «Реформирование и модернизация жилищно-коммунального хозяйства и повышение энергетической эффективности», утвержденной постановлением Администрации города</w:t>
      </w:r>
      <w:r w:rsidR="004B7153" w:rsidRPr="0079543B">
        <w:rPr>
          <w:color w:val="000000" w:themeColor="text1"/>
          <w:sz w:val="26"/>
          <w:szCs w:val="26"/>
        </w:rPr>
        <w:t xml:space="preserve"> Норильска от 07.12.2016 № 585, </w:t>
      </w:r>
      <w:r w:rsidRPr="0079543B">
        <w:rPr>
          <w:color w:val="000000" w:themeColor="text1"/>
          <w:sz w:val="26"/>
          <w:szCs w:val="26"/>
        </w:rPr>
        <w:t>и определяет порядок предоставления из средств местного бюджета субсидии муниципальному унитарному предприятию муниципального образования город Норильск «Коммунальные объединенные системы» на возмещение фактически понесенных  затрат и (или) финансовое обеспечение затрат на выполнение аварийно-восстановительных работ, работ по  капитальному ремонту на объект</w:t>
      </w:r>
      <w:r w:rsidR="000242C2" w:rsidRPr="0079543B">
        <w:rPr>
          <w:color w:val="000000" w:themeColor="text1"/>
          <w:sz w:val="26"/>
          <w:szCs w:val="26"/>
        </w:rPr>
        <w:t xml:space="preserve">ах коммунальной инфраструктуры, </w:t>
      </w:r>
      <w:r w:rsidRPr="0079543B">
        <w:rPr>
          <w:color w:val="000000" w:themeColor="text1"/>
          <w:sz w:val="26"/>
          <w:szCs w:val="26"/>
        </w:rPr>
        <w:t>находящихся в собственности муниципального образования город Норильск, закрепленных на праве хозяйственного ведения за муниципальным унитарным предприятием муниципального образования город Норильск «Коммунальные объединенные системы».</w:t>
      </w:r>
      <w:r w:rsidR="002F4297" w:rsidRPr="0079543B">
        <w:rPr>
          <w:color w:val="000000" w:themeColor="text1"/>
          <w:sz w:val="26"/>
          <w:szCs w:val="26"/>
        </w:rPr>
        <w:t>».</w:t>
      </w:r>
    </w:p>
    <w:p w14:paraId="3DC1BFC4" w14:textId="69DFD3DF" w:rsidR="002F4297" w:rsidRPr="00190D88" w:rsidRDefault="00C12184" w:rsidP="00EC0261">
      <w:pPr>
        <w:ind w:firstLine="709"/>
        <w:jc w:val="both"/>
        <w:rPr>
          <w:sz w:val="26"/>
          <w:szCs w:val="26"/>
        </w:rPr>
      </w:pPr>
      <w:r>
        <w:rPr>
          <w:sz w:val="26"/>
          <w:szCs w:val="26"/>
        </w:rPr>
        <w:t>2</w:t>
      </w:r>
      <w:r w:rsidR="00A232BC" w:rsidRPr="00190D88">
        <w:rPr>
          <w:sz w:val="26"/>
          <w:szCs w:val="26"/>
        </w:rPr>
        <w:t>.2</w:t>
      </w:r>
      <w:r w:rsidR="002F4297" w:rsidRPr="00190D88">
        <w:rPr>
          <w:sz w:val="26"/>
          <w:szCs w:val="26"/>
        </w:rPr>
        <w:t>. В пункт 1.2 Порядка</w:t>
      </w:r>
      <w:r w:rsidR="00AE161B">
        <w:rPr>
          <w:sz w:val="26"/>
          <w:szCs w:val="26"/>
        </w:rPr>
        <w:t>:</w:t>
      </w:r>
    </w:p>
    <w:p w14:paraId="0486FBA2" w14:textId="28A89890" w:rsidR="00EC0261" w:rsidRPr="00190D88" w:rsidRDefault="00C12184" w:rsidP="00EC0261">
      <w:pPr>
        <w:ind w:firstLine="709"/>
        <w:jc w:val="both"/>
        <w:rPr>
          <w:sz w:val="26"/>
          <w:szCs w:val="26"/>
        </w:rPr>
      </w:pPr>
      <w:r>
        <w:rPr>
          <w:sz w:val="26"/>
          <w:szCs w:val="26"/>
        </w:rPr>
        <w:t>2</w:t>
      </w:r>
      <w:r w:rsidR="00EC0261" w:rsidRPr="00190D88">
        <w:rPr>
          <w:sz w:val="26"/>
          <w:szCs w:val="26"/>
        </w:rPr>
        <w:t>.2.1. в абзаце втором слова «работы по капитальному ремонту</w:t>
      </w:r>
      <w:r w:rsidR="00782B8F" w:rsidRPr="00190D88">
        <w:rPr>
          <w:sz w:val="26"/>
          <w:szCs w:val="26"/>
        </w:rPr>
        <w:t>;</w:t>
      </w:r>
      <w:r w:rsidR="00EC0261" w:rsidRPr="00190D88">
        <w:rPr>
          <w:sz w:val="26"/>
          <w:szCs w:val="26"/>
        </w:rPr>
        <w:t xml:space="preserve">» заменить </w:t>
      </w:r>
      <w:r w:rsidR="00EC0261" w:rsidRPr="001F4050">
        <w:rPr>
          <w:spacing w:val="-6"/>
          <w:sz w:val="26"/>
          <w:szCs w:val="26"/>
        </w:rPr>
        <w:t>словами «</w:t>
      </w:r>
      <w:r w:rsidR="00782B8F" w:rsidRPr="001F4050">
        <w:rPr>
          <w:spacing w:val="-6"/>
          <w:sz w:val="26"/>
          <w:szCs w:val="26"/>
        </w:rPr>
        <w:t>работы по капитальному ремонту, за исключением работ по Мероприятию 6;»;</w:t>
      </w:r>
    </w:p>
    <w:p w14:paraId="4718585A" w14:textId="5D8EAE36" w:rsidR="00E6654D" w:rsidRPr="00190D88" w:rsidRDefault="00C12184" w:rsidP="00E6654D">
      <w:pPr>
        <w:ind w:firstLine="709"/>
        <w:jc w:val="both"/>
        <w:rPr>
          <w:sz w:val="26"/>
          <w:szCs w:val="26"/>
        </w:rPr>
      </w:pPr>
      <w:r>
        <w:rPr>
          <w:sz w:val="26"/>
          <w:szCs w:val="26"/>
        </w:rPr>
        <w:t>2</w:t>
      </w:r>
      <w:r w:rsidR="00E6654D" w:rsidRPr="00190D88">
        <w:rPr>
          <w:sz w:val="26"/>
          <w:szCs w:val="26"/>
        </w:rPr>
        <w:t>.2.2. абзац восьмой изложить в следующей редакции:</w:t>
      </w:r>
    </w:p>
    <w:p w14:paraId="10A77BEF" w14:textId="2FB6140E" w:rsidR="00E6654D" w:rsidRPr="001F4050" w:rsidRDefault="00E6654D" w:rsidP="00E6654D">
      <w:pPr>
        <w:ind w:firstLine="709"/>
        <w:jc w:val="both"/>
        <w:rPr>
          <w:spacing w:val="-4"/>
          <w:sz w:val="26"/>
          <w:szCs w:val="26"/>
        </w:rPr>
      </w:pPr>
      <w:r w:rsidRPr="001F4050">
        <w:rPr>
          <w:spacing w:val="-4"/>
          <w:sz w:val="26"/>
          <w:szCs w:val="26"/>
        </w:rPr>
        <w:t>««Аварийно-восстановительные работы» – первоочередные работы (комплексные работы), направленные на безотлагательное принятие мер по устранению аварий, повреждений, инцидентов на объектах коммунальной инфраструктуры, а также направленные на предупреждение преждевременного износа объектов коммунальной инфраструктуры, поддержание их в работоспособном состоянии и предотвращение угрозы возникновения аварии, в целях создания условий для жизнеобеспечения населения и иных категорий потребителей, ремонтно-восстановительн</w:t>
      </w:r>
      <w:r w:rsidR="00AF33AF" w:rsidRPr="001F4050">
        <w:rPr>
          <w:spacing w:val="-4"/>
          <w:sz w:val="26"/>
          <w:szCs w:val="26"/>
        </w:rPr>
        <w:t>ые</w:t>
      </w:r>
      <w:r w:rsidRPr="001F4050">
        <w:rPr>
          <w:spacing w:val="-4"/>
          <w:sz w:val="26"/>
          <w:szCs w:val="26"/>
        </w:rPr>
        <w:t xml:space="preserve"> работ</w:t>
      </w:r>
      <w:r w:rsidR="00AF33AF" w:rsidRPr="001F4050">
        <w:rPr>
          <w:spacing w:val="-4"/>
          <w:sz w:val="26"/>
          <w:szCs w:val="26"/>
        </w:rPr>
        <w:t>ы</w:t>
      </w:r>
      <w:r w:rsidRPr="001F4050">
        <w:rPr>
          <w:spacing w:val="-4"/>
          <w:sz w:val="26"/>
          <w:szCs w:val="26"/>
        </w:rPr>
        <w:t xml:space="preserve"> по ликвидации угрозы чрезвычайной ситуации по объек</w:t>
      </w:r>
      <w:r w:rsidR="00AF33AF" w:rsidRPr="001F4050">
        <w:rPr>
          <w:spacing w:val="-4"/>
          <w:sz w:val="26"/>
          <w:szCs w:val="26"/>
        </w:rPr>
        <w:t>там</w:t>
      </w:r>
      <w:r w:rsidRPr="001F4050">
        <w:rPr>
          <w:spacing w:val="-4"/>
          <w:sz w:val="26"/>
          <w:szCs w:val="26"/>
        </w:rPr>
        <w:t>, позволяющи</w:t>
      </w:r>
      <w:r w:rsidR="00AF33AF" w:rsidRPr="001F4050">
        <w:rPr>
          <w:spacing w:val="-4"/>
          <w:sz w:val="26"/>
          <w:szCs w:val="26"/>
        </w:rPr>
        <w:t>е</w:t>
      </w:r>
      <w:r w:rsidRPr="001F4050">
        <w:rPr>
          <w:spacing w:val="-4"/>
          <w:sz w:val="26"/>
          <w:szCs w:val="26"/>
        </w:rPr>
        <w:t xml:space="preserve"> осуществление безопасной эксплуатации объект</w:t>
      </w:r>
      <w:r w:rsidR="00AF33AF" w:rsidRPr="001F4050">
        <w:rPr>
          <w:spacing w:val="-4"/>
          <w:sz w:val="26"/>
          <w:szCs w:val="26"/>
        </w:rPr>
        <w:t>ов</w:t>
      </w:r>
      <w:r w:rsidRPr="001F4050">
        <w:rPr>
          <w:spacing w:val="-4"/>
          <w:sz w:val="26"/>
          <w:szCs w:val="26"/>
        </w:rPr>
        <w:t>;»;</w:t>
      </w:r>
    </w:p>
    <w:p w14:paraId="31E9C2D2" w14:textId="2E46BF49" w:rsidR="006A173F" w:rsidRPr="00190D88" w:rsidRDefault="00C12184" w:rsidP="006A173F">
      <w:pPr>
        <w:suppressAutoHyphens w:val="0"/>
        <w:autoSpaceDE w:val="0"/>
        <w:adjustRightInd w:val="0"/>
        <w:ind w:firstLine="709"/>
        <w:jc w:val="both"/>
        <w:textAlignment w:val="auto"/>
        <w:rPr>
          <w:sz w:val="26"/>
          <w:szCs w:val="26"/>
        </w:rPr>
      </w:pPr>
      <w:r>
        <w:rPr>
          <w:sz w:val="26"/>
          <w:szCs w:val="26"/>
        </w:rPr>
        <w:t>2</w:t>
      </w:r>
      <w:r w:rsidR="00A232BC" w:rsidRPr="00190D88">
        <w:rPr>
          <w:sz w:val="26"/>
          <w:szCs w:val="26"/>
        </w:rPr>
        <w:t>.2</w:t>
      </w:r>
      <w:r w:rsidR="00782B8F" w:rsidRPr="00190D88">
        <w:rPr>
          <w:sz w:val="26"/>
          <w:szCs w:val="26"/>
        </w:rPr>
        <w:t>.</w:t>
      </w:r>
      <w:r w:rsidR="00AE161B">
        <w:rPr>
          <w:sz w:val="26"/>
          <w:szCs w:val="26"/>
        </w:rPr>
        <w:t>3</w:t>
      </w:r>
      <w:r w:rsidR="00782B8F" w:rsidRPr="00190D88">
        <w:rPr>
          <w:sz w:val="26"/>
          <w:szCs w:val="26"/>
        </w:rPr>
        <w:t>.</w:t>
      </w:r>
      <w:r w:rsidR="002F4297" w:rsidRPr="00190D88">
        <w:rPr>
          <w:sz w:val="26"/>
          <w:szCs w:val="26"/>
        </w:rPr>
        <w:t xml:space="preserve"> </w:t>
      </w:r>
      <w:r w:rsidR="00A83708" w:rsidRPr="00190D88">
        <w:rPr>
          <w:sz w:val="26"/>
          <w:szCs w:val="26"/>
        </w:rPr>
        <w:t>дополнить абзацем следующего содержания:</w:t>
      </w:r>
    </w:p>
    <w:p w14:paraId="5078DD71" w14:textId="5FEE160F" w:rsidR="00FA3E5B" w:rsidRPr="0079543B" w:rsidRDefault="00FA3E5B" w:rsidP="00FA3E5B">
      <w:pPr>
        <w:pStyle w:val="ConsPlusNormal"/>
        <w:ind w:firstLine="709"/>
        <w:jc w:val="both"/>
        <w:rPr>
          <w:color w:val="000000" w:themeColor="text1"/>
          <w:sz w:val="26"/>
          <w:szCs w:val="26"/>
        </w:rPr>
      </w:pPr>
      <w:r w:rsidRPr="00190D88">
        <w:rPr>
          <w:rFonts w:ascii="Times New Roman" w:hAnsi="Times New Roman" w:cs="Times New Roman"/>
          <w:sz w:val="26"/>
          <w:szCs w:val="26"/>
        </w:rPr>
        <w:t xml:space="preserve">««Мероприятие 6» - отдельное мероприятие 6 «Субсидия </w:t>
      </w:r>
      <w:r w:rsidRPr="0079543B">
        <w:rPr>
          <w:rFonts w:ascii="Times New Roman" w:hAnsi="Times New Roman" w:cs="Times New Roman"/>
          <w:color w:val="000000" w:themeColor="text1"/>
          <w:sz w:val="26"/>
          <w:szCs w:val="26"/>
        </w:rPr>
        <w:t>муниципальному унитарному предприятию муниципального образования город Норильск «Коммунальные объединенные системы» на возмещение фактически понесенных затрат и (или) финансовое обеспечение затрат на выполнение аварийно-восстановительных работ, работ по капитальному ремонту на объекта</w:t>
      </w:r>
      <w:r w:rsidR="00AA29EE" w:rsidRPr="0079543B">
        <w:rPr>
          <w:rFonts w:ascii="Times New Roman" w:hAnsi="Times New Roman" w:cs="Times New Roman"/>
          <w:color w:val="000000" w:themeColor="text1"/>
          <w:sz w:val="26"/>
          <w:szCs w:val="26"/>
        </w:rPr>
        <w:t xml:space="preserve">х коммунальной инфраструктуры» </w:t>
      </w:r>
      <w:r w:rsidR="003529F8">
        <w:rPr>
          <w:rFonts w:ascii="Times New Roman" w:hAnsi="Times New Roman" w:cs="Times New Roman"/>
          <w:color w:val="000000" w:themeColor="text1"/>
          <w:sz w:val="26"/>
          <w:szCs w:val="26"/>
        </w:rPr>
        <w:t>м</w:t>
      </w:r>
      <w:r w:rsidRPr="0079543B">
        <w:rPr>
          <w:rFonts w:ascii="Times New Roman" w:hAnsi="Times New Roman" w:cs="Times New Roman"/>
          <w:color w:val="000000" w:themeColor="text1"/>
          <w:sz w:val="26"/>
          <w:szCs w:val="26"/>
        </w:rPr>
        <w:t>униципальной программы</w:t>
      </w:r>
      <w:r w:rsidR="00190D88">
        <w:rPr>
          <w:rFonts w:ascii="Times New Roman" w:hAnsi="Times New Roman" w:cs="Times New Roman"/>
          <w:color w:val="000000" w:themeColor="text1"/>
          <w:sz w:val="26"/>
          <w:szCs w:val="26"/>
        </w:rPr>
        <w:t>.»</w:t>
      </w:r>
      <w:r w:rsidRPr="0079543B">
        <w:rPr>
          <w:color w:val="000000" w:themeColor="text1"/>
          <w:sz w:val="26"/>
          <w:szCs w:val="26"/>
        </w:rPr>
        <w:t xml:space="preserve">. </w:t>
      </w:r>
    </w:p>
    <w:p w14:paraId="67F3CB0E" w14:textId="700E1CC5" w:rsidR="003871BE" w:rsidRPr="00190D88" w:rsidRDefault="00C12184" w:rsidP="003871BE">
      <w:pPr>
        <w:suppressAutoHyphens w:val="0"/>
        <w:autoSpaceDE w:val="0"/>
        <w:adjustRightInd w:val="0"/>
        <w:ind w:firstLine="709"/>
        <w:jc w:val="both"/>
        <w:textAlignment w:val="auto"/>
        <w:rPr>
          <w:sz w:val="26"/>
          <w:szCs w:val="26"/>
        </w:rPr>
      </w:pPr>
      <w:r>
        <w:rPr>
          <w:sz w:val="26"/>
          <w:szCs w:val="26"/>
        </w:rPr>
        <w:t>2</w:t>
      </w:r>
      <w:r w:rsidR="00A232BC" w:rsidRPr="00190D88">
        <w:rPr>
          <w:sz w:val="26"/>
          <w:szCs w:val="26"/>
        </w:rPr>
        <w:t>.3</w:t>
      </w:r>
      <w:r w:rsidR="00000875" w:rsidRPr="00190D88">
        <w:rPr>
          <w:sz w:val="26"/>
          <w:szCs w:val="26"/>
        </w:rPr>
        <w:t xml:space="preserve">. </w:t>
      </w:r>
      <w:r w:rsidR="003871BE" w:rsidRPr="00190D88">
        <w:rPr>
          <w:sz w:val="26"/>
          <w:szCs w:val="26"/>
        </w:rPr>
        <w:t>Пункт 2.1 Порядка дополнить абзацем следующего содержания:</w:t>
      </w:r>
    </w:p>
    <w:p w14:paraId="0EC1BD51" w14:textId="543A9D15" w:rsidR="003871BE" w:rsidRPr="0079543B" w:rsidRDefault="003871BE" w:rsidP="003871BE">
      <w:pPr>
        <w:widowControl w:val="0"/>
        <w:suppressAutoHyphens w:val="0"/>
        <w:autoSpaceDE w:val="0"/>
        <w:ind w:firstLine="709"/>
        <w:jc w:val="both"/>
        <w:textAlignment w:val="auto"/>
        <w:rPr>
          <w:color w:val="000000" w:themeColor="text1"/>
          <w:sz w:val="26"/>
          <w:szCs w:val="26"/>
        </w:rPr>
      </w:pPr>
      <w:r w:rsidRPr="00190D88">
        <w:rPr>
          <w:sz w:val="26"/>
          <w:szCs w:val="26"/>
        </w:rPr>
        <w:t xml:space="preserve">«Выполнение </w:t>
      </w:r>
      <w:r w:rsidRPr="0079543B">
        <w:rPr>
          <w:color w:val="000000" w:themeColor="text1"/>
          <w:sz w:val="26"/>
          <w:szCs w:val="26"/>
        </w:rPr>
        <w:t xml:space="preserve">в 2023 году комплекса ремонтно-восстановительных работ по ликвидации угрозы чрезвычайной ситуации по объекту: «Очистные сооружения», расположенные по адресу Красноярский край, г. Норильск, п. Снежногорск, позволяющих осуществление безопасной эксплуатации объекта, </w:t>
      </w:r>
      <w:r w:rsidR="007F72EF" w:rsidRPr="0079543B">
        <w:rPr>
          <w:color w:val="000000" w:themeColor="text1"/>
          <w:sz w:val="26"/>
          <w:szCs w:val="26"/>
        </w:rPr>
        <w:t>осуществляе</w:t>
      </w:r>
      <w:r w:rsidR="00532F51">
        <w:rPr>
          <w:color w:val="000000" w:themeColor="text1"/>
          <w:sz w:val="26"/>
          <w:szCs w:val="26"/>
        </w:rPr>
        <w:t>тся</w:t>
      </w:r>
      <w:r w:rsidR="007F72EF" w:rsidRPr="0079543B">
        <w:rPr>
          <w:color w:val="000000" w:themeColor="text1"/>
          <w:sz w:val="26"/>
          <w:szCs w:val="26"/>
        </w:rPr>
        <w:t xml:space="preserve"> </w:t>
      </w:r>
      <w:r w:rsidRPr="0079543B">
        <w:rPr>
          <w:color w:val="000000" w:themeColor="text1"/>
          <w:sz w:val="26"/>
          <w:szCs w:val="26"/>
        </w:rPr>
        <w:t xml:space="preserve">в 2023 году в соответствии с </w:t>
      </w:r>
      <w:r w:rsidR="004E37F2">
        <w:rPr>
          <w:color w:val="000000" w:themeColor="text1"/>
          <w:sz w:val="26"/>
          <w:szCs w:val="26"/>
        </w:rPr>
        <w:t>М</w:t>
      </w:r>
      <w:r w:rsidRPr="0079543B">
        <w:rPr>
          <w:color w:val="000000" w:themeColor="text1"/>
          <w:sz w:val="26"/>
          <w:szCs w:val="26"/>
        </w:rPr>
        <w:t>ероприятием</w:t>
      </w:r>
      <w:r w:rsidR="004E37F2">
        <w:rPr>
          <w:color w:val="000000" w:themeColor="text1"/>
          <w:sz w:val="26"/>
          <w:szCs w:val="26"/>
        </w:rPr>
        <w:t xml:space="preserve"> 6.».</w:t>
      </w:r>
      <w:r w:rsidRPr="0079543B">
        <w:rPr>
          <w:color w:val="000000" w:themeColor="text1"/>
          <w:sz w:val="26"/>
          <w:szCs w:val="26"/>
        </w:rPr>
        <w:t xml:space="preserve"> </w:t>
      </w:r>
    </w:p>
    <w:p w14:paraId="54563569" w14:textId="1137BA0B" w:rsidR="00AD6E7F" w:rsidRPr="00190D88" w:rsidRDefault="00C12184" w:rsidP="00AD6E7F">
      <w:pPr>
        <w:widowControl w:val="0"/>
        <w:suppressAutoHyphens w:val="0"/>
        <w:autoSpaceDE w:val="0"/>
        <w:ind w:firstLine="709"/>
        <w:jc w:val="both"/>
        <w:textAlignment w:val="auto"/>
        <w:rPr>
          <w:sz w:val="26"/>
          <w:szCs w:val="26"/>
        </w:rPr>
      </w:pPr>
      <w:r>
        <w:rPr>
          <w:sz w:val="26"/>
          <w:szCs w:val="26"/>
        </w:rPr>
        <w:t>2</w:t>
      </w:r>
      <w:r w:rsidR="003871BE" w:rsidRPr="00190D88">
        <w:rPr>
          <w:sz w:val="26"/>
          <w:szCs w:val="26"/>
        </w:rPr>
        <w:t>.</w:t>
      </w:r>
      <w:r w:rsidR="001F4050">
        <w:rPr>
          <w:sz w:val="26"/>
          <w:szCs w:val="26"/>
        </w:rPr>
        <w:t>4</w:t>
      </w:r>
      <w:r w:rsidR="003871BE" w:rsidRPr="00190D88">
        <w:rPr>
          <w:sz w:val="26"/>
          <w:szCs w:val="26"/>
        </w:rPr>
        <w:t xml:space="preserve">. </w:t>
      </w:r>
      <w:r w:rsidR="00AD6E7F" w:rsidRPr="00190D88">
        <w:rPr>
          <w:sz w:val="26"/>
          <w:szCs w:val="26"/>
        </w:rPr>
        <w:t>Абзац первый пункта 2.4 Порядка изложить в следующей редакции:</w:t>
      </w:r>
    </w:p>
    <w:p w14:paraId="32358C71" w14:textId="27C93200" w:rsidR="00AD6E7F" w:rsidRPr="00190D88" w:rsidRDefault="00AD6E7F" w:rsidP="00AD6E7F">
      <w:pPr>
        <w:widowControl w:val="0"/>
        <w:suppressAutoHyphens w:val="0"/>
        <w:autoSpaceDE w:val="0"/>
        <w:ind w:firstLine="709"/>
        <w:jc w:val="both"/>
        <w:textAlignment w:val="auto"/>
        <w:rPr>
          <w:sz w:val="26"/>
          <w:szCs w:val="26"/>
        </w:rPr>
      </w:pPr>
      <w:r w:rsidRPr="00190D88">
        <w:rPr>
          <w:sz w:val="26"/>
          <w:szCs w:val="26"/>
        </w:rPr>
        <w:t>«2.4. Для формирования проекта Титульного списка Получатель субсидии в срок не позднее 25 июля года, предшествующего планируемому финансовому году, предоставляет в УЖКХ следующие документы:».</w:t>
      </w:r>
    </w:p>
    <w:p w14:paraId="71C6BFFE" w14:textId="00DD6447" w:rsidR="006A6ECF" w:rsidRPr="00190D88" w:rsidRDefault="00C12184" w:rsidP="006A6ECF">
      <w:pPr>
        <w:suppressAutoHyphens w:val="0"/>
        <w:autoSpaceDE w:val="0"/>
        <w:adjustRightInd w:val="0"/>
        <w:ind w:firstLine="709"/>
        <w:jc w:val="both"/>
        <w:textAlignment w:val="auto"/>
        <w:rPr>
          <w:sz w:val="26"/>
          <w:szCs w:val="26"/>
        </w:rPr>
      </w:pPr>
      <w:r>
        <w:rPr>
          <w:sz w:val="26"/>
          <w:szCs w:val="26"/>
        </w:rPr>
        <w:t>2</w:t>
      </w:r>
      <w:r w:rsidR="006A6ECF" w:rsidRPr="00190D88">
        <w:rPr>
          <w:sz w:val="26"/>
          <w:szCs w:val="26"/>
        </w:rPr>
        <w:t>.</w:t>
      </w:r>
      <w:r w:rsidR="001F4050">
        <w:rPr>
          <w:sz w:val="26"/>
          <w:szCs w:val="26"/>
        </w:rPr>
        <w:t>5</w:t>
      </w:r>
      <w:r w:rsidR="006A6ECF" w:rsidRPr="00190D88">
        <w:rPr>
          <w:sz w:val="26"/>
          <w:szCs w:val="26"/>
        </w:rPr>
        <w:t>. Абзац первый пункта 2.8 Порядка изложить в следующей редакции:</w:t>
      </w:r>
    </w:p>
    <w:p w14:paraId="70C063BD" w14:textId="5ABC51CA" w:rsidR="006A6ECF" w:rsidRPr="00190D88" w:rsidRDefault="006A6ECF" w:rsidP="006A6ECF">
      <w:pPr>
        <w:widowControl w:val="0"/>
        <w:suppressAutoHyphens w:val="0"/>
        <w:autoSpaceDE w:val="0"/>
        <w:ind w:firstLine="709"/>
        <w:jc w:val="both"/>
        <w:textAlignment w:val="auto"/>
        <w:rPr>
          <w:sz w:val="26"/>
          <w:szCs w:val="26"/>
        </w:rPr>
      </w:pPr>
      <w:r w:rsidRPr="00190D88">
        <w:rPr>
          <w:sz w:val="26"/>
          <w:szCs w:val="26"/>
        </w:rPr>
        <w:t xml:space="preserve">«2.8. УЖКХ в течение 3 (трех) рабочих дней со дня издания Постановления направляет Получателю субсидии выписку из Титульного списка, выписку по </w:t>
      </w:r>
      <w:r w:rsidR="005112EE">
        <w:rPr>
          <w:sz w:val="26"/>
          <w:szCs w:val="26"/>
        </w:rPr>
        <w:t>М</w:t>
      </w:r>
      <w:r w:rsidRPr="00190D88">
        <w:rPr>
          <w:sz w:val="26"/>
          <w:szCs w:val="26"/>
        </w:rPr>
        <w:t xml:space="preserve">ероприятию 6, (далее - </w:t>
      </w:r>
      <w:r w:rsidR="005112EE">
        <w:rPr>
          <w:sz w:val="26"/>
          <w:szCs w:val="26"/>
        </w:rPr>
        <w:t>Выписка) и уведомление о закупке</w:t>
      </w:r>
      <w:r w:rsidR="00973E53">
        <w:rPr>
          <w:sz w:val="26"/>
          <w:szCs w:val="26"/>
        </w:rPr>
        <w:t>,</w:t>
      </w:r>
      <w:r w:rsidRPr="00190D88">
        <w:rPr>
          <w:sz w:val="26"/>
          <w:szCs w:val="26"/>
        </w:rPr>
        <w:t xml:space="preserve"> работ, услуг в отношении </w:t>
      </w:r>
      <w:r w:rsidRPr="00190D88">
        <w:rPr>
          <w:sz w:val="26"/>
          <w:szCs w:val="26"/>
        </w:rPr>
        <w:lastRenderedPageBreak/>
        <w:t xml:space="preserve">объектов, на которых планируется выполнение аварийно-восстановительных работ, </w:t>
      </w:r>
      <w:r w:rsidR="005112EE">
        <w:rPr>
          <w:sz w:val="26"/>
          <w:szCs w:val="26"/>
        </w:rPr>
        <w:t xml:space="preserve">работ по капитальному ремонту </w:t>
      </w:r>
      <w:r w:rsidR="00F00A22" w:rsidRPr="00190D88">
        <w:rPr>
          <w:sz w:val="26"/>
          <w:szCs w:val="26"/>
        </w:rPr>
        <w:t>(далее – Закупка; Уведомление о закупке</w:t>
      </w:r>
      <w:r w:rsidR="009436D8">
        <w:rPr>
          <w:sz w:val="26"/>
          <w:szCs w:val="26"/>
        </w:rPr>
        <w:t>)</w:t>
      </w:r>
      <w:r w:rsidRPr="00190D88">
        <w:rPr>
          <w:sz w:val="26"/>
          <w:szCs w:val="26"/>
        </w:rPr>
        <w:t>.».</w:t>
      </w:r>
    </w:p>
    <w:p w14:paraId="7EA7B9EF" w14:textId="26822379" w:rsidR="004458CD" w:rsidRPr="00190D88" w:rsidRDefault="00C12184" w:rsidP="00E0726D">
      <w:pPr>
        <w:suppressAutoHyphens w:val="0"/>
        <w:autoSpaceDE w:val="0"/>
        <w:adjustRightInd w:val="0"/>
        <w:ind w:firstLine="709"/>
        <w:jc w:val="both"/>
        <w:textAlignment w:val="auto"/>
        <w:rPr>
          <w:sz w:val="26"/>
          <w:szCs w:val="26"/>
        </w:rPr>
      </w:pPr>
      <w:r>
        <w:rPr>
          <w:sz w:val="26"/>
          <w:szCs w:val="26"/>
        </w:rPr>
        <w:t>2</w:t>
      </w:r>
      <w:r w:rsidR="002C0F5A" w:rsidRPr="00190D88">
        <w:rPr>
          <w:sz w:val="26"/>
          <w:szCs w:val="26"/>
        </w:rPr>
        <w:t>.</w:t>
      </w:r>
      <w:r w:rsidR="001F4050">
        <w:rPr>
          <w:sz w:val="26"/>
          <w:szCs w:val="26"/>
        </w:rPr>
        <w:t>6</w:t>
      </w:r>
      <w:r w:rsidR="005E2BBB" w:rsidRPr="00190D88">
        <w:rPr>
          <w:sz w:val="26"/>
          <w:szCs w:val="26"/>
        </w:rPr>
        <w:t xml:space="preserve">. Подпункт «к» </w:t>
      </w:r>
      <w:r w:rsidR="004458CD" w:rsidRPr="00190D88">
        <w:rPr>
          <w:sz w:val="26"/>
          <w:szCs w:val="26"/>
        </w:rPr>
        <w:t>пункт</w:t>
      </w:r>
      <w:r w:rsidR="005E2BBB" w:rsidRPr="00190D88">
        <w:rPr>
          <w:sz w:val="26"/>
          <w:szCs w:val="26"/>
        </w:rPr>
        <w:t>а</w:t>
      </w:r>
      <w:r w:rsidR="004458CD" w:rsidRPr="00190D88">
        <w:rPr>
          <w:sz w:val="26"/>
          <w:szCs w:val="26"/>
        </w:rPr>
        <w:t xml:space="preserve"> 2.10 Порядка </w:t>
      </w:r>
      <w:r w:rsidR="005E2BBB" w:rsidRPr="00190D88">
        <w:rPr>
          <w:sz w:val="26"/>
          <w:szCs w:val="26"/>
        </w:rPr>
        <w:t>изложить в следующей редакции</w:t>
      </w:r>
      <w:r w:rsidR="004458CD" w:rsidRPr="00190D88">
        <w:rPr>
          <w:sz w:val="26"/>
          <w:szCs w:val="26"/>
        </w:rPr>
        <w:t>:</w:t>
      </w:r>
    </w:p>
    <w:p w14:paraId="64884D03" w14:textId="6DCD45BC" w:rsidR="004458CD" w:rsidRPr="00190D88" w:rsidRDefault="004458CD" w:rsidP="00E0726D">
      <w:pPr>
        <w:widowControl w:val="0"/>
        <w:suppressAutoHyphens w:val="0"/>
        <w:autoSpaceDE w:val="0"/>
        <w:ind w:firstLine="709"/>
        <w:jc w:val="both"/>
        <w:textAlignment w:val="auto"/>
        <w:rPr>
          <w:sz w:val="26"/>
          <w:szCs w:val="26"/>
        </w:rPr>
      </w:pPr>
      <w:r w:rsidRPr="00190D88">
        <w:rPr>
          <w:sz w:val="26"/>
          <w:szCs w:val="26"/>
        </w:rPr>
        <w:t>«</w:t>
      </w:r>
      <w:r w:rsidR="009076CE" w:rsidRPr="00190D88">
        <w:rPr>
          <w:sz w:val="26"/>
          <w:szCs w:val="26"/>
        </w:rPr>
        <w:t>к) копии договоров о закреплении объектов коммунальной инфраструктуры,</w:t>
      </w:r>
      <w:r w:rsidR="002B3268" w:rsidRPr="00190D88">
        <w:rPr>
          <w:sz w:val="26"/>
          <w:szCs w:val="26"/>
        </w:rPr>
        <w:t xml:space="preserve"> </w:t>
      </w:r>
      <w:r w:rsidR="00D04788" w:rsidRPr="00190D88">
        <w:rPr>
          <w:sz w:val="26"/>
          <w:szCs w:val="26"/>
        </w:rPr>
        <w:t xml:space="preserve">включенных в Титульный список, в Мероприятие 6, </w:t>
      </w:r>
      <w:r w:rsidR="009076CE" w:rsidRPr="00190D88">
        <w:rPr>
          <w:sz w:val="26"/>
          <w:szCs w:val="26"/>
        </w:rPr>
        <w:t>на праве хозяйственного ведения за Получателем субсидии;</w:t>
      </w:r>
      <w:r w:rsidRPr="00190D88">
        <w:rPr>
          <w:sz w:val="26"/>
          <w:szCs w:val="26"/>
        </w:rPr>
        <w:t>»;</w:t>
      </w:r>
    </w:p>
    <w:p w14:paraId="41C3D322" w14:textId="7A379ED9" w:rsidR="00F060A2" w:rsidRPr="00190D88" w:rsidRDefault="00C12184" w:rsidP="00E0726D">
      <w:pPr>
        <w:suppressAutoHyphens w:val="0"/>
        <w:autoSpaceDE w:val="0"/>
        <w:adjustRightInd w:val="0"/>
        <w:ind w:firstLine="709"/>
        <w:jc w:val="both"/>
        <w:textAlignment w:val="auto"/>
        <w:rPr>
          <w:sz w:val="26"/>
          <w:szCs w:val="26"/>
        </w:rPr>
      </w:pPr>
      <w:r>
        <w:rPr>
          <w:sz w:val="26"/>
          <w:szCs w:val="26"/>
        </w:rPr>
        <w:t>2</w:t>
      </w:r>
      <w:r w:rsidR="002C0F5A" w:rsidRPr="00190D88">
        <w:rPr>
          <w:sz w:val="26"/>
          <w:szCs w:val="26"/>
        </w:rPr>
        <w:t>.</w:t>
      </w:r>
      <w:r w:rsidR="001F4050">
        <w:rPr>
          <w:sz w:val="26"/>
          <w:szCs w:val="26"/>
        </w:rPr>
        <w:t>7</w:t>
      </w:r>
      <w:r w:rsidR="00F060A2" w:rsidRPr="00190D88">
        <w:rPr>
          <w:sz w:val="26"/>
          <w:szCs w:val="26"/>
        </w:rPr>
        <w:t>. Пункт 2.11 Порядка изложить в следующей редакции:</w:t>
      </w:r>
    </w:p>
    <w:p w14:paraId="128CCBA3" w14:textId="0B8F2C51" w:rsidR="00F060A2" w:rsidRPr="0079543B" w:rsidRDefault="00F060A2" w:rsidP="00E0726D">
      <w:pPr>
        <w:widowControl w:val="0"/>
        <w:suppressAutoHyphens w:val="0"/>
        <w:autoSpaceDE w:val="0"/>
        <w:ind w:firstLine="709"/>
        <w:jc w:val="both"/>
        <w:textAlignment w:val="auto"/>
        <w:rPr>
          <w:color w:val="000000" w:themeColor="text1"/>
          <w:sz w:val="26"/>
          <w:szCs w:val="26"/>
        </w:rPr>
      </w:pPr>
      <w:r w:rsidRPr="00190D88">
        <w:rPr>
          <w:sz w:val="26"/>
          <w:szCs w:val="26"/>
        </w:rPr>
        <w:t xml:space="preserve">«2.11. УЖКХ в течение 10 (десяти) рабочих дней </w:t>
      </w:r>
      <w:r w:rsidRPr="0079543B">
        <w:rPr>
          <w:color w:val="000000" w:themeColor="text1"/>
          <w:sz w:val="26"/>
          <w:szCs w:val="26"/>
        </w:rPr>
        <w:t>со дня поступления документов, указанных в пункте 2.10 настоящего Порядка, и при отсутствии оснований для принятия решения об отказе в заключении договора о предоставлении субсидии, указанных в пункте 2.11.1 настоящего Порядка,</w:t>
      </w:r>
      <w:r w:rsidR="005112EE">
        <w:rPr>
          <w:color w:val="000000" w:themeColor="text1"/>
          <w:sz w:val="26"/>
          <w:szCs w:val="26"/>
        </w:rPr>
        <w:t xml:space="preserve"> направляет Получателю субсидии</w:t>
      </w:r>
      <w:r w:rsidRPr="0079543B">
        <w:rPr>
          <w:color w:val="000000" w:themeColor="text1"/>
          <w:sz w:val="26"/>
          <w:szCs w:val="26"/>
        </w:rPr>
        <w:t xml:space="preserve"> подписанный и зарегистрированный со своей стороны проект договора о предоставлении субсидии, неотъемлемой частью которого являются:</w:t>
      </w:r>
    </w:p>
    <w:p w14:paraId="3626BDCC" w14:textId="30E01BE6" w:rsidR="001C6709" w:rsidRPr="0079543B" w:rsidRDefault="00F060A2" w:rsidP="005112EE">
      <w:pPr>
        <w:suppressAutoHyphens w:val="0"/>
        <w:autoSpaceDE w:val="0"/>
        <w:adjustRightInd w:val="0"/>
        <w:ind w:firstLine="709"/>
        <w:jc w:val="both"/>
        <w:textAlignment w:val="auto"/>
        <w:rPr>
          <w:color w:val="000000" w:themeColor="text1"/>
          <w:sz w:val="26"/>
          <w:szCs w:val="26"/>
        </w:rPr>
      </w:pPr>
      <w:r w:rsidRPr="0079543B">
        <w:rPr>
          <w:color w:val="000000" w:themeColor="text1"/>
          <w:sz w:val="26"/>
          <w:szCs w:val="26"/>
        </w:rPr>
        <w:t>- план финансирования субсидий;</w:t>
      </w:r>
    </w:p>
    <w:p w14:paraId="3BAB4FF2" w14:textId="209B092B" w:rsidR="001C6709" w:rsidRPr="00190D88" w:rsidRDefault="00F060A2" w:rsidP="00190D88">
      <w:pPr>
        <w:widowControl w:val="0"/>
        <w:suppressAutoHyphens w:val="0"/>
        <w:autoSpaceDE w:val="0"/>
        <w:ind w:firstLine="709"/>
        <w:jc w:val="both"/>
        <w:textAlignment w:val="auto"/>
        <w:rPr>
          <w:sz w:val="26"/>
          <w:szCs w:val="26"/>
        </w:rPr>
      </w:pPr>
      <w:r w:rsidRPr="00190D88">
        <w:rPr>
          <w:sz w:val="26"/>
          <w:szCs w:val="26"/>
        </w:rPr>
        <w:t>- график производства работ</w:t>
      </w:r>
      <w:r w:rsidR="001C6709" w:rsidRPr="00190D88">
        <w:rPr>
          <w:sz w:val="26"/>
          <w:szCs w:val="26"/>
        </w:rPr>
        <w:t xml:space="preserve"> (в случае предоставления Субсидии на возмещение фактических затрат на выполнение аварийно-восстановительных работ, работ по капитальному ремонту, понесенных Получателем субсидии, указывается год фактического выполнения работ).</w:t>
      </w:r>
    </w:p>
    <w:p w14:paraId="069CD5EA" w14:textId="723644B9" w:rsidR="00F060A2" w:rsidRPr="0079543B" w:rsidRDefault="00F060A2" w:rsidP="00E0726D">
      <w:pPr>
        <w:widowControl w:val="0"/>
        <w:suppressAutoHyphens w:val="0"/>
        <w:autoSpaceDE w:val="0"/>
        <w:ind w:firstLine="709"/>
        <w:jc w:val="both"/>
        <w:textAlignment w:val="auto"/>
        <w:rPr>
          <w:color w:val="000000" w:themeColor="text1"/>
          <w:sz w:val="26"/>
          <w:szCs w:val="26"/>
        </w:rPr>
      </w:pPr>
      <w:r w:rsidRPr="00190D88">
        <w:rPr>
          <w:sz w:val="26"/>
          <w:szCs w:val="26"/>
        </w:rPr>
        <w:t>Допускается поэтапное заключение договора</w:t>
      </w:r>
      <w:r w:rsidRPr="0079543B">
        <w:rPr>
          <w:color w:val="000000" w:themeColor="text1"/>
          <w:sz w:val="26"/>
          <w:szCs w:val="26"/>
        </w:rPr>
        <w:t>: в соответствии с Титульным списком</w:t>
      </w:r>
      <w:r w:rsidR="00DC4463" w:rsidRPr="0079543B">
        <w:rPr>
          <w:color w:val="000000" w:themeColor="text1"/>
          <w:sz w:val="26"/>
          <w:szCs w:val="26"/>
        </w:rPr>
        <w:t xml:space="preserve"> (в том числе по объектам, в отношении которых заключены договоры подряда)</w:t>
      </w:r>
      <w:r w:rsidRPr="0079543B">
        <w:rPr>
          <w:color w:val="000000" w:themeColor="text1"/>
          <w:sz w:val="26"/>
          <w:szCs w:val="26"/>
        </w:rPr>
        <w:t xml:space="preserve">, в соответствии с </w:t>
      </w:r>
      <w:r w:rsidR="004E37F2">
        <w:rPr>
          <w:color w:val="000000" w:themeColor="text1"/>
          <w:sz w:val="26"/>
          <w:szCs w:val="26"/>
        </w:rPr>
        <w:t>М</w:t>
      </w:r>
      <w:r w:rsidRPr="0079543B">
        <w:rPr>
          <w:color w:val="000000" w:themeColor="text1"/>
          <w:sz w:val="26"/>
          <w:szCs w:val="26"/>
        </w:rPr>
        <w:t>ероприятием 6.</w:t>
      </w:r>
    </w:p>
    <w:p w14:paraId="49C72136" w14:textId="77777777" w:rsidR="00F060A2" w:rsidRPr="0079543B" w:rsidRDefault="00F060A2"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 xml:space="preserve">Каждый последующий этап оформляется дополнительным соглашением к договору, при дополнительном предоставлении документов, указанных в подпунктах «ж», «и», «к», «м» пункта 2.10 настоящего Порядка. </w:t>
      </w:r>
    </w:p>
    <w:p w14:paraId="7751FF16" w14:textId="35F5A959" w:rsidR="00F060A2" w:rsidRPr="00190D88" w:rsidRDefault="00F060A2"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 xml:space="preserve">План финансирования Субсидий определяет сроки (периодичность) </w:t>
      </w:r>
      <w:r w:rsidRPr="00190D88">
        <w:rPr>
          <w:color w:val="000000" w:themeColor="text1"/>
          <w:sz w:val="26"/>
          <w:szCs w:val="26"/>
        </w:rPr>
        <w:t>перечисления Субсидий.».</w:t>
      </w:r>
    </w:p>
    <w:p w14:paraId="0F051CA2" w14:textId="724E361A" w:rsidR="00632F9E" w:rsidRPr="00A51099" w:rsidRDefault="00C12184" w:rsidP="00E0726D">
      <w:pPr>
        <w:suppressAutoHyphens w:val="0"/>
        <w:autoSpaceDE w:val="0"/>
        <w:adjustRightInd w:val="0"/>
        <w:ind w:firstLine="709"/>
        <w:jc w:val="both"/>
        <w:textAlignment w:val="auto"/>
        <w:rPr>
          <w:sz w:val="26"/>
          <w:szCs w:val="26"/>
        </w:rPr>
      </w:pPr>
      <w:r>
        <w:rPr>
          <w:sz w:val="26"/>
          <w:szCs w:val="26"/>
        </w:rPr>
        <w:t>2</w:t>
      </w:r>
      <w:r w:rsidR="00A232BC" w:rsidRPr="00190D88">
        <w:rPr>
          <w:sz w:val="26"/>
          <w:szCs w:val="26"/>
        </w:rPr>
        <w:t>.</w:t>
      </w:r>
      <w:r w:rsidR="001F4050">
        <w:rPr>
          <w:sz w:val="26"/>
          <w:szCs w:val="26"/>
        </w:rPr>
        <w:t>8</w:t>
      </w:r>
      <w:r w:rsidR="00632F9E" w:rsidRPr="00190D88">
        <w:rPr>
          <w:sz w:val="26"/>
          <w:szCs w:val="26"/>
        </w:rPr>
        <w:t xml:space="preserve">. </w:t>
      </w:r>
      <w:r w:rsidR="00836182">
        <w:rPr>
          <w:sz w:val="26"/>
          <w:szCs w:val="26"/>
        </w:rPr>
        <w:t>Пункт</w:t>
      </w:r>
      <w:r w:rsidR="00632F9E" w:rsidRPr="00A51099">
        <w:rPr>
          <w:sz w:val="26"/>
          <w:szCs w:val="26"/>
        </w:rPr>
        <w:t xml:space="preserve"> 2.13.1 Порядка изложить в следующей редакции:</w:t>
      </w:r>
    </w:p>
    <w:p w14:paraId="6F5D8BB5" w14:textId="0A13A445" w:rsidR="00C92025" w:rsidRPr="0079543B" w:rsidRDefault="00632F9E" w:rsidP="00E0726D">
      <w:pPr>
        <w:suppressAutoHyphens w:val="0"/>
        <w:autoSpaceDE w:val="0"/>
        <w:adjustRightInd w:val="0"/>
        <w:ind w:firstLine="709"/>
        <w:jc w:val="both"/>
        <w:textAlignment w:val="auto"/>
        <w:rPr>
          <w:color w:val="000000" w:themeColor="text1"/>
          <w:sz w:val="26"/>
          <w:szCs w:val="26"/>
        </w:rPr>
      </w:pPr>
      <w:r w:rsidRPr="00A51099">
        <w:rPr>
          <w:sz w:val="26"/>
          <w:szCs w:val="26"/>
        </w:rPr>
        <w:t>«2.13</w:t>
      </w:r>
      <w:r w:rsidRPr="0079543B">
        <w:rPr>
          <w:color w:val="000000" w:themeColor="text1"/>
          <w:sz w:val="26"/>
          <w:szCs w:val="26"/>
        </w:rPr>
        <w:t>.1. УЖКХ в течение 3 (трех) рабочих дней со дня издания постановления Администрации города Норильска о внесении изменений в Титульный список, в</w:t>
      </w:r>
      <w:r w:rsidR="00D00DD8" w:rsidRPr="0079543B">
        <w:rPr>
          <w:color w:val="000000" w:themeColor="text1"/>
          <w:sz w:val="26"/>
          <w:szCs w:val="26"/>
        </w:rPr>
        <w:t xml:space="preserve"> </w:t>
      </w:r>
      <w:r w:rsidR="009436D8">
        <w:rPr>
          <w:color w:val="000000" w:themeColor="text1"/>
          <w:sz w:val="26"/>
          <w:szCs w:val="26"/>
        </w:rPr>
        <w:t>Мероприятие 6</w:t>
      </w:r>
      <w:r w:rsidRPr="0079543B">
        <w:rPr>
          <w:color w:val="000000" w:themeColor="text1"/>
          <w:sz w:val="26"/>
          <w:szCs w:val="26"/>
        </w:rPr>
        <w:t>, направляет в адрес Получателя субсидии Выписку (с учетом внесенных изменений), а также уведомление об изменении размера Субсидии.».</w:t>
      </w:r>
      <w:r w:rsidR="00C92025" w:rsidRPr="0079543B">
        <w:rPr>
          <w:color w:val="000000" w:themeColor="text1"/>
          <w:sz w:val="26"/>
          <w:szCs w:val="26"/>
        </w:rPr>
        <w:t xml:space="preserve"> </w:t>
      </w:r>
    </w:p>
    <w:p w14:paraId="72C59D15" w14:textId="381A79CF" w:rsidR="00D3727C" w:rsidRPr="00190D88" w:rsidRDefault="00C12184">
      <w:pPr>
        <w:suppressAutoHyphens w:val="0"/>
        <w:autoSpaceDE w:val="0"/>
        <w:adjustRightInd w:val="0"/>
        <w:ind w:firstLine="709"/>
        <w:jc w:val="both"/>
        <w:textAlignment w:val="auto"/>
        <w:rPr>
          <w:rFonts w:eastAsiaTheme="minorHAnsi"/>
          <w:sz w:val="26"/>
          <w:szCs w:val="26"/>
          <w:lang w:eastAsia="en-US"/>
        </w:rPr>
      </w:pPr>
      <w:r>
        <w:rPr>
          <w:sz w:val="26"/>
          <w:szCs w:val="26"/>
        </w:rPr>
        <w:t>2</w:t>
      </w:r>
      <w:r w:rsidR="00A232BC" w:rsidRPr="00190D88">
        <w:rPr>
          <w:sz w:val="26"/>
          <w:szCs w:val="26"/>
        </w:rPr>
        <w:t>.</w:t>
      </w:r>
      <w:r w:rsidR="001F4050">
        <w:rPr>
          <w:sz w:val="26"/>
          <w:szCs w:val="26"/>
        </w:rPr>
        <w:t>9</w:t>
      </w:r>
      <w:r w:rsidR="00C92025" w:rsidRPr="00190D88">
        <w:rPr>
          <w:sz w:val="26"/>
          <w:szCs w:val="26"/>
        </w:rPr>
        <w:t xml:space="preserve">. </w:t>
      </w:r>
      <w:r w:rsidR="00B82BFD" w:rsidRPr="001F4050">
        <w:rPr>
          <w:spacing w:val="-10"/>
          <w:sz w:val="26"/>
          <w:szCs w:val="26"/>
        </w:rPr>
        <w:t xml:space="preserve">Дополнить </w:t>
      </w:r>
      <w:r w:rsidR="00594C8F" w:rsidRPr="001F4050">
        <w:rPr>
          <w:spacing w:val="-10"/>
          <w:sz w:val="26"/>
          <w:szCs w:val="26"/>
        </w:rPr>
        <w:t xml:space="preserve">пункт 2.16 Порядка </w:t>
      </w:r>
      <w:r w:rsidR="00B82BFD" w:rsidRPr="001F4050">
        <w:rPr>
          <w:spacing w:val="-10"/>
          <w:sz w:val="26"/>
          <w:szCs w:val="26"/>
        </w:rPr>
        <w:t xml:space="preserve">новым абзацем четвертым </w:t>
      </w:r>
      <w:r w:rsidR="00D3727C" w:rsidRPr="001F4050">
        <w:rPr>
          <w:spacing w:val="-10"/>
          <w:sz w:val="26"/>
          <w:szCs w:val="26"/>
        </w:rPr>
        <w:t>следующего содержания:</w:t>
      </w:r>
    </w:p>
    <w:p w14:paraId="48E780BD" w14:textId="2D9DA9C8" w:rsidR="00C92025" w:rsidRPr="0079543B" w:rsidRDefault="00D3727C" w:rsidP="00E0726D">
      <w:pPr>
        <w:widowControl w:val="0"/>
        <w:suppressAutoHyphens w:val="0"/>
        <w:autoSpaceDE w:val="0"/>
        <w:ind w:firstLine="709"/>
        <w:jc w:val="both"/>
        <w:textAlignment w:val="auto"/>
        <w:rPr>
          <w:rFonts w:eastAsiaTheme="minorHAnsi"/>
          <w:color w:val="000000" w:themeColor="text1"/>
          <w:sz w:val="26"/>
          <w:szCs w:val="26"/>
          <w:lang w:eastAsia="en-US"/>
        </w:rPr>
      </w:pPr>
      <w:r w:rsidRPr="00190D88">
        <w:rPr>
          <w:rFonts w:eastAsiaTheme="minorHAnsi"/>
          <w:sz w:val="26"/>
          <w:szCs w:val="26"/>
          <w:lang w:eastAsia="en-US"/>
        </w:rPr>
        <w:t>«</w:t>
      </w:r>
      <w:r w:rsidR="00C92025" w:rsidRPr="00190D88">
        <w:rPr>
          <w:rFonts w:eastAsiaTheme="minorHAnsi"/>
          <w:sz w:val="26"/>
          <w:szCs w:val="26"/>
          <w:lang w:eastAsia="en-US"/>
        </w:rPr>
        <w:t>- выполнение</w:t>
      </w:r>
      <w:r w:rsidR="00371FB1" w:rsidRPr="00190D88">
        <w:rPr>
          <w:rFonts w:eastAsiaTheme="minorHAnsi"/>
          <w:sz w:val="26"/>
          <w:szCs w:val="26"/>
          <w:lang w:eastAsia="en-US"/>
        </w:rPr>
        <w:t xml:space="preserve"> </w:t>
      </w:r>
      <w:r w:rsidR="00371FB1" w:rsidRPr="00A51099">
        <w:rPr>
          <w:rFonts w:eastAsiaTheme="minorHAnsi"/>
          <w:sz w:val="26"/>
          <w:szCs w:val="26"/>
          <w:lang w:eastAsia="en-US"/>
        </w:rPr>
        <w:t>в 2023 году</w:t>
      </w:r>
      <w:r w:rsidR="00C92025" w:rsidRPr="00A51099">
        <w:rPr>
          <w:rFonts w:eastAsiaTheme="minorHAnsi"/>
          <w:sz w:val="26"/>
          <w:szCs w:val="26"/>
          <w:lang w:eastAsia="en-US"/>
        </w:rPr>
        <w:t xml:space="preserve"> комплекса ремонтно-восстановительных работ по ликвидации </w:t>
      </w:r>
      <w:r w:rsidR="00C92025" w:rsidRPr="0079543B">
        <w:rPr>
          <w:rFonts w:eastAsiaTheme="minorHAnsi"/>
          <w:color w:val="000000" w:themeColor="text1"/>
          <w:sz w:val="26"/>
          <w:szCs w:val="26"/>
          <w:lang w:eastAsia="en-US"/>
        </w:rPr>
        <w:t xml:space="preserve">угрозы чрезвычайной ситуации по объекту: </w:t>
      </w:r>
      <w:r w:rsidR="00371FB1" w:rsidRPr="0079543B">
        <w:rPr>
          <w:color w:val="000000" w:themeColor="text1"/>
          <w:sz w:val="26"/>
          <w:szCs w:val="26"/>
        </w:rPr>
        <w:t>«Очистные сооружения», расположенн</w:t>
      </w:r>
      <w:r w:rsidRPr="0079543B">
        <w:rPr>
          <w:color w:val="000000" w:themeColor="text1"/>
          <w:sz w:val="26"/>
          <w:szCs w:val="26"/>
        </w:rPr>
        <w:t>ому</w:t>
      </w:r>
      <w:r w:rsidR="00371FB1" w:rsidRPr="0079543B">
        <w:rPr>
          <w:color w:val="000000" w:themeColor="text1"/>
          <w:sz w:val="26"/>
          <w:szCs w:val="26"/>
        </w:rPr>
        <w:t xml:space="preserve"> по адресу Красноярский край, г. Норильск, п. Снежногорск, позволяющих осуществление безопасной эксплуатации объекта</w:t>
      </w:r>
      <w:r w:rsidR="00C92025" w:rsidRPr="0079543B">
        <w:rPr>
          <w:rFonts w:eastAsiaTheme="minorHAnsi"/>
          <w:color w:val="000000" w:themeColor="text1"/>
          <w:sz w:val="26"/>
          <w:szCs w:val="26"/>
          <w:lang w:eastAsia="en-US"/>
        </w:rPr>
        <w:t>.</w:t>
      </w:r>
      <w:r w:rsidRPr="0079543B">
        <w:rPr>
          <w:rFonts w:eastAsiaTheme="minorHAnsi"/>
          <w:color w:val="000000" w:themeColor="text1"/>
          <w:sz w:val="26"/>
          <w:szCs w:val="26"/>
          <w:lang w:eastAsia="en-US"/>
        </w:rPr>
        <w:t>»</w:t>
      </w:r>
      <w:r w:rsidR="00594C8F" w:rsidRPr="0079543B">
        <w:rPr>
          <w:rFonts w:eastAsiaTheme="minorHAnsi"/>
          <w:color w:val="000000" w:themeColor="text1"/>
          <w:sz w:val="26"/>
          <w:szCs w:val="26"/>
          <w:lang w:eastAsia="en-US"/>
        </w:rPr>
        <w:t>;</w:t>
      </w:r>
    </w:p>
    <w:p w14:paraId="2B947155" w14:textId="43AF257F" w:rsidR="00D95843" w:rsidRPr="0079543B" w:rsidRDefault="00C12184" w:rsidP="00E0726D">
      <w:pPr>
        <w:suppressAutoHyphens w:val="0"/>
        <w:autoSpaceDE w:val="0"/>
        <w:adjustRightInd w:val="0"/>
        <w:ind w:firstLine="709"/>
        <w:jc w:val="both"/>
        <w:textAlignment w:val="auto"/>
        <w:rPr>
          <w:color w:val="000000" w:themeColor="text1"/>
          <w:sz w:val="26"/>
          <w:szCs w:val="26"/>
        </w:rPr>
      </w:pPr>
      <w:r>
        <w:rPr>
          <w:rFonts w:eastAsiaTheme="minorHAnsi"/>
          <w:color w:val="000000" w:themeColor="text1"/>
          <w:sz w:val="26"/>
          <w:szCs w:val="26"/>
          <w:lang w:eastAsia="en-US"/>
        </w:rPr>
        <w:t>3</w:t>
      </w:r>
      <w:r w:rsidR="00A34D43" w:rsidRPr="0079543B">
        <w:rPr>
          <w:color w:val="000000" w:themeColor="text1"/>
          <w:sz w:val="26"/>
          <w:szCs w:val="26"/>
        </w:rPr>
        <w:t xml:space="preserve">. </w:t>
      </w:r>
      <w:r w:rsidR="00276C37" w:rsidRPr="0079543B">
        <w:rPr>
          <w:color w:val="000000" w:themeColor="text1"/>
          <w:sz w:val="26"/>
          <w:szCs w:val="26"/>
        </w:rPr>
        <w:t xml:space="preserve">Опубликовать настоящее </w:t>
      </w:r>
      <w:r w:rsidR="006C1ED8" w:rsidRPr="0079543B">
        <w:rPr>
          <w:color w:val="000000" w:themeColor="text1"/>
          <w:sz w:val="26"/>
          <w:szCs w:val="26"/>
        </w:rPr>
        <w:t>п</w:t>
      </w:r>
      <w:r w:rsidR="00276C37" w:rsidRPr="0079543B">
        <w:rPr>
          <w:color w:val="000000" w:themeColor="text1"/>
          <w:sz w:val="26"/>
          <w:szCs w:val="26"/>
        </w:rPr>
        <w:t xml:space="preserve">остановление в газете </w:t>
      </w:r>
      <w:r w:rsidR="006C1ED8" w:rsidRPr="0079543B">
        <w:rPr>
          <w:color w:val="000000" w:themeColor="text1"/>
          <w:sz w:val="26"/>
          <w:szCs w:val="26"/>
        </w:rPr>
        <w:t>«</w:t>
      </w:r>
      <w:r w:rsidR="00276C37" w:rsidRPr="0079543B">
        <w:rPr>
          <w:color w:val="000000" w:themeColor="text1"/>
          <w:sz w:val="26"/>
          <w:szCs w:val="26"/>
        </w:rPr>
        <w:t>Заполярная правда</w:t>
      </w:r>
      <w:r w:rsidR="006C1ED8" w:rsidRPr="0079543B">
        <w:rPr>
          <w:color w:val="000000" w:themeColor="text1"/>
          <w:sz w:val="26"/>
          <w:szCs w:val="26"/>
        </w:rPr>
        <w:t>»</w:t>
      </w:r>
      <w:r w:rsidR="00276C37" w:rsidRPr="0079543B">
        <w:rPr>
          <w:color w:val="000000" w:themeColor="text1"/>
          <w:sz w:val="26"/>
          <w:szCs w:val="26"/>
        </w:rPr>
        <w:t xml:space="preserve"> и разместить его на официальном сайте муниципального образования город Норильск.</w:t>
      </w:r>
    </w:p>
    <w:p w14:paraId="5FDC452D" w14:textId="5148A322" w:rsidR="00AF4DA9" w:rsidRDefault="00AF4DA9" w:rsidP="00E0726D">
      <w:pPr>
        <w:suppressAutoHyphens w:val="0"/>
        <w:autoSpaceDN/>
        <w:ind w:firstLine="709"/>
        <w:contextualSpacing/>
        <w:jc w:val="both"/>
        <w:textAlignment w:val="auto"/>
        <w:rPr>
          <w:color w:val="000000" w:themeColor="text1"/>
          <w:sz w:val="26"/>
          <w:szCs w:val="26"/>
        </w:rPr>
      </w:pPr>
    </w:p>
    <w:p w14:paraId="6AA72FEF" w14:textId="2AE6C2D6" w:rsidR="004E37F2" w:rsidRDefault="004E37F2" w:rsidP="00E0726D">
      <w:pPr>
        <w:suppressAutoHyphens w:val="0"/>
        <w:autoSpaceDN/>
        <w:ind w:firstLine="709"/>
        <w:contextualSpacing/>
        <w:jc w:val="both"/>
        <w:textAlignment w:val="auto"/>
        <w:rPr>
          <w:color w:val="000000" w:themeColor="text1"/>
          <w:sz w:val="26"/>
          <w:szCs w:val="26"/>
        </w:rPr>
      </w:pPr>
    </w:p>
    <w:p w14:paraId="71CD4B81" w14:textId="77777777" w:rsidR="004E37F2" w:rsidRPr="0079543B" w:rsidRDefault="004E37F2" w:rsidP="00E0726D">
      <w:pPr>
        <w:suppressAutoHyphens w:val="0"/>
        <w:autoSpaceDN/>
        <w:ind w:firstLine="709"/>
        <w:contextualSpacing/>
        <w:jc w:val="both"/>
        <w:textAlignment w:val="auto"/>
        <w:rPr>
          <w:color w:val="000000" w:themeColor="text1"/>
          <w:sz w:val="26"/>
          <w:szCs w:val="26"/>
        </w:rPr>
      </w:pPr>
    </w:p>
    <w:p w14:paraId="3A15DD33" w14:textId="188086F9" w:rsidR="006B3481" w:rsidRDefault="00A4225B" w:rsidP="00E0726D">
      <w:pPr>
        <w:jc w:val="both"/>
        <w:rPr>
          <w:color w:val="000000" w:themeColor="text1"/>
          <w:sz w:val="26"/>
          <w:szCs w:val="26"/>
        </w:rPr>
      </w:pPr>
      <w:r>
        <w:rPr>
          <w:color w:val="000000" w:themeColor="text1"/>
          <w:sz w:val="26"/>
          <w:szCs w:val="26"/>
        </w:rPr>
        <w:t xml:space="preserve">И.о. </w:t>
      </w:r>
      <w:r w:rsidR="00276C37" w:rsidRPr="0079543B">
        <w:rPr>
          <w:color w:val="000000" w:themeColor="text1"/>
          <w:sz w:val="26"/>
          <w:szCs w:val="26"/>
        </w:rPr>
        <w:t>Глав</w:t>
      </w:r>
      <w:r>
        <w:rPr>
          <w:color w:val="000000" w:themeColor="text1"/>
          <w:sz w:val="26"/>
          <w:szCs w:val="26"/>
        </w:rPr>
        <w:t>ы</w:t>
      </w:r>
      <w:r w:rsidR="00086592" w:rsidRPr="0079543B">
        <w:rPr>
          <w:color w:val="000000" w:themeColor="text1"/>
          <w:sz w:val="26"/>
          <w:szCs w:val="26"/>
        </w:rPr>
        <w:t xml:space="preserve"> города Норильска       </w:t>
      </w:r>
      <w:r w:rsidR="00276C37" w:rsidRPr="0079543B">
        <w:rPr>
          <w:color w:val="000000" w:themeColor="text1"/>
          <w:sz w:val="26"/>
          <w:szCs w:val="26"/>
        </w:rPr>
        <w:t xml:space="preserve">                                     </w:t>
      </w:r>
      <w:r>
        <w:rPr>
          <w:color w:val="000000" w:themeColor="text1"/>
          <w:sz w:val="26"/>
          <w:szCs w:val="26"/>
        </w:rPr>
        <w:t xml:space="preserve">                        Н.А. Тимофеев</w:t>
      </w:r>
    </w:p>
    <w:p w14:paraId="42E1AD07" w14:textId="77777777" w:rsidR="001F4050" w:rsidRDefault="001F4050" w:rsidP="00E0726D">
      <w:pPr>
        <w:jc w:val="both"/>
        <w:rPr>
          <w:color w:val="000000" w:themeColor="text1"/>
          <w:sz w:val="20"/>
          <w:szCs w:val="20"/>
        </w:rPr>
      </w:pPr>
    </w:p>
    <w:p w14:paraId="66B7B57D" w14:textId="6BD683CE" w:rsidR="001F4050" w:rsidRDefault="001F4050" w:rsidP="00E0726D">
      <w:pPr>
        <w:jc w:val="both"/>
        <w:rPr>
          <w:color w:val="000000" w:themeColor="text1"/>
          <w:sz w:val="20"/>
          <w:szCs w:val="20"/>
        </w:rPr>
      </w:pPr>
    </w:p>
    <w:p w14:paraId="1F8B5E10" w14:textId="40A458C4" w:rsidR="004E37F2" w:rsidRDefault="004E37F2" w:rsidP="00E0726D">
      <w:pPr>
        <w:jc w:val="both"/>
        <w:rPr>
          <w:color w:val="000000" w:themeColor="text1"/>
          <w:sz w:val="20"/>
          <w:szCs w:val="20"/>
        </w:rPr>
      </w:pPr>
    </w:p>
    <w:p w14:paraId="771BA01C" w14:textId="77777777" w:rsidR="00765372" w:rsidRDefault="00765372" w:rsidP="00E0726D">
      <w:pPr>
        <w:jc w:val="both"/>
        <w:rPr>
          <w:color w:val="000000" w:themeColor="text1"/>
          <w:sz w:val="20"/>
          <w:szCs w:val="20"/>
        </w:rPr>
      </w:pPr>
    </w:p>
    <w:p w14:paraId="79DA58AA" w14:textId="77777777" w:rsidR="00765372" w:rsidRDefault="00765372" w:rsidP="00E0726D">
      <w:pPr>
        <w:jc w:val="both"/>
        <w:rPr>
          <w:color w:val="000000" w:themeColor="text1"/>
          <w:sz w:val="20"/>
          <w:szCs w:val="20"/>
        </w:rPr>
      </w:pPr>
    </w:p>
    <w:p w14:paraId="7BEE1F95" w14:textId="77777777" w:rsidR="004E37F2" w:rsidRDefault="004E37F2" w:rsidP="00E0726D">
      <w:pPr>
        <w:jc w:val="both"/>
        <w:rPr>
          <w:color w:val="000000" w:themeColor="text1"/>
          <w:sz w:val="20"/>
          <w:szCs w:val="20"/>
        </w:rPr>
      </w:pPr>
    </w:p>
    <w:p w14:paraId="7162E7E2" w14:textId="160AA783" w:rsidR="009436D8" w:rsidRPr="009436D8" w:rsidRDefault="009436D8" w:rsidP="00E0726D">
      <w:pPr>
        <w:jc w:val="both"/>
        <w:rPr>
          <w:color w:val="000000" w:themeColor="text1"/>
          <w:sz w:val="20"/>
          <w:szCs w:val="20"/>
        </w:rPr>
      </w:pPr>
    </w:p>
    <w:p w14:paraId="4FA53C5D" w14:textId="5863B366" w:rsidR="009436D8" w:rsidRDefault="009436D8" w:rsidP="00E0726D">
      <w:pPr>
        <w:jc w:val="both"/>
        <w:rPr>
          <w:color w:val="000000" w:themeColor="text1"/>
          <w:sz w:val="26"/>
          <w:szCs w:val="26"/>
        </w:rPr>
        <w:sectPr w:rsidR="009436D8" w:rsidSect="00FD3346">
          <w:pgSz w:w="11905" w:h="16838"/>
          <w:pgMar w:top="992" w:right="567" w:bottom="851" w:left="1701" w:header="0" w:footer="0" w:gutter="0"/>
          <w:cols w:space="720"/>
          <w:docGrid w:linePitch="299"/>
        </w:sectPr>
      </w:pPr>
    </w:p>
    <w:p w14:paraId="62FDE5BB" w14:textId="77777777" w:rsidR="00773D0C" w:rsidRPr="0079543B" w:rsidRDefault="00773D0C" w:rsidP="00E0726D">
      <w:pPr>
        <w:jc w:val="both"/>
        <w:rPr>
          <w:color w:val="000000" w:themeColor="text1"/>
          <w:sz w:val="26"/>
          <w:szCs w:val="26"/>
        </w:rPr>
      </w:pPr>
    </w:p>
    <w:p w14:paraId="6624CC1A" w14:textId="77777777" w:rsidR="006B3481" w:rsidRDefault="006B3481" w:rsidP="00E0726D">
      <w:pPr>
        <w:widowControl w:val="0"/>
        <w:suppressAutoHyphens w:val="0"/>
        <w:autoSpaceDE w:val="0"/>
        <w:ind w:left="5670"/>
        <w:textAlignment w:val="auto"/>
        <w:outlineLvl w:val="0"/>
        <w:rPr>
          <w:color w:val="000000" w:themeColor="text1"/>
          <w:sz w:val="26"/>
          <w:szCs w:val="26"/>
        </w:rPr>
      </w:pPr>
      <w:r>
        <w:rPr>
          <w:color w:val="000000" w:themeColor="text1"/>
          <w:sz w:val="26"/>
          <w:szCs w:val="26"/>
        </w:rPr>
        <w:t xml:space="preserve">УТВЕРЖДЕН </w:t>
      </w:r>
    </w:p>
    <w:p w14:paraId="010C8E68" w14:textId="77777777" w:rsidR="006B3481" w:rsidRDefault="00BB58BE" w:rsidP="00E0726D">
      <w:pPr>
        <w:widowControl w:val="0"/>
        <w:suppressAutoHyphens w:val="0"/>
        <w:autoSpaceDE w:val="0"/>
        <w:ind w:left="5670"/>
        <w:textAlignment w:val="auto"/>
        <w:outlineLvl w:val="0"/>
        <w:rPr>
          <w:color w:val="000000" w:themeColor="text1"/>
          <w:sz w:val="26"/>
          <w:szCs w:val="26"/>
        </w:rPr>
      </w:pPr>
      <w:r>
        <w:rPr>
          <w:color w:val="000000" w:themeColor="text1"/>
          <w:sz w:val="26"/>
          <w:szCs w:val="26"/>
        </w:rPr>
        <w:t>постановлением</w:t>
      </w:r>
      <w:r w:rsidR="00E0726D" w:rsidRPr="0079543B">
        <w:rPr>
          <w:color w:val="000000" w:themeColor="text1"/>
          <w:sz w:val="26"/>
          <w:szCs w:val="26"/>
        </w:rPr>
        <w:t xml:space="preserve"> Администрации города Норильска </w:t>
      </w:r>
    </w:p>
    <w:p w14:paraId="6F046440" w14:textId="16D29866" w:rsidR="00E0726D" w:rsidRPr="0079543B" w:rsidRDefault="00E0726D" w:rsidP="00E0726D">
      <w:pPr>
        <w:widowControl w:val="0"/>
        <w:suppressAutoHyphens w:val="0"/>
        <w:autoSpaceDE w:val="0"/>
        <w:ind w:left="5670"/>
        <w:textAlignment w:val="auto"/>
        <w:outlineLvl w:val="0"/>
        <w:rPr>
          <w:color w:val="000000" w:themeColor="text1"/>
          <w:sz w:val="26"/>
          <w:szCs w:val="26"/>
        </w:rPr>
      </w:pPr>
      <w:r w:rsidRPr="0079543B">
        <w:rPr>
          <w:color w:val="000000" w:themeColor="text1"/>
          <w:sz w:val="26"/>
          <w:szCs w:val="26"/>
        </w:rPr>
        <w:t xml:space="preserve">от </w:t>
      </w:r>
      <w:r w:rsidR="00DE2A95">
        <w:rPr>
          <w:color w:val="000000" w:themeColor="text1"/>
          <w:sz w:val="26"/>
          <w:szCs w:val="26"/>
        </w:rPr>
        <w:t>30.06.</w:t>
      </w:r>
      <w:bookmarkStart w:id="0" w:name="_GoBack"/>
      <w:bookmarkEnd w:id="0"/>
      <w:r w:rsidRPr="0079543B">
        <w:rPr>
          <w:color w:val="000000" w:themeColor="text1"/>
          <w:sz w:val="26"/>
          <w:szCs w:val="26"/>
        </w:rPr>
        <w:t>20</w:t>
      </w:r>
      <w:r w:rsidR="00DE2A95">
        <w:rPr>
          <w:color w:val="000000" w:themeColor="text1"/>
          <w:sz w:val="26"/>
          <w:szCs w:val="26"/>
        </w:rPr>
        <w:t>23 № 316</w:t>
      </w:r>
    </w:p>
    <w:p w14:paraId="348539CA" w14:textId="77777777" w:rsidR="00B52472" w:rsidRPr="0079543B" w:rsidRDefault="00B52472" w:rsidP="00E0726D">
      <w:pPr>
        <w:widowControl w:val="0"/>
        <w:suppressAutoHyphens w:val="0"/>
        <w:autoSpaceDE w:val="0"/>
        <w:ind w:left="5670"/>
        <w:textAlignment w:val="auto"/>
        <w:outlineLvl w:val="0"/>
        <w:rPr>
          <w:color w:val="000000" w:themeColor="text1"/>
          <w:sz w:val="26"/>
          <w:szCs w:val="26"/>
        </w:rPr>
      </w:pPr>
    </w:p>
    <w:p w14:paraId="4E03C0A7" w14:textId="77777777" w:rsidR="00773D0C" w:rsidRPr="0079543B" w:rsidRDefault="00773D0C" w:rsidP="00E0726D">
      <w:pPr>
        <w:widowControl w:val="0"/>
        <w:suppressAutoHyphens w:val="0"/>
        <w:autoSpaceDE w:val="0"/>
        <w:jc w:val="both"/>
        <w:textAlignment w:val="auto"/>
        <w:rPr>
          <w:color w:val="000000" w:themeColor="text1"/>
          <w:sz w:val="26"/>
          <w:szCs w:val="26"/>
        </w:rPr>
      </w:pPr>
    </w:p>
    <w:p w14:paraId="01029C77" w14:textId="0CB434F8" w:rsidR="00773D0C" w:rsidRPr="0079543B" w:rsidRDefault="00773D0C" w:rsidP="00E0726D">
      <w:pPr>
        <w:widowControl w:val="0"/>
        <w:suppressAutoHyphens w:val="0"/>
        <w:autoSpaceDE w:val="0"/>
        <w:jc w:val="center"/>
        <w:textAlignment w:val="auto"/>
        <w:rPr>
          <w:rFonts w:eastAsiaTheme="minorHAnsi"/>
          <w:color w:val="000000" w:themeColor="text1"/>
          <w:sz w:val="26"/>
          <w:szCs w:val="26"/>
          <w:lang w:eastAsia="en-US"/>
        </w:rPr>
      </w:pPr>
      <w:bookmarkStart w:id="1" w:name="P42"/>
      <w:bookmarkEnd w:id="1"/>
      <w:r w:rsidRPr="0079543B">
        <w:rPr>
          <w:color w:val="000000" w:themeColor="text1"/>
          <w:sz w:val="26"/>
          <w:szCs w:val="26"/>
        </w:rPr>
        <w:t xml:space="preserve">Порядок </w:t>
      </w:r>
      <w:r w:rsidR="00172DCA" w:rsidRPr="0079543B">
        <w:rPr>
          <w:color w:val="000000" w:themeColor="text1"/>
          <w:sz w:val="26"/>
          <w:szCs w:val="26"/>
        </w:rPr>
        <w:t xml:space="preserve">предоставления </w:t>
      </w:r>
      <w:r w:rsidR="00172DCA" w:rsidRPr="0079543B">
        <w:rPr>
          <w:rFonts w:eastAsiaTheme="minorHAnsi"/>
          <w:color w:val="000000" w:themeColor="text1"/>
          <w:sz w:val="26"/>
          <w:szCs w:val="26"/>
          <w:lang w:eastAsia="en-US"/>
        </w:rPr>
        <w:t xml:space="preserve">субсидии </w:t>
      </w:r>
      <w:r w:rsidR="00172DCA" w:rsidRPr="00BB58BE">
        <w:rPr>
          <w:rFonts w:eastAsiaTheme="minorHAnsi"/>
          <w:color w:val="000000" w:themeColor="text1"/>
          <w:sz w:val="26"/>
          <w:szCs w:val="26"/>
          <w:lang w:eastAsia="en-US"/>
        </w:rPr>
        <w:t>муниципальному унитарному предприятию муниципальн</w:t>
      </w:r>
      <w:r w:rsidR="00172DCA">
        <w:rPr>
          <w:rFonts w:eastAsiaTheme="minorHAnsi"/>
          <w:color w:val="000000" w:themeColor="text1"/>
          <w:sz w:val="26"/>
          <w:szCs w:val="26"/>
          <w:lang w:eastAsia="en-US"/>
        </w:rPr>
        <w:t>ого образования город Норильск «</w:t>
      </w:r>
      <w:r w:rsidR="00172DCA" w:rsidRPr="00190D88">
        <w:rPr>
          <w:rFonts w:eastAsiaTheme="minorHAnsi"/>
          <w:sz w:val="26"/>
          <w:szCs w:val="26"/>
          <w:lang w:eastAsia="en-US"/>
        </w:rPr>
        <w:t xml:space="preserve">Коммунальные </w:t>
      </w:r>
      <w:r w:rsidR="00194F56" w:rsidRPr="00190D88">
        <w:rPr>
          <w:rFonts w:eastAsiaTheme="minorHAnsi"/>
          <w:sz w:val="26"/>
          <w:szCs w:val="26"/>
          <w:lang w:eastAsia="en-US"/>
        </w:rPr>
        <w:t xml:space="preserve">объединенные </w:t>
      </w:r>
      <w:r w:rsidR="00BE34B5">
        <w:rPr>
          <w:rFonts w:eastAsiaTheme="minorHAnsi"/>
          <w:color w:val="000000" w:themeColor="text1"/>
          <w:sz w:val="26"/>
          <w:szCs w:val="26"/>
          <w:lang w:eastAsia="en-US"/>
        </w:rPr>
        <w:t>системы» на финансовое</w:t>
      </w:r>
      <w:r w:rsidR="005917BE">
        <w:rPr>
          <w:rFonts w:eastAsiaTheme="minorHAnsi"/>
          <w:color w:val="000000" w:themeColor="text1"/>
          <w:sz w:val="26"/>
          <w:szCs w:val="26"/>
          <w:lang w:eastAsia="en-US"/>
        </w:rPr>
        <w:t xml:space="preserve"> обеспечение (возмещение) затрат в связи с выполнением работ, оказанием услуг в целях осуществления им уставных видов деятельности в сфере водоотведения для поселка Снежногорск в соответствии с требованиями законодательства</w:t>
      </w:r>
    </w:p>
    <w:p w14:paraId="73D39A42" w14:textId="77777777" w:rsidR="00773D0C" w:rsidRPr="0079543B" w:rsidRDefault="00773D0C" w:rsidP="00E0726D">
      <w:pPr>
        <w:widowControl w:val="0"/>
        <w:suppressAutoHyphens w:val="0"/>
        <w:autoSpaceDE w:val="0"/>
        <w:jc w:val="center"/>
        <w:textAlignment w:val="auto"/>
        <w:rPr>
          <w:b/>
          <w:color w:val="000000" w:themeColor="text1"/>
          <w:sz w:val="26"/>
          <w:szCs w:val="26"/>
        </w:rPr>
      </w:pPr>
    </w:p>
    <w:p w14:paraId="17D1D8E1" w14:textId="77777777" w:rsidR="00773D0C" w:rsidRPr="0079543B" w:rsidRDefault="00773D0C" w:rsidP="00E0726D">
      <w:pPr>
        <w:widowControl w:val="0"/>
        <w:suppressAutoHyphens w:val="0"/>
        <w:autoSpaceDE w:val="0"/>
        <w:jc w:val="center"/>
        <w:textAlignment w:val="auto"/>
        <w:outlineLvl w:val="1"/>
        <w:rPr>
          <w:color w:val="000000" w:themeColor="text1"/>
          <w:sz w:val="26"/>
          <w:szCs w:val="26"/>
        </w:rPr>
      </w:pPr>
      <w:r w:rsidRPr="0079543B">
        <w:rPr>
          <w:color w:val="000000" w:themeColor="text1"/>
          <w:sz w:val="26"/>
          <w:szCs w:val="26"/>
        </w:rPr>
        <w:t>1. Общие положения</w:t>
      </w:r>
    </w:p>
    <w:p w14:paraId="6879EFCD" w14:textId="77777777" w:rsidR="00773D0C" w:rsidRPr="0079543B" w:rsidRDefault="00773D0C" w:rsidP="00E0726D">
      <w:pPr>
        <w:widowControl w:val="0"/>
        <w:suppressAutoHyphens w:val="0"/>
        <w:autoSpaceDE w:val="0"/>
        <w:ind w:firstLine="540"/>
        <w:jc w:val="both"/>
        <w:textAlignment w:val="auto"/>
        <w:rPr>
          <w:color w:val="000000" w:themeColor="text1"/>
          <w:sz w:val="26"/>
          <w:szCs w:val="26"/>
        </w:rPr>
      </w:pPr>
    </w:p>
    <w:p w14:paraId="28F170ED" w14:textId="39BFAAD8"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 xml:space="preserve">1.1. Настоящий Порядок разработан в соответствии со статьей </w:t>
      </w:r>
      <w:r w:rsidRPr="001B3611">
        <w:rPr>
          <w:color w:val="000000" w:themeColor="text1"/>
          <w:sz w:val="26"/>
          <w:szCs w:val="26"/>
        </w:rPr>
        <w:t>78</w:t>
      </w:r>
      <w:r w:rsidRPr="0079543B">
        <w:rPr>
          <w:color w:val="000000" w:themeColor="text1"/>
          <w:sz w:val="26"/>
          <w:szCs w:val="26"/>
        </w:rPr>
        <w:t xml:space="preserve"> Бюджетного кодекса Рос</w:t>
      </w:r>
      <w:r w:rsidR="00A60D51" w:rsidRPr="0079543B">
        <w:rPr>
          <w:color w:val="000000" w:themeColor="text1"/>
          <w:sz w:val="26"/>
          <w:szCs w:val="26"/>
        </w:rPr>
        <w:t xml:space="preserve">сийской Федерации, статьей 16 </w:t>
      </w:r>
      <w:r w:rsidRPr="0079543B">
        <w:rPr>
          <w:color w:val="000000" w:themeColor="text1"/>
          <w:sz w:val="26"/>
          <w:szCs w:val="26"/>
        </w:rPr>
        <w:t>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180DEE" w:rsidRPr="0079543B">
        <w:rPr>
          <w:color w:val="000000" w:themeColor="text1"/>
          <w:sz w:val="26"/>
          <w:szCs w:val="26"/>
        </w:rPr>
        <w:t>,</w:t>
      </w:r>
      <w:r w:rsidRPr="0079543B">
        <w:rPr>
          <w:color w:val="000000" w:themeColor="text1"/>
          <w:sz w:val="26"/>
          <w:szCs w:val="26"/>
        </w:rPr>
        <w:t xml:space="preserve"> в целях реализации отдельного мероприятия 9 «Субсидия муниципальному унитарному предприятию муниципального образования город Норильск «Коммунальные объединенные системы» на финансовое обеспечение (возмещение) затрат в связи с выполнением работ, оказанием услуг в целях осуществления им уставных видов деятельности в сфере водоотведения для поселка Снежногорск в соответствии с требованиями законодательства» муниципальной программы «Реформирование и модернизация жилищно-коммунального хозяйства и повышение энергетической эффективности», утвержденной постановлением Администрации города Норильска от 07.12.2016 № 585, и определяет порядок предоставления из средств местного бюджета </w:t>
      </w:r>
      <w:r w:rsidR="00285E35" w:rsidRPr="0079543B">
        <w:rPr>
          <w:rFonts w:eastAsiaTheme="minorHAnsi"/>
          <w:color w:val="000000" w:themeColor="text1"/>
          <w:sz w:val="26"/>
          <w:szCs w:val="26"/>
          <w:lang w:eastAsia="en-US"/>
        </w:rPr>
        <w:t>субсидии муниципальному унитарному предприятию муниципального образования город Норильск «Коммунальные объединенные системы» на финансовое обеспечение (возмещение) затрат в связи с выполнением работ, оказанием услуг в целях осуществления им уставных видов деятельности в сфере водоотведения для поселка Снежногорск в соответствии с требованиями законодательства</w:t>
      </w:r>
      <w:r w:rsidRPr="0079543B">
        <w:rPr>
          <w:color w:val="000000" w:themeColor="text1"/>
          <w:sz w:val="26"/>
          <w:szCs w:val="26"/>
        </w:rPr>
        <w:t>.</w:t>
      </w:r>
    </w:p>
    <w:p w14:paraId="51860BB0"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1.2. В настоящем Порядке используются следующие термины:</w:t>
      </w:r>
    </w:p>
    <w:p w14:paraId="028D9B35" w14:textId="761DCE19" w:rsidR="00773D0C" w:rsidRPr="0079543B" w:rsidRDefault="00180DEE"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 xml:space="preserve"> </w:t>
      </w:r>
      <w:r w:rsidR="00773D0C" w:rsidRPr="0079543B">
        <w:rPr>
          <w:color w:val="000000" w:themeColor="text1"/>
          <w:sz w:val="26"/>
          <w:szCs w:val="26"/>
        </w:rPr>
        <w:t>«Получатель субсидии» - муниципальное унитарное предприятие муниципального образования город Норильск «Коммунальные объединенные системы»;</w:t>
      </w:r>
    </w:p>
    <w:p w14:paraId="0D8802B8" w14:textId="74B6C044"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 xml:space="preserve">«Субсидия» - денежные средства местного бюджета, предоставляемые на безвозмездной и безвозвратной основе Получателю субсидии в целях </w:t>
      </w:r>
      <w:r w:rsidR="00717A91" w:rsidRPr="0079543B">
        <w:rPr>
          <w:rFonts w:eastAsiaTheme="minorHAnsi"/>
          <w:color w:val="000000" w:themeColor="text1"/>
          <w:sz w:val="26"/>
          <w:szCs w:val="26"/>
          <w:lang w:eastAsia="en-US"/>
        </w:rPr>
        <w:t>финансов</w:t>
      </w:r>
      <w:r w:rsidR="00AA29EE" w:rsidRPr="0079543B">
        <w:rPr>
          <w:rFonts w:eastAsiaTheme="minorHAnsi"/>
          <w:color w:val="000000" w:themeColor="text1"/>
          <w:sz w:val="26"/>
          <w:szCs w:val="26"/>
          <w:lang w:eastAsia="en-US"/>
        </w:rPr>
        <w:t>ого обеспечения (возмещения</w:t>
      </w:r>
      <w:r w:rsidR="00717A91" w:rsidRPr="0079543B">
        <w:rPr>
          <w:rFonts w:eastAsiaTheme="minorHAnsi"/>
          <w:color w:val="000000" w:themeColor="text1"/>
          <w:sz w:val="26"/>
          <w:szCs w:val="26"/>
          <w:lang w:eastAsia="en-US"/>
        </w:rPr>
        <w:t>) затрат в связи с выполнением работ, оказанием услуг в целях осуществления им уставных видов деятельности в сфере водоотведения для поселка Снежногорск в соответствии с требованиями законодательства</w:t>
      </w:r>
      <w:r w:rsidRPr="0079543B">
        <w:rPr>
          <w:color w:val="000000" w:themeColor="text1"/>
          <w:sz w:val="26"/>
          <w:szCs w:val="26"/>
        </w:rPr>
        <w:t>;</w:t>
      </w:r>
    </w:p>
    <w:p w14:paraId="7B0BCAD5" w14:textId="2B6CFBD5" w:rsidR="00773D0C" w:rsidRDefault="007929A1"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 xml:space="preserve"> </w:t>
      </w:r>
      <w:r w:rsidR="00773D0C" w:rsidRPr="0079543B">
        <w:rPr>
          <w:color w:val="000000" w:themeColor="text1"/>
          <w:sz w:val="26"/>
          <w:szCs w:val="26"/>
        </w:rPr>
        <w:t xml:space="preserve">«Муниципальная программа» - муниципальная программа «Реформирование и </w:t>
      </w:r>
      <w:r w:rsidR="00773D0C" w:rsidRPr="0079543B">
        <w:rPr>
          <w:color w:val="000000" w:themeColor="text1"/>
          <w:sz w:val="26"/>
          <w:szCs w:val="26"/>
        </w:rPr>
        <w:lastRenderedPageBreak/>
        <w:t>модернизация жилищно-коммунального хозяйства и повышение энергетической эффективности», утвержденная постановлением Администрации города Норильска на соответствующий финансовый год и плановый период;</w:t>
      </w:r>
    </w:p>
    <w:p w14:paraId="000698C1" w14:textId="0F04B9D8" w:rsidR="00F952DC" w:rsidRPr="00190D88" w:rsidRDefault="005B624C" w:rsidP="00F952DC">
      <w:pPr>
        <w:widowControl w:val="0"/>
        <w:suppressAutoHyphens w:val="0"/>
        <w:autoSpaceDE w:val="0"/>
        <w:ind w:firstLine="709"/>
        <w:jc w:val="both"/>
        <w:textAlignment w:val="auto"/>
        <w:rPr>
          <w:sz w:val="26"/>
          <w:szCs w:val="26"/>
        </w:rPr>
      </w:pPr>
      <w:r w:rsidRPr="00190D88">
        <w:rPr>
          <w:sz w:val="26"/>
          <w:szCs w:val="26"/>
        </w:rPr>
        <w:t xml:space="preserve">«Работы, </w:t>
      </w:r>
      <w:r w:rsidR="00F952DC" w:rsidRPr="00190D88">
        <w:rPr>
          <w:sz w:val="26"/>
          <w:szCs w:val="26"/>
        </w:rPr>
        <w:t>услуги в целях осуществления уставных видов деятельности в сфере водоотведения для поселка Снежногорск в соответствии с требованиями законодательства» - организация и выполнение работ по проектированию и дальнейшей модернизации технологического и энергетического оборудования, ремонт, реконструкция, строительство зданий и сооружений, канализационных насосных станций и канализационных коллекторов с выпусками и трубопроводами канализации, сетей теплоснабжения и водоснабжения, а так же подкачивающих насосных станций, с целью обеспечения сбора и очистки хозяйственно-бытовых сточных вод в соответствии с требованиями нормативов и стандартов, санитарных правил и норм</w:t>
      </w:r>
      <w:r w:rsidR="00D555BC" w:rsidRPr="00973E53">
        <w:rPr>
          <w:sz w:val="26"/>
          <w:szCs w:val="26"/>
        </w:rPr>
        <w:t xml:space="preserve">, </w:t>
      </w:r>
      <w:r w:rsidR="004C1526" w:rsidRPr="00973E53">
        <w:rPr>
          <w:sz w:val="26"/>
          <w:szCs w:val="26"/>
        </w:rPr>
        <w:t xml:space="preserve">в том числе, </w:t>
      </w:r>
      <w:r w:rsidR="00D555BC" w:rsidRPr="00973E53">
        <w:rPr>
          <w:sz w:val="26"/>
          <w:szCs w:val="26"/>
        </w:rPr>
        <w:t>с введением в эксплуатацию очистных сооружений поселка Снежног</w:t>
      </w:r>
      <w:r w:rsidR="00190D88" w:rsidRPr="00973E53">
        <w:rPr>
          <w:sz w:val="26"/>
          <w:szCs w:val="26"/>
        </w:rPr>
        <w:t>о</w:t>
      </w:r>
      <w:r w:rsidR="00D555BC" w:rsidRPr="00973E53">
        <w:rPr>
          <w:sz w:val="26"/>
          <w:szCs w:val="26"/>
        </w:rPr>
        <w:t>рск</w:t>
      </w:r>
      <w:r w:rsidR="004C1526" w:rsidRPr="00973E53">
        <w:rPr>
          <w:sz w:val="26"/>
          <w:szCs w:val="26"/>
        </w:rPr>
        <w:t xml:space="preserve"> (при их строительстве или реконструкции)</w:t>
      </w:r>
      <w:r w:rsidR="00F952DC" w:rsidRPr="00973E53">
        <w:rPr>
          <w:sz w:val="26"/>
          <w:szCs w:val="26"/>
        </w:rPr>
        <w:t>;</w:t>
      </w:r>
    </w:p>
    <w:p w14:paraId="285BC5AD" w14:textId="67FE5AC8" w:rsidR="00773D0C" w:rsidRPr="0079543B" w:rsidRDefault="00F952D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 xml:space="preserve"> </w:t>
      </w:r>
      <w:r w:rsidR="00773D0C" w:rsidRPr="0079543B">
        <w:rPr>
          <w:color w:val="000000" w:themeColor="text1"/>
          <w:sz w:val="26"/>
          <w:szCs w:val="26"/>
        </w:rPr>
        <w:t>«Мероприятие 9» - отдельное мероприятия 9 «Субсидия муниципальному унитарному предприятию муниципального образования город Норильск «Коммунальные объединенные системы» на финансовое обеспечение (возмещение) затрат в связи с выполнением работ, оказанием услуг в целях осуществления им уставных видов деятельности в сфере водоотведения для поселка Снежногорск в соответствии с требованиями законодательства» муниципальной программы;</w:t>
      </w:r>
    </w:p>
    <w:p w14:paraId="63BB4088" w14:textId="77777777" w:rsidR="00773D0C" w:rsidRPr="00190D88" w:rsidRDefault="00773D0C" w:rsidP="00E0726D">
      <w:pPr>
        <w:widowControl w:val="0"/>
        <w:suppressAutoHyphens w:val="0"/>
        <w:autoSpaceDE w:val="0"/>
        <w:ind w:firstLine="709"/>
        <w:jc w:val="both"/>
        <w:textAlignment w:val="auto"/>
        <w:rPr>
          <w:sz w:val="26"/>
          <w:szCs w:val="26"/>
        </w:rPr>
      </w:pPr>
      <w:r w:rsidRPr="0079543B">
        <w:rPr>
          <w:color w:val="000000" w:themeColor="text1"/>
          <w:sz w:val="26"/>
          <w:szCs w:val="26"/>
        </w:rPr>
        <w:t xml:space="preserve">«Орган муниципального финансового контроля» - контрольно-ревизионный отдел Администрации города Норильска, Контрольно-счетная палата города </w:t>
      </w:r>
      <w:r w:rsidRPr="00190D88">
        <w:rPr>
          <w:sz w:val="26"/>
          <w:szCs w:val="26"/>
        </w:rPr>
        <w:t>Норильска.</w:t>
      </w:r>
    </w:p>
    <w:p w14:paraId="2C62A0DA" w14:textId="72B735A2" w:rsidR="00773D0C" w:rsidRPr="00190D88" w:rsidRDefault="00773D0C" w:rsidP="003D06F2">
      <w:pPr>
        <w:widowControl w:val="0"/>
        <w:suppressAutoHyphens w:val="0"/>
        <w:autoSpaceDE w:val="0"/>
        <w:ind w:firstLine="709"/>
        <w:jc w:val="both"/>
        <w:textAlignment w:val="auto"/>
        <w:rPr>
          <w:sz w:val="26"/>
          <w:szCs w:val="26"/>
        </w:rPr>
      </w:pPr>
      <w:bookmarkStart w:id="2" w:name="P66"/>
      <w:bookmarkEnd w:id="2"/>
      <w:r w:rsidRPr="00190D88">
        <w:rPr>
          <w:sz w:val="26"/>
          <w:szCs w:val="26"/>
        </w:rPr>
        <w:t>1.3. Субсидия предоставляе</w:t>
      </w:r>
      <w:r w:rsidR="003D06F2" w:rsidRPr="00190D88">
        <w:rPr>
          <w:sz w:val="26"/>
          <w:szCs w:val="26"/>
        </w:rPr>
        <w:t xml:space="preserve">тся Получателю субсидии в целях </w:t>
      </w:r>
      <w:r w:rsidR="00425671" w:rsidRPr="00190D88">
        <w:rPr>
          <w:sz w:val="26"/>
          <w:szCs w:val="26"/>
        </w:rPr>
        <w:t xml:space="preserve">финансового </w:t>
      </w:r>
      <w:r w:rsidR="005E3623" w:rsidRPr="00190D88">
        <w:rPr>
          <w:sz w:val="26"/>
          <w:szCs w:val="26"/>
        </w:rPr>
        <w:t>обеспечения (возмещения) затрат в связи с выполнением работ, оказанием услуг в целях осуществления им уставных видов деятельности в сфере водоотведения для поселка Снежногорск в соответствии с требованиями законодательства</w:t>
      </w:r>
      <w:r w:rsidRPr="00190D88">
        <w:rPr>
          <w:sz w:val="26"/>
          <w:szCs w:val="26"/>
        </w:rPr>
        <w:t>.</w:t>
      </w:r>
    </w:p>
    <w:p w14:paraId="202D6C87" w14:textId="77777777" w:rsidR="005E3623" w:rsidRPr="00190D88" w:rsidRDefault="00773D0C" w:rsidP="005E3623">
      <w:pPr>
        <w:widowControl w:val="0"/>
        <w:suppressAutoHyphens w:val="0"/>
        <w:autoSpaceDE w:val="0"/>
        <w:ind w:firstLine="709"/>
        <w:jc w:val="both"/>
        <w:textAlignment w:val="auto"/>
        <w:rPr>
          <w:sz w:val="26"/>
          <w:szCs w:val="26"/>
        </w:rPr>
      </w:pPr>
      <w:bookmarkStart w:id="3" w:name="P73"/>
      <w:bookmarkEnd w:id="3"/>
      <w:r w:rsidRPr="00190D88">
        <w:rPr>
          <w:sz w:val="26"/>
          <w:szCs w:val="26"/>
        </w:rPr>
        <w:t xml:space="preserve">1.4. Главным </w:t>
      </w:r>
      <w:r w:rsidR="005E3623" w:rsidRPr="00190D88">
        <w:rPr>
          <w:sz w:val="26"/>
          <w:szCs w:val="26"/>
        </w:rPr>
        <w:t>распорядителем средств местного бюджета на цели, предусмотренные настоящим Порядком, является Управление городского хозяйства Администрации города Норильска.</w:t>
      </w:r>
    </w:p>
    <w:p w14:paraId="4671F59B" w14:textId="09A94619" w:rsidR="00773D0C" w:rsidRPr="00190D88" w:rsidRDefault="005E3623" w:rsidP="005E3623">
      <w:pPr>
        <w:widowControl w:val="0"/>
        <w:suppressAutoHyphens w:val="0"/>
        <w:autoSpaceDE w:val="0"/>
        <w:ind w:firstLine="709"/>
        <w:jc w:val="both"/>
        <w:textAlignment w:val="auto"/>
        <w:rPr>
          <w:sz w:val="26"/>
          <w:szCs w:val="26"/>
        </w:rPr>
      </w:pPr>
      <w:r w:rsidRPr="00190D88">
        <w:rPr>
          <w:sz w:val="26"/>
          <w:szCs w:val="26"/>
        </w:rPr>
        <w:t>Муниципальное казенное учреждение «Управление жилищно-коммунального хозяйства» (далее - УЖКХ), до которого, как получателя бюджетных средств, в соответствии с бюджетным законодательством доведены в установленном порядке лимиты бюджетных обязательств на предоставление Субсидии на соответствующий финансовый год и плановый период, осуществляет функции главного распорядителя бюджетных средств согласно настоящему Порядку и установленному в соответствии с ним поручению главного распорядителя бюджетных средств</w:t>
      </w:r>
      <w:r w:rsidR="00773D0C" w:rsidRPr="00190D88">
        <w:rPr>
          <w:sz w:val="26"/>
          <w:szCs w:val="26"/>
        </w:rPr>
        <w:t>.</w:t>
      </w:r>
    </w:p>
    <w:p w14:paraId="1CE80A96"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190D88">
        <w:rPr>
          <w:sz w:val="26"/>
          <w:szCs w:val="26"/>
        </w:rPr>
        <w:t xml:space="preserve">1.5. Право на предоставление субсидии имеет Получатель </w:t>
      </w:r>
      <w:r w:rsidRPr="0079543B">
        <w:rPr>
          <w:color w:val="000000" w:themeColor="text1"/>
          <w:sz w:val="26"/>
          <w:szCs w:val="26"/>
        </w:rPr>
        <w:t>субсидии, соответствующий утвержденным настоящим Порядком требованиям.</w:t>
      </w:r>
    </w:p>
    <w:p w14:paraId="0CEAD6B7"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1.6.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решения Норильского городского Совета депутатов о бюджете муниципального образования город Норильск на текущий финансовый год и плановый период (решения Норильского городского Совета депутатов о внесении изменений в решение о бюджете муниципального образования город Норильск на текущий финансовый год и плановый период).</w:t>
      </w:r>
    </w:p>
    <w:p w14:paraId="42165D51" w14:textId="6E6DACE5" w:rsidR="00875FDA" w:rsidRPr="00A943AA" w:rsidRDefault="00875FDA" w:rsidP="00A943AA">
      <w:pPr>
        <w:pStyle w:val="ad"/>
      </w:pPr>
    </w:p>
    <w:p w14:paraId="283BE321"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p>
    <w:p w14:paraId="3B793DB2" w14:textId="5CEC8180" w:rsidR="00773D0C" w:rsidRPr="0079543B" w:rsidRDefault="00773D0C" w:rsidP="00973E53">
      <w:pPr>
        <w:widowControl w:val="0"/>
        <w:suppressAutoHyphens w:val="0"/>
        <w:autoSpaceDE w:val="0"/>
        <w:jc w:val="center"/>
        <w:textAlignment w:val="auto"/>
        <w:outlineLvl w:val="1"/>
        <w:rPr>
          <w:color w:val="000000" w:themeColor="text1"/>
          <w:sz w:val="26"/>
          <w:szCs w:val="26"/>
        </w:rPr>
      </w:pPr>
      <w:r w:rsidRPr="0079543B">
        <w:rPr>
          <w:color w:val="000000" w:themeColor="text1"/>
          <w:sz w:val="26"/>
          <w:szCs w:val="26"/>
        </w:rPr>
        <w:t>2. Условия и порядок предоставления субсидий</w:t>
      </w:r>
    </w:p>
    <w:p w14:paraId="299311A1" w14:textId="1E99E150" w:rsidR="00773D0C" w:rsidRPr="00673B83" w:rsidRDefault="00773D0C" w:rsidP="00673B83">
      <w:pPr>
        <w:widowControl w:val="0"/>
        <w:suppressAutoHyphens w:val="0"/>
        <w:autoSpaceDE w:val="0"/>
        <w:ind w:firstLine="709"/>
        <w:jc w:val="both"/>
        <w:textAlignment w:val="auto"/>
        <w:rPr>
          <w:color w:val="000000" w:themeColor="text1"/>
          <w:sz w:val="26"/>
          <w:szCs w:val="26"/>
        </w:rPr>
      </w:pPr>
      <w:r w:rsidRPr="00190D88">
        <w:rPr>
          <w:sz w:val="26"/>
          <w:szCs w:val="26"/>
        </w:rPr>
        <w:lastRenderedPageBreak/>
        <w:t xml:space="preserve">2.1. </w:t>
      </w:r>
      <w:r w:rsidRPr="0079543B">
        <w:rPr>
          <w:color w:val="000000" w:themeColor="text1"/>
          <w:sz w:val="26"/>
          <w:szCs w:val="26"/>
        </w:rPr>
        <w:t>Субсидии предоставляются Получател</w:t>
      </w:r>
      <w:r w:rsidR="007C277B" w:rsidRPr="0079543B">
        <w:rPr>
          <w:color w:val="000000" w:themeColor="text1"/>
          <w:sz w:val="26"/>
          <w:szCs w:val="26"/>
        </w:rPr>
        <w:t>ю субсидии</w:t>
      </w:r>
      <w:r w:rsidRPr="0079543B">
        <w:rPr>
          <w:color w:val="000000" w:themeColor="text1"/>
          <w:sz w:val="26"/>
          <w:szCs w:val="26"/>
        </w:rPr>
        <w:t xml:space="preserve"> при условии </w:t>
      </w:r>
      <w:r w:rsidR="007C277B" w:rsidRPr="0079543B">
        <w:rPr>
          <w:color w:val="000000" w:themeColor="text1"/>
          <w:sz w:val="26"/>
          <w:szCs w:val="26"/>
        </w:rPr>
        <w:t>его</w:t>
      </w:r>
      <w:r w:rsidRPr="0079543B">
        <w:rPr>
          <w:color w:val="000000" w:themeColor="text1"/>
          <w:sz w:val="26"/>
          <w:szCs w:val="26"/>
        </w:rPr>
        <w:t xml:space="preserve"> соответствия на первое число месяца, предшествующего месяцу, в котором планируется заключение договора (за исключением сведений, указанных в подпунктах «а», «е» настоящего пункта, предоставляемых на дату выдачи территориальным органом Федеральной налоговой службы), следующим требованиям:</w:t>
      </w:r>
    </w:p>
    <w:p w14:paraId="0A182921"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а) у Получателя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BEE9015" w14:textId="0F05DEDE"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б) Получатель субсидии не должен находиться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6A1A5F33"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в) у Получателя субсидии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муниципального образования города Норильск;</w:t>
      </w:r>
    </w:p>
    <w:p w14:paraId="10C3251C"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г) 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офшорной компании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9736722"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д) Получатель субсидии не получает средства из бюджета муниципального образования город Норильск в соответствии с иными муниципальными правовыми актами на цели, указанные в пункте 1.3 настоящего Порядка;</w:t>
      </w:r>
    </w:p>
    <w:p w14:paraId="4B485386"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14:paraId="32661901" w14:textId="74D375B1" w:rsidR="002844DC" w:rsidRPr="002844DC" w:rsidRDefault="00292CEB" w:rsidP="002844DC">
      <w:pPr>
        <w:widowControl w:val="0"/>
        <w:suppressAutoHyphens w:val="0"/>
        <w:autoSpaceDE w:val="0"/>
        <w:ind w:firstLine="709"/>
        <w:jc w:val="both"/>
        <w:textAlignment w:val="auto"/>
        <w:rPr>
          <w:sz w:val="26"/>
          <w:szCs w:val="26"/>
        </w:rPr>
      </w:pPr>
      <w:bookmarkStart w:id="4" w:name="P109"/>
      <w:bookmarkEnd w:id="4"/>
      <w:r w:rsidRPr="002844DC">
        <w:rPr>
          <w:sz w:val="26"/>
          <w:szCs w:val="26"/>
        </w:rPr>
        <w:t>2.2</w:t>
      </w:r>
      <w:r w:rsidR="00773D0C" w:rsidRPr="002844DC">
        <w:rPr>
          <w:sz w:val="26"/>
          <w:szCs w:val="26"/>
        </w:rPr>
        <w:t xml:space="preserve">. УЖКХ </w:t>
      </w:r>
      <w:r w:rsidR="009C2956" w:rsidRPr="002844DC">
        <w:rPr>
          <w:sz w:val="26"/>
          <w:szCs w:val="26"/>
        </w:rPr>
        <w:t xml:space="preserve">в течение 3 (трех) рабочих дней со дня утверждения муниципальной </w:t>
      </w:r>
      <w:r w:rsidR="00AB365E" w:rsidRPr="002844DC">
        <w:rPr>
          <w:sz w:val="26"/>
          <w:szCs w:val="26"/>
        </w:rPr>
        <w:t xml:space="preserve">программы направляет Получателю субсидии </w:t>
      </w:r>
      <w:r w:rsidR="002844DC" w:rsidRPr="002844DC">
        <w:rPr>
          <w:sz w:val="26"/>
          <w:szCs w:val="26"/>
        </w:rPr>
        <w:t>Уведомление</w:t>
      </w:r>
      <w:r w:rsidR="00AB365E" w:rsidRPr="002844DC">
        <w:rPr>
          <w:sz w:val="26"/>
          <w:szCs w:val="26"/>
        </w:rPr>
        <w:t xml:space="preserve"> </w:t>
      </w:r>
      <w:r w:rsidR="00DC5261">
        <w:rPr>
          <w:sz w:val="26"/>
          <w:szCs w:val="26"/>
        </w:rPr>
        <w:t xml:space="preserve">об утверждении </w:t>
      </w:r>
      <w:r w:rsidR="00B6407A">
        <w:rPr>
          <w:sz w:val="26"/>
          <w:szCs w:val="26"/>
        </w:rPr>
        <w:t>М</w:t>
      </w:r>
      <w:r w:rsidR="00DC5261">
        <w:rPr>
          <w:sz w:val="26"/>
          <w:szCs w:val="26"/>
        </w:rPr>
        <w:t xml:space="preserve">униципальной программы </w:t>
      </w:r>
      <w:r w:rsidR="005F55C2" w:rsidRPr="002844DC">
        <w:rPr>
          <w:sz w:val="26"/>
          <w:szCs w:val="26"/>
        </w:rPr>
        <w:t xml:space="preserve">(далее - </w:t>
      </w:r>
      <w:r w:rsidR="002844DC" w:rsidRPr="002844DC">
        <w:rPr>
          <w:sz w:val="26"/>
          <w:szCs w:val="26"/>
        </w:rPr>
        <w:t>Уведомление</w:t>
      </w:r>
      <w:r w:rsidR="005F55C2" w:rsidRPr="002844DC">
        <w:rPr>
          <w:sz w:val="26"/>
          <w:szCs w:val="26"/>
        </w:rPr>
        <w:t>)</w:t>
      </w:r>
      <w:r w:rsidR="00D70DD4" w:rsidRPr="002844DC">
        <w:rPr>
          <w:sz w:val="26"/>
          <w:szCs w:val="26"/>
        </w:rPr>
        <w:t xml:space="preserve">, </w:t>
      </w:r>
      <w:r w:rsidR="002844DC" w:rsidRPr="002844DC">
        <w:rPr>
          <w:sz w:val="26"/>
          <w:szCs w:val="26"/>
        </w:rPr>
        <w:t xml:space="preserve">выписку по </w:t>
      </w:r>
      <w:r w:rsidR="00B6407A">
        <w:rPr>
          <w:sz w:val="26"/>
          <w:szCs w:val="26"/>
        </w:rPr>
        <w:t>М</w:t>
      </w:r>
      <w:r w:rsidR="002844DC" w:rsidRPr="002844DC">
        <w:rPr>
          <w:sz w:val="26"/>
          <w:szCs w:val="26"/>
        </w:rPr>
        <w:t>ероприятию 9 (далее - Выписка), а также сообщает о необходимости предоставления в УЖКХ документов, предусмотренных пунктом 2.</w:t>
      </w:r>
      <w:r w:rsidR="002844DC">
        <w:rPr>
          <w:sz w:val="26"/>
          <w:szCs w:val="26"/>
        </w:rPr>
        <w:t>3</w:t>
      </w:r>
      <w:r w:rsidR="002844DC" w:rsidRPr="002844DC">
        <w:rPr>
          <w:sz w:val="26"/>
          <w:szCs w:val="26"/>
        </w:rPr>
        <w:t xml:space="preserve"> настоящего Порядка.</w:t>
      </w:r>
    </w:p>
    <w:p w14:paraId="6367F7C8" w14:textId="7466D4D7" w:rsidR="00773D0C" w:rsidRPr="0079543B" w:rsidRDefault="00773D0C" w:rsidP="00E0726D">
      <w:pPr>
        <w:widowControl w:val="0"/>
        <w:suppressAutoHyphens w:val="0"/>
        <w:autoSpaceDE w:val="0"/>
        <w:ind w:firstLine="709"/>
        <w:jc w:val="both"/>
        <w:textAlignment w:val="auto"/>
        <w:rPr>
          <w:color w:val="000000" w:themeColor="text1"/>
          <w:sz w:val="26"/>
          <w:szCs w:val="26"/>
        </w:rPr>
      </w:pPr>
      <w:bookmarkStart w:id="5" w:name="P111"/>
      <w:bookmarkEnd w:id="5"/>
      <w:r w:rsidRPr="0079543B">
        <w:rPr>
          <w:color w:val="000000" w:themeColor="text1"/>
          <w:sz w:val="26"/>
          <w:szCs w:val="26"/>
        </w:rPr>
        <w:t>2.</w:t>
      </w:r>
      <w:r w:rsidR="002844DC">
        <w:rPr>
          <w:color w:val="000000" w:themeColor="text1"/>
          <w:sz w:val="26"/>
          <w:szCs w:val="26"/>
        </w:rPr>
        <w:t>3</w:t>
      </w:r>
      <w:r w:rsidRPr="0079543B">
        <w:rPr>
          <w:color w:val="000000" w:themeColor="text1"/>
          <w:sz w:val="26"/>
          <w:szCs w:val="26"/>
        </w:rPr>
        <w:t xml:space="preserve">. Получатель субсидии для заключения договора о предоставлении субсидии в течение 10 (десяти) рабочих дней с даты получения </w:t>
      </w:r>
      <w:r w:rsidRPr="00DF5F03">
        <w:rPr>
          <w:color w:val="000000" w:themeColor="text1"/>
          <w:sz w:val="26"/>
          <w:szCs w:val="26"/>
        </w:rPr>
        <w:t>увед</w:t>
      </w:r>
      <w:r w:rsidR="00656808" w:rsidRPr="00DF5F03">
        <w:rPr>
          <w:color w:val="000000" w:themeColor="text1"/>
          <w:sz w:val="26"/>
          <w:szCs w:val="26"/>
        </w:rPr>
        <w:t xml:space="preserve">омления, указанного в пункте </w:t>
      </w:r>
      <w:r w:rsidR="00DF5F03" w:rsidRPr="00DF5F03">
        <w:rPr>
          <w:color w:val="000000" w:themeColor="text1"/>
          <w:sz w:val="26"/>
          <w:szCs w:val="26"/>
        </w:rPr>
        <w:t>2.2</w:t>
      </w:r>
      <w:r w:rsidRPr="00DF5F03">
        <w:rPr>
          <w:color w:val="000000" w:themeColor="text1"/>
          <w:sz w:val="26"/>
          <w:szCs w:val="26"/>
        </w:rPr>
        <w:t xml:space="preserve"> настоящего Порядка, предоставляет в УЖКХ следующие документы</w:t>
      </w:r>
      <w:r w:rsidRPr="0079543B">
        <w:rPr>
          <w:color w:val="000000" w:themeColor="text1"/>
          <w:sz w:val="26"/>
          <w:szCs w:val="26"/>
        </w:rPr>
        <w:t>:</w:t>
      </w:r>
    </w:p>
    <w:p w14:paraId="2699B090"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а) копии учредительных документов Получателя субсидии;</w:t>
      </w:r>
    </w:p>
    <w:p w14:paraId="71175648"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 xml:space="preserve">б) копию выписки из Единого государственного реестра юридических лиц, по состоянию на первое число месяца, предшествующего месяцу, в котором планируется </w:t>
      </w:r>
      <w:r w:rsidRPr="0079543B">
        <w:rPr>
          <w:color w:val="000000" w:themeColor="text1"/>
          <w:sz w:val="26"/>
          <w:szCs w:val="26"/>
        </w:rPr>
        <w:lastRenderedPageBreak/>
        <w:t>заключение договора о предоставлении субсидии;</w:t>
      </w:r>
    </w:p>
    <w:p w14:paraId="2755FD6C"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в) справку территориального органа Федеральной налоговой службы Российской Федерации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не более чем за два месяца до планируемой даты заключения Договора;</w:t>
      </w:r>
    </w:p>
    <w:p w14:paraId="28E7D60D"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г) справку территориального органа Фонда пенсионного и социального страхования Российской Федерации о состоянии расчетов по страховым взносам, пеням и штрафам по обязательному социальному страхованию от несчастных случаев на производстве и профессиональных заболеваний по состоянию на первое число месяца, предшествующего месяцу, в котором планируется заключение договора;</w:t>
      </w:r>
    </w:p>
    <w:p w14:paraId="610B84F1"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д) справку Управления имущества Администрации города Норильска о наличии/отсутствии задолженности перед бюджетом муниципального образования город Норильск по арендной плате, неустойке (пеня, штрафы) по договорам аренды муниципального имущества, в том числе по договорам аренды земельных участков, по состоянию на первое число месяца, предшествующего месяцу, в котором планируется заключение договора;</w:t>
      </w:r>
    </w:p>
    <w:p w14:paraId="11F7F1B0"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е) выписку (справку) об открытии в российской кредитной организации, сведения о которой размещены на официальном сайте Фонда содействия реформированию жилищно-коммунального хозяйства в сети Интернет, расчетного счета, предназначенного для перечисления средств субсидии;</w:t>
      </w:r>
    </w:p>
    <w:p w14:paraId="6FFFA222" w14:textId="03F2F9E5"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 xml:space="preserve">ж) </w:t>
      </w:r>
      <w:r w:rsidR="00D70DD4" w:rsidRPr="00DF6313">
        <w:rPr>
          <w:sz w:val="26"/>
          <w:szCs w:val="26"/>
        </w:rPr>
        <w:t>о</w:t>
      </w:r>
      <w:r w:rsidR="00ED3E04" w:rsidRPr="0079543B">
        <w:rPr>
          <w:color w:val="000000" w:themeColor="text1"/>
          <w:sz w:val="26"/>
          <w:szCs w:val="26"/>
        </w:rPr>
        <w:t xml:space="preserve">боснование стоимости </w:t>
      </w:r>
      <w:r w:rsidR="0063422E" w:rsidRPr="00DF6313">
        <w:rPr>
          <w:sz w:val="26"/>
          <w:szCs w:val="26"/>
        </w:rPr>
        <w:t xml:space="preserve">выполнения работ, оказания услуг </w:t>
      </w:r>
      <w:r w:rsidR="00182BEB" w:rsidRPr="0079543B">
        <w:rPr>
          <w:color w:val="000000" w:themeColor="text1"/>
          <w:sz w:val="26"/>
          <w:szCs w:val="26"/>
        </w:rPr>
        <w:t>в целях осуществления уставных видов деятельности в сфере водоот</w:t>
      </w:r>
      <w:r w:rsidR="00BB4893">
        <w:rPr>
          <w:color w:val="000000" w:themeColor="text1"/>
          <w:sz w:val="26"/>
          <w:szCs w:val="26"/>
        </w:rPr>
        <w:t>ведения для поселка Снежногорск</w:t>
      </w:r>
      <w:r w:rsidR="00182BEB" w:rsidRPr="0079543B">
        <w:rPr>
          <w:color w:val="000000" w:themeColor="text1"/>
          <w:sz w:val="26"/>
          <w:szCs w:val="26"/>
        </w:rPr>
        <w:t xml:space="preserve"> </w:t>
      </w:r>
      <w:r w:rsidRPr="0079543B">
        <w:rPr>
          <w:color w:val="000000" w:themeColor="text1"/>
          <w:sz w:val="26"/>
          <w:szCs w:val="26"/>
        </w:rPr>
        <w:t>(при наличии);</w:t>
      </w:r>
    </w:p>
    <w:p w14:paraId="3CFBF135"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з) справку, подписанную руководителем и главным бухгалтером и заверенной печатью Получателя субсидии об отсутствии просроченной задолженности по возврату в бюджет муниципального образования город Норильск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муниципального образования город Норильск (составляется Получателем в произвольной форме). Получатели субсидий несут ответственность за достоверность предоставленной информации;</w:t>
      </w:r>
    </w:p>
    <w:p w14:paraId="286145AA" w14:textId="53CA59E6"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 xml:space="preserve">и) проект планируемого графика </w:t>
      </w:r>
      <w:r w:rsidR="00182BEB" w:rsidRPr="0079543B">
        <w:rPr>
          <w:color w:val="000000" w:themeColor="text1"/>
          <w:sz w:val="26"/>
          <w:szCs w:val="26"/>
        </w:rPr>
        <w:t>проведения работ, услуг в целях осуществления уставных видов деятельности в сфере водоотведения для поселка Снежногорск</w:t>
      </w:r>
      <w:r w:rsidRPr="0079543B">
        <w:rPr>
          <w:color w:val="000000" w:themeColor="text1"/>
          <w:sz w:val="26"/>
          <w:szCs w:val="26"/>
        </w:rPr>
        <w:t>;</w:t>
      </w:r>
    </w:p>
    <w:p w14:paraId="228AAE9E" w14:textId="30E3B451" w:rsidR="00773D0C" w:rsidRPr="0079543B" w:rsidRDefault="00182BEB"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к</w:t>
      </w:r>
      <w:r w:rsidR="00773D0C" w:rsidRPr="0079543B">
        <w:rPr>
          <w:color w:val="000000" w:themeColor="text1"/>
          <w:sz w:val="26"/>
          <w:szCs w:val="26"/>
        </w:rPr>
        <w:t>) справку, выданную не более чем за два месяца до планируемой даты заключения договора о предоставлении субсидии, территориальным органом Федеральной налоговой службы, подтверждающую отсутствие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14:paraId="32AFED85" w14:textId="42B17DE6" w:rsidR="00773D0C" w:rsidRPr="00DF6313" w:rsidRDefault="00182BEB" w:rsidP="00E0726D">
      <w:pPr>
        <w:widowControl w:val="0"/>
        <w:suppressAutoHyphens w:val="0"/>
        <w:autoSpaceDE w:val="0"/>
        <w:ind w:firstLine="709"/>
        <w:jc w:val="both"/>
        <w:textAlignment w:val="auto"/>
        <w:rPr>
          <w:sz w:val="26"/>
          <w:szCs w:val="26"/>
        </w:rPr>
      </w:pPr>
      <w:r w:rsidRPr="00DF6313">
        <w:rPr>
          <w:sz w:val="26"/>
          <w:szCs w:val="26"/>
        </w:rPr>
        <w:t>л</w:t>
      </w:r>
      <w:r w:rsidR="00773D0C" w:rsidRPr="00DF6313">
        <w:rPr>
          <w:sz w:val="26"/>
          <w:szCs w:val="26"/>
        </w:rPr>
        <w:t xml:space="preserve">) копии договоров подряда </w:t>
      </w:r>
      <w:r w:rsidRPr="00DF6313">
        <w:rPr>
          <w:sz w:val="26"/>
          <w:szCs w:val="26"/>
        </w:rPr>
        <w:t xml:space="preserve">на </w:t>
      </w:r>
      <w:r w:rsidR="00BB4893" w:rsidRPr="00DF6313">
        <w:rPr>
          <w:sz w:val="26"/>
          <w:szCs w:val="26"/>
        </w:rPr>
        <w:t xml:space="preserve">выполнение работ, оказание услуг </w:t>
      </w:r>
      <w:r w:rsidRPr="00DF6313">
        <w:rPr>
          <w:sz w:val="26"/>
          <w:szCs w:val="26"/>
        </w:rPr>
        <w:t>в целях осуществления уставных видов деятельности в сфере водоотведения для поселка Снежногорск</w:t>
      </w:r>
      <w:r w:rsidR="00773D0C" w:rsidRPr="00DF6313">
        <w:rPr>
          <w:sz w:val="26"/>
          <w:szCs w:val="26"/>
        </w:rPr>
        <w:t xml:space="preserve">, копии актов приемки выполненных работ, </w:t>
      </w:r>
      <w:r w:rsidR="00F62C78" w:rsidRPr="00DF6313">
        <w:rPr>
          <w:sz w:val="26"/>
          <w:szCs w:val="26"/>
        </w:rPr>
        <w:t xml:space="preserve">оказанных услуг </w:t>
      </w:r>
      <w:r w:rsidR="001B3611" w:rsidRPr="00DF6313">
        <w:rPr>
          <w:sz w:val="26"/>
          <w:szCs w:val="26"/>
        </w:rPr>
        <w:t xml:space="preserve">по указанным договорам, </w:t>
      </w:r>
      <w:r w:rsidR="00773D0C" w:rsidRPr="00DF6313">
        <w:rPr>
          <w:sz w:val="26"/>
          <w:szCs w:val="26"/>
        </w:rPr>
        <w:t>а также копии документов, подтверждающих оплату Получателем субсидии фактически выполненных работ</w:t>
      </w:r>
      <w:r w:rsidR="004A327F" w:rsidRPr="00DF6313">
        <w:rPr>
          <w:sz w:val="26"/>
          <w:szCs w:val="26"/>
        </w:rPr>
        <w:t xml:space="preserve">, оказанных услуг </w:t>
      </w:r>
      <w:r w:rsidR="001B3611" w:rsidRPr="00DF6313">
        <w:rPr>
          <w:sz w:val="26"/>
          <w:szCs w:val="26"/>
        </w:rPr>
        <w:t xml:space="preserve">по указанным договорам </w:t>
      </w:r>
      <w:r w:rsidR="00773D0C" w:rsidRPr="00DF6313">
        <w:rPr>
          <w:sz w:val="26"/>
          <w:szCs w:val="26"/>
        </w:rPr>
        <w:t xml:space="preserve">(предоставляется Получателем субсидии в случае предоставления Субсидии на </w:t>
      </w:r>
      <w:r w:rsidR="004A327F" w:rsidRPr="00DF6313">
        <w:rPr>
          <w:sz w:val="26"/>
          <w:szCs w:val="26"/>
        </w:rPr>
        <w:t xml:space="preserve">возмещение </w:t>
      </w:r>
      <w:r w:rsidR="00773D0C" w:rsidRPr="00DF6313">
        <w:rPr>
          <w:sz w:val="26"/>
          <w:szCs w:val="26"/>
        </w:rPr>
        <w:t>фактич</w:t>
      </w:r>
      <w:r w:rsidR="004A327F" w:rsidRPr="00DF6313">
        <w:rPr>
          <w:sz w:val="26"/>
          <w:szCs w:val="26"/>
        </w:rPr>
        <w:t>ески понесенных</w:t>
      </w:r>
      <w:r w:rsidR="00773D0C" w:rsidRPr="00DF6313">
        <w:rPr>
          <w:sz w:val="26"/>
          <w:szCs w:val="26"/>
        </w:rPr>
        <w:t xml:space="preserve"> затраты</w:t>
      </w:r>
      <w:r w:rsidR="004A327F" w:rsidRPr="00DF6313">
        <w:rPr>
          <w:sz w:val="26"/>
          <w:szCs w:val="26"/>
        </w:rPr>
        <w:t>)</w:t>
      </w:r>
      <w:r w:rsidR="00773D0C" w:rsidRPr="00DF6313">
        <w:rPr>
          <w:sz w:val="26"/>
          <w:szCs w:val="26"/>
        </w:rPr>
        <w:t>;</w:t>
      </w:r>
    </w:p>
    <w:p w14:paraId="2237D83E" w14:textId="59450A2B" w:rsidR="00773D0C" w:rsidRPr="0079543B" w:rsidRDefault="00182BEB"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м</w:t>
      </w:r>
      <w:r w:rsidR="00773D0C" w:rsidRPr="0079543B">
        <w:rPr>
          <w:color w:val="000000" w:themeColor="text1"/>
          <w:sz w:val="26"/>
          <w:szCs w:val="26"/>
        </w:rPr>
        <w:t xml:space="preserve">) справку, подписанную руководителем и заверенную печатью Получателя субсидии, о том, что Получатель субсидии является (не является) иностранным юридическим лицом, в том числе офшорной компанией, а также российским </w:t>
      </w:r>
      <w:r w:rsidR="00773D0C" w:rsidRPr="0079543B">
        <w:rPr>
          <w:color w:val="000000" w:themeColor="text1"/>
          <w:sz w:val="26"/>
          <w:szCs w:val="26"/>
        </w:rPr>
        <w:lastRenderedPageBreak/>
        <w:t>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(составляется Получателем субсидии в произвольной форме).</w:t>
      </w:r>
    </w:p>
    <w:p w14:paraId="536F7C98"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Все документы, состоящие более чем из одного листа, должны быть скреплены и иметь лист-заверитель. Все копии документов должны быть заверены надлежащим образом (слова «копия верна», должность, фамилия, инициалы и личная подпись единоличного исполнительного органа, печать Получателя субсидий (при наличии) и дата). Не допускается при оформлении любых документов, предусмотренных настоящим Порядком, использование факсимиле.</w:t>
      </w:r>
    </w:p>
    <w:p w14:paraId="770BA44A" w14:textId="7F51A38B" w:rsidR="00773D0C" w:rsidRPr="0079543B" w:rsidRDefault="00292CEB" w:rsidP="00E0726D">
      <w:pPr>
        <w:widowControl w:val="0"/>
        <w:suppressAutoHyphens w:val="0"/>
        <w:autoSpaceDE w:val="0"/>
        <w:ind w:firstLine="709"/>
        <w:jc w:val="both"/>
        <w:textAlignment w:val="auto"/>
        <w:rPr>
          <w:color w:val="000000" w:themeColor="text1"/>
          <w:sz w:val="26"/>
          <w:szCs w:val="26"/>
        </w:rPr>
      </w:pPr>
      <w:r>
        <w:rPr>
          <w:color w:val="000000" w:themeColor="text1"/>
          <w:sz w:val="26"/>
          <w:szCs w:val="26"/>
        </w:rPr>
        <w:t>2.</w:t>
      </w:r>
      <w:r w:rsidR="002844DC">
        <w:rPr>
          <w:color w:val="000000" w:themeColor="text1"/>
          <w:sz w:val="26"/>
          <w:szCs w:val="26"/>
        </w:rPr>
        <w:t>4</w:t>
      </w:r>
      <w:r w:rsidR="00773D0C" w:rsidRPr="0079543B">
        <w:rPr>
          <w:color w:val="000000" w:themeColor="text1"/>
          <w:sz w:val="26"/>
          <w:szCs w:val="26"/>
        </w:rPr>
        <w:t>. УЖКХ в течение 10 (десяти) рабочих дней со дня поступления док</w:t>
      </w:r>
      <w:r w:rsidR="00F96BBF" w:rsidRPr="0079543B">
        <w:rPr>
          <w:color w:val="000000" w:themeColor="text1"/>
          <w:sz w:val="26"/>
          <w:szCs w:val="26"/>
        </w:rPr>
        <w:t>ументов, указанных в пункте 2.</w:t>
      </w:r>
      <w:r w:rsidR="00D61059">
        <w:rPr>
          <w:color w:val="000000" w:themeColor="text1"/>
          <w:sz w:val="26"/>
          <w:szCs w:val="26"/>
        </w:rPr>
        <w:t>3</w:t>
      </w:r>
      <w:r w:rsidR="00773D0C" w:rsidRPr="0079543B">
        <w:rPr>
          <w:color w:val="000000" w:themeColor="text1"/>
          <w:sz w:val="26"/>
          <w:szCs w:val="26"/>
        </w:rPr>
        <w:t xml:space="preserve"> настоящего Порядка, и при отсутствии оснований для принятия решения об отказе в заключении договора о предоставлении с</w:t>
      </w:r>
      <w:r w:rsidR="00F96BBF" w:rsidRPr="0079543B">
        <w:rPr>
          <w:color w:val="000000" w:themeColor="text1"/>
          <w:sz w:val="26"/>
          <w:szCs w:val="26"/>
        </w:rPr>
        <w:t xml:space="preserve">убсидии, указанных в пункте </w:t>
      </w:r>
      <w:r w:rsidR="00F96BBF" w:rsidRPr="00DF5F03">
        <w:rPr>
          <w:color w:val="000000" w:themeColor="text1"/>
          <w:sz w:val="26"/>
          <w:szCs w:val="26"/>
        </w:rPr>
        <w:t>2.</w:t>
      </w:r>
      <w:r w:rsidR="002844DC">
        <w:rPr>
          <w:color w:val="000000" w:themeColor="text1"/>
          <w:sz w:val="26"/>
          <w:szCs w:val="26"/>
        </w:rPr>
        <w:t>4</w:t>
      </w:r>
      <w:r w:rsidR="00773D0C" w:rsidRPr="00DF5F03">
        <w:rPr>
          <w:color w:val="000000" w:themeColor="text1"/>
          <w:sz w:val="26"/>
          <w:szCs w:val="26"/>
        </w:rPr>
        <w:t>.1 настоящего</w:t>
      </w:r>
      <w:r w:rsidR="00773D0C" w:rsidRPr="0079543B">
        <w:rPr>
          <w:color w:val="000000" w:themeColor="text1"/>
          <w:sz w:val="26"/>
          <w:szCs w:val="26"/>
        </w:rPr>
        <w:t xml:space="preserve"> Порядка, направляет Получателю субсидии, подписанный и зарегистрированный со своей стороны проект договора о предоставлении субсидии, неотъемлемой частью которого являются:</w:t>
      </w:r>
    </w:p>
    <w:p w14:paraId="6FC61B84"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 план финансирования субсидий;</w:t>
      </w:r>
    </w:p>
    <w:p w14:paraId="1E1A8D0B" w14:textId="7F561FB5" w:rsidR="00773D0C" w:rsidRPr="00DF6313" w:rsidRDefault="00773D0C" w:rsidP="00E0726D">
      <w:pPr>
        <w:widowControl w:val="0"/>
        <w:suppressAutoHyphens w:val="0"/>
        <w:autoSpaceDE w:val="0"/>
        <w:ind w:firstLine="709"/>
        <w:jc w:val="both"/>
        <w:textAlignment w:val="auto"/>
        <w:rPr>
          <w:sz w:val="26"/>
          <w:szCs w:val="26"/>
        </w:rPr>
      </w:pPr>
      <w:r w:rsidRPr="00973E53">
        <w:rPr>
          <w:color w:val="000000" w:themeColor="text1"/>
          <w:sz w:val="26"/>
          <w:szCs w:val="26"/>
        </w:rPr>
        <w:t>- график прои</w:t>
      </w:r>
      <w:r w:rsidR="00C220BC" w:rsidRPr="00973E53">
        <w:rPr>
          <w:color w:val="000000" w:themeColor="text1"/>
          <w:sz w:val="26"/>
          <w:szCs w:val="26"/>
        </w:rPr>
        <w:t>зводства работ</w:t>
      </w:r>
      <w:r w:rsidR="00C220BC" w:rsidRPr="00973E53">
        <w:rPr>
          <w:sz w:val="26"/>
          <w:szCs w:val="26"/>
        </w:rPr>
        <w:t xml:space="preserve">, </w:t>
      </w:r>
      <w:r w:rsidR="005E6E7E" w:rsidRPr="00973E53">
        <w:rPr>
          <w:sz w:val="26"/>
          <w:szCs w:val="26"/>
        </w:rPr>
        <w:t>оказания услуг</w:t>
      </w:r>
      <w:r w:rsidR="004C1526" w:rsidRPr="00973E53">
        <w:rPr>
          <w:sz w:val="26"/>
          <w:szCs w:val="26"/>
        </w:rPr>
        <w:t xml:space="preserve"> (в случае предоставления Субсидии на возмещение фактических затрат </w:t>
      </w:r>
      <w:r w:rsidR="004C1526" w:rsidRPr="00973E53">
        <w:rPr>
          <w:color w:val="000000" w:themeColor="text1"/>
          <w:sz w:val="26"/>
          <w:szCs w:val="26"/>
        </w:rPr>
        <w:t>в связи с выполнением работ, оказанием услуг в целях осуществления им уставных видов деятельности в сфере водоотведения для поселка Снежногорск в соответствии с требованиями законодательства</w:t>
      </w:r>
      <w:r w:rsidR="004C1526" w:rsidRPr="00973E53">
        <w:rPr>
          <w:sz w:val="26"/>
          <w:szCs w:val="26"/>
        </w:rPr>
        <w:t>, понесенных Получателем субсидии, указывается год фактического выполнения работ)</w:t>
      </w:r>
      <w:r w:rsidRPr="00973E53">
        <w:rPr>
          <w:sz w:val="26"/>
          <w:szCs w:val="26"/>
        </w:rPr>
        <w:t>.</w:t>
      </w:r>
    </w:p>
    <w:p w14:paraId="6B832428"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План финансирования Субсидий определяет сроки (периодичность) перечисления Субсидий.</w:t>
      </w:r>
    </w:p>
    <w:p w14:paraId="210EFB49" w14:textId="0AF689A7" w:rsidR="00773D0C" w:rsidRPr="0079543B" w:rsidRDefault="00F96BBF"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2.</w:t>
      </w:r>
      <w:r w:rsidR="002844DC">
        <w:rPr>
          <w:rFonts w:eastAsiaTheme="minorEastAsia"/>
          <w:color w:val="000000" w:themeColor="text1"/>
          <w:sz w:val="26"/>
          <w:szCs w:val="26"/>
        </w:rPr>
        <w:t>4</w:t>
      </w:r>
      <w:r w:rsidR="00773D0C" w:rsidRPr="0079543B">
        <w:rPr>
          <w:rFonts w:eastAsiaTheme="minorEastAsia"/>
          <w:color w:val="000000" w:themeColor="text1"/>
          <w:sz w:val="26"/>
          <w:szCs w:val="26"/>
        </w:rPr>
        <w:t>.1. Основаниями для принятия решения об отказе в заключении договора о предоставлении субсидии являются:</w:t>
      </w:r>
    </w:p>
    <w:p w14:paraId="56CAE786" w14:textId="5C9EEE7B"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а) несоответствие представленных Получателем субсидии документов требов</w:t>
      </w:r>
      <w:r w:rsidR="00F96BBF" w:rsidRPr="0079543B">
        <w:rPr>
          <w:rFonts w:eastAsiaTheme="minorEastAsia"/>
          <w:color w:val="000000" w:themeColor="text1"/>
          <w:sz w:val="26"/>
          <w:szCs w:val="26"/>
        </w:rPr>
        <w:t xml:space="preserve">аниям, определенным </w:t>
      </w:r>
      <w:r w:rsidR="00DF5F03">
        <w:rPr>
          <w:rFonts w:eastAsiaTheme="minorEastAsia"/>
          <w:color w:val="000000" w:themeColor="text1"/>
          <w:sz w:val="26"/>
          <w:szCs w:val="26"/>
        </w:rPr>
        <w:t>пунктом 2.</w:t>
      </w:r>
      <w:r w:rsidR="002844DC">
        <w:rPr>
          <w:rFonts w:eastAsiaTheme="minorEastAsia"/>
          <w:color w:val="000000" w:themeColor="text1"/>
          <w:sz w:val="26"/>
          <w:szCs w:val="26"/>
        </w:rPr>
        <w:t xml:space="preserve">3 </w:t>
      </w:r>
      <w:r w:rsidRPr="0079543B">
        <w:rPr>
          <w:rFonts w:eastAsiaTheme="minorEastAsia"/>
          <w:color w:val="000000" w:themeColor="text1"/>
          <w:sz w:val="26"/>
          <w:szCs w:val="26"/>
        </w:rPr>
        <w:t>настоящего Порядка, или непредставление (представление не в полном объеме) указанных документов;</w:t>
      </w:r>
    </w:p>
    <w:p w14:paraId="4120EEE0" w14:textId="77777777"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б) установление факта недостоверности представленной Получателем субсидии информации;</w:t>
      </w:r>
    </w:p>
    <w:p w14:paraId="2778D022" w14:textId="5C134BFD"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в) несоответствие Получателя субсидии требо</w:t>
      </w:r>
      <w:r w:rsidR="00947D4B" w:rsidRPr="0079543B">
        <w:rPr>
          <w:rFonts w:eastAsiaTheme="minorEastAsia"/>
          <w:color w:val="000000" w:themeColor="text1"/>
          <w:sz w:val="26"/>
          <w:szCs w:val="26"/>
        </w:rPr>
        <w:t>ваниям, определенным пунктом 2.</w:t>
      </w:r>
      <w:r w:rsidR="00616771">
        <w:rPr>
          <w:rFonts w:eastAsiaTheme="minorEastAsia"/>
          <w:color w:val="000000" w:themeColor="text1"/>
          <w:sz w:val="26"/>
          <w:szCs w:val="26"/>
        </w:rPr>
        <w:t>1</w:t>
      </w:r>
      <w:r w:rsidRPr="0079543B">
        <w:rPr>
          <w:rFonts w:eastAsiaTheme="minorEastAsia"/>
          <w:color w:val="000000" w:themeColor="text1"/>
          <w:sz w:val="26"/>
          <w:szCs w:val="26"/>
        </w:rPr>
        <w:t xml:space="preserve"> настоящего Порядка.</w:t>
      </w:r>
    </w:p>
    <w:p w14:paraId="60D56A23" w14:textId="39E0D589"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В случае принятия решения об отказе в заключении договора о предоставлении субсидии, УЖКХ уведомляет о принятом решении Получателя субсидии путем направления (вручения) письменного уведомления за подписью директора УЖКХ, не позднее следующего рабочего дня по истечении</w:t>
      </w:r>
      <w:r w:rsidR="00DA693B">
        <w:rPr>
          <w:color w:val="000000" w:themeColor="text1"/>
          <w:sz w:val="26"/>
          <w:szCs w:val="26"/>
        </w:rPr>
        <w:t xml:space="preserve"> срока, указанного в пункте 2.</w:t>
      </w:r>
      <w:r w:rsidR="002844DC">
        <w:rPr>
          <w:color w:val="000000" w:themeColor="text1"/>
          <w:sz w:val="26"/>
          <w:szCs w:val="26"/>
        </w:rPr>
        <w:t>4</w:t>
      </w:r>
      <w:r w:rsidRPr="0079543B">
        <w:rPr>
          <w:color w:val="000000" w:themeColor="text1"/>
          <w:sz w:val="26"/>
          <w:szCs w:val="26"/>
        </w:rPr>
        <w:t xml:space="preserve"> настоящего Порядка.</w:t>
      </w:r>
    </w:p>
    <w:p w14:paraId="7655ACFC" w14:textId="423C65D2" w:rsidR="00773D0C" w:rsidRPr="0079543B" w:rsidRDefault="00F96BBF"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2.</w:t>
      </w:r>
      <w:r w:rsidR="002844DC">
        <w:rPr>
          <w:color w:val="000000" w:themeColor="text1"/>
          <w:sz w:val="26"/>
          <w:szCs w:val="26"/>
        </w:rPr>
        <w:t>5</w:t>
      </w:r>
      <w:r w:rsidR="00773D0C" w:rsidRPr="0079543B">
        <w:rPr>
          <w:color w:val="000000" w:themeColor="text1"/>
          <w:sz w:val="26"/>
          <w:szCs w:val="26"/>
        </w:rPr>
        <w:t>. Получатель субсидии в течение 3 (трех) рабочих дней с даты получения проекта договора о предоставлении субсидии подписывает его и возвращает второй экземпляр договора в УЖКХ.</w:t>
      </w:r>
    </w:p>
    <w:p w14:paraId="4FDA2B71" w14:textId="2A364C9D" w:rsidR="00773D0C" w:rsidRPr="0079543B" w:rsidRDefault="00F96BBF"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2.</w:t>
      </w:r>
      <w:r w:rsidR="002844DC">
        <w:rPr>
          <w:color w:val="000000" w:themeColor="text1"/>
          <w:sz w:val="26"/>
          <w:szCs w:val="26"/>
        </w:rPr>
        <w:t>6</w:t>
      </w:r>
      <w:r w:rsidR="00773D0C" w:rsidRPr="0079543B">
        <w:rPr>
          <w:color w:val="000000" w:themeColor="text1"/>
          <w:sz w:val="26"/>
          <w:szCs w:val="26"/>
        </w:rPr>
        <w:t xml:space="preserve">. В течение текущего финансового года в </w:t>
      </w:r>
      <w:r w:rsidR="00B6407A">
        <w:rPr>
          <w:color w:val="000000" w:themeColor="text1"/>
          <w:sz w:val="26"/>
          <w:szCs w:val="26"/>
        </w:rPr>
        <w:t>М</w:t>
      </w:r>
      <w:r w:rsidR="00C220BC" w:rsidRPr="0079543B">
        <w:rPr>
          <w:color w:val="000000" w:themeColor="text1"/>
          <w:sz w:val="26"/>
          <w:szCs w:val="26"/>
        </w:rPr>
        <w:t>ероприятие 9 м</w:t>
      </w:r>
      <w:r w:rsidR="00773D0C" w:rsidRPr="0079543B">
        <w:rPr>
          <w:color w:val="000000" w:themeColor="text1"/>
          <w:sz w:val="26"/>
          <w:szCs w:val="26"/>
        </w:rPr>
        <w:t>огут быть внесены изменения</w:t>
      </w:r>
      <w:r w:rsidR="00C220BC" w:rsidRPr="0079543B">
        <w:rPr>
          <w:color w:val="000000" w:themeColor="text1"/>
          <w:sz w:val="26"/>
          <w:szCs w:val="26"/>
        </w:rPr>
        <w:t xml:space="preserve"> – в соответствии с </w:t>
      </w:r>
      <w:r w:rsidR="00B6407A">
        <w:rPr>
          <w:color w:val="000000" w:themeColor="text1"/>
          <w:sz w:val="26"/>
          <w:szCs w:val="26"/>
        </w:rPr>
        <w:t>М</w:t>
      </w:r>
      <w:r w:rsidR="00C220BC" w:rsidRPr="0079543B">
        <w:rPr>
          <w:color w:val="000000" w:themeColor="text1"/>
          <w:sz w:val="26"/>
          <w:szCs w:val="26"/>
        </w:rPr>
        <w:t>униципальной программой</w:t>
      </w:r>
      <w:r w:rsidR="00773D0C" w:rsidRPr="0079543B">
        <w:rPr>
          <w:color w:val="000000" w:themeColor="text1"/>
          <w:sz w:val="26"/>
          <w:szCs w:val="26"/>
        </w:rPr>
        <w:t>.</w:t>
      </w:r>
    </w:p>
    <w:p w14:paraId="74EA5D30" w14:textId="37283F31" w:rsidR="00773D0C" w:rsidRPr="00DF6313" w:rsidRDefault="00F96BBF" w:rsidP="00E0726D">
      <w:pPr>
        <w:widowControl w:val="0"/>
        <w:suppressAutoHyphens w:val="0"/>
        <w:autoSpaceDE w:val="0"/>
        <w:ind w:firstLine="709"/>
        <w:jc w:val="both"/>
        <w:textAlignment w:val="auto"/>
        <w:rPr>
          <w:sz w:val="26"/>
          <w:szCs w:val="26"/>
        </w:rPr>
      </w:pPr>
      <w:r w:rsidRPr="0079543B">
        <w:rPr>
          <w:color w:val="000000" w:themeColor="text1"/>
          <w:sz w:val="26"/>
          <w:szCs w:val="26"/>
        </w:rPr>
        <w:t>2.</w:t>
      </w:r>
      <w:r w:rsidR="002844DC">
        <w:rPr>
          <w:color w:val="000000" w:themeColor="text1"/>
          <w:sz w:val="26"/>
          <w:szCs w:val="26"/>
        </w:rPr>
        <w:t>6</w:t>
      </w:r>
      <w:r w:rsidR="00773D0C" w:rsidRPr="0079543B">
        <w:rPr>
          <w:color w:val="000000" w:themeColor="text1"/>
          <w:sz w:val="26"/>
          <w:szCs w:val="26"/>
        </w:rPr>
        <w:t xml:space="preserve">.1. УЖКХ в течение </w:t>
      </w:r>
      <w:r w:rsidR="00C220BC" w:rsidRPr="0079543B">
        <w:rPr>
          <w:color w:val="000000" w:themeColor="text1"/>
          <w:sz w:val="26"/>
          <w:szCs w:val="26"/>
        </w:rPr>
        <w:t>5</w:t>
      </w:r>
      <w:r w:rsidR="00773D0C" w:rsidRPr="0079543B">
        <w:rPr>
          <w:color w:val="000000" w:themeColor="text1"/>
          <w:sz w:val="26"/>
          <w:szCs w:val="26"/>
        </w:rPr>
        <w:t xml:space="preserve"> (</w:t>
      </w:r>
      <w:r w:rsidR="00C220BC" w:rsidRPr="0079543B">
        <w:rPr>
          <w:color w:val="000000" w:themeColor="text1"/>
          <w:sz w:val="26"/>
          <w:szCs w:val="26"/>
        </w:rPr>
        <w:t>пяти</w:t>
      </w:r>
      <w:r w:rsidR="00773D0C" w:rsidRPr="0079543B">
        <w:rPr>
          <w:color w:val="000000" w:themeColor="text1"/>
          <w:sz w:val="26"/>
          <w:szCs w:val="26"/>
        </w:rPr>
        <w:t xml:space="preserve">) рабочих дней со дня издания постановления Администрации города Норильска о внесении изменений в </w:t>
      </w:r>
      <w:r w:rsidR="00B6407A">
        <w:rPr>
          <w:color w:val="000000" w:themeColor="text1"/>
          <w:sz w:val="26"/>
          <w:szCs w:val="26"/>
        </w:rPr>
        <w:t>М</w:t>
      </w:r>
      <w:r w:rsidR="00C220BC" w:rsidRPr="0079543B">
        <w:rPr>
          <w:color w:val="000000" w:themeColor="text1"/>
          <w:sz w:val="26"/>
          <w:szCs w:val="26"/>
        </w:rPr>
        <w:t xml:space="preserve">униципальную программу </w:t>
      </w:r>
      <w:r w:rsidR="00773D0C" w:rsidRPr="0079543B">
        <w:rPr>
          <w:color w:val="000000" w:themeColor="text1"/>
          <w:sz w:val="26"/>
          <w:szCs w:val="26"/>
        </w:rPr>
        <w:t xml:space="preserve">по </w:t>
      </w:r>
      <w:r w:rsidR="00B6407A">
        <w:rPr>
          <w:color w:val="000000" w:themeColor="text1"/>
          <w:sz w:val="26"/>
          <w:szCs w:val="26"/>
        </w:rPr>
        <w:t>М</w:t>
      </w:r>
      <w:r w:rsidR="00773D0C" w:rsidRPr="0079543B">
        <w:rPr>
          <w:color w:val="000000" w:themeColor="text1"/>
          <w:sz w:val="26"/>
          <w:szCs w:val="26"/>
        </w:rPr>
        <w:t xml:space="preserve">ероприятию 9, направляет в адрес Получателя субсидии Выписку (с учетом </w:t>
      </w:r>
      <w:r w:rsidR="00773D0C" w:rsidRPr="00DF6313">
        <w:rPr>
          <w:sz w:val="26"/>
          <w:szCs w:val="26"/>
        </w:rPr>
        <w:t>внесенных изменений), а также уведомление об изменении размера Субсидии.</w:t>
      </w:r>
    </w:p>
    <w:p w14:paraId="5E05FA0A" w14:textId="75C3F5EC" w:rsidR="00773D0C" w:rsidRPr="00DF6313" w:rsidRDefault="00F96BBF" w:rsidP="00E0726D">
      <w:pPr>
        <w:widowControl w:val="0"/>
        <w:suppressAutoHyphens w:val="0"/>
        <w:autoSpaceDE w:val="0"/>
        <w:ind w:firstLine="709"/>
        <w:jc w:val="both"/>
        <w:textAlignment w:val="auto"/>
        <w:rPr>
          <w:sz w:val="26"/>
          <w:szCs w:val="26"/>
        </w:rPr>
      </w:pPr>
      <w:r w:rsidRPr="00DF6313">
        <w:rPr>
          <w:sz w:val="26"/>
          <w:szCs w:val="26"/>
        </w:rPr>
        <w:t>2.</w:t>
      </w:r>
      <w:r w:rsidR="002844DC">
        <w:rPr>
          <w:sz w:val="26"/>
          <w:szCs w:val="26"/>
        </w:rPr>
        <w:t>6</w:t>
      </w:r>
      <w:r w:rsidR="00773D0C" w:rsidRPr="00DF6313">
        <w:rPr>
          <w:sz w:val="26"/>
          <w:szCs w:val="26"/>
        </w:rPr>
        <w:t>.2. После получения Выписки (с учетом внесенных изменений) и уведомления об изменении размера Субсидии Получатель субсидии осуществляет Закупку</w:t>
      </w:r>
      <w:r w:rsidR="00026D22" w:rsidRPr="00DF6313">
        <w:rPr>
          <w:sz w:val="26"/>
          <w:szCs w:val="26"/>
        </w:rPr>
        <w:t>, либо заключает дополнительное соглашение к действующему договору подряда на выполнение работ, оказание услуг,</w:t>
      </w:r>
      <w:r w:rsidR="00773D0C" w:rsidRPr="00DF6313">
        <w:rPr>
          <w:sz w:val="26"/>
          <w:szCs w:val="26"/>
        </w:rPr>
        <w:t xml:space="preserve"> по </w:t>
      </w:r>
      <w:r w:rsidR="00C220BC" w:rsidRPr="00DF6313">
        <w:rPr>
          <w:sz w:val="26"/>
          <w:szCs w:val="26"/>
        </w:rPr>
        <w:t>части работ, услуг</w:t>
      </w:r>
      <w:r w:rsidR="00773D0C" w:rsidRPr="00DF6313">
        <w:rPr>
          <w:sz w:val="26"/>
          <w:szCs w:val="26"/>
        </w:rPr>
        <w:t>, дополнительно включенны</w:t>
      </w:r>
      <w:r w:rsidR="008F66B8" w:rsidRPr="00DF6313">
        <w:rPr>
          <w:sz w:val="26"/>
          <w:szCs w:val="26"/>
        </w:rPr>
        <w:t>х</w:t>
      </w:r>
      <w:r w:rsidR="00773D0C" w:rsidRPr="00DF6313">
        <w:rPr>
          <w:sz w:val="26"/>
          <w:szCs w:val="26"/>
        </w:rPr>
        <w:t xml:space="preserve"> </w:t>
      </w:r>
      <w:r w:rsidR="00773D0C" w:rsidRPr="00DF6313">
        <w:rPr>
          <w:sz w:val="26"/>
          <w:szCs w:val="26"/>
        </w:rPr>
        <w:lastRenderedPageBreak/>
        <w:t xml:space="preserve">в </w:t>
      </w:r>
      <w:r w:rsidR="00B6407A">
        <w:rPr>
          <w:sz w:val="26"/>
          <w:szCs w:val="26"/>
        </w:rPr>
        <w:t>М</w:t>
      </w:r>
      <w:r w:rsidR="00C220BC" w:rsidRPr="00DF6313">
        <w:rPr>
          <w:sz w:val="26"/>
          <w:szCs w:val="26"/>
        </w:rPr>
        <w:t>ероприятие 9</w:t>
      </w:r>
      <w:r w:rsidR="00773D0C" w:rsidRPr="00DF6313">
        <w:rPr>
          <w:sz w:val="26"/>
          <w:szCs w:val="26"/>
        </w:rPr>
        <w:t xml:space="preserve">, в случае если такая закупка не была осуществлена до издания постановления Администрации города Норильска о внесении изменений в </w:t>
      </w:r>
      <w:r w:rsidR="00C220BC" w:rsidRPr="00DF6313">
        <w:rPr>
          <w:sz w:val="26"/>
          <w:szCs w:val="26"/>
        </w:rPr>
        <w:t>мероприятие 9</w:t>
      </w:r>
      <w:r w:rsidR="00773D0C" w:rsidRPr="00DF6313">
        <w:rPr>
          <w:sz w:val="26"/>
          <w:szCs w:val="26"/>
        </w:rPr>
        <w:t>.</w:t>
      </w:r>
    </w:p>
    <w:p w14:paraId="1FD37FD7" w14:textId="422B7B7B" w:rsidR="00773D0C" w:rsidRPr="00DF6313" w:rsidRDefault="00773D0C" w:rsidP="00E0726D">
      <w:pPr>
        <w:widowControl w:val="0"/>
        <w:suppressAutoHyphens w:val="0"/>
        <w:autoSpaceDE w:val="0"/>
        <w:ind w:firstLine="709"/>
        <w:jc w:val="both"/>
        <w:textAlignment w:val="auto"/>
        <w:rPr>
          <w:sz w:val="26"/>
          <w:szCs w:val="26"/>
        </w:rPr>
      </w:pPr>
      <w:r w:rsidRPr="00DF6313">
        <w:rPr>
          <w:sz w:val="26"/>
          <w:szCs w:val="26"/>
        </w:rPr>
        <w:t xml:space="preserve">По результатам осуществленной Закупки Получатель субсидии в течение 5 (пяти) рабочих дней с даты </w:t>
      </w:r>
      <w:r w:rsidR="001B3611" w:rsidRPr="00DF6313">
        <w:rPr>
          <w:sz w:val="26"/>
          <w:szCs w:val="26"/>
        </w:rPr>
        <w:t xml:space="preserve">их </w:t>
      </w:r>
      <w:r w:rsidRPr="00DF6313">
        <w:rPr>
          <w:sz w:val="26"/>
          <w:szCs w:val="26"/>
        </w:rPr>
        <w:t>заключения</w:t>
      </w:r>
      <w:r w:rsidR="005D4EDB" w:rsidRPr="00DF6313">
        <w:rPr>
          <w:sz w:val="26"/>
          <w:szCs w:val="26"/>
        </w:rPr>
        <w:t>, либо заключения дополнительного соглашения к действующему договору подряда на выполнение работ, оказание услуг, н</w:t>
      </w:r>
      <w:r w:rsidRPr="00DF6313">
        <w:rPr>
          <w:sz w:val="26"/>
          <w:szCs w:val="26"/>
        </w:rPr>
        <w:t xml:space="preserve">аправляет в УЖКХ </w:t>
      </w:r>
      <w:r w:rsidR="00ED74FC" w:rsidRPr="00DF6313">
        <w:rPr>
          <w:sz w:val="26"/>
          <w:szCs w:val="26"/>
        </w:rPr>
        <w:t xml:space="preserve">их </w:t>
      </w:r>
      <w:r w:rsidRPr="00DF6313">
        <w:rPr>
          <w:sz w:val="26"/>
          <w:szCs w:val="26"/>
        </w:rPr>
        <w:t>копии.</w:t>
      </w:r>
    </w:p>
    <w:p w14:paraId="0FDC2EF4" w14:textId="5E9987BD" w:rsidR="00773D0C" w:rsidRPr="0079543B" w:rsidRDefault="00292CEB" w:rsidP="00E0726D">
      <w:pPr>
        <w:widowControl w:val="0"/>
        <w:suppressAutoHyphens w:val="0"/>
        <w:autoSpaceDE w:val="0"/>
        <w:ind w:firstLine="709"/>
        <w:jc w:val="both"/>
        <w:textAlignment w:val="auto"/>
        <w:rPr>
          <w:color w:val="000000" w:themeColor="text1"/>
          <w:sz w:val="26"/>
          <w:szCs w:val="26"/>
        </w:rPr>
      </w:pPr>
      <w:r>
        <w:rPr>
          <w:color w:val="000000" w:themeColor="text1"/>
          <w:sz w:val="26"/>
          <w:szCs w:val="26"/>
        </w:rPr>
        <w:t>2.</w:t>
      </w:r>
      <w:r w:rsidR="002844DC">
        <w:rPr>
          <w:color w:val="000000" w:themeColor="text1"/>
          <w:sz w:val="26"/>
          <w:szCs w:val="26"/>
        </w:rPr>
        <w:t>6</w:t>
      </w:r>
      <w:r w:rsidR="00F96BBF" w:rsidRPr="0079543B">
        <w:rPr>
          <w:color w:val="000000" w:themeColor="text1"/>
          <w:sz w:val="26"/>
          <w:szCs w:val="26"/>
        </w:rPr>
        <w:t>.3</w:t>
      </w:r>
      <w:r w:rsidR="00773D0C" w:rsidRPr="0079543B">
        <w:rPr>
          <w:color w:val="000000" w:themeColor="text1"/>
          <w:sz w:val="26"/>
          <w:szCs w:val="26"/>
        </w:rPr>
        <w:t>. УЖКХ в течение 7 (семи) рабочих дней со дня предоставления Получателем субсидии документов, указанных в абзац</w:t>
      </w:r>
      <w:r w:rsidR="00ED74FC" w:rsidRPr="0079543B">
        <w:rPr>
          <w:color w:val="000000" w:themeColor="text1"/>
          <w:sz w:val="26"/>
          <w:szCs w:val="26"/>
        </w:rPr>
        <w:t>е</w:t>
      </w:r>
      <w:r w:rsidR="00773D0C" w:rsidRPr="0079543B">
        <w:rPr>
          <w:color w:val="000000" w:themeColor="text1"/>
          <w:sz w:val="26"/>
          <w:szCs w:val="26"/>
        </w:rPr>
        <w:t xml:space="preserve"> втором</w:t>
      </w:r>
      <w:r w:rsidR="00ED74FC" w:rsidRPr="0079543B">
        <w:rPr>
          <w:color w:val="000000" w:themeColor="text1"/>
          <w:sz w:val="26"/>
          <w:szCs w:val="26"/>
        </w:rPr>
        <w:t xml:space="preserve"> </w:t>
      </w:r>
      <w:r w:rsidR="007D7A12">
        <w:rPr>
          <w:color w:val="000000" w:themeColor="text1"/>
          <w:sz w:val="26"/>
          <w:szCs w:val="26"/>
        </w:rPr>
        <w:t>пункта 2.</w:t>
      </w:r>
      <w:r w:rsidR="002844DC">
        <w:rPr>
          <w:color w:val="000000" w:themeColor="text1"/>
          <w:sz w:val="26"/>
          <w:szCs w:val="26"/>
        </w:rPr>
        <w:t>6</w:t>
      </w:r>
      <w:r w:rsidR="00ED74FC" w:rsidRPr="0079543B">
        <w:rPr>
          <w:color w:val="000000" w:themeColor="text1"/>
          <w:sz w:val="26"/>
          <w:szCs w:val="26"/>
        </w:rPr>
        <w:t>.2</w:t>
      </w:r>
      <w:r w:rsidR="00773D0C" w:rsidRPr="0079543B">
        <w:rPr>
          <w:color w:val="000000" w:themeColor="text1"/>
          <w:sz w:val="26"/>
          <w:szCs w:val="26"/>
        </w:rPr>
        <w:t>, направляет Получателю субсидии проект дополнительного соглашения к договору о предоставлении субсидии или проект договора о предоставлении субсидии.</w:t>
      </w:r>
    </w:p>
    <w:p w14:paraId="0D0203EF" w14:textId="79BE4C5A" w:rsidR="00773D0C" w:rsidRPr="0079543B" w:rsidRDefault="00292CEB" w:rsidP="00E0726D">
      <w:pPr>
        <w:widowControl w:val="0"/>
        <w:suppressAutoHyphens w:val="0"/>
        <w:autoSpaceDE w:val="0"/>
        <w:ind w:firstLine="709"/>
        <w:jc w:val="both"/>
        <w:textAlignment w:val="auto"/>
        <w:rPr>
          <w:color w:val="000000" w:themeColor="text1"/>
          <w:sz w:val="26"/>
          <w:szCs w:val="26"/>
        </w:rPr>
      </w:pPr>
      <w:r>
        <w:rPr>
          <w:color w:val="000000" w:themeColor="text1"/>
          <w:sz w:val="26"/>
          <w:szCs w:val="26"/>
        </w:rPr>
        <w:t>2.</w:t>
      </w:r>
      <w:r w:rsidR="002844DC">
        <w:rPr>
          <w:color w:val="000000" w:themeColor="text1"/>
          <w:sz w:val="26"/>
          <w:szCs w:val="26"/>
        </w:rPr>
        <w:t>7</w:t>
      </w:r>
      <w:r w:rsidR="00773D0C" w:rsidRPr="0079543B">
        <w:rPr>
          <w:color w:val="000000" w:themeColor="text1"/>
          <w:sz w:val="26"/>
          <w:szCs w:val="26"/>
        </w:rPr>
        <w:t xml:space="preserve">.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 о предоставлении субсидии, условия о согласовании новых условий договора или о его расторжении при недостижении согласия по новым условиям должны быть включены в договор о предоставлении субсидии. </w:t>
      </w:r>
    </w:p>
    <w:p w14:paraId="215DB1A1" w14:textId="4D61C367" w:rsidR="00773D0C" w:rsidRPr="0079543B" w:rsidRDefault="00292CEB" w:rsidP="00E0726D">
      <w:pPr>
        <w:widowControl w:val="0"/>
        <w:suppressAutoHyphens w:val="0"/>
        <w:autoSpaceDE w:val="0"/>
        <w:ind w:firstLine="709"/>
        <w:jc w:val="both"/>
        <w:textAlignment w:val="auto"/>
        <w:rPr>
          <w:color w:val="000000" w:themeColor="text1"/>
          <w:sz w:val="26"/>
          <w:szCs w:val="26"/>
        </w:rPr>
      </w:pPr>
      <w:r>
        <w:rPr>
          <w:color w:val="000000" w:themeColor="text1"/>
          <w:sz w:val="26"/>
          <w:szCs w:val="26"/>
        </w:rPr>
        <w:t>2.</w:t>
      </w:r>
      <w:r w:rsidR="002844DC">
        <w:rPr>
          <w:color w:val="000000" w:themeColor="text1"/>
          <w:sz w:val="26"/>
          <w:szCs w:val="26"/>
        </w:rPr>
        <w:t>8</w:t>
      </w:r>
      <w:r w:rsidR="00773D0C" w:rsidRPr="0079543B">
        <w:rPr>
          <w:color w:val="000000" w:themeColor="text1"/>
          <w:sz w:val="26"/>
          <w:szCs w:val="26"/>
        </w:rPr>
        <w:t>. Договор о предоставлении субсидии заключается в соответствии с типовой формой, утвержденной Финансовым управлением Администрации города Норильска (далее – Финансовое управление).</w:t>
      </w:r>
    </w:p>
    <w:p w14:paraId="2274441C"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Договор заключается между УЖКХ и Получателем субсидии.</w:t>
      </w:r>
    </w:p>
    <w:p w14:paraId="61712968" w14:textId="1675CCEA" w:rsidR="00773D0C" w:rsidRPr="0079543B" w:rsidRDefault="00292CEB" w:rsidP="00E0726D">
      <w:pPr>
        <w:widowControl w:val="0"/>
        <w:suppressAutoHyphens w:val="0"/>
        <w:autoSpaceDE w:val="0"/>
        <w:ind w:firstLine="709"/>
        <w:jc w:val="both"/>
        <w:textAlignment w:val="auto"/>
        <w:rPr>
          <w:color w:val="000000" w:themeColor="text1"/>
          <w:sz w:val="26"/>
          <w:szCs w:val="26"/>
        </w:rPr>
      </w:pPr>
      <w:r>
        <w:rPr>
          <w:color w:val="000000" w:themeColor="text1"/>
          <w:sz w:val="26"/>
          <w:szCs w:val="26"/>
        </w:rPr>
        <w:t>2.</w:t>
      </w:r>
      <w:r w:rsidR="002844DC">
        <w:rPr>
          <w:color w:val="000000" w:themeColor="text1"/>
          <w:sz w:val="26"/>
          <w:szCs w:val="26"/>
        </w:rPr>
        <w:t>9</w:t>
      </w:r>
      <w:r w:rsidR="00773D0C" w:rsidRPr="0079543B">
        <w:rPr>
          <w:color w:val="000000" w:themeColor="text1"/>
          <w:sz w:val="26"/>
          <w:szCs w:val="26"/>
        </w:rPr>
        <w:t xml:space="preserve">. </w:t>
      </w:r>
      <w:r w:rsidR="00773D0C" w:rsidRPr="0079543B">
        <w:rPr>
          <w:rFonts w:eastAsiaTheme="minorHAnsi"/>
          <w:color w:val="000000" w:themeColor="text1"/>
          <w:sz w:val="26"/>
          <w:szCs w:val="26"/>
        </w:rPr>
        <w:t>Результатом предоставления субсидии является:</w:t>
      </w:r>
    </w:p>
    <w:p w14:paraId="4D4E70CB" w14:textId="204675E2" w:rsidR="00773D0C" w:rsidRPr="00973E53" w:rsidRDefault="00773D0C" w:rsidP="00E0726D">
      <w:pPr>
        <w:widowControl w:val="0"/>
        <w:suppressAutoHyphens w:val="0"/>
        <w:autoSpaceDE w:val="0"/>
        <w:ind w:firstLine="709"/>
        <w:jc w:val="both"/>
        <w:textAlignment w:val="auto"/>
        <w:rPr>
          <w:rFonts w:eastAsiaTheme="minorHAnsi"/>
          <w:color w:val="000000" w:themeColor="text1"/>
          <w:sz w:val="26"/>
          <w:szCs w:val="26"/>
          <w:lang w:eastAsia="en-US"/>
        </w:rPr>
      </w:pPr>
      <w:r w:rsidRPr="00DF6313">
        <w:rPr>
          <w:rFonts w:eastAsiaTheme="minorHAnsi"/>
          <w:sz w:val="26"/>
          <w:szCs w:val="26"/>
          <w:lang w:eastAsia="en-US"/>
        </w:rPr>
        <w:t xml:space="preserve">- </w:t>
      </w:r>
      <w:r w:rsidR="00CD05F8" w:rsidRPr="00DF6313">
        <w:rPr>
          <w:rFonts w:eastAsiaTheme="minorHAnsi"/>
          <w:sz w:val="26"/>
          <w:szCs w:val="26"/>
          <w:lang w:eastAsia="en-US"/>
        </w:rPr>
        <w:t>в</w:t>
      </w:r>
      <w:r w:rsidRPr="00DF6313">
        <w:rPr>
          <w:rFonts w:eastAsiaTheme="minorHAnsi"/>
          <w:sz w:val="26"/>
          <w:szCs w:val="26"/>
          <w:lang w:eastAsia="en-US"/>
        </w:rPr>
        <w:t xml:space="preserve">вод </w:t>
      </w:r>
      <w:r w:rsidRPr="0079543B">
        <w:rPr>
          <w:rFonts w:eastAsiaTheme="minorHAnsi"/>
          <w:color w:val="000000" w:themeColor="text1"/>
          <w:sz w:val="26"/>
          <w:szCs w:val="26"/>
          <w:lang w:eastAsia="en-US"/>
        </w:rPr>
        <w:t xml:space="preserve">в эксплуатацию очистных сооружений поселка </w:t>
      </w:r>
      <w:r w:rsidRPr="00973E53">
        <w:rPr>
          <w:rFonts w:eastAsiaTheme="minorHAnsi"/>
          <w:color w:val="000000" w:themeColor="text1"/>
          <w:sz w:val="26"/>
          <w:szCs w:val="26"/>
          <w:lang w:eastAsia="en-US"/>
        </w:rPr>
        <w:t>Снежногорск</w:t>
      </w:r>
      <w:r w:rsidR="004C1526" w:rsidRPr="00973E53">
        <w:rPr>
          <w:rFonts w:eastAsiaTheme="minorHAnsi"/>
          <w:color w:val="000000" w:themeColor="text1"/>
          <w:sz w:val="26"/>
          <w:szCs w:val="26"/>
          <w:lang w:eastAsia="en-US"/>
        </w:rPr>
        <w:t xml:space="preserve"> (в случае их строительства или реконструкции) либо в иных случаях – акты сдачи-приемки всего комплекса выполненных работ (оказанных услуг), необходимых для достижения по соответствующим объектам в поселке Снежногорск целей (результатов), предусмотренных Мероприятием 9</w:t>
      </w:r>
      <w:r w:rsidRPr="00973E53">
        <w:rPr>
          <w:rFonts w:eastAsiaTheme="minorHAnsi"/>
          <w:color w:val="000000" w:themeColor="text1"/>
          <w:sz w:val="26"/>
          <w:szCs w:val="26"/>
          <w:lang w:eastAsia="en-US"/>
        </w:rPr>
        <w:t>.</w:t>
      </w:r>
    </w:p>
    <w:p w14:paraId="5549F8CE"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973E53">
        <w:rPr>
          <w:color w:val="000000" w:themeColor="text1"/>
          <w:sz w:val="26"/>
          <w:szCs w:val="26"/>
        </w:rPr>
        <w:t>Значения характеристик (показателей, необходимых для достижения</w:t>
      </w:r>
      <w:r w:rsidRPr="0079543B">
        <w:rPr>
          <w:color w:val="000000" w:themeColor="text1"/>
          <w:sz w:val="26"/>
          <w:szCs w:val="26"/>
        </w:rPr>
        <w:t xml:space="preserve"> результатов предоставления Субсидии (далее – характеристики), точная дата завершения и конечное значение результата предоставления Субсидии (конкретная количественная характеристика итогов) устанавливаются УЖКХ в договоре о предоставлении Субсидии.</w:t>
      </w:r>
    </w:p>
    <w:p w14:paraId="15F3E6F3" w14:textId="61881CC2" w:rsidR="00773D0C" w:rsidRPr="0079543B" w:rsidRDefault="00292CEB" w:rsidP="00E0726D">
      <w:pPr>
        <w:widowControl w:val="0"/>
        <w:suppressAutoHyphens w:val="0"/>
        <w:autoSpaceDE w:val="0"/>
        <w:ind w:firstLine="709"/>
        <w:jc w:val="both"/>
        <w:textAlignment w:val="auto"/>
        <w:rPr>
          <w:color w:val="000000" w:themeColor="text1"/>
          <w:sz w:val="26"/>
          <w:szCs w:val="26"/>
        </w:rPr>
      </w:pPr>
      <w:r>
        <w:rPr>
          <w:color w:val="000000" w:themeColor="text1"/>
          <w:sz w:val="26"/>
          <w:szCs w:val="26"/>
        </w:rPr>
        <w:t>2.1</w:t>
      </w:r>
      <w:r w:rsidR="002844DC">
        <w:rPr>
          <w:color w:val="000000" w:themeColor="text1"/>
          <w:sz w:val="26"/>
          <w:szCs w:val="26"/>
        </w:rPr>
        <w:t>0</w:t>
      </w:r>
      <w:r w:rsidR="00773D0C" w:rsidRPr="0079543B">
        <w:rPr>
          <w:color w:val="000000" w:themeColor="text1"/>
          <w:sz w:val="26"/>
          <w:szCs w:val="26"/>
        </w:rPr>
        <w:t>. УЖКХ вправе приостановить предоставление субсидии в случае установления им или поступления от органа муниципального финансового контроля информации о факте нарушения Получателем субсидии порядка и условий предоставления субсидии, предусмотренных настоящим Порядком и договором о предоставлении субсидии, в том числе указание в документах, предоставленных Получателем субсидии в соответствии с настоящим Порядком, недостоверной информации.</w:t>
      </w:r>
    </w:p>
    <w:p w14:paraId="48EFB040"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УЖКХ в течение 5 (пяти) рабочих дней с даты установления такого факта (поступления информации от органа муниципального финансового контроля) направляет в адрес Получателя субсидии требование об устранении данного нарушения в установленный УЖКХ срок за подписью директора УЖКХ и уведомляет о приостановлении предоставления субсидии.</w:t>
      </w:r>
    </w:p>
    <w:p w14:paraId="3DBB3B98" w14:textId="2B049DA3" w:rsidR="000C18B7" w:rsidRPr="0079543B" w:rsidRDefault="00292CEB" w:rsidP="000C18B7">
      <w:pPr>
        <w:widowControl w:val="0"/>
        <w:suppressAutoHyphens w:val="0"/>
        <w:autoSpaceDE w:val="0"/>
        <w:ind w:firstLine="709"/>
        <w:jc w:val="both"/>
        <w:textAlignment w:val="auto"/>
        <w:rPr>
          <w:color w:val="000000" w:themeColor="text1"/>
          <w:sz w:val="26"/>
          <w:szCs w:val="26"/>
        </w:rPr>
      </w:pPr>
      <w:r>
        <w:rPr>
          <w:color w:val="000000" w:themeColor="text1"/>
          <w:sz w:val="26"/>
          <w:szCs w:val="26"/>
        </w:rPr>
        <w:t>2.1</w:t>
      </w:r>
      <w:r w:rsidR="002844DC">
        <w:rPr>
          <w:color w:val="000000" w:themeColor="text1"/>
          <w:sz w:val="26"/>
          <w:szCs w:val="26"/>
        </w:rPr>
        <w:t>1</w:t>
      </w:r>
      <w:r w:rsidR="000C18B7" w:rsidRPr="0079543B">
        <w:rPr>
          <w:color w:val="000000" w:themeColor="text1"/>
          <w:sz w:val="26"/>
          <w:szCs w:val="26"/>
        </w:rPr>
        <w:t>. УЖКХ вправе произвести предварительное перечисление Получателю субсидии части суммы субсидии, составляющей не более 90% от общей суммы субсидии, предусмотренной договором о предоставлении Субсидии, при условии включения в договоры подряда положения об авансировании.</w:t>
      </w:r>
    </w:p>
    <w:p w14:paraId="09FCDAA0" w14:textId="2ECC621C" w:rsidR="00773D0C" w:rsidRPr="0079543B" w:rsidRDefault="00F96BBF"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2.1</w:t>
      </w:r>
      <w:r w:rsidR="002844DC">
        <w:rPr>
          <w:color w:val="000000" w:themeColor="text1"/>
          <w:sz w:val="26"/>
          <w:szCs w:val="26"/>
        </w:rPr>
        <w:t>2</w:t>
      </w:r>
      <w:r w:rsidR="00773D0C" w:rsidRPr="0079543B">
        <w:rPr>
          <w:color w:val="000000" w:themeColor="text1"/>
          <w:sz w:val="26"/>
          <w:szCs w:val="26"/>
        </w:rPr>
        <w:t>. Для перечисления платеж</w:t>
      </w:r>
      <w:r w:rsidR="00661FEC" w:rsidRPr="0079543B">
        <w:rPr>
          <w:color w:val="000000" w:themeColor="text1"/>
          <w:sz w:val="26"/>
          <w:szCs w:val="26"/>
        </w:rPr>
        <w:t>а, предусмотренного пун</w:t>
      </w:r>
      <w:r w:rsidR="00E20E28">
        <w:rPr>
          <w:color w:val="000000" w:themeColor="text1"/>
          <w:sz w:val="26"/>
          <w:szCs w:val="26"/>
        </w:rPr>
        <w:t>ктом 2.1</w:t>
      </w:r>
      <w:r w:rsidR="002844DC">
        <w:rPr>
          <w:color w:val="000000" w:themeColor="text1"/>
          <w:sz w:val="26"/>
          <w:szCs w:val="26"/>
        </w:rPr>
        <w:t>1</w:t>
      </w:r>
      <w:r w:rsidR="00773D0C" w:rsidRPr="0079543B">
        <w:rPr>
          <w:color w:val="000000" w:themeColor="text1"/>
          <w:sz w:val="26"/>
          <w:szCs w:val="26"/>
        </w:rPr>
        <w:t xml:space="preserve"> настоящего Порядка, УЖКХ в течение 5 (пяти) рабочих дней с даты предоставления Получателем </w:t>
      </w:r>
      <w:r w:rsidR="00773D0C" w:rsidRPr="0079543B">
        <w:rPr>
          <w:color w:val="000000" w:themeColor="text1"/>
          <w:sz w:val="26"/>
          <w:szCs w:val="26"/>
        </w:rPr>
        <w:lastRenderedPageBreak/>
        <w:t>субсидии счета на авансирование направляет в Финансовое управление заявку на финансирование с приложением счета на оплату, предъявленного Получателем субсидии.</w:t>
      </w:r>
    </w:p>
    <w:p w14:paraId="445BD470" w14:textId="35501B80" w:rsidR="00773D0C" w:rsidRPr="0079543B" w:rsidRDefault="00F96BBF" w:rsidP="00E0726D">
      <w:pPr>
        <w:widowControl w:val="0"/>
        <w:suppressAutoHyphens w:val="0"/>
        <w:autoSpaceDE w:val="0"/>
        <w:ind w:firstLine="709"/>
        <w:jc w:val="both"/>
        <w:textAlignment w:val="auto"/>
        <w:rPr>
          <w:color w:val="000000" w:themeColor="text1"/>
          <w:sz w:val="26"/>
          <w:szCs w:val="26"/>
        </w:rPr>
      </w:pPr>
      <w:bookmarkStart w:id="6" w:name="P172"/>
      <w:bookmarkEnd w:id="6"/>
      <w:r w:rsidRPr="0079543B">
        <w:rPr>
          <w:color w:val="000000" w:themeColor="text1"/>
          <w:sz w:val="26"/>
          <w:szCs w:val="26"/>
        </w:rPr>
        <w:t>2.1</w:t>
      </w:r>
      <w:r w:rsidR="002844DC">
        <w:rPr>
          <w:color w:val="000000" w:themeColor="text1"/>
          <w:sz w:val="26"/>
          <w:szCs w:val="26"/>
        </w:rPr>
        <w:t>3</w:t>
      </w:r>
      <w:r w:rsidR="00773D0C" w:rsidRPr="0079543B">
        <w:rPr>
          <w:color w:val="000000" w:themeColor="text1"/>
          <w:sz w:val="26"/>
          <w:szCs w:val="26"/>
        </w:rPr>
        <w:t>. Дальнейшее предоставление субсидии Получателю субсидии осуществляется по выполненным объемам работ.</w:t>
      </w:r>
    </w:p>
    <w:p w14:paraId="6E79784A" w14:textId="48161692" w:rsidR="000928A8" w:rsidRDefault="00773D0C" w:rsidP="000928A8">
      <w:pPr>
        <w:widowControl w:val="0"/>
        <w:suppressAutoHyphens w:val="0"/>
        <w:autoSpaceDE w:val="0"/>
        <w:ind w:firstLine="709"/>
        <w:jc w:val="both"/>
        <w:textAlignment w:val="auto"/>
        <w:rPr>
          <w:color w:val="000000" w:themeColor="text1"/>
          <w:sz w:val="26"/>
          <w:szCs w:val="26"/>
        </w:rPr>
      </w:pPr>
      <w:r w:rsidRPr="00DF6313">
        <w:rPr>
          <w:sz w:val="26"/>
          <w:szCs w:val="26"/>
        </w:rPr>
        <w:t xml:space="preserve">Получатель субсидии в срок не позднее </w:t>
      </w:r>
      <w:r w:rsidR="00C86ABD" w:rsidRPr="00DF6313">
        <w:rPr>
          <w:sz w:val="26"/>
          <w:szCs w:val="26"/>
        </w:rPr>
        <w:t>26</w:t>
      </w:r>
      <w:r w:rsidRPr="00DF6313">
        <w:rPr>
          <w:sz w:val="26"/>
          <w:szCs w:val="26"/>
        </w:rPr>
        <w:t xml:space="preserve"> декабря текущего </w:t>
      </w:r>
      <w:r w:rsidRPr="0079543B">
        <w:rPr>
          <w:color w:val="000000" w:themeColor="text1"/>
          <w:sz w:val="26"/>
          <w:szCs w:val="26"/>
        </w:rPr>
        <w:t>финансового года, предоставляет в УЖКХ следующие документы:</w:t>
      </w:r>
    </w:p>
    <w:p w14:paraId="7CF62D13" w14:textId="0E1D6E6B" w:rsidR="00773D0C" w:rsidRPr="0079543B" w:rsidRDefault="003F60F5" w:rsidP="000928A8">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 счет</w:t>
      </w:r>
      <w:r w:rsidR="000928A8">
        <w:rPr>
          <w:sz w:val="26"/>
          <w:szCs w:val="26"/>
        </w:rPr>
        <w:t>, счета-фактура (в случае выполнения работ подрядчиком, являющимся плательщиком НДС)</w:t>
      </w:r>
      <w:r w:rsidR="00773D0C" w:rsidRPr="0079543B">
        <w:rPr>
          <w:color w:val="000000" w:themeColor="text1"/>
          <w:sz w:val="26"/>
          <w:szCs w:val="26"/>
        </w:rPr>
        <w:t>;</w:t>
      </w:r>
    </w:p>
    <w:p w14:paraId="4C298858" w14:textId="36C129CA" w:rsidR="00B6407A" w:rsidRDefault="00E93C6A" w:rsidP="00E0726D">
      <w:pPr>
        <w:widowControl w:val="0"/>
        <w:suppressAutoHyphens w:val="0"/>
        <w:autoSpaceDE w:val="0"/>
        <w:ind w:firstLine="709"/>
        <w:jc w:val="both"/>
        <w:textAlignment w:val="auto"/>
        <w:rPr>
          <w:rFonts w:eastAsiaTheme="minorHAnsi"/>
          <w:color w:val="000000" w:themeColor="text1"/>
          <w:sz w:val="26"/>
          <w:szCs w:val="26"/>
          <w:lang w:eastAsia="en-US"/>
        </w:rPr>
      </w:pPr>
      <w:r w:rsidRPr="0079543B">
        <w:rPr>
          <w:color w:val="000000" w:themeColor="text1"/>
          <w:sz w:val="26"/>
          <w:szCs w:val="26"/>
        </w:rPr>
        <w:t xml:space="preserve">- </w:t>
      </w:r>
      <w:r w:rsidR="00773D0C" w:rsidRPr="0079543B">
        <w:rPr>
          <w:rFonts w:eastAsiaTheme="minorHAnsi"/>
          <w:color w:val="000000" w:themeColor="text1"/>
          <w:sz w:val="26"/>
          <w:szCs w:val="26"/>
          <w:lang w:eastAsia="en-US"/>
        </w:rPr>
        <w:t xml:space="preserve">акт ввода в эксплуатацию очистных </w:t>
      </w:r>
      <w:r w:rsidR="00652953" w:rsidRPr="0079543B">
        <w:rPr>
          <w:rFonts w:eastAsiaTheme="minorHAnsi"/>
          <w:color w:val="000000" w:themeColor="text1"/>
          <w:sz w:val="26"/>
          <w:szCs w:val="26"/>
          <w:lang w:eastAsia="en-US"/>
        </w:rPr>
        <w:t>сооружений поселка Снежногорск</w:t>
      </w:r>
      <w:r w:rsidR="00B6407A">
        <w:rPr>
          <w:rFonts w:eastAsiaTheme="minorHAnsi"/>
          <w:color w:val="000000" w:themeColor="text1"/>
          <w:sz w:val="26"/>
          <w:szCs w:val="26"/>
          <w:lang w:eastAsia="en-US"/>
        </w:rPr>
        <w:t xml:space="preserve"> </w:t>
      </w:r>
      <w:r w:rsidR="00B6407A" w:rsidRPr="00B6407A">
        <w:rPr>
          <w:rFonts w:eastAsiaTheme="minorHAnsi"/>
          <w:color w:val="000000" w:themeColor="text1"/>
          <w:sz w:val="26"/>
          <w:szCs w:val="26"/>
          <w:lang w:eastAsia="en-US"/>
        </w:rPr>
        <w:t>(в случае их строительства или реконструкции) либо в иных случаях – акты сдачи-приемки всего комплекса выполненных работ (оказанных услуг), необходимых для достижения по соответствующим объектам в поселке Снежногорск целей (результатов), предусмотренных Мероприятием 9</w:t>
      </w:r>
      <w:r w:rsidR="00B6407A">
        <w:rPr>
          <w:rFonts w:eastAsiaTheme="minorHAnsi"/>
          <w:color w:val="000000" w:themeColor="text1"/>
          <w:sz w:val="26"/>
          <w:szCs w:val="26"/>
          <w:lang w:eastAsia="en-US"/>
        </w:rPr>
        <w:t>;</w:t>
      </w:r>
    </w:p>
    <w:p w14:paraId="42C21F73" w14:textId="3B7A81F0" w:rsidR="00E93C6A" w:rsidRPr="0079543B" w:rsidRDefault="00B6407A" w:rsidP="00E0726D">
      <w:pPr>
        <w:widowControl w:val="0"/>
        <w:suppressAutoHyphens w:val="0"/>
        <w:autoSpaceDE w:val="0"/>
        <w:ind w:firstLine="709"/>
        <w:jc w:val="both"/>
        <w:textAlignment w:val="auto"/>
        <w:rPr>
          <w:rFonts w:eastAsiaTheme="minorHAnsi"/>
          <w:color w:val="000000" w:themeColor="text1"/>
          <w:sz w:val="26"/>
          <w:szCs w:val="26"/>
          <w:lang w:eastAsia="en-US"/>
        </w:rPr>
      </w:pPr>
      <w:r>
        <w:rPr>
          <w:rFonts w:eastAsiaTheme="minorHAnsi"/>
          <w:color w:val="000000" w:themeColor="text1"/>
          <w:sz w:val="26"/>
          <w:szCs w:val="26"/>
          <w:lang w:eastAsia="en-US"/>
        </w:rPr>
        <w:t>- копии платежных поручений с отметкой кредитной организаций, при предоставлении субсидии на возмещение затрат (при наличии)</w:t>
      </w:r>
      <w:r w:rsidR="00E93C6A" w:rsidRPr="0079543B">
        <w:rPr>
          <w:rFonts w:eastAsiaTheme="minorHAnsi"/>
          <w:color w:val="000000" w:themeColor="text1"/>
          <w:sz w:val="26"/>
          <w:szCs w:val="26"/>
          <w:lang w:eastAsia="en-US"/>
        </w:rPr>
        <w:t>.</w:t>
      </w:r>
    </w:p>
    <w:p w14:paraId="1F33213E" w14:textId="57BB2D35" w:rsidR="00773D0C" w:rsidRPr="0079543B" w:rsidRDefault="00773D0C" w:rsidP="00E0726D">
      <w:pPr>
        <w:suppressAutoHyphens w:val="0"/>
        <w:autoSpaceDE w:val="0"/>
        <w:adjustRightInd w:val="0"/>
        <w:ind w:firstLine="709"/>
        <w:jc w:val="both"/>
        <w:textAlignment w:val="auto"/>
        <w:rPr>
          <w:color w:val="000000" w:themeColor="text1"/>
          <w:sz w:val="26"/>
          <w:szCs w:val="26"/>
        </w:rPr>
      </w:pPr>
      <w:r w:rsidRPr="0079543B">
        <w:rPr>
          <w:color w:val="000000" w:themeColor="text1"/>
          <w:sz w:val="26"/>
          <w:szCs w:val="26"/>
        </w:rPr>
        <w:t>Ответственность за достоверность предоставляемых для перечисления субсидии документов возлагается на Получателя субсидии.</w:t>
      </w:r>
    </w:p>
    <w:p w14:paraId="078F0B43" w14:textId="5C8B848E"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 xml:space="preserve">Днем поступления документов в УЖКХ считается дата регистрации сопроводительного письма о направлении документов, которая производится не позднее 1 (одного) рабочего дня со дня его поступления в </w:t>
      </w:r>
      <w:r w:rsidRPr="00DF6313">
        <w:rPr>
          <w:color w:val="000000" w:themeColor="text1"/>
          <w:sz w:val="26"/>
          <w:szCs w:val="26"/>
        </w:rPr>
        <w:t>УЖКХ</w:t>
      </w:r>
      <w:r w:rsidR="00DF6313">
        <w:rPr>
          <w:color w:val="000000" w:themeColor="text1"/>
          <w:sz w:val="26"/>
          <w:szCs w:val="26"/>
        </w:rPr>
        <w:t>.</w:t>
      </w:r>
    </w:p>
    <w:p w14:paraId="6E4A4BAD" w14:textId="570DD674" w:rsidR="008B5EAE" w:rsidRPr="0079543B" w:rsidRDefault="00292CEB" w:rsidP="00E0726D">
      <w:pPr>
        <w:widowControl w:val="0"/>
        <w:suppressAutoHyphens w:val="0"/>
        <w:autoSpaceDE w:val="0"/>
        <w:ind w:firstLine="709"/>
        <w:jc w:val="both"/>
        <w:textAlignment w:val="auto"/>
        <w:rPr>
          <w:color w:val="000000" w:themeColor="text1"/>
          <w:sz w:val="26"/>
          <w:szCs w:val="26"/>
        </w:rPr>
      </w:pPr>
      <w:r>
        <w:rPr>
          <w:color w:val="000000" w:themeColor="text1"/>
          <w:sz w:val="26"/>
          <w:szCs w:val="26"/>
        </w:rPr>
        <w:t>2.1</w:t>
      </w:r>
      <w:r w:rsidR="002844DC">
        <w:rPr>
          <w:color w:val="000000" w:themeColor="text1"/>
          <w:sz w:val="26"/>
          <w:szCs w:val="26"/>
        </w:rPr>
        <w:t>4</w:t>
      </w:r>
      <w:r w:rsidR="00773D0C" w:rsidRPr="0079543B">
        <w:rPr>
          <w:color w:val="000000" w:themeColor="text1"/>
          <w:sz w:val="26"/>
          <w:szCs w:val="26"/>
        </w:rPr>
        <w:t xml:space="preserve">. УЖКХ не </w:t>
      </w:r>
      <w:r w:rsidR="00773D0C" w:rsidRPr="00DF6313">
        <w:rPr>
          <w:sz w:val="26"/>
          <w:szCs w:val="26"/>
        </w:rPr>
        <w:t xml:space="preserve">позднее </w:t>
      </w:r>
      <w:r w:rsidR="00D3528A" w:rsidRPr="00DF6313">
        <w:rPr>
          <w:sz w:val="26"/>
          <w:szCs w:val="26"/>
        </w:rPr>
        <w:t>1</w:t>
      </w:r>
      <w:r w:rsidR="00773D0C" w:rsidRPr="00DF6313">
        <w:rPr>
          <w:sz w:val="26"/>
          <w:szCs w:val="26"/>
        </w:rPr>
        <w:t xml:space="preserve"> (</w:t>
      </w:r>
      <w:r w:rsidR="00D3528A" w:rsidRPr="00DF6313">
        <w:rPr>
          <w:sz w:val="26"/>
          <w:szCs w:val="26"/>
        </w:rPr>
        <w:t>одного</w:t>
      </w:r>
      <w:r w:rsidR="00773D0C" w:rsidRPr="00DF6313">
        <w:rPr>
          <w:sz w:val="26"/>
          <w:szCs w:val="26"/>
        </w:rPr>
        <w:t>) рабоч</w:t>
      </w:r>
      <w:r w:rsidR="00D3528A" w:rsidRPr="00DF6313">
        <w:rPr>
          <w:sz w:val="26"/>
          <w:szCs w:val="26"/>
        </w:rPr>
        <w:t>его</w:t>
      </w:r>
      <w:r w:rsidR="00773D0C" w:rsidRPr="00DF6313">
        <w:rPr>
          <w:sz w:val="26"/>
          <w:szCs w:val="26"/>
        </w:rPr>
        <w:t xml:space="preserve"> дн</w:t>
      </w:r>
      <w:r w:rsidR="00D3528A" w:rsidRPr="00DF6313">
        <w:rPr>
          <w:sz w:val="26"/>
          <w:szCs w:val="26"/>
        </w:rPr>
        <w:t>я</w:t>
      </w:r>
      <w:r w:rsidR="00773D0C" w:rsidRPr="00DF6313">
        <w:rPr>
          <w:sz w:val="26"/>
          <w:szCs w:val="26"/>
        </w:rPr>
        <w:t xml:space="preserve"> </w:t>
      </w:r>
      <w:r w:rsidR="00773D0C" w:rsidRPr="00DF6313">
        <w:rPr>
          <w:color w:val="000000" w:themeColor="text1"/>
          <w:sz w:val="26"/>
          <w:szCs w:val="26"/>
        </w:rPr>
        <w:t>с</w:t>
      </w:r>
      <w:r w:rsidR="00113627" w:rsidRPr="00DF6313">
        <w:rPr>
          <w:color w:val="000000" w:themeColor="text1"/>
          <w:sz w:val="26"/>
          <w:szCs w:val="26"/>
        </w:rPr>
        <w:t xml:space="preserve"> даты регистрации</w:t>
      </w:r>
      <w:r w:rsidR="00773D0C" w:rsidRPr="0079543B">
        <w:rPr>
          <w:color w:val="000000" w:themeColor="text1"/>
          <w:sz w:val="26"/>
          <w:szCs w:val="26"/>
        </w:rPr>
        <w:t xml:space="preserve">, направляет в Финансовое управление заявку на текущее финансирование субсидии с приложением документов, указанных в абзацах третьем </w:t>
      </w:r>
      <w:r w:rsidR="00CE18C7" w:rsidRPr="0079543B">
        <w:rPr>
          <w:color w:val="000000" w:themeColor="text1"/>
          <w:sz w:val="26"/>
          <w:szCs w:val="26"/>
        </w:rPr>
        <w:t>–</w:t>
      </w:r>
      <w:r w:rsidR="00773D0C" w:rsidRPr="0079543B">
        <w:rPr>
          <w:color w:val="000000" w:themeColor="text1"/>
          <w:sz w:val="26"/>
          <w:szCs w:val="26"/>
        </w:rPr>
        <w:t xml:space="preserve"> </w:t>
      </w:r>
      <w:r w:rsidR="00CE18C7" w:rsidRPr="0079543B">
        <w:rPr>
          <w:color w:val="000000" w:themeColor="text1"/>
          <w:sz w:val="26"/>
          <w:szCs w:val="26"/>
        </w:rPr>
        <w:t xml:space="preserve">четвертом </w:t>
      </w:r>
      <w:r w:rsidR="003F60F5" w:rsidRPr="0079543B">
        <w:rPr>
          <w:color w:val="000000" w:themeColor="text1"/>
          <w:sz w:val="26"/>
          <w:szCs w:val="26"/>
        </w:rPr>
        <w:t xml:space="preserve">пункта </w:t>
      </w:r>
      <w:r w:rsidR="00F96BBF" w:rsidRPr="0079543B">
        <w:rPr>
          <w:color w:val="000000" w:themeColor="text1"/>
          <w:sz w:val="26"/>
          <w:szCs w:val="26"/>
        </w:rPr>
        <w:t>2.</w:t>
      </w:r>
      <w:r w:rsidR="00E20E28">
        <w:rPr>
          <w:color w:val="000000" w:themeColor="text1"/>
          <w:sz w:val="26"/>
          <w:szCs w:val="26"/>
        </w:rPr>
        <w:t>1</w:t>
      </w:r>
      <w:r w:rsidR="002844DC">
        <w:rPr>
          <w:color w:val="000000" w:themeColor="text1"/>
          <w:sz w:val="26"/>
          <w:szCs w:val="26"/>
        </w:rPr>
        <w:t>3</w:t>
      </w:r>
      <w:r w:rsidR="00773D0C" w:rsidRPr="0079543B">
        <w:rPr>
          <w:color w:val="000000" w:themeColor="text1"/>
          <w:sz w:val="26"/>
          <w:szCs w:val="26"/>
        </w:rPr>
        <w:t xml:space="preserve"> настоящего Порядка.</w:t>
      </w:r>
    </w:p>
    <w:p w14:paraId="5162C8C5" w14:textId="68E562B5" w:rsidR="00773D0C" w:rsidRPr="00973E53" w:rsidRDefault="00292CEB">
      <w:pPr>
        <w:widowControl w:val="0"/>
        <w:suppressAutoHyphens w:val="0"/>
        <w:autoSpaceDE w:val="0"/>
        <w:ind w:firstLine="709"/>
        <w:jc w:val="both"/>
        <w:textAlignment w:val="auto"/>
        <w:rPr>
          <w:color w:val="000000" w:themeColor="text1"/>
          <w:sz w:val="26"/>
          <w:szCs w:val="26"/>
        </w:rPr>
      </w:pPr>
      <w:r>
        <w:rPr>
          <w:color w:val="000000" w:themeColor="text1"/>
          <w:sz w:val="26"/>
          <w:szCs w:val="26"/>
        </w:rPr>
        <w:t>2.1</w:t>
      </w:r>
      <w:r w:rsidR="002844DC">
        <w:rPr>
          <w:color w:val="000000" w:themeColor="text1"/>
          <w:sz w:val="26"/>
          <w:szCs w:val="26"/>
        </w:rPr>
        <w:t>5</w:t>
      </w:r>
      <w:r w:rsidR="00773D0C" w:rsidRPr="0079543B">
        <w:rPr>
          <w:color w:val="000000" w:themeColor="text1"/>
          <w:sz w:val="26"/>
          <w:szCs w:val="26"/>
        </w:rPr>
        <w:t xml:space="preserve">. Финансовое </w:t>
      </w:r>
      <w:r w:rsidR="00773D0C" w:rsidRPr="00973E53">
        <w:rPr>
          <w:color w:val="000000" w:themeColor="text1"/>
          <w:sz w:val="26"/>
          <w:szCs w:val="26"/>
        </w:rPr>
        <w:t xml:space="preserve">управление не позднее </w:t>
      </w:r>
      <w:r w:rsidR="00D3528A" w:rsidRPr="00973E53">
        <w:rPr>
          <w:color w:val="000000" w:themeColor="text1"/>
          <w:sz w:val="26"/>
          <w:szCs w:val="26"/>
        </w:rPr>
        <w:t>3</w:t>
      </w:r>
      <w:r w:rsidR="00773D0C" w:rsidRPr="00973E53">
        <w:rPr>
          <w:color w:val="000000" w:themeColor="text1"/>
          <w:sz w:val="26"/>
          <w:szCs w:val="26"/>
        </w:rPr>
        <w:t xml:space="preserve"> (</w:t>
      </w:r>
      <w:r w:rsidR="00D3528A" w:rsidRPr="00973E53">
        <w:rPr>
          <w:color w:val="000000" w:themeColor="text1"/>
          <w:sz w:val="26"/>
          <w:szCs w:val="26"/>
        </w:rPr>
        <w:t>трех</w:t>
      </w:r>
      <w:r w:rsidR="00773D0C" w:rsidRPr="00973E53">
        <w:rPr>
          <w:color w:val="000000" w:themeColor="text1"/>
          <w:sz w:val="26"/>
          <w:szCs w:val="26"/>
        </w:rPr>
        <w:t>) рабочих</w:t>
      </w:r>
      <w:r w:rsidR="008B5EAE" w:rsidRPr="00973E53">
        <w:rPr>
          <w:color w:val="000000" w:themeColor="text1"/>
          <w:sz w:val="26"/>
          <w:szCs w:val="26"/>
        </w:rPr>
        <w:t xml:space="preserve"> дней</w:t>
      </w:r>
      <w:r w:rsidR="008B5EAE" w:rsidRPr="00973E53">
        <w:rPr>
          <w:sz w:val="26"/>
          <w:szCs w:val="26"/>
        </w:rPr>
        <w:t xml:space="preserve"> с даты </w:t>
      </w:r>
      <w:r w:rsidR="001114D5">
        <w:rPr>
          <w:sz w:val="26"/>
          <w:szCs w:val="26"/>
        </w:rPr>
        <w:t xml:space="preserve">получения </w:t>
      </w:r>
      <w:r w:rsidR="008B5EAE" w:rsidRPr="00973E53">
        <w:rPr>
          <w:sz w:val="26"/>
          <w:szCs w:val="26"/>
        </w:rPr>
        <w:t xml:space="preserve">заявки на </w:t>
      </w:r>
      <w:r w:rsidR="00B6407A" w:rsidRPr="00B6407A">
        <w:rPr>
          <w:sz w:val="26"/>
          <w:szCs w:val="26"/>
        </w:rPr>
        <w:t xml:space="preserve">текущее финансирование субсидии </w:t>
      </w:r>
      <w:r w:rsidR="008B5EAE" w:rsidRPr="00973E53">
        <w:rPr>
          <w:sz w:val="26"/>
          <w:szCs w:val="26"/>
        </w:rPr>
        <w:t>о</w:t>
      </w:r>
      <w:r w:rsidR="00773D0C" w:rsidRPr="00973E53">
        <w:rPr>
          <w:color w:val="000000" w:themeColor="text1"/>
          <w:sz w:val="26"/>
          <w:szCs w:val="26"/>
        </w:rPr>
        <w:t>существляет перечисление денежных средств Получателю субсидии в виде субсидии в пределах средств, предусмотренных на эти цели бюджетом муниципального образования город Норильск с учетом установленного кассового плана на текущий финансовый год.</w:t>
      </w:r>
    </w:p>
    <w:p w14:paraId="7858A274" w14:textId="182C6C72" w:rsidR="00190D88" w:rsidRDefault="00973E53" w:rsidP="00190D88">
      <w:pPr>
        <w:widowControl w:val="0"/>
        <w:suppressAutoHyphens w:val="0"/>
        <w:autoSpaceDE w:val="0"/>
        <w:ind w:firstLine="709"/>
        <w:jc w:val="both"/>
        <w:textAlignment w:val="auto"/>
        <w:rPr>
          <w:sz w:val="26"/>
          <w:szCs w:val="26"/>
        </w:rPr>
      </w:pPr>
      <w:r w:rsidRPr="00973E53">
        <w:rPr>
          <w:sz w:val="26"/>
          <w:szCs w:val="26"/>
        </w:rPr>
        <w:t xml:space="preserve">При предоставлении субсидии на </w:t>
      </w:r>
      <w:r w:rsidR="004C1526" w:rsidRPr="00973E53">
        <w:rPr>
          <w:sz w:val="26"/>
          <w:szCs w:val="26"/>
        </w:rPr>
        <w:t>в</w:t>
      </w:r>
      <w:r w:rsidR="00190D88" w:rsidRPr="00973E53">
        <w:rPr>
          <w:sz w:val="26"/>
          <w:szCs w:val="26"/>
        </w:rPr>
        <w:t>озмещени</w:t>
      </w:r>
      <w:r w:rsidRPr="00973E53">
        <w:rPr>
          <w:sz w:val="26"/>
          <w:szCs w:val="26"/>
        </w:rPr>
        <w:t>е</w:t>
      </w:r>
      <w:r w:rsidR="00190D88" w:rsidRPr="00190D88">
        <w:rPr>
          <w:sz w:val="26"/>
          <w:szCs w:val="26"/>
        </w:rPr>
        <w:t xml:space="preserve"> затрат</w:t>
      </w:r>
      <w:r w:rsidR="00190D88">
        <w:rPr>
          <w:sz w:val="26"/>
          <w:szCs w:val="26"/>
        </w:rPr>
        <w:t xml:space="preserve"> </w:t>
      </w:r>
      <w:r w:rsidR="00190D88" w:rsidRPr="00190D88">
        <w:rPr>
          <w:sz w:val="26"/>
          <w:szCs w:val="26"/>
        </w:rPr>
        <w:t>перечисление субсидии должно быть не позднее 10-го рабочего дня, следующего за днем принятия</w:t>
      </w:r>
      <w:r w:rsidR="00190D88">
        <w:rPr>
          <w:sz w:val="26"/>
          <w:szCs w:val="26"/>
        </w:rPr>
        <w:t xml:space="preserve"> </w:t>
      </w:r>
      <w:r w:rsidR="00190D88" w:rsidRPr="00190D88">
        <w:rPr>
          <w:sz w:val="26"/>
          <w:szCs w:val="26"/>
        </w:rPr>
        <w:t>УЖКХ решения о предоставлении субсидии по результатам рассмотрения документов</w:t>
      </w:r>
      <w:r w:rsidR="00B6407A">
        <w:rPr>
          <w:sz w:val="26"/>
          <w:szCs w:val="26"/>
        </w:rPr>
        <w:t>, указанных в пункте 2.13 настоящего Порядка</w:t>
      </w:r>
      <w:r w:rsidR="00190D88" w:rsidRPr="00190D88">
        <w:rPr>
          <w:sz w:val="26"/>
          <w:szCs w:val="26"/>
        </w:rPr>
        <w:t>.</w:t>
      </w:r>
    </w:p>
    <w:p w14:paraId="55BD0AB4" w14:textId="47644789" w:rsidR="00773D0C" w:rsidRPr="00190D88" w:rsidRDefault="00973E53" w:rsidP="00190D88">
      <w:pPr>
        <w:widowControl w:val="0"/>
        <w:suppressAutoHyphens w:val="0"/>
        <w:autoSpaceDE w:val="0"/>
        <w:ind w:firstLine="709"/>
        <w:jc w:val="both"/>
        <w:textAlignment w:val="auto"/>
        <w:rPr>
          <w:sz w:val="26"/>
          <w:szCs w:val="26"/>
        </w:rPr>
      </w:pPr>
      <w:r>
        <w:rPr>
          <w:color w:val="000000" w:themeColor="text1"/>
          <w:sz w:val="26"/>
          <w:szCs w:val="26"/>
        </w:rPr>
        <w:t xml:space="preserve">2.16. </w:t>
      </w:r>
      <w:r w:rsidR="00773D0C" w:rsidRPr="0079543B">
        <w:rPr>
          <w:color w:val="000000" w:themeColor="text1"/>
          <w:sz w:val="26"/>
          <w:szCs w:val="26"/>
        </w:rPr>
        <w:t>УЖКХ не позднее 3 (трех) рабочих дней с даты перечисления последнего платежа текущего финансового года направляет Получателю субсидии акт сверки расчетов.</w:t>
      </w:r>
    </w:p>
    <w:p w14:paraId="50506CC3" w14:textId="77777777" w:rsidR="00773D0C" w:rsidRPr="0079543B" w:rsidRDefault="00773D0C" w:rsidP="00E0726D">
      <w:pPr>
        <w:widowControl w:val="0"/>
        <w:suppressAutoHyphens w:val="0"/>
        <w:autoSpaceDE w:val="0"/>
        <w:ind w:firstLine="709"/>
        <w:jc w:val="both"/>
        <w:textAlignment w:val="auto"/>
        <w:rPr>
          <w:color w:val="000000" w:themeColor="text1"/>
          <w:sz w:val="26"/>
          <w:szCs w:val="26"/>
        </w:rPr>
      </w:pPr>
      <w:r w:rsidRPr="0079543B">
        <w:rPr>
          <w:color w:val="000000" w:themeColor="text1"/>
          <w:sz w:val="26"/>
          <w:szCs w:val="26"/>
        </w:rPr>
        <w:t>Получатель субсидии обязан не позднее 3 (трех) рабочих дней с даты поступления акта сверки произвести сверку расчетов и подписать акт сверки.</w:t>
      </w:r>
    </w:p>
    <w:p w14:paraId="386958B8" w14:textId="1C6FD7EA"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2.</w:t>
      </w:r>
      <w:r w:rsidR="00292CEB">
        <w:rPr>
          <w:rFonts w:eastAsiaTheme="minorEastAsia"/>
          <w:color w:val="000000" w:themeColor="text1"/>
          <w:sz w:val="26"/>
          <w:szCs w:val="26"/>
        </w:rPr>
        <w:t>1</w:t>
      </w:r>
      <w:r w:rsidR="00973E53">
        <w:rPr>
          <w:rFonts w:eastAsiaTheme="minorEastAsia"/>
          <w:color w:val="000000" w:themeColor="text1"/>
          <w:sz w:val="26"/>
          <w:szCs w:val="26"/>
        </w:rPr>
        <w:t>7</w:t>
      </w:r>
      <w:r w:rsidRPr="0079543B">
        <w:rPr>
          <w:rFonts w:eastAsiaTheme="minorEastAsia"/>
          <w:color w:val="000000" w:themeColor="text1"/>
          <w:sz w:val="26"/>
          <w:szCs w:val="26"/>
        </w:rPr>
        <w:t>. Обязательными условиями предоставления Субсидии, включаемым в договор о предоставлении субсидии, являются:</w:t>
      </w:r>
    </w:p>
    <w:p w14:paraId="3C7D698E" w14:textId="77777777"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 xml:space="preserve">- согласие Получателя субсидии,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УЖКХ в отношении их проверки соблюдения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w:t>
      </w:r>
      <w:r w:rsidRPr="0079543B">
        <w:rPr>
          <w:rFonts w:eastAsiaTheme="minorEastAsia"/>
          <w:color w:val="000000" w:themeColor="text1"/>
          <w:sz w:val="26"/>
          <w:szCs w:val="26"/>
        </w:rPr>
        <w:lastRenderedPageBreak/>
        <w:t>условий и порядка предоставления Субсидии в соответствии со статьями 268.1 и 269.2 Бюджетного Кодекса Российской Федерации, и на включение таких положений в Договор;</w:t>
      </w:r>
    </w:p>
    <w:p w14:paraId="324736D7" w14:textId="77777777"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 запрет приобретения Получателем субсидии, а также лицами, являющимися поставщиками (подрядчиками, исполнителями) по договорам (соглашениям), заключенным в целях исполнения обязательств по Договору, за счет полученных из бюджета муниципального образования город Норильск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средств Субсидии иных операций.</w:t>
      </w:r>
    </w:p>
    <w:p w14:paraId="710FB02B" w14:textId="77777777" w:rsidR="00773D0C" w:rsidRPr="0079543B" w:rsidRDefault="00773D0C" w:rsidP="00E0726D">
      <w:pPr>
        <w:suppressAutoHyphens w:val="0"/>
        <w:autoSpaceDN/>
        <w:ind w:firstLine="709"/>
        <w:jc w:val="center"/>
        <w:textAlignment w:val="auto"/>
        <w:rPr>
          <w:rFonts w:eastAsiaTheme="minorEastAsia"/>
          <w:color w:val="000000" w:themeColor="text1"/>
          <w:sz w:val="26"/>
          <w:szCs w:val="26"/>
        </w:rPr>
      </w:pPr>
      <w:r w:rsidRPr="0079543B">
        <w:rPr>
          <w:rFonts w:eastAsiaTheme="minorEastAsia"/>
          <w:color w:val="000000" w:themeColor="text1"/>
          <w:sz w:val="26"/>
          <w:szCs w:val="26"/>
        </w:rPr>
        <w:t>3. Требования к отчетности</w:t>
      </w:r>
    </w:p>
    <w:p w14:paraId="01E64834" w14:textId="77777777" w:rsidR="00773D0C" w:rsidRPr="0079543B" w:rsidRDefault="00773D0C" w:rsidP="00E0726D">
      <w:pPr>
        <w:suppressAutoHyphens w:val="0"/>
        <w:autoSpaceDN/>
        <w:ind w:firstLine="709"/>
        <w:jc w:val="center"/>
        <w:textAlignment w:val="auto"/>
        <w:rPr>
          <w:rFonts w:eastAsiaTheme="minorEastAsia"/>
          <w:color w:val="000000" w:themeColor="text1"/>
          <w:sz w:val="26"/>
          <w:szCs w:val="26"/>
        </w:rPr>
      </w:pPr>
    </w:p>
    <w:p w14:paraId="7A6C99A0" w14:textId="09A0D853"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3.1. Получател</w:t>
      </w:r>
      <w:r w:rsidR="008F66B8" w:rsidRPr="0079543B">
        <w:rPr>
          <w:rFonts w:eastAsiaTheme="minorEastAsia"/>
          <w:color w:val="000000" w:themeColor="text1"/>
          <w:sz w:val="26"/>
          <w:szCs w:val="26"/>
        </w:rPr>
        <w:t>ь</w:t>
      </w:r>
      <w:r w:rsidRPr="0079543B">
        <w:rPr>
          <w:rFonts w:eastAsiaTheme="minorEastAsia"/>
          <w:color w:val="000000" w:themeColor="text1"/>
          <w:sz w:val="26"/>
          <w:szCs w:val="26"/>
        </w:rPr>
        <w:t xml:space="preserve"> Субсидий не позднее 15 числа месяца, </w:t>
      </w:r>
      <w:r w:rsidR="00E26B50">
        <w:rPr>
          <w:rFonts w:eastAsiaTheme="minorEastAsia"/>
          <w:color w:val="000000" w:themeColor="text1"/>
          <w:sz w:val="26"/>
          <w:szCs w:val="26"/>
        </w:rPr>
        <w:t>следующего за отчетным годом</w:t>
      </w:r>
      <w:r w:rsidRPr="0079543B">
        <w:rPr>
          <w:rFonts w:eastAsiaTheme="minorEastAsia"/>
          <w:color w:val="000000" w:themeColor="text1"/>
          <w:sz w:val="26"/>
          <w:szCs w:val="26"/>
        </w:rPr>
        <w:t>, предоставля</w:t>
      </w:r>
      <w:r w:rsidR="00C3204D" w:rsidRPr="0079543B">
        <w:rPr>
          <w:rFonts w:eastAsiaTheme="minorEastAsia"/>
          <w:color w:val="000000" w:themeColor="text1"/>
          <w:sz w:val="26"/>
          <w:szCs w:val="26"/>
        </w:rPr>
        <w:t>е</w:t>
      </w:r>
      <w:r w:rsidRPr="0079543B">
        <w:rPr>
          <w:rFonts w:eastAsiaTheme="minorEastAsia"/>
          <w:color w:val="000000" w:themeColor="text1"/>
          <w:sz w:val="26"/>
          <w:szCs w:val="26"/>
        </w:rPr>
        <w:t>т в УЖКХ отчет о достижении значений результатов предоставления Субсидии и характ</w:t>
      </w:r>
      <w:r w:rsidR="00BE3969">
        <w:rPr>
          <w:rFonts w:eastAsiaTheme="minorEastAsia"/>
          <w:color w:val="000000" w:themeColor="text1"/>
          <w:sz w:val="26"/>
          <w:szCs w:val="26"/>
        </w:rPr>
        <w:t>еристик, указанных в пункте 2.</w:t>
      </w:r>
      <w:r w:rsidR="002844DC">
        <w:rPr>
          <w:rFonts w:eastAsiaTheme="minorEastAsia"/>
          <w:color w:val="000000" w:themeColor="text1"/>
          <w:sz w:val="26"/>
          <w:szCs w:val="26"/>
        </w:rPr>
        <w:t>9</w:t>
      </w:r>
      <w:r w:rsidRPr="0079543B">
        <w:rPr>
          <w:rFonts w:eastAsiaTheme="minorEastAsia"/>
          <w:color w:val="000000" w:themeColor="text1"/>
          <w:sz w:val="26"/>
          <w:szCs w:val="26"/>
        </w:rPr>
        <w:t xml:space="preserve"> настоящего Порядка, по форме, установленной Договором.</w:t>
      </w:r>
    </w:p>
    <w:p w14:paraId="334E8BCF" w14:textId="13102D90"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3.2. Получател</w:t>
      </w:r>
      <w:r w:rsidR="008F66B8" w:rsidRPr="0079543B">
        <w:rPr>
          <w:rFonts w:eastAsiaTheme="minorEastAsia"/>
          <w:color w:val="000000" w:themeColor="text1"/>
          <w:sz w:val="26"/>
          <w:szCs w:val="26"/>
        </w:rPr>
        <w:t>ь</w:t>
      </w:r>
      <w:r w:rsidRPr="0079543B">
        <w:rPr>
          <w:rFonts w:eastAsiaTheme="minorEastAsia"/>
          <w:color w:val="000000" w:themeColor="text1"/>
          <w:sz w:val="26"/>
          <w:szCs w:val="26"/>
        </w:rPr>
        <w:t xml:space="preserve"> субсидий ежеквартально не позднее 15 числа месяца, следующего за отчетным кварталом, предоставля</w:t>
      </w:r>
      <w:r w:rsidR="008F66B8" w:rsidRPr="0079543B">
        <w:rPr>
          <w:rFonts w:eastAsiaTheme="minorEastAsia"/>
          <w:color w:val="000000" w:themeColor="text1"/>
          <w:sz w:val="26"/>
          <w:szCs w:val="26"/>
        </w:rPr>
        <w:t>е</w:t>
      </w:r>
      <w:r w:rsidRPr="0079543B">
        <w:rPr>
          <w:rFonts w:eastAsiaTheme="minorEastAsia"/>
          <w:color w:val="000000" w:themeColor="text1"/>
          <w:sz w:val="26"/>
          <w:szCs w:val="26"/>
        </w:rPr>
        <w:t>т в УЖКХ отчет об осуществлении расходов, источником финансового обеспечения которых является Субсидия, по форме, установленной Договором (за исключением предоставления Субсидии на возмещение фактически понесенных затрат).</w:t>
      </w:r>
    </w:p>
    <w:p w14:paraId="67565857" w14:textId="0DC0BF33"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3.3. УЖКХ вправе устанавливать в Договоре сроки и формы представления Получател</w:t>
      </w:r>
      <w:r w:rsidR="008F66B8" w:rsidRPr="0079543B">
        <w:rPr>
          <w:rFonts w:eastAsiaTheme="minorEastAsia"/>
          <w:color w:val="000000" w:themeColor="text1"/>
          <w:sz w:val="26"/>
          <w:szCs w:val="26"/>
        </w:rPr>
        <w:t>е</w:t>
      </w:r>
      <w:r w:rsidRPr="0079543B">
        <w:rPr>
          <w:rFonts w:eastAsiaTheme="minorEastAsia"/>
          <w:color w:val="000000" w:themeColor="text1"/>
          <w:sz w:val="26"/>
          <w:szCs w:val="26"/>
        </w:rPr>
        <w:t>м субсиди</w:t>
      </w:r>
      <w:r w:rsidR="008F66B8" w:rsidRPr="0079543B">
        <w:rPr>
          <w:rFonts w:eastAsiaTheme="minorEastAsia"/>
          <w:color w:val="000000" w:themeColor="text1"/>
          <w:sz w:val="26"/>
          <w:szCs w:val="26"/>
        </w:rPr>
        <w:t>и</w:t>
      </w:r>
      <w:r w:rsidRPr="0079543B">
        <w:rPr>
          <w:rFonts w:eastAsiaTheme="minorEastAsia"/>
          <w:color w:val="000000" w:themeColor="text1"/>
          <w:sz w:val="26"/>
          <w:szCs w:val="26"/>
        </w:rPr>
        <w:t xml:space="preserve"> дополнительной отчетности.</w:t>
      </w:r>
    </w:p>
    <w:p w14:paraId="76880121" w14:textId="103DE356"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3.4. Ответственность за достоверность представленных в УЖКХ отчетных документов и сведений возлагается на Получател</w:t>
      </w:r>
      <w:r w:rsidR="008F66B8" w:rsidRPr="0079543B">
        <w:rPr>
          <w:rFonts w:eastAsiaTheme="minorEastAsia"/>
          <w:color w:val="000000" w:themeColor="text1"/>
          <w:sz w:val="26"/>
          <w:szCs w:val="26"/>
        </w:rPr>
        <w:t>я</w:t>
      </w:r>
      <w:r w:rsidRPr="0079543B">
        <w:rPr>
          <w:rFonts w:eastAsiaTheme="minorEastAsia"/>
          <w:color w:val="000000" w:themeColor="text1"/>
          <w:sz w:val="26"/>
          <w:szCs w:val="26"/>
        </w:rPr>
        <w:t xml:space="preserve"> субсиди</w:t>
      </w:r>
      <w:r w:rsidR="008F66B8" w:rsidRPr="0079543B">
        <w:rPr>
          <w:rFonts w:eastAsiaTheme="minorEastAsia"/>
          <w:color w:val="000000" w:themeColor="text1"/>
          <w:sz w:val="26"/>
          <w:szCs w:val="26"/>
        </w:rPr>
        <w:t>и</w:t>
      </w:r>
      <w:r w:rsidRPr="0079543B">
        <w:rPr>
          <w:rFonts w:eastAsiaTheme="minorEastAsia"/>
          <w:color w:val="000000" w:themeColor="text1"/>
          <w:sz w:val="26"/>
          <w:szCs w:val="26"/>
        </w:rPr>
        <w:t>.</w:t>
      </w:r>
    </w:p>
    <w:p w14:paraId="5AA05509" w14:textId="77777777" w:rsidR="00773D0C" w:rsidRPr="0079543B" w:rsidRDefault="00773D0C" w:rsidP="00E0726D">
      <w:pPr>
        <w:suppressAutoHyphens w:val="0"/>
        <w:autoSpaceDN/>
        <w:ind w:firstLine="709"/>
        <w:jc w:val="center"/>
        <w:textAlignment w:val="auto"/>
        <w:rPr>
          <w:rFonts w:eastAsiaTheme="minorEastAsia"/>
          <w:color w:val="000000" w:themeColor="text1"/>
          <w:sz w:val="26"/>
          <w:szCs w:val="26"/>
        </w:rPr>
      </w:pPr>
    </w:p>
    <w:p w14:paraId="53EB1276" w14:textId="77777777" w:rsidR="00773D0C" w:rsidRPr="0079543B" w:rsidRDefault="00773D0C" w:rsidP="00E0726D">
      <w:pPr>
        <w:suppressAutoHyphens w:val="0"/>
        <w:autoSpaceDN/>
        <w:ind w:firstLine="709"/>
        <w:jc w:val="center"/>
        <w:textAlignment w:val="auto"/>
        <w:rPr>
          <w:rFonts w:eastAsiaTheme="minorEastAsia"/>
          <w:color w:val="000000" w:themeColor="text1"/>
          <w:sz w:val="26"/>
          <w:szCs w:val="26"/>
        </w:rPr>
      </w:pPr>
      <w:r w:rsidRPr="0079543B">
        <w:rPr>
          <w:rFonts w:eastAsiaTheme="minorEastAsia"/>
          <w:color w:val="000000" w:themeColor="text1"/>
          <w:sz w:val="26"/>
          <w:szCs w:val="26"/>
        </w:rPr>
        <w:t>4. Контроль (мониторинг) за соблюдением условий и порядка предоставления Субсидий и ответственность за их нарушение</w:t>
      </w:r>
      <w:bookmarkStart w:id="7" w:name="Par0"/>
      <w:bookmarkEnd w:id="7"/>
    </w:p>
    <w:p w14:paraId="7C300AAF" w14:textId="77777777" w:rsidR="00773D0C" w:rsidRPr="0079543B" w:rsidRDefault="00773D0C" w:rsidP="00E0726D">
      <w:pPr>
        <w:suppressAutoHyphens w:val="0"/>
        <w:autoSpaceDN/>
        <w:ind w:firstLine="709"/>
        <w:jc w:val="center"/>
        <w:textAlignment w:val="auto"/>
        <w:rPr>
          <w:rFonts w:eastAsiaTheme="minorEastAsia"/>
          <w:color w:val="000000" w:themeColor="text1"/>
          <w:sz w:val="26"/>
          <w:szCs w:val="26"/>
        </w:rPr>
      </w:pPr>
    </w:p>
    <w:p w14:paraId="5A16E943" w14:textId="77777777" w:rsidR="00773D0C" w:rsidRPr="0079543B" w:rsidRDefault="00773D0C" w:rsidP="00E0726D">
      <w:pPr>
        <w:suppressAutoHyphens w:val="0"/>
        <w:autoSpaceDE w:val="0"/>
        <w:adjustRightInd w:val="0"/>
        <w:ind w:firstLine="540"/>
        <w:jc w:val="both"/>
        <w:textAlignment w:val="auto"/>
        <w:rPr>
          <w:rFonts w:eastAsiaTheme="minorHAnsi"/>
          <w:color w:val="000000" w:themeColor="text1"/>
          <w:sz w:val="26"/>
          <w:szCs w:val="26"/>
          <w:lang w:eastAsia="en-US"/>
        </w:rPr>
      </w:pPr>
      <w:r w:rsidRPr="0079543B">
        <w:rPr>
          <w:rFonts w:eastAsiaTheme="minorHAnsi"/>
          <w:color w:val="000000" w:themeColor="text1"/>
          <w:sz w:val="26"/>
          <w:szCs w:val="26"/>
          <w:lang w:eastAsia="en-US"/>
        </w:rPr>
        <w:t>4.1. Контроль за соблюдением Получателем субсидии условий и порядка предоставления Субсидий, в том числе в части достижения результатов её предоставления, осуществляется УЖКХ путем проведения проверок соблюдения условий и порядка предоставления Субсидий Получателю субсидии, а также результатов их предоставления.</w:t>
      </w:r>
    </w:p>
    <w:p w14:paraId="3BFF9BC3" w14:textId="77777777" w:rsidR="00773D0C" w:rsidRPr="0079543B" w:rsidRDefault="00773D0C" w:rsidP="00E0726D">
      <w:pPr>
        <w:suppressAutoHyphens w:val="0"/>
        <w:autoSpaceDE w:val="0"/>
        <w:adjustRightInd w:val="0"/>
        <w:ind w:firstLine="540"/>
        <w:jc w:val="both"/>
        <w:textAlignment w:val="auto"/>
        <w:rPr>
          <w:rFonts w:eastAsiaTheme="minorHAnsi"/>
          <w:color w:val="000000" w:themeColor="text1"/>
          <w:sz w:val="26"/>
          <w:szCs w:val="26"/>
          <w:lang w:eastAsia="en-US"/>
        </w:rPr>
      </w:pPr>
      <w:r w:rsidRPr="0079543B">
        <w:rPr>
          <w:rFonts w:eastAsiaTheme="minorHAnsi"/>
          <w:color w:val="000000" w:themeColor="text1"/>
          <w:sz w:val="26"/>
          <w:szCs w:val="26"/>
          <w:lang w:eastAsia="en-US"/>
        </w:rPr>
        <w:t>Органы муниципального финансового контроля (Контрольно-ревизионный отдел Администрации города Норильска, Контрольно-счетная палата города Норильска) осуществляют проведение проверок в соответствии со статьями 268.1 и 269.2 Бюджетного кодекса Российской Федерации.</w:t>
      </w:r>
    </w:p>
    <w:p w14:paraId="58075B4F" w14:textId="77777777" w:rsidR="00773D0C" w:rsidRPr="0079543B" w:rsidRDefault="00773D0C" w:rsidP="00E0726D">
      <w:pPr>
        <w:suppressAutoHyphens w:val="0"/>
        <w:autoSpaceDE w:val="0"/>
        <w:adjustRightInd w:val="0"/>
        <w:ind w:firstLine="540"/>
        <w:jc w:val="both"/>
        <w:textAlignment w:val="auto"/>
        <w:rPr>
          <w:rFonts w:eastAsiaTheme="minorHAnsi"/>
          <w:color w:val="000000" w:themeColor="text1"/>
          <w:sz w:val="26"/>
          <w:szCs w:val="26"/>
          <w:lang w:eastAsia="en-US"/>
        </w:rPr>
      </w:pPr>
      <w:r w:rsidRPr="0079543B">
        <w:rPr>
          <w:rFonts w:eastAsiaTheme="minorHAnsi"/>
          <w:color w:val="000000" w:themeColor="text1"/>
          <w:sz w:val="26"/>
          <w:szCs w:val="26"/>
          <w:lang w:eastAsia="en-US"/>
        </w:rPr>
        <w:t>4.2. УЖКХ и Органы муниципального финансового контроля вправе запрашивать у Получателя субсидии, поставщиков (подрядчиков, исполнителей) по договорам (соглашениям), заключенным с Получателем субсидии, соответствующие документы для документального и фактического анализа операций, связанных с использованием Субсидии.</w:t>
      </w:r>
    </w:p>
    <w:p w14:paraId="2D46CCE0" w14:textId="24FB0402"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 xml:space="preserve">4.3. В случае неиспользования всей суммы субсидии, указанной в пункте </w:t>
      </w:r>
      <w:r w:rsidR="00D0316E" w:rsidRPr="0079543B">
        <w:rPr>
          <w:rFonts w:eastAsiaTheme="minorEastAsia"/>
          <w:color w:val="000000" w:themeColor="text1"/>
          <w:sz w:val="26"/>
          <w:szCs w:val="26"/>
        </w:rPr>
        <w:t>2.</w:t>
      </w:r>
      <w:r w:rsidR="00BE3969">
        <w:rPr>
          <w:rFonts w:eastAsiaTheme="minorEastAsia"/>
          <w:color w:val="000000" w:themeColor="text1"/>
          <w:sz w:val="26"/>
          <w:szCs w:val="26"/>
        </w:rPr>
        <w:t>1</w:t>
      </w:r>
      <w:r w:rsidR="002844DC">
        <w:rPr>
          <w:rFonts w:eastAsiaTheme="minorEastAsia"/>
          <w:color w:val="000000" w:themeColor="text1"/>
          <w:sz w:val="26"/>
          <w:szCs w:val="26"/>
        </w:rPr>
        <w:t>3</w:t>
      </w:r>
      <w:r w:rsidRPr="0079543B">
        <w:rPr>
          <w:rFonts w:eastAsiaTheme="minorEastAsia"/>
          <w:color w:val="000000" w:themeColor="text1"/>
          <w:sz w:val="26"/>
          <w:szCs w:val="26"/>
        </w:rPr>
        <w:t xml:space="preserve"> настоящего Порядка, Получатель субсидии обязан возвратить неиспользованный остаток субсидии в бюджет муниципального образования город Норильск в течение месяца со дня подписан</w:t>
      </w:r>
      <w:r w:rsidR="00BE3969">
        <w:rPr>
          <w:rFonts w:eastAsiaTheme="minorEastAsia"/>
          <w:color w:val="000000" w:themeColor="text1"/>
          <w:sz w:val="26"/>
          <w:szCs w:val="26"/>
        </w:rPr>
        <w:t xml:space="preserve">ия акта сверки, но не </w:t>
      </w:r>
      <w:r w:rsidR="00BE3969" w:rsidRPr="00DF6313">
        <w:rPr>
          <w:rFonts w:eastAsiaTheme="minorEastAsia"/>
          <w:sz w:val="26"/>
          <w:szCs w:val="26"/>
        </w:rPr>
        <w:t>позднее 29</w:t>
      </w:r>
      <w:r w:rsidRPr="00DF6313">
        <w:rPr>
          <w:rFonts w:eastAsiaTheme="minorEastAsia"/>
          <w:sz w:val="26"/>
          <w:szCs w:val="26"/>
        </w:rPr>
        <w:t xml:space="preserve"> декабря текущего </w:t>
      </w:r>
      <w:r w:rsidRPr="0079543B">
        <w:rPr>
          <w:rFonts w:eastAsiaTheme="minorEastAsia"/>
          <w:color w:val="000000" w:themeColor="text1"/>
          <w:sz w:val="26"/>
          <w:szCs w:val="26"/>
        </w:rPr>
        <w:t>финансового года.</w:t>
      </w:r>
    </w:p>
    <w:p w14:paraId="102E8BCA" w14:textId="77777777"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lastRenderedPageBreak/>
        <w:t>При отказе от добровольного возврата Субсидии в соответствии с настоящим пунктом в установленный срок она подлежит взысканию УЖКХ в бюджет муниципального образования город Норильск в судебном порядке.</w:t>
      </w:r>
      <w:bookmarkStart w:id="8" w:name="Par4"/>
      <w:bookmarkEnd w:id="8"/>
    </w:p>
    <w:p w14:paraId="64B572C3" w14:textId="35DD2949"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4.4. В случае выявления в ходе проведения проверок в отношении Получателя субсидии, указанных в пункте 4.1 настоящего Порядка, факта несоблюдения условий и порядка ее предоставления, а также в случае недостижения Получателем субсидии значений результатов предоставления Субсидии и характерист</w:t>
      </w:r>
      <w:r w:rsidR="00661FEC" w:rsidRPr="0079543B">
        <w:rPr>
          <w:rFonts w:eastAsiaTheme="minorEastAsia"/>
          <w:color w:val="000000" w:themeColor="text1"/>
          <w:sz w:val="26"/>
          <w:szCs w:val="26"/>
        </w:rPr>
        <w:t>ик, предусмотренных пунктом</w:t>
      </w:r>
      <w:r w:rsidR="00780E58">
        <w:rPr>
          <w:rFonts w:eastAsiaTheme="minorEastAsia"/>
          <w:color w:val="000000" w:themeColor="text1"/>
          <w:sz w:val="26"/>
          <w:szCs w:val="26"/>
        </w:rPr>
        <w:t xml:space="preserve"> 2.</w:t>
      </w:r>
      <w:r w:rsidR="002844DC">
        <w:rPr>
          <w:rFonts w:eastAsiaTheme="minorEastAsia"/>
          <w:color w:val="000000" w:themeColor="text1"/>
          <w:sz w:val="26"/>
          <w:szCs w:val="26"/>
        </w:rPr>
        <w:t>9</w:t>
      </w:r>
      <w:r w:rsidRPr="0079543B">
        <w:rPr>
          <w:rFonts w:eastAsiaTheme="minorEastAsia"/>
          <w:color w:val="000000" w:themeColor="text1"/>
          <w:sz w:val="26"/>
          <w:szCs w:val="26"/>
        </w:rPr>
        <w:t xml:space="preserve"> настоящего Порядка, Субсидия подлежит возврату в местный бюджет:</w:t>
      </w:r>
    </w:p>
    <w:p w14:paraId="20008D64" w14:textId="77777777"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на основании требования УЖКХ, направленного не позднее 10 (десяти) рабочих дней со дня установления соответствующего (их) нарушения (ий) о возврате денежных средств не позднее 10 рабочих дней с даты получения такого требования;</w:t>
      </w:r>
    </w:p>
    <w:p w14:paraId="503CF40B" w14:textId="77777777"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на основании представления и (или) предписания направленного органом муниципального финансового контроля - в сроки, установленные в соответствии с бюджетным законодательством Российской Федерации.</w:t>
      </w:r>
    </w:p>
    <w:p w14:paraId="4D6B251C" w14:textId="77777777"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В требовании указываются реквизиты для возврата Субсидии в бюджет муниципального образования город Норильск.</w:t>
      </w:r>
    </w:p>
    <w:p w14:paraId="227B7838" w14:textId="77777777"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4.5. В случае выявления, указанных в пункте 4.4 настоящего Порядка, фактов после окончания финансового года, в котором были перечислены средства Субсидии, Получатель субсидии обязан возвратить в бюджет муниципального образования город Норильск всю сумму субсидии не позднее одного месяца с даты получения соответствующего уведомления УЖКХ.</w:t>
      </w:r>
    </w:p>
    <w:p w14:paraId="75BFB609" w14:textId="77777777"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4.6. УЖКХ и (или) Органы муниципального финансового контроля вправе осуществлять проверки, указанные в пункте 4.1 настоящего Порядка, в текущем финансовом году и после окончания финансового года, в котором была перечислена Субсидия.</w:t>
      </w:r>
    </w:p>
    <w:p w14:paraId="56B7723A" w14:textId="77777777"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Проверки, указанных в пункте 4.1 настоящего Порядка, не могут быть произведены по истечении трех лет с даты окончания финансового года, в котором были перечислены средства Субсидии Получателю субсидии.</w:t>
      </w:r>
    </w:p>
    <w:p w14:paraId="381E9B67" w14:textId="5BFBF8CE"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4.8. Получатель субсидии несёт ответственность за достоверность представляемой УЖКХ отчетности.</w:t>
      </w:r>
    </w:p>
    <w:p w14:paraId="093C94AA" w14:textId="77777777" w:rsidR="00773D0C" w:rsidRPr="0079543B" w:rsidRDefault="00773D0C" w:rsidP="00E0726D">
      <w:pPr>
        <w:suppressAutoHyphens w:val="0"/>
        <w:autoSpaceDN/>
        <w:ind w:firstLine="709"/>
        <w:jc w:val="both"/>
        <w:textAlignment w:val="auto"/>
        <w:rPr>
          <w:rFonts w:eastAsiaTheme="minorEastAsia"/>
          <w:color w:val="000000" w:themeColor="text1"/>
          <w:sz w:val="26"/>
          <w:szCs w:val="26"/>
        </w:rPr>
      </w:pPr>
      <w:r w:rsidRPr="0079543B">
        <w:rPr>
          <w:rFonts w:eastAsiaTheme="minorEastAsia"/>
          <w:color w:val="000000" w:themeColor="text1"/>
          <w:sz w:val="26"/>
          <w:szCs w:val="26"/>
        </w:rPr>
        <w:t>4.9. В случае выявления фактов нарушения условий и порядка при предоставлении Субсидии, в том числе в части достижения результатов её предоставления, Получатель субсидии обязан в сроки, установленные УЖКХ, уплатить проценты за пользование денежными средствами за весь период неосновательного пользования средствами субсидии, начиная со дня перечисления Субсидии, исходя из ключевой ставки Центрального банка Российской Федерации, действующей на день возврата средств в бюджет муниципального образования город Норильск. Днем возврата считается день перечисления денежных средств на лицевой счет УЖКХ, а в случае окончания финансового года, в котором была предоставлена Субсидия, - в бюджет муниципального образования город Норильск.</w:t>
      </w:r>
    </w:p>
    <w:p w14:paraId="741FF3DA" w14:textId="77777777" w:rsidR="00773D0C" w:rsidRPr="0079543B" w:rsidRDefault="00773D0C" w:rsidP="00E0726D">
      <w:pPr>
        <w:widowControl w:val="0"/>
        <w:suppressAutoHyphens w:val="0"/>
        <w:autoSpaceDE w:val="0"/>
        <w:autoSpaceDN/>
        <w:adjustRightInd w:val="0"/>
        <w:ind w:firstLine="709"/>
        <w:jc w:val="both"/>
        <w:textAlignment w:val="auto"/>
        <w:rPr>
          <w:rFonts w:eastAsiaTheme="minorHAnsi"/>
          <w:color w:val="000000" w:themeColor="text1"/>
          <w:sz w:val="26"/>
          <w:szCs w:val="26"/>
          <w:lang w:eastAsia="en-US"/>
        </w:rPr>
      </w:pPr>
      <w:r w:rsidRPr="0079543B">
        <w:rPr>
          <w:rFonts w:eastAsiaTheme="minorHAnsi"/>
          <w:color w:val="000000" w:themeColor="text1"/>
          <w:sz w:val="26"/>
          <w:szCs w:val="26"/>
          <w:lang w:eastAsia="en-US"/>
        </w:rPr>
        <w:t>4.10. В случае недостижения результатов предоставления Субсидии Получателем субсидии подлежат возврату средства Субсидии в бюджет муниципального образования город Норильск в объеме, рассчитываемом по следующей формуле:</w:t>
      </w:r>
    </w:p>
    <w:p w14:paraId="08DAF7F2" w14:textId="77777777" w:rsidR="00773D0C" w:rsidRPr="0079543B" w:rsidRDefault="00773D0C" w:rsidP="00E0726D">
      <w:pPr>
        <w:widowControl w:val="0"/>
        <w:suppressAutoHyphens w:val="0"/>
        <w:autoSpaceDE w:val="0"/>
        <w:autoSpaceDN/>
        <w:adjustRightInd w:val="0"/>
        <w:ind w:firstLine="709"/>
        <w:jc w:val="both"/>
        <w:textAlignment w:val="auto"/>
        <w:rPr>
          <w:rFonts w:eastAsiaTheme="minorHAnsi"/>
          <w:color w:val="000000" w:themeColor="text1"/>
          <w:sz w:val="26"/>
          <w:szCs w:val="26"/>
          <w:lang w:eastAsia="en-US"/>
        </w:rPr>
      </w:pPr>
      <w:r w:rsidRPr="0079543B">
        <w:rPr>
          <w:rFonts w:eastAsiaTheme="minorHAnsi"/>
          <w:color w:val="000000" w:themeColor="text1"/>
          <w:sz w:val="26"/>
          <w:szCs w:val="26"/>
          <w:lang w:eastAsia="en-US"/>
        </w:rPr>
        <w:t>V возврата = ((1 – ЦПф/ЦПпл)*Vсубсидии)*0,1 ,</w:t>
      </w:r>
    </w:p>
    <w:p w14:paraId="5366BB3B" w14:textId="77777777" w:rsidR="00773D0C" w:rsidRPr="0079543B" w:rsidRDefault="00773D0C" w:rsidP="00E0726D">
      <w:pPr>
        <w:widowControl w:val="0"/>
        <w:suppressAutoHyphens w:val="0"/>
        <w:autoSpaceDE w:val="0"/>
        <w:autoSpaceDN/>
        <w:adjustRightInd w:val="0"/>
        <w:ind w:firstLine="709"/>
        <w:jc w:val="both"/>
        <w:textAlignment w:val="auto"/>
        <w:rPr>
          <w:rFonts w:eastAsiaTheme="minorHAnsi"/>
          <w:color w:val="000000" w:themeColor="text1"/>
          <w:sz w:val="26"/>
          <w:szCs w:val="26"/>
          <w:lang w:eastAsia="en-US"/>
        </w:rPr>
      </w:pPr>
      <w:r w:rsidRPr="0079543B">
        <w:rPr>
          <w:rFonts w:eastAsiaTheme="minorHAnsi"/>
          <w:color w:val="000000" w:themeColor="text1"/>
          <w:sz w:val="26"/>
          <w:szCs w:val="26"/>
          <w:lang w:eastAsia="en-US"/>
        </w:rPr>
        <w:t>где:</w:t>
      </w:r>
    </w:p>
    <w:p w14:paraId="2729A8BE" w14:textId="77777777" w:rsidR="00773D0C" w:rsidRPr="0079543B" w:rsidRDefault="00773D0C" w:rsidP="00E0726D">
      <w:pPr>
        <w:widowControl w:val="0"/>
        <w:suppressAutoHyphens w:val="0"/>
        <w:autoSpaceDE w:val="0"/>
        <w:autoSpaceDN/>
        <w:adjustRightInd w:val="0"/>
        <w:ind w:firstLine="709"/>
        <w:jc w:val="both"/>
        <w:textAlignment w:val="auto"/>
        <w:rPr>
          <w:rFonts w:eastAsiaTheme="minorHAnsi"/>
          <w:color w:val="000000" w:themeColor="text1"/>
          <w:sz w:val="26"/>
          <w:szCs w:val="26"/>
          <w:lang w:eastAsia="en-US"/>
        </w:rPr>
      </w:pPr>
      <w:r w:rsidRPr="0079543B">
        <w:rPr>
          <w:rFonts w:eastAsiaTheme="minorHAnsi"/>
          <w:color w:val="000000" w:themeColor="text1"/>
          <w:sz w:val="26"/>
          <w:szCs w:val="26"/>
          <w:lang w:eastAsia="en-US"/>
        </w:rPr>
        <w:t>Vвозврата - размер Субсидии, подлежащей возврату, в рублях;</w:t>
      </w:r>
    </w:p>
    <w:p w14:paraId="043B407E" w14:textId="77777777" w:rsidR="00773D0C" w:rsidRPr="0079543B" w:rsidRDefault="00773D0C" w:rsidP="00E0726D">
      <w:pPr>
        <w:widowControl w:val="0"/>
        <w:suppressAutoHyphens w:val="0"/>
        <w:autoSpaceDE w:val="0"/>
        <w:autoSpaceDN/>
        <w:adjustRightInd w:val="0"/>
        <w:ind w:firstLine="709"/>
        <w:jc w:val="both"/>
        <w:textAlignment w:val="auto"/>
        <w:rPr>
          <w:rFonts w:eastAsiaTheme="minorHAnsi"/>
          <w:color w:val="000000" w:themeColor="text1"/>
          <w:sz w:val="26"/>
          <w:szCs w:val="26"/>
          <w:lang w:eastAsia="en-US"/>
        </w:rPr>
      </w:pPr>
      <w:r w:rsidRPr="0079543B">
        <w:rPr>
          <w:rFonts w:eastAsiaTheme="minorHAnsi"/>
          <w:color w:val="000000" w:themeColor="text1"/>
          <w:sz w:val="26"/>
          <w:szCs w:val="26"/>
          <w:lang w:eastAsia="en-US"/>
        </w:rPr>
        <w:t>Vсубсидии - размер Субсидии, предоставленной Получателю в соответствии с договором, в рублях;</w:t>
      </w:r>
    </w:p>
    <w:p w14:paraId="7025CF7A" w14:textId="77777777" w:rsidR="00773D0C" w:rsidRPr="0079543B" w:rsidRDefault="00773D0C" w:rsidP="00E0726D">
      <w:pPr>
        <w:widowControl w:val="0"/>
        <w:suppressAutoHyphens w:val="0"/>
        <w:autoSpaceDE w:val="0"/>
        <w:autoSpaceDN/>
        <w:adjustRightInd w:val="0"/>
        <w:ind w:firstLine="709"/>
        <w:jc w:val="both"/>
        <w:textAlignment w:val="auto"/>
        <w:rPr>
          <w:rFonts w:eastAsiaTheme="minorHAnsi"/>
          <w:color w:val="000000" w:themeColor="text1"/>
          <w:sz w:val="26"/>
          <w:szCs w:val="26"/>
          <w:lang w:eastAsia="en-US"/>
        </w:rPr>
      </w:pPr>
      <w:r w:rsidRPr="0079543B">
        <w:rPr>
          <w:rFonts w:eastAsiaTheme="minorHAnsi"/>
          <w:color w:val="000000" w:themeColor="text1"/>
          <w:sz w:val="26"/>
          <w:szCs w:val="26"/>
          <w:lang w:eastAsia="en-US"/>
        </w:rPr>
        <w:t>ЦПф - фактически достигнутое значение результата предоставления Субсидии;</w:t>
      </w:r>
    </w:p>
    <w:p w14:paraId="759573E1" w14:textId="77777777" w:rsidR="00773D0C" w:rsidRPr="0079543B" w:rsidRDefault="00773D0C" w:rsidP="00E0726D">
      <w:pPr>
        <w:widowControl w:val="0"/>
        <w:suppressAutoHyphens w:val="0"/>
        <w:autoSpaceDE w:val="0"/>
        <w:autoSpaceDN/>
        <w:adjustRightInd w:val="0"/>
        <w:ind w:firstLine="709"/>
        <w:jc w:val="both"/>
        <w:textAlignment w:val="auto"/>
        <w:rPr>
          <w:rFonts w:eastAsiaTheme="minorHAnsi"/>
          <w:color w:val="000000" w:themeColor="text1"/>
          <w:sz w:val="26"/>
          <w:szCs w:val="26"/>
          <w:lang w:eastAsia="en-US"/>
        </w:rPr>
      </w:pPr>
      <w:r w:rsidRPr="0079543B">
        <w:rPr>
          <w:rFonts w:eastAsiaTheme="minorHAnsi"/>
          <w:color w:val="000000" w:themeColor="text1"/>
          <w:sz w:val="26"/>
          <w:szCs w:val="26"/>
          <w:lang w:eastAsia="en-US"/>
        </w:rPr>
        <w:lastRenderedPageBreak/>
        <w:t>ЦПпл - плановое значение результата предоставления Субсидии.</w:t>
      </w:r>
    </w:p>
    <w:p w14:paraId="018B629F" w14:textId="7C6ABC87" w:rsidR="00773D0C" w:rsidRPr="0079543B" w:rsidRDefault="00773D0C" w:rsidP="00E0726D">
      <w:pPr>
        <w:widowControl w:val="0"/>
        <w:suppressAutoHyphens w:val="0"/>
        <w:autoSpaceDE w:val="0"/>
        <w:ind w:firstLine="709"/>
        <w:jc w:val="both"/>
        <w:textAlignment w:val="auto"/>
        <w:rPr>
          <w:color w:val="000000" w:themeColor="text1"/>
          <w:sz w:val="26"/>
          <w:szCs w:val="26"/>
        </w:rPr>
        <w:sectPr w:rsidR="00773D0C" w:rsidRPr="0079543B" w:rsidSect="00FD3346">
          <w:pgSz w:w="11905" w:h="16838"/>
          <w:pgMar w:top="992" w:right="567" w:bottom="851" w:left="1701" w:header="0" w:footer="0" w:gutter="0"/>
          <w:cols w:space="720"/>
          <w:docGrid w:linePitch="299"/>
        </w:sectPr>
      </w:pPr>
      <w:r w:rsidRPr="0079543B">
        <w:rPr>
          <w:color w:val="000000" w:themeColor="text1"/>
          <w:sz w:val="26"/>
          <w:szCs w:val="26"/>
        </w:rPr>
        <w:t>4.11. Мониторинг достижения результатов предоставления субсидии проводится в порядке и по формам, установленным Министерством финансов Российской Фе</w:t>
      </w:r>
      <w:r w:rsidR="000242C2" w:rsidRPr="0079543B">
        <w:rPr>
          <w:color w:val="000000" w:themeColor="text1"/>
          <w:sz w:val="26"/>
          <w:szCs w:val="26"/>
        </w:rPr>
        <w:t>дерации</w:t>
      </w:r>
      <w:r w:rsidR="00066E83" w:rsidRPr="0079543B">
        <w:rPr>
          <w:color w:val="000000" w:themeColor="text1"/>
          <w:sz w:val="26"/>
          <w:szCs w:val="26"/>
        </w:rPr>
        <w:t>.</w:t>
      </w:r>
    </w:p>
    <w:p w14:paraId="235EB775" w14:textId="77777777" w:rsidR="00773D0C" w:rsidRPr="0079543B" w:rsidRDefault="00773D0C" w:rsidP="009D23AB">
      <w:pPr>
        <w:widowControl w:val="0"/>
        <w:jc w:val="both"/>
        <w:rPr>
          <w:color w:val="000000" w:themeColor="text1"/>
          <w:sz w:val="26"/>
          <w:szCs w:val="26"/>
        </w:rPr>
      </w:pPr>
    </w:p>
    <w:sectPr w:rsidR="00773D0C" w:rsidRPr="0079543B" w:rsidSect="004E5D22">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D6FF" w16cex:dateUtc="2021-05-17T04:50:00Z"/>
  <w16cex:commentExtensible w16cex:durableId="244CDAF0" w16cex:dateUtc="2021-05-17T05:07:00Z"/>
  <w16cex:commentExtensible w16cex:durableId="244CE829" w16cex:dateUtc="2021-05-17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282D7" w16cid:durableId="244CD6FF"/>
  <w16cid:commentId w16cid:paraId="6DE6FCFA" w16cid:durableId="244CDAF0"/>
  <w16cid:commentId w16cid:paraId="070A56E3" w16cid:durableId="244CE8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D18FA" w14:textId="77777777" w:rsidR="00CF6563" w:rsidRDefault="00CF6563">
      <w:r>
        <w:separator/>
      </w:r>
    </w:p>
  </w:endnote>
  <w:endnote w:type="continuationSeparator" w:id="0">
    <w:p w14:paraId="12E458A7" w14:textId="77777777" w:rsidR="00CF6563" w:rsidRDefault="00CF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7327C" w14:textId="77777777" w:rsidR="00CF6563" w:rsidRDefault="00CF6563">
      <w:r>
        <w:rPr>
          <w:color w:val="000000"/>
        </w:rPr>
        <w:separator/>
      </w:r>
    </w:p>
  </w:footnote>
  <w:footnote w:type="continuationSeparator" w:id="0">
    <w:p w14:paraId="171F9E3C" w14:textId="77777777" w:rsidR="00CF6563" w:rsidRDefault="00CF6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0A6"/>
    <w:multiLevelType w:val="hybridMultilevel"/>
    <w:tmpl w:val="6E3EBCF0"/>
    <w:lvl w:ilvl="0" w:tplc="BEE87922">
      <w:start w:val="1"/>
      <w:numFmt w:val="decimal"/>
      <w:lvlText w:val="%1."/>
      <w:lvlJc w:val="left"/>
      <w:pPr>
        <w:ind w:left="1129" w:hanging="360"/>
      </w:pPr>
      <w:rPr>
        <w:rFonts w:hint="default"/>
        <w:color w:val="FF000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039E73B2"/>
    <w:multiLevelType w:val="multilevel"/>
    <w:tmpl w:val="3FC86244"/>
    <w:lvl w:ilvl="0">
      <w:start w:val="3"/>
      <w:numFmt w:val="decimal"/>
      <w:lvlText w:val="%1."/>
      <w:lvlJc w:val="left"/>
      <w:pPr>
        <w:ind w:left="532" w:hanging="390"/>
      </w:pPr>
      <w:rPr>
        <w:rFonts w:ascii="Times New Roman" w:hAnsi="Times New Roman" w:cs="Times New Roman" w:hint="default"/>
        <w:i w:val="0"/>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4463306"/>
    <w:multiLevelType w:val="hybridMultilevel"/>
    <w:tmpl w:val="786C3022"/>
    <w:lvl w:ilvl="0" w:tplc="DC568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88464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8546D9"/>
    <w:multiLevelType w:val="multilevel"/>
    <w:tmpl w:val="491044BA"/>
    <w:lvl w:ilvl="0">
      <w:start w:val="2"/>
      <w:numFmt w:val="decimal"/>
      <w:lvlText w:val="%1."/>
      <w:lvlJc w:val="left"/>
      <w:pPr>
        <w:ind w:left="525" w:hanging="525"/>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
    <w:nsid w:val="0AA926F7"/>
    <w:multiLevelType w:val="hybridMultilevel"/>
    <w:tmpl w:val="0518D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6309D6"/>
    <w:multiLevelType w:val="multilevel"/>
    <w:tmpl w:val="FB2433F6"/>
    <w:lvl w:ilvl="0">
      <w:start w:val="1"/>
      <w:numFmt w:val="decimal"/>
      <w:lvlText w:val="%1."/>
      <w:lvlJc w:val="left"/>
      <w:pPr>
        <w:ind w:left="720" w:hanging="360"/>
      </w:pPr>
    </w:lvl>
    <w:lvl w:ilvl="1">
      <w:start w:val="1"/>
      <w:numFmt w:val="decimal"/>
      <w:lvlText w:val="%1.%2"/>
      <w:lvlJc w:val="left"/>
      <w:pPr>
        <w:ind w:left="988" w:hanging="525"/>
      </w:pPr>
    </w:lvl>
    <w:lvl w:ilvl="2">
      <w:start w:val="1"/>
      <w:numFmt w:val="decimal"/>
      <w:lvlText w:val="%1.%2.%3"/>
      <w:lvlJc w:val="left"/>
      <w:pPr>
        <w:ind w:left="1286" w:hanging="720"/>
      </w:pPr>
    </w:lvl>
    <w:lvl w:ilvl="3">
      <w:start w:val="1"/>
      <w:numFmt w:val="decimal"/>
      <w:lvlText w:val="%1.%2.%3.%4"/>
      <w:lvlJc w:val="left"/>
      <w:pPr>
        <w:ind w:left="1389" w:hanging="720"/>
      </w:pPr>
    </w:lvl>
    <w:lvl w:ilvl="4">
      <w:start w:val="1"/>
      <w:numFmt w:val="decimal"/>
      <w:lvlText w:val="%1.%2.%3.%4.%5"/>
      <w:lvlJc w:val="left"/>
      <w:pPr>
        <w:ind w:left="1852" w:hanging="1080"/>
      </w:pPr>
    </w:lvl>
    <w:lvl w:ilvl="5">
      <w:start w:val="1"/>
      <w:numFmt w:val="decimal"/>
      <w:lvlText w:val="%1.%2.%3.%4.%5.%6"/>
      <w:lvlJc w:val="left"/>
      <w:pPr>
        <w:ind w:left="2315" w:hanging="1440"/>
      </w:pPr>
    </w:lvl>
    <w:lvl w:ilvl="6">
      <w:start w:val="1"/>
      <w:numFmt w:val="decimal"/>
      <w:lvlText w:val="%1.%2.%3.%4.%5.%6.%7"/>
      <w:lvlJc w:val="left"/>
      <w:pPr>
        <w:ind w:left="2418" w:hanging="1440"/>
      </w:pPr>
    </w:lvl>
    <w:lvl w:ilvl="7">
      <w:start w:val="1"/>
      <w:numFmt w:val="decimal"/>
      <w:lvlText w:val="%1.%2.%3.%4.%5.%6.%7.%8"/>
      <w:lvlJc w:val="left"/>
      <w:pPr>
        <w:ind w:left="2881" w:hanging="1800"/>
      </w:pPr>
    </w:lvl>
    <w:lvl w:ilvl="8">
      <w:start w:val="1"/>
      <w:numFmt w:val="decimal"/>
      <w:lvlText w:val="%1.%2.%3.%4.%5.%6.%7.%8.%9"/>
      <w:lvlJc w:val="left"/>
      <w:pPr>
        <w:ind w:left="2984" w:hanging="1800"/>
      </w:pPr>
    </w:lvl>
  </w:abstractNum>
  <w:abstractNum w:abstractNumId="7">
    <w:nsid w:val="120C0612"/>
    <w:multiLevelType w:val="multilevel"/>
    <w:tmpl w:val="255C7CC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13ED1827"/>
    <w:multiLevelType w:val="hybridMultilevel"/>
    <w:tmpl w:val="94B2022A"/>
    <w:lvl w:ilvl="0" w:tplc="DFC63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B424B5"/>
    <w:multiLevelType w:val="multilevel"/>
    <w:tmpl w:val="E95030D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1AA97874"/>
    <w:multiLevelType w:val="hybridMultilevel"/>
    <w:tmpl w:val="F8602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D76E1C"/>
    <w:multiLevelType w:val="multilevel"/>
    <w:tmpl w:val="08E23CEC"/>
    <w:lvl w:ilvl="0">
      <w:start w:val="1"/>
      <w:numFmt w:val="decimal"/>
      <w:lvlText w:val="%1."/>
      <w:lvlJc w:val="left"/>
      <w:pPr>
        <w:ind w:left="390" w:hanging="39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1F1345B1"/>
    <w:multiLevelType w:val="multilevel"/>
    <w:tmpl w:val="A1EC7E90"/>
    <w:lvl w:ilvl="0">
      <w:start w:val="2"/>
      <w:numFmt w:val="decimal"/>
      <w:lvlText w:val="%1."/>
      <w:lvlJc w:val="left"/>
      <w:pPr>
        <w:ind w:left="525" w:hanging="525"/>
      </w:pPr>
      <w:rPr>
        <w:rFonts w:hint="default"/>
      </w:rPr>
    </w:lvl>
    <w:lvl w:ilvl="1">
      <w:start w:val="3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21057EE5"/>
    <w:multiLevelType w:val="hybridMultilevel"/>
    <w:tmpl w:val="58B2F848"/>
    <w:lvl w:ilvl="0" w:tplc="BD8890B8">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D946E6"/>
    <w:multiLevelType w:val="multilevel"/>
    <w:tmpl w:val="4F68C5B2"/>
    <w:lvl w:ilvl="0">
      <w:start w:val="2"/>
      <w:numFmt w:val="decimal"/>
      <w:lvlText w:val="%1"/>
      <w:lvlJc w:val="left"/>
      <w:pPr>
        <w:ind w:left="465" w:hanging="465"/>
      </w:pPr>
      <w:rPr>
        <w:rFonts w:hint="default"/>
      </w:rPr>
    </w:lvl>
    <w:lvl w:ilvl="1">
      <w:start w:val="29"/>
      <w:numFmt w:val="decimal"/>
      <w:lvlText w:val="%1.%2"/>
      <w:lvlJc w:val="left"/>
      <w:pPr>
        <w:ind w:left="1033" w:hanging="46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D9145A7"/>
    <w:multiLevelType w:val="multilevel"/>
    <w:tmpl w:val="13C61B0E"/>
    <w:lvl w:ilvl="0">
      <w:start w:val="2"/>
      <w:numFmt w:val="decimal"/>
      <w:lvlText w:val="%1."/>
      <w:lvlJc w:val="left"/>
      <w:pPr>
        <w:ind w:left="525" w:hanging="525"/>
      </w:pPr>
      <w:rPr>
        <w:rFonts w:hint="default"/>
      </w:rPr>
    </w:lvl>
    <w:lvl w:ilvl="1">
      <w:start w:val="18"/>
      <w:numFmt w:val="decimal"/>
      <w:lvlText w:val="%1.%2."/>
      <w:lvlJc w:val="left"/>
      <w:pPr>
        <w:ind w:left="1288"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2F2D0638"/>
    <w:multiLevelType w:val="multilevel"/>
    <w:tmpl w:val="6DB8C086"/>
    <w:lvl w:ilvl="0">
      <w:start w:val="2"/>
      <w:numFmt w:val="decimal"/>
      <w:lvlText w:val="%1."/>
      <w:lvlJc w:val="left"/>
      <w:pPr>
        <w:ind w:left="525" w:hanging="525"/>
      </w:pPr>
      <w:rPr>
        <w:rFonts w:hint="default"/>
      </w:rPr>
    </w:lvl>
    <w:lvl w:ilvl="1">
      <w:start w:val="25"/>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840" w:hanging="1800"/>
      </w:pPr>
      <w:rPr>
        <w:rFonts w:hint="default"/>
      </w:rPr>
    </w:lvl>
  </w:abstractNum>
  <w:abstractNum w:abstractNumId="17">
    <w:nsid w:val="336F57C7"/>
    <w:multiLevelType w:val="multilevel"/>
    <w:tmpl w:val="7B6AFCC8"/>
    <w:lvl w:ilvl="0">
      <w:start w:val="2"/>
      <w:numFmt w:val="decimal"/>
      <w:lvlText w:val="%1."/>
      <w:lvlJc w:val="left"/>
      <w:pPr>
        <w:ind w:left="525" w:hanging="525"/>
      </w:pPr>
      <w:rPr>
        <w:rFonts w:hint="default"/>
      </w:rPr>
    </w:lvl>
    <w:lvl w:ilvl="1">
      <w:start w:val="2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3F2655CD"/>
    <w:multiLevelType w:val="hybridMultilevel"/>
    <w:tmpl w:val="316ED37C"/>
    <w:lvl w:ilvl="0" w:tplc="45D2D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FC64EB"/>
    <w:multiLevelType w:val="hybridMultilevel"/>
    <w:tmpl w:val="3042A2AC"/>
    <w:lvl w:ilvl="0" w:tplc="3B24567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6E7B4F"/>
    <w:multiLevelType w:val="hybridMultilevel"/>
    <w:tmpl w:val="A7340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9A720A"/>
    <w:multiLevelType w:val="hybridMultilevel"/>
    <w:tmpl w:val="C06C5F30"/>
    <w:lvl w:ilvl="0" w:tplc="45D2DD8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D205936"/>
    <w:multiLevelType w:val="multilevel"/>
    <w:tmpl w:val="FFA277BE"/>
    <w:lvl w:ilvl="0">
      <w:start w:val="1"/>
      <w:numFmt w:val="decimal"/>
      <w:lvlText w:val="%1."/>
      <w:lvlJc w:val="left"/>
      <w:pPr>
        <w:ind w:left="360" w:hanging="360"/>
      </w:pPr>
      <w:rPr>
        <w:rFonts w:hint="default"/>
      </w:rPr>
    </w:lvl>
    <w:lvl w:ilvl="1">
      <w:start w:val="1"/>
      <w:numFmt w:val="decimal"/>
      <w:lvlText w:val="%1.%2."/>
      <w:lvlJc w:val="left"/>
      <w:pPr>
        <w:ind w:left="454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FB01D69"/>
    <w:multiLevelType w:val="multilevel"/>
    <w:tmpl w:val="D4B229DE"/>
    <w:lvl w:ilvl="0">
      <w:start w:val="2"/>
      <w:numFmt w:val="decimal"/>
      <w:lvlText w:val="%1."/>
      <w:lvlJc w:val="left"/>
      <w:pPr>
        <w:ind w:left="525" w:hanging="525"/>
      </w:pPr>
      <w:rPr>
        <w:rFonts w:hint="default"/>
      </w:rPr>
    </w:lvl>
    <w:lvl w:ilvl="1">
      <w:start w:val="19"/>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840" w:hanging="1800"/>
      </w:pPr>
      <w:rPr>
        <w:rFonts w:hint="default"/>
      </w:rPr>
    </w:lvl>
  </w:abstractNum>
  <w:abstractNum w:abstractNumId="24">
    <w:nsid w:val="602526C4"/>
    <w:multiLevelType w:val="multilevel"/>
    <w:tmpl w:val="B044B4C8"/>
    <w:lvl w:ilvl="0">
      <w:start w:val="2"/>
      <w:numFmt w:val="decimal"/>
      <w:lvlText w:val="%1."/>
      <w:lvlJc w:val="left"/>
      <w:pPr>
        <w:ind w:left="525" w:hanging="525"/>
      </w:pPr>
      <w:rPr>
        <w:rFonts w:hint="default"/>
      </w:rPr>
    </w:lvl>
    <w:lvl w:ilvl="1">
      <w:start w:val="2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nsid w:val="61042003"/>
    <w:multiLevelType w:val="hybridMultilevel"/>
    <w:tmpl w:val="690AFEC6"/>
    <w:lvl w:ilvl="0" w:tplc="F1AA9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9757B64"/>
    <w:multiLevelType w:val="hybridMultilevel"/>
    <w:tmpl w:val="01C2CF8C"/>
    <w:lvl w:ilvl="0" w:tplc="E86AD0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7D644F"/>
    <w:multiLevelType w:val="hybridMultilevel"/>
    <w:tmpl w:val="7ABAAE7A"/>
    <w:lvl w:ilvl="0" w:tplc="81CE5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2601A9"/>
    <w:multiLevelType w:val="multilevel"/>
    <w:tmpl w:val="AC7EE64C"/>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nsid w:val="750F2167"/>
    <w:multiLevelType w:val="hybridMultilevel"/>
    <w:tmpl w:val="03901E8C"/>
    <w:lvl w:ilvl="0" w:tplc="DFF8EB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53833BC"/>
    <w:multiLevelType w:val="hybridMultilevel"/>
    <w:tmpl w:val="F9EC77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5BE43D4"/>
    <w:multiLevelType w:val="multilevel"/>
    <w:tmpl w:val="9C806772"/>
    <w:lvl w:ilvl="0">
      <w:start w:val="2"/>
      <w:numFmt w:val="decimal"/>
      <w:lvlText w:val="%1."/>
      <w:lvlJc w:val="left"/>
      <w:pPr>
        <w:ind w:left="525" w:hanging="525"/>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nsid w:val="7C9D7656"/>
    <w:multiLevelType w:val="multilevel"/>
    <w:tmpl w:val="49549C4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7D196A9C"/>
    <w:multiLevelType w:val="hybridMultilevel"/>
    <w:tmpl w:val="D9F2A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D3221B"/>
    <w:multiLevelType w:val="hybridMultilevel"/>
    <w:tmpl w:val="09601BA2"/>
    <w:lvl w:ilvl="0" w:tplc="64E87C5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7"/>
  </w:num>
  <w:num w:numId="3">
    <w:abstractNumId w:val="32"/>
  </w:num>
  <w:num w:numId="4">
    <w:abstractNumId w:val="9"/>
  </w:num>
  <w:num w:numId="5">
    <w:abstractNumId w:val="26"/>
  </w:num>
  <w:num w:numId="6">
    <w:abstractNumId w:val="34"/>
  </w:num>
  <w:num w:numId="7">
    <w:abstractNumId w:val="33"/>
  </w:num>
  <w:num w:numId="8">
    <w:abstractNumId w:val="29"/>
  </w:num>
  <w:num w:numId="9">
    <w:abstractNumId w:val="10"/>
  </w:num>
  <w:num w:numId="10">
    <w:abstractNumId w:val="18"/>
  </w:num>
  <w:num w:numId="11">
    <w:abstractNumId w:val="20"/>
  </w:num>
  <w:num w:numId="12">
    <w:abstractNumId w:val="21"/>
  </w:num>
  <w:num w:numId="13">
    <w:abstractNumId w:val="25"/>
  </w:num>
  <w:num w:numId="14">
    <w:abstractNumId w:val="2"/>
  </w:num>
  <w:num w:numId="15">
    <w:abstractNumId w:val="27"/>
  </w:num>
  <w:num w:numId="16">
    <w:abstractNumId w:val="22"/>
  </w:num>
  <w:num w:numId="17">
    <w:abstractNumId w:val="30"/>
  </w:num>
  <w:num w:numId="18">
    <w:abstractNumId w:val="19"/>
  </w:num>
  <w:num w:numId="19">
    <w:abstractNumId w:val="3"/>
  </w:num>
  <w:num w:numId="20">
    <w:abstractNumId w:val="8"/>
  </w:num>
  <w:num w:numId="21">
    <w:abstractNumId w:val="31"/>
  </w:num>
  <w:num w:numId="22">
    <w:abstractNumId w:val="1"/>
  </w:num>
  <w:num w:numId="23">
    <w:abstractNumId w:val="15"/>
  </w:num>
  <w:num w:numId="24">
    <w:abstractNumId w:val="12"/>
  </w:num>
  <w:num w:numId="25">
    <w:abstractNumId w:val="14"/>
  </w:num>
  <w:num w:numId="26">
    <w:abstractNumId w:val="28"/>
  </w:num>
  <w:num w:numId="27">
    <w:abstractNumId w:val="0"/>
  </w:num>
  <w:num w:numId="28">
    <w:abstractNumId w:val="13"/>
  </w:num>
  <w:num w:numId="29">
    <w:abstractNumId w:val="24"/>
  </w:num>
  <w:num w:numId="30">
    <w:abstractNumId w:val="23"/>
  </w:num>
  <w:num w:numId="31">
    <w:abstractNumId w:val="16"/>
  </w:num>
  <w:num w:numId="32">
    <w:abstractNumId w:val="17"/>
  </w:num>
  <w:num w:numId="33">
    <w:abstractNumId w:val="4"/>
  </w:num>
  <w:num w:numId="34">
    <w:abstractNumId w:val="1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D0"/>
    <w:rsid w:val="0000028F"/>
    <w:rsid w:val="000002B1"/>
    <w:rsid w:val="00000875"/>
    <w:rsid w:val="00004E10"/>
    <w:rsid w:val="000059A0"/>
    <w:rsid w:val="00005C0F"/>
    <w:rsid w:val="0000717B"/>
    <w:rsid w:val="000071A4"/>
    <w:rsid w:val="00010240"/>
    <w:rsid w:val="0001367D"/>
    <w:rsid w:val="00015ACC"/>
    <w:rsid w:val="00015E7D"/>
    <w:rsid w:val="000169ED"/>
    <w:rsid w:val="00017028"/>
    <w:rsid w:val="00022277"/>
    <w:rsid w:val="0002246D"/>
    <w:rsid w:val="000239C6"/>
    <w:rsid w:val="000239F8"/>
    <w:rsid w:val="000242C2"/>
    <w:rsid w:val="00024539"/>
    <w:rsid w:val="00024F68"/>
    <w:rsid w:val="00026D22"/>
    <w:rsid w:val="00031B67"/>
    <w:rsid w:val="00031CF7"/>
    <w:rsid w:val="000344B8"/>
    <w:rsid w:val="00037765"/>
    <w:rsid w:val="00040B1E"/>
    <w:rsid w:val="00041EAE"/>
    <w:rsid w:val="00042558"/>
    <w:rsid w:val="000450D5"/>
    <w:rsid w:val="00046B5E"/>
    <w:rsid w:val="00051605"/>
    <w:rsid w:val="00051E5B"/>
    <w:rsid w:val="00052234"/>
    <w:rsid w:val="00052CBF"/>
    <w:rsid w:val="00054D94"/>
    <w:rsid w:val="00060EE4"/>
    <w:rsid w:val="000639A7"/>
    <w:rsid w:val="00065CFE"/>
    <w:rsid w:val="0006642F"/>
    <w:rsid w:val="00066E83"/>
    <w:rsid w:val="00067ABD"/>
    <w:rsid w:val="00070275"/>
    <w:rsid w:val="00070EDA"/>
    <w:rsid w:val="00071FEC"/>
    <w:rsid w:val="0007279E"/>
    <w:rsid w:val="00076D37"/>
    <w:rsid w:val="0008049E"/>
    <w:rsid w:val="00080B13"/>
    <w:rsid w:val="0008115C"/>
    <w:rsid w:val="00081E56"/>
    <w:rsid w:val="00084EA6"/>
    <w:rsid w:val="00085FE4"/>
    <w:rsid w:val="00086592"/>
    <w:rsid w:val="0009051A"/>
    <w:rsid w:val="0009171B"/>
    <w:rsid w:val="00092821"/>
    <w:rsid w:val="000928A8"/>
    <w:rsid w:val="00093C09"/>
    <w:rsid w:val="00095D9C"/>
    <w:rsid w:val="000A5184"/>
    <w:rsid w:val="000A62B4"/>
    <w:rsid w:val="000A6A17"/>
    <w:rsid w:val="000B0ED7"/>
    <w:rsid w:val="000B1D03"/>
    <w:rsid w:val="000B32A1"/>
    <w:rsid w:val="000B59FC"/>
    <w:rsid w:val="000B66CB"/>
    <w:rsid w:val="000C18B7"/>
    <w:rsid w:val="000C23A1"/>
    <w:rsid w:val="000C25A3"/>
    <w:rsid w:val="000C5BE5"/>
    <w:rsid w:val="000C69FC"/>
    <w:rsid w:val="000C6E24"/>
    <w:rsid w:val="000C76A9"/>
    <w:rsid w:val="000D4B01"/>
    <w:rsid w:val="000D4C57"/>
    <w:rsid w:val="000E028D"/>
    <w:rsid w:val="000E09CB"/>
    <w:rsid w:val="000E14C3"/>
    <w:rsid w:val="000E245B"/>
    <w:rsid w:val="000E4162"/>
    <w:rsid w:val="000E4C6A"/>
    <w:rsid w:val="000E6315"/>
    <w:rsid w:val="000F03E7"/>
    <w:rsid w:val="000F4527"/>
    <w:rsid w:val="000F65CD"/>
    <w:rsid w:val="000F6B98"/>
    <w:rsid w:val="000F7AFC"/>
    <w:rsid w:val="000F7E3A"/>
    <w:rsid w:val="00101D9D"/>
    <w:rsid w:val="00102C7B"/>
    <w:rsid w:val="00104578"/>
    <w:rsid w:val="00104FBE"/>
    <w:rsid w:val="00106913"/>
    <w:rsid w:val="0010696D"/>
    <w:rsid w:val="001074DF"/>
    <w:rsid w:val="00107EC1"/>
    <w:rsid w:val="001101B0"/>
    <w:rsid w:val="001110C9"/>
    <w:rsid w:val="001114D5"/>
    <w:rsid w:val="0011331D"/>
    <w:rsid w:val="00113627"/>
    <w:rsid w:val="0011526F"/>
    <w:rsid w:val="001163AD"/>
    <w:rsid w:val="0011659B"/>
    <w:rsid w:val="00116D2B"/>
    <w:rsid w:val="0012173E"/>
    <w:rsid w:val="0012214D"/>
    <w:rsid w:val="00122B76"/>
    <w:rsid w:val="00123AC8"/>
    <w:rsid w:val="001246B7"/>
    <w:rsid w:val="001254F7"/>
    <w:rsid w:val="0012707C"/>
    <w:rsid w:val="001274DE"/>
    <w:rsid w:val="001303EF"/>
    <w:rsid w:val="00130447"/>
    <w:rsid w:val="001315F8"/>
    <w:rsid w:val="00136344"/>
    <w:rsid w:val="001370CF"/>
    <w:rsid w:val="001415AE"/>
    <w:rsid w:val="00141A05"/>
    <w:rsid w:val="0014519D"/>
    <w:rsid w:val="0014587F"/>
    <w:rsid w:val="0014685B"/>
    <w:rsid w:val="00151A23"/>
    <w:rsid w:val="00151D24"/>
    <w:rsid w:val="00152176"/>
    <w:rsid w:val="00152B81"/>
    <w:rsid w:val="00155BB8"/>
    <w:rsid w:val="00155FB5"/>
    <w:rsid w:val="001602A7"/>
    <w:rsid w:val="001617F9"/>
    <w:rsid w:val="00162045"/>
    <w:rsid w:val="00162D10"/>
    <w:rsid w:val="00164A06"/>
    <w:rsid w:val="00165F16"/>
    <w:rsid w:val="001667AF"/>
    <w:rsid w:val="00167230"/>
    <w:rsid w:val="00170C2B"/>
    <w:rsid w:val="00172DCA"/>
    <w:rsid w:val="0017487B"/>
    <w:rsid w:val="001755C2"/>
    <w:rsid w:val="00180DEE"/>
    <w:rsid w:val="00182BEB"/>
    <w:rsid w:val="001837ED"/>
    <w:rsid w:val="0018588F"/>
    <w:rsid w:val="0018693A"/>
    <w:rsid w:val="00190BCE"/>
    <w:rsid w:val="00190D88"/>
    <w:rsid w:val="00191A72"/>
    <w:rsid w:val="00191C26"/>
    <w:rsid w:val="00191DA5"/>
    <w:rsid w:val="001928F0"/>
    <w:rsid w:val="00192EA5"/>
    <w:rsid w:val="00194F56"/>
    <w:rsid w:val="00196EAC"/>
    <w:rsid w:val="001A38C8"/>
    <w:rsid w:val="001A3D54"/>
    <w:rsid w:val="001A49F9"/>
    <w:rsid w:val="001A5591"/>
    <w:rsid w:val="001A5E8F"/>
    <w:rsid w:val="001A7545"/>
    <w:rsid w:val="001A7F90"/>
    <w:rsid w:val="001B1725"/>
    <w:rsid w:val="001B3611"/>
    <w:rsid w:val="001B47CC"/>
    <w:rsid w:val="001B5429"/>
    <w:rsid w:val="001B5DFA"/>
    <w:rsid w:val="001B5F61"/>
    <w:rsid w:val="001B67B4"/>
    <w:rsid w:val="001C0EB2"/>
    <w:rsid w:val="001C6709"/>
    <w:rsid w:val="001C6F13"/>
    <w:rsid w:val="001C7E68"/>
    <w:rsid w:val="001D0608"/>
    <w:rsid w:val="001D09D8"/>
    <w:rsid w:val="001D19AD"/>
    <w:rsid w:val="001D6012"/>
    <w:rsid w:val="001E021D"/>
    <w:rsid w:val="001E2F49"/>
    <w:rsid w:val="001E4B2B"/>
    <w:rsid w:val="001E53AD"/>
    <w:rsid w:val="001E7BFA"/>
    <w:rsid w:val="001F0CAA"/>
    <w:rsid w:val="001F1B78"/>
    <w:rsid w:val="001F300A"/>
    <w:rsid w:val="001F4050"/>
    <w:rsid w:val="00200AF2"/>
    <w:rsid w:val="0020430E"/>
    <w:rsid w:val="002076C5"/>
    <w:rsid w:val="0020773A"/>
    <w:rsid w:val="00210200"/>
    <w:rsid w:val="00212FE6"/>
    <w:rsid w:val="00213852"/>
    <w:rsid w:val="0021447C"/>
    <w:rsid w:val="00216C22"/>
    <w:rsid w:val="00217FFC"/>
    <w:rsid w:val="00220AF3"/>
    <w:rsid w:val="002212E8"/>
    <w:rsid w:val="00223376"/>
    <w:rsid w:val="0022441B"/>
    <w:rsid w:val="00224AC2"/>
    <w:rsid w:val="00227AE7"/>
    <w:rsid w:val="002302C2"/>
    <w:rsid w:val="00232BAD"/>
    <w:rsid w:val="00233777"/>
    <w:rsid w:val="00233FA3"/>
    <w:rsid w:val="00235C7B"/>
    <w:rsid w:val="00241519"/>
    <w:rsid w:val="00241B2F"/>
    <w:rsid w:val="0024289B"/>
    <w:rsid w:val="00244E84"/>
    <w:rsid w:val="002458CE"/>
    <w:rsid w:val="00246052"/>
    <w:rsid w:val="00246066"/>
    <w:rsid w:val="00250B9E"/>
    <w:rsid w:val="00251A60"/>
    <w:rsid w:val="00261568"/>
    <w:rsid w:val="002666C9"/>
    <w:rsid w:val="00266720"/>
    <w:rsid w:val="00266ABF"/>
    <w:rsid w:val="00266E82"/>
    <w:rsid w:val="00267434"/>
    <w:rsid w:val="00270C36"/>
    <w:rsid w:val="00270C71"/>
    <w:rsid w:val="00271128"/>
    <w:rsid w:val="0027138E"/>
    <w:rsid w:val="00275777"/>
    <w:rsid w:val="00275C7C"/>
    <w:rsid w:val="00275FE9"/>
    <w:rsid w:val="00276797"/>
    <w:rsid w:val="00276C37"/>
    <w:rsid w:val="002844DC"/>
    <w:rsid w:val="00285E35"/>
    <w:rsid w:val="00286438"/>
    <w:rsid w:val="0028647E"/>
    <w:rsid w:val="0028695B"/>
    <w:rsid w:val="00290B4D"/>
    <w:rsid w:val="00292AD7"/>
    <w:rsid w:val="00292CEB"/>
    <w:rsid w:val="0029409A"/>
    <w:rsid w:val="00296458"/>
    <w:rsid w:val="0029685A"/>
    <w:rsid w:val="002A0C68"/>
    <w:rsid w:val="002A26C7"/>
    <w:rsid w:val="002A28D6"/>
    <w:rsid w:val="002A2BD1"/>
    <w:rsid w:val="002A3221"/>
    <w:rsid w:val="002A4A33"/>
    <w:rsid w:val="002A64DA"/>
    <w:rsid w:val="002A6866"/>
    <w:rsid w:val="002B3268"/>
    <w:rsid w:val="002B5213"/>
    <w:rsid w:val="002B548A"/>
    <w:rsid w:val="002B653B"/>
    <w:rsid w:val="002B6A44"/>
    <w:rsid w:val="002C0F5A"/>
    <w:rsid w:val="002C5014"/>
    <w:rsid w:val="002C6233"/>
    <w:rsid w:val="002C6243"/>
    <w:rsid w:val="002C654C"/>
    <w:rsid w:val="002D16A9"/>
    <w:rsid w:val="002D41DC"/>
    <w:rsid w:val="002D4974"/>
    <w:rsid w:val="002D5698"/>
    <w:rsid w:val="002D5A98"/>
    <w:rsid w:val="002E34F3"/>
    <w:rsid w:val="002E46FE"/>
    <w:rsid w:val="002F3FB6"/>
    <w:rsid w:val="002F41E7"/>
    <w:rsid w:val="002F4297"/>
    <w:rsid w:val="002F5533"/>
    <w:rsid w:val="002F6DD5"/>
    <w:rsid w:val="003004A6"/>
    <w:rsid w:val="00301136"/>
    <w:rsid w:val="0030562C"/>
    <w:rsid w:val="00313911"/>
    <w:rsid w:val="00313C64"/>
    <w:rsid w:val="00321449"/>
    <w:rsid w:val="003246EA"/>
    <w:rsid w:val="0033044A"/>
    <w:rsid w:val="0033469C"/>
    <w:rsid w:val="0033474D"/>
    <w:rsid w:val="00334C0A"/>
    <w:rsid w:val="00334CA9"/>
    <w:rsid w:val="00335286"/>
    <w:rsid w:val="00340555"/>
    <w:rsid w:val="00343E80"/>
    <w:rsid w:val="00344E20"/>
    <w:rsid w:val="00346FB0"/>
    <w:rsid w:val="003477DE"/>
    <w:rsid w:val="003502EE"/>
    <w:rsid w:val="00350588"/>
    <w:rsid w:val="00350F7A"/>
    <w:rsid w:val="00351701"/>
    <w:rsid w:val="003529F8"/>
    <w:rsid w:val="00352C75"/>
    <w:rsid w:val="003559C3"/>
    <w:rsid w:val="00355B8D"/>
    <w:rsid w:val="0035734B"/>
    <w:rsid w:val="003636A1"/>
    <w:rsid w:val="00364376"/>
    <w:rsid w:val="003654BB"/>
    <w:rsid w:val="003655AC"/>
    <w:rsid w:val="00367D90"/>
    <w:rsid w:val="0037101D"/>
    <w:rsid w:val="00371FB1"/>
    <w:rsid w:val="0037472C"/>
    <w:rsid w:val="00374BB4"/>
    <w:rsid w:val="00376557"/>
    <w:rsid w:val="003778B3"/>
    <w:rsid w:val="003809E3"/>
    <w:rsid w:val="0038363C"/>
    <w:rsid w:val="00384900"/>
    <w:rsid w:val="00386DF1"/>
    <w:rsid w:val="003871BE"/>
    <w:rsid w:val="00387830"/>
    <w:rsid w:val="00391F6D"/>
    <w:rsid w:val="003942A6"/>
    <w:rsid w:val="0039605A"/>
    <w:rsid w:val="003A1F8D"/>
    <w:rsid w:val="003A30AD"/>
    <w:rsid w:val="003A3D29"/>
    <w:rsid w:val="003A4B64"/>
    <w:rsid w:val="003A4F17"/>
    <w:rsid w:val="003B09BF"/>
    <w:rsid w:val="003B0F53"/>
    <w:rsid w:val="003B287D"/>
    <w:rsid w:val="003B4102"/>
    <w:rsid w:val="003B75B6"/>
    <w:rsid w:val="003C0ECF"/>
    <w:rsid w:val="003C23E1"/>
    <w:rsid w:val="003C5D58"/>
    <w:rsid w:val="003C680E"/>
    <w:rsid w:val="003C7A2B"/>
    <w:rsid w:val="003D06F2"/>
    <w:rsid w:val="003D0807"/>
    <w:rsid w:val="003D0EB3"/>
    <w:rsid w:val="003D6265"/>
    <w:rsid w:val="003D6C43"/>
    <w:rsid w:val="003D73A4"/>
    <w:rsid w:val="003E134C"/>
    <w:rsid w:val="003E57BF"/>
    <w:rsid w:val="003F1E25"/>
    <w:rsid w:val="003F2808"/>
    <w:rsid w:val="003F60F5"/>
    <w:rsid w:val="003F6185"/>
    <w:rsid w:val="003F68E7"/>
    <w:rsid w:val="004037BC"/>
    <w:rsid w:val="00403AC9"/>
    <w:rsid w:val="0040415F"/>
    <w:rsid w:val="00404634"/>
    <w:rsid w:val="00412375"/>
    <w:rsid w:val="00412925"/>
    <w:rsid w:val="00412C34"/>
    <w:rsid w:val="00412D73"/>
    <w:rsid w:val="004137B2"/>
    <w:rsid w:val="00415304"/>
    <w:rsid w:val="00415AC9"/>
    <w:rsid w:val="00416182"/>
    <w:rsid w:val="004161C5"/>
    <w:rsid w:val="00420C55"/>
    <w:rsid w:val="00420EEF"/>
    <w:rsid w:val="00423018"/>
    <w:rsid w:val="00423104"/>
    <w:rsid w:val="004233A8"/>
    <w:rsid w:val="004249FD"/>
    <w:rsid w:val="00425671"/>
    <w:rsid w:val="00425BE3"/>
    <w:rsid w:val="0042644C"/>
    <w:rsid w:val="0042724E"/>
    <w:rsid w:val="00433462"/>
    <w:rsid w:val="004334DC"/>
    <w:rsid w:val="00433CB9"/>
    <w:rsid w:val="00434C61"/>
    <w:rsid w:val="00434D75"/>
    <w:rsid w:val="004359FA"/>
    <w:rsid w:val="004375E9"/>
    <w:rsid w:val="004405F5"/>
    <w:rsid w:val="0044226D"/>
    <w:rsid w:val="00443396"/>
    <w:rsid w:val="0044348D"/>
    <w:rsid w:val="00444916"/>
    <w:rsid w:val="00444EBC"/>
    <w:rsid w:val="004458CD"/>
    <w:rsid w:val="00445AFD"/>
    <w:rsid w:val="00445B97"/>
    <w:rsid w:val="004508F1"/>
    <w:rsid w:val="004559B5"/>
    <w:rsid w:val="00465CB5"/>
    <w:rsid w:val="00467AF6"/>
    <w:rsid w:val="00471238"/>
    <w:rsid w:val="004714D1"/>
    <w:rsid w:val="0047228D"/>
    <w:rsid w:val="0047471F"/>
    <w:rsid w:val="00481F63"/>
    <w:rsid w:val="00482313"/>
    <w:rsid w:val="004823ED"/>
    <w:rsid w:val="00486A64"/>
    <w:rsid w:val="00490A4F"/>
    <w:rsid w:val="00491357"/>
    <w:rsid w:val="004944C9"/>
    <w:rsid w:val="00494531"/>
    <w:rsid w:val="00497335"/>
    <w:rsid w:val="004A11B4"/>
    <w:rsid w:val="004A13AA"/>
    <w:rsid w:val="004A1812"/>
    <w:rsid w:val="004A327F"/>
    <w:rsid w:val="004A3AC7"/>
    <w:rsid w:val="004A49B3"/>
    <w:rsid w:val="004A7C43"/>
    <w:rsid w:val="004B020B"/>
    <w:rsid w:val="004B139A"/>
    <w:rsid w:val="004B1A30"/>
    <w:rsid w:val="004B1DC0"/>
    <w:rsid w:val="004B20B1"/>
    <w:rsid w:val="004B20BE"/>
    <w:rsid w:val="004B23FA"/>
    <w:rsid w:val="004B2D6C"/>
    <w:rsid w:val="004B3159"/>
    <w:rsid w:val="004B3B25"/>
    <w:rsid w:val="004B4E50"/>
    <w:rsid w:val="004B7153"/>
    <w:rsid w:val="004C0823"/>
    <w:rsid w:val="004C0EB8"/>
    <w:rsid w:val="004C1526"/>
    <w:rsid w:val="004C2027"/>
    <w:rsid w:val="004C2851"/>
    <w:rsid w:val="004C3E66"/>
    <w:rsid w:val="004D544F"/>
    <w:rsid w:val="004D5FC1"/>
    <w:rsid w:val="004D6B57"/>
    <w:rsid w:val="004D7A5F"/>
    <w:rsid w:val="004E2B88"/>
    <w:rsid w:val="004E37F2"/>
    <w:rsid w:val="004E4D87"/>
    <w:rsid w:val="004E59B5"/>
    <w:rsid w:val="004E5D22"/>
    <w:rsid w:val="004E5E30"/>
    <w:rsid w:val="004F43CD"/>
    <w:rsid w:val="00502DAB"/>
    <w:rsid w:val="00506010"/>
    <w:rsid w:val="0050631A"/>
    <w:rsid w:val="005112EE"/>
    <w:rsid w:val="005219BD"/>
    <w:rsid w:val="00522562"/>
    <w:rsid w:val="00522FFA"/>
    <w:rsid w:val="0052748D"/>
    <w:rsid w:val="0052757E"/>
    <w:rsid w:val="005302A5"/>
    <w:rsid w:val="005303FF"/>
    <w:rsid w:val="00532669"/>
    <w:rsid w:val="005328C4"/>
    <w:rsid w:val="00532F51"/>
    <w:rsid w:val="005343E9"/>
    <w:rsid w:val="00535F4B"/>
    <w:rsid w:val="00536E99"/>
    <w:rsid w:val="005378C6"/>
    <w:rsid w:val="0054127E"/>
    <w:rsid w:val="005413E3"/>
    <w:rsid w:val="00543512"/>
    <w:rsid w:val="00555D25"/>
    <w:rsid w:val="00557E5F"/>
    <w:rsid w:val="0056084B"/>
    <w:rsid w:val="00560D6D"/>
    <w:rsid w:val="005621AD"/>
    <w:rsid w:val="00563710"/>
    <w:rsid w:val="00565431"/>
    <w:rsid w:val="0056598A"/>
    <w:rsid w:val="00565BC6"/>
    <w:rsid w:val="005702B8"/>
    <w:rsid w:val="0057358F"/>
    <w:rsid w:val="0057519E"/>
    <w:rsid w:val="00575689"/>
    <w:rsid w:val="0058042D"/>
    <w:rsid w:val="00583B7E"/>
    <w:rsid w:val="00586A53"/>
    <w:rsid w:val="005872B3"/>
    <w:rsid w:val="00587408"/>
    <w:rsid w:val="005874D7"/>
    <w:rsid w:val="005917BE"/>
    <w:rsid w:val="00592103"/>
    <w:rsid w:val="00592519"/>
    <w:rsid w:val="005927C0"/>
    <w:rsid w:val="00593E4C"/>
    <w:rsid w:val="005940D2"/>
    <w:rsid w:val="00594101"/>
    <w:rsid w:val="00594C8F"/>
    <w:rsid w:val="0059527C"/>
    <w:rsid w:val="00596598"/>
    <w:rsid w:val="005A77CD"/>
    <w:rsid w:val="005B0AE1"/>
    <w:rsid w:val="005B146A"/>
    <w:rsid w:val="005B28C8"/>
    <w:rsid w:val="005B52E4"/>
    <w:rsid w:val="005B624C"/>
    <w:rsid w:val="005C09FB"/>
    <w:rsid w:val="005C0E9D"/>
    <w:rsid w:val="005C58CD"/>
    <w:rsid w:val="005D1955"/>
    <w:rsid w:val="005D1B1C"/>
    <w:rsid w:val="005D24AB"/>
    <w:rsid w:val="005D2C88"/>
    <w:rsid w:val="005D42F1"/>
    <w:rsid w:val="005D4EDB"/>
    <w:rsid w:val="005D53AA"/>
    <w:rsid w:val="005D7D94"/>
    <w:rsid w:val="005E2BBB"/>
    <w:rsid w:val="005E3623"/>
    <w:rsid w:val="005E6E7E"/>
    <w:rsid w:val="005F09A1"/>
    <w:rsid w:val="005F55C2"/>
    <w:rsid w:val="005F611F"/>
    <w:rsid w:val="006003EB"/>
    <w:rsid w:val="00610FFF"/>
    <w:rsid w:val="006124B4"/>
    <w:rsid w:val="00616771"/>
    <w:rsid w:val="00616F9F"/>
    <w:rsid w:val="006259E3"/>
    <w:rsid w:val="00626D8B"/>
    <w:rsid w:val="0062779F"/>
    <w:rsid w:val="006278E6"/>
    <w:rsid w:val="00632A8C"/>
    <w:rsid w:val="00632C0C"/>
    <w:rsid w:val="00632F9E"/>
    <w:rsid w:val="0063422E"/>
    <w:rsid w:val="00634AEC"/>
    <w:rsid w:val="00634E40"/>
    <w:rsid w:val="00635700"/>
    <w:rsid w:val="006371AD"/>
    <w:rsid w:val="0064023A"/>
    <w:rsid w:val="0064187E"/>
    <w:rsid w:val="0064458F"/>
    <w:rsid w:val="00646B73"/>
    <w:rsid w:val="00652953"/>
    <w:rsid w:val="00654E0B"/>
    <w:rsid w:val="006556E9"/>
    <w:rsid w:val="00655DA5"/>
    <w:rsid w:val="00656808"/>
    <w:rsid w:val="00656EA7"/>
    <w:rsid w:val="00657F51"/>
    <w:rsid w:val="0066056A"/>
    <w:rsid w:val="00661FEC"/>
    <w:rsid w:val="00663F67"/>
    <w:rsid w:val="00665633"/>
    <w:rsid w:val="00665ECE"/>
    <w:rsid w:val="00667D03"/>
    <w:rsid w:val="006719E2"/>
    <w:rsid w:val="00673B83"/>
    <w:rsid w:val="0067528D"/>
    <w:rsid w:val="006754C7"/>
    <w:rsid w:val="00681929"/>
    <w:rsid w:val="00681E28"/>
    <w:rsid w:val="0068412A"/>
    <w:rsid w:val="00690311"/>
    <w:rsid w:val="006932AA"/>
    <w:rsid w:val="0069484C"/>
    <w:rsid w:val="0069524A"/>
    <w:rsid w:val="00696E5F"/>
    <w:rsid w:val="00697DD5"/>
    <w:rsid w:val="006A173F"/>
    <w:rsid w:val="006A3F68"/>
    <w:rsid w:val="006A577A"/>
    <w:rsid w:val="006A6477"/>
    <w:rsid w:val="006A6ECF"/>
    <w:rsid w:val="006A7E7D"/>
    <w:rsid w:val="006B16CA"/>
    <w:rsid w:val="006B3481"/>
    <w:rsid w:val="006B4008"/>
    <w:rsid w:val="006B68D3"/>
    <w:rsid w:val="006B6A48"/>
    <w:rsid w:val="006B6B5D"/>
    <w:rsid w:val="006C1D12"/>
    <w:rsid w:val="006C1ED8"/>
    <w:rsid w:val="006C353C"/>
    <w:rsid w:val="006C7796"/>
    <w:rsid w:val="006C78B0"/>
    <w:rsid w:val="006D028D"/>
    <w:rsid w:val="006D0553"/>
    <w:rsid w:val="006D12BF"/>
    <w:rsid w:val="006D5EF4"/>
    <w:rsid w:val="006E53DE"/>
    <w:rsid w:val="006E75EB"/>
    <w:rsid w:val="006F2F55"/>
    <w:rsid w:val="006F31CE"/>
    <w:rsid w:val="006F6433"/>
    <w:rsid w:val="007001A7"/>
    <w:rsid w:val="007006A8"/>
    <w:rsid w:val="0070179E"/>
    <w:rsid w:val="0070238D"/>
    <w:rsid w:val="0070241C"/>
    <w:rsid w:val="00706108"/>
    <w:rsid w:val="007154B0"/>
    <w:rsid w:val="007171F6"/>
    <w:rsid w:val="00717A91"/>
    <w:rsid w:val="00720A17"/>
    <w:rsid w:val="00723B97"/>
    <w:rsid w:val="00725806"/>
    <w:rsid w:val="00725EAD"/>
    <w:rsid w:val="00726400"/>
    <w:rsid w:val="00733CD2"/>
    <w:rsid w:val="007371B9"/>
    <w:rsid w:val="00737A2E"/>
    <w:rsid w:val="00740AEC"/>
    <w:rsid w:val="00742180"/>
    <w:rsid w:val="00744F94"/>
    <w:rsid w:val="007455BF"/>
    <w:rsid w:val="00745CBE"/>
    <w:rsid w:val="007502EB"/>
    <w:rsid w:val="0075178C"/>
    <w:rsid w:val="00754C7F"/>
    <w:rsid w:val="007573A9"/>
    <w:rsid w:val="00763023"/>
    <w:rsid w:val="00763938"/>
    <w:rsid w:val="00763C86"/>
    <w:rsid w:val="00765372"/>
    <w:rsid w:val="00766054"/>
    <w:rsid w:val="00773D0C"/>
    <w:rsid w:val="007773F5"/>
    <w:rsid w:val="00777B5C"/>
    <w:rsid w:val="00780239"/>
    <w:rsid w:val="00780A58"/>
    <w:rsid w:val="00780E58"/>
    <w:rsid w:val="00782B8F"/>
    <w:rsid w:val="00783CF2"/>
    <w:rsid w:val="007871A9"/>
    <w:rsid w:val="0079161B"/>
    <w:rsid w:val="007929A1"/>
    <w:rsid w:val="0079543B"/>
    <w:rsid w:val="00796CF1"/>
    <w:rsid w:val="00797FEF"/>
    <w:rsid w:val="007A06FF"/>
    <w:rsid w:val="007A1E60"/>
    <w:rsid w:val="007A7BD4"/>
    <w:rsid w:val="007B08C4"/>
    <w:rsid w:val="007B57FF"/>
    <w:rsid w:val="007C0215"/>
    <w:rsid w:val="007C0D3B"/>
    <w:rsid w:val="007C0E08"/>
    <w:rsid w:val="007C255E"/>
    <w:rsid w:val="007C277B"/>
    <w:rsid w:val="007D3218"/>
    <w:rsid w:val="007D364C"/>
    <w:rsid w:val="007D4A69"/>
    <w:rsid w:val="007D7A12"/>
    <w:rsid w:val="007E0C24"/>
    <w:rsid w:val="007E4BC8"/>
    <w:rsid w:val="007E51FB"/>
    <w:rsid w:val="007E6823"/>
    <w:rsid w:val="007E742C"/>
    <w:rsid w:val="007F01C1"/>
    <w:rsid w:val="007F0826"/>
    <w:rsid w:val="007F6E18"/>
    <w:rsid w:val="007F7175"/>
    <w:rsid w:val="007F72EF"/>
    <w:rsid w:val="00800B34"/>
    <w:rsid w:val="008029A0"/>
    <w:rsid w:val="00803C21"/>
    <w:rsid w:val="00805764"/>
    <w:rsid w:val="00811475"/>
    <w:rsid w:val="008129E0"/>
    <w:rsid w:val="00813A65"/>
    <w:rsid w:val="00815C9E"/>
    <w:rsid w:val="00820031"/>
    <w:rsid w:val="0082217C"/>
    <w:rsid w:val="00823267"/>
    <w:rsid w:val="00823888"/>
    <w:rsid w:val="00823EF6"/>
    <w:rsid w:val="008274FA"/>
    <w:rsid w:val="008302DC"/>
    <w:rsid w:val="008313AD"/>
    <w:rsid w:val="00834976"/>
    <w:rsid w:val="00834E64"/>
    <w:rsid w:val="008350C1"/>
    <w:rsid w:val="00836182"/>
    <w:rsid w:val="0083766D"/>
    <w:rsid w:val="0084204A"/>
    <w:rsid w:val="00842804"/>
    <w:rsid w:val="008457FB"/>
    <w:rsid w:val="0084681D"/>
    <w:rsid w:val="008473FE"/>
    <w:rsid w:val="00850A20"/>
    <w:rsid w:val="00860677"/>
    <w:rsid w:val="00860C0D"/>
    <w:rsid w:val="00861487"/>
    <w:rsid w:val="008657FC"/>
    <w:rsid w:val="008669A2"/>
    <w:rsid w:val="00871482"/>
    <w:rsid w:val="00875FDA"/>
    <w:rsid w:val="00876238"/>
    <w:rsid w:val="00880AFE"/>
    <w:rsid w:val="008815F6"/>
    <w:rsid w:val="0088181E"/>
    <w:rsid w:val="008827D9"/>
    <w:rsid w:val="008829A0"/>
    <w:rsid w:val="00883CF9"/>
    <w:rsid w:val="0088506C"/>
    <w:rsid w:val="00890A08"/>
    <w:rsid w:val="0089169F"/>
    <w:rsid w:val="008957FF"/>
    <w:rsid w:val="00897714"/>
    <w:rsid w:val="008A0371"/>
    <w:rsid w:val="008A0E2E"/>
    <w:rsid w:val="008A2101"/>
    <w:rsid w:val="008A7787"/>
    <w:rsid w:val="008A7AA4"/>
    <w:rsid w:val="008B177C"/>
    <w:rsid w:val="008B2B0C"/>
    <w:rsid w:val="008B4C67"/>
    <w:rsid w:val="008B5EAE"/>
    <w:rsid w:val="008C04BA"/>
    <w:rsid w:val="008C3346"/>
    <w:rsid w:val="008C4FEF"/>
    <w:rsid w:val="008C504B"/>
    <w:rsid w:val="008D128F"/>
    <w:rsid w:val="008D4487"/>
    <w:rsid w:val="008D6E77"/>
    <w:rsid w:val="008D7104"/>
    <w:rsid w:val="008E087B"/>
    <w:rsid w:val="008E2413"/>
    <w:rsid w:val="008E2D0F"/>
    <w:rsid w:val="008E30A5"/>
    <w:rsid w:val="008E4A2D"/>
    <w:rsid w:val="008E55A2"/>
    <w:rsid w:val="008E7D9E"/>
    <w:rsid w:val="008F0963"/>
    <w:rsid w:val="008F2F32"/>
    <w:rsid w:val="008F5FEA"/>
    <w:rsid w:val="008F66B8"/>
    <w:rsid w:val="008F7312"/>
    <w:rsid w:val="008F76B5"/>
    <w:rsid w:val="009010F4"/>
    <w:rsid w:val="00902783"/>
    <w:rsid w:val="00902B03"/>
    <w:rsid w:val="00903A6C"/>
    <w:rsid w:val="00904051"/>
    <w:rsid w:val="009050E4"/>
    <w:rsid w:val="00906A2E"/>
    <w:rsid w:val="009073CF"/>
    <w:rsid w:val="009076CE"/>
    <w:rsid w:val="009079B0"/>
    <w:rsid w:val="00912DD0"/>
    <w:rsid w:val="00914543"/>
    <w:rsid w:val="00915B27"/>
    <w:rsid w:val="0091751A"/>
    <w:rsid w:val="0092020C"/>
    <w:rsid w:val="009216B7"/>
    <w:rsid w:val="00921875"/>
    <w:rsid w:val="009322A4"/>
    <w:rsid w:val="00934C71"/>
    <w:rsid w:val="00936F29"/>
    <w:rsid w:val="00940980"/>
    <w:rsid w:val="0094108E"/>
    <w:rsid w:val="00941832"/>
    <w:rsid w:val="009420C3"/>
    <w:rsid w:val="009433A8"/>
    <w:rsid w:val="009436C7"/>
    <w:rsid w:val="009436D8"/>
    <w:rsid w:val="00945CE6"/>
    <w:rsid w:val="009464B6"/>
    <w:rsid w:val="00946B91"/>
    <w:rsid w:val="009477F9"/>
    <w:rsid w:val="00947D4B"/>
    <w:rsid w:val="00953DAC"/>
    <w:rsid w:val="00954636"/>
    <w:rsid w:val="00954873"/>
    <w:rsid w:val="009548FC"/>
    <w:rsid w:val="00954908"/>
    <w:rsid w:val="00960872"/>
    <w:rsid w:val="00962CF6"/>
    <w:rsid w:val="00964535"/>
    <w:rsid w:val="00967CC1"/>
    <w:rsid w:val="00967DFA"/>
    <w:rsid w:val="00970D71"/>
    <w:rsid w:val="0097119B"/>
    <w:rsid w:val="0097186E"/>
    <w:rsid w:val="009736B4"/>
    <w:rsid w:val="00973E53"/>
    <w:rsid w:val="0098001E"/>
    <w:rsid w:val="00980731"/>
    <w:rsid w:val="00983C2A"/>
    <w:rsid w:val="0098470C"/>
    <w:rsid w:val="00984C06"/>
    <w:rsid w:val="00991403"/>
    <w:rsid w:val="00991DEE"/>
    <w:rsid w:val="00991EB7"/>
    <w:rsid w:val="009A122C"/>
    <w:rsid w:val="009A296B"/>
    <w:rsid w:val="009B070D"/>
    <w:rsid w:val="009B2558"/>
    <w:rsid w:val="009B5974"/>
    <w:rsid w:val="009B6AC8"/>
    <w:rsid w:val="009C0DE3"/>
    <w:rsid w:val="009C2956"/>
    <w:rsid w:val="009C2BBB"/>
    <w:rsid w:val="009C3159"/>
    <w:rsid w:val="009C3902"/>
    <w:rsid w:val="009D23AB"/>
    <w:rsid w:val="009D30A4"/>
    <w:rsid w:val="009D58BA"/>
    <w:rsid w:val="009E12B9"/>
    <w:rsid w:val="009E242E"/>
    <w:rsid w:val="009E313D"/>
    <w:rsid w:val="009E3342"/>
    <w:rsid w:val="009E4ACD"/>
    <w:rsid w:val="009E68E6"/>
    <w:rsid w:val="009E6EEB"/>
    <w:rsid w:val="009F07C5"/>
    <w:rsid w:val="009F2767"/>
    <w:rsid w:val="009F39AF"/>
    <w:rsid w:val="00A00FF5"/>
    <w:rsid w:val="00A025FD"/>
    <w:rsid w:val="00A03417"/>
    <w:rsid w:val="00A0655A"/>
    <w:rsid w:val="00A106AA"/>
    <w:rsid w:val="00A14B3D"/>
    <w:rsid w:val="00A16BA5"/>
    <w:rsid w:val="00A17375"/>
    <w:rsid w:val="00A17AAB"/>
    <w:rsid w:val="00A2089E"/>
    <w:rsid w:val="00A20B50"/>
    <w:rsid w:val="00A22D40"/>
    <w:rsid w:val="00A232BC"/>
    <w:rsid w:val="00A232E7"/>
    <w:rsid w:val="00A23427"/>
    <w:rsid w:val="00A2376D"/>
    <w:rsid w:val="00A31E48"/>
    <w:rsid w:val="00A32C48"/>
    <w:rsid w:val="00A3308A"/>
    <w:rsid w:val="00A33ABB"/>
    <w:rsid w:val="00A33EF2"/>
    <w:rsid w:val="00A33F20"/>
    <w:rsid w:val="00A34D43"/>
    <w:rsid w:val="00A41710"/>
    <w:rsid w:val="00A4225B"/>
    <w:rsid w:val="00A4232B"/>
    <w:rsid w:val="00A429A9"/>
    <w:rsid w:val="00A42BBE"/>
    <w:rsid w:val="00A476A2"/>
    <w:rsid w:val="00A51099"/>
    <w:rsid w:val="00A5672A"/>
    <w:rsid w:val="00A56CBA"/>
    <w:rsid w:val="00A57070"/>
    <w:rsid w:val="00A5746C"/>
    <w:rsid w:val="00A601AF"/>
    <w:rsid w:val="00A60C97"/>
    <w:rsid w:val="00A60D51"/>
    <w:rsid w:val="00A63821"/>
    <w:rsid w:val="00A64294"/>
    <w:rsid w:val="00A64B9B"/>
    <w:rsid w:val="00A67F17"/>
    <w:rsid w:val="00A7101A"/>
    <w:rsid w:val="00A71DF7"/>
    <w:rsid w:val="00A73913"/>
    <w:rsid w:val="00A764D6"/>
    <w:rsid w:val="00A7788D"/>
    <w:rsid w:val="00A82CF6"/>
    <w:rsid w:val="00A83708"/>
    <w:rsid w:val="00A84EDB"/>
    <w:rsid w:val="00A866E7"/>
    <w:rsid w:val="00A941C1"/>
    <w:rsid w:val="00A943AA"/>
    <w:rsid w:val="00A965D6"/>
    <w:rsid w:val="00AA2134"/>
    <w:rsid w:val="00AA29EE"/>
    <w:rsid w:val="00AA5029"/>
    <w:rsid w:val="00AA6A69"/>
    <w:rsid w:val="00AA7158"/>
    <w:rsid w:val="00AB098B"/>
    <w:rsid w:val="00AB2886"/>
    <w:rsid w:val="00AB365E"/>
    <w:rsid w:val="00AB3FF3"/>
    <w:rsid w:val="00AB5BB1"/>
    <w:rsid w:val="00AB71F6"/>
    <w:rsid w:val="00AC2B9C"/>
    <w:rsid w:val="00AC4550"/>
    <w:rsid w:val="00AC505A"/>
    <w:rsid w:val="00AC727C"/>
    <w:rsid w:val="00AD4A22"/>
    <w:rsid w:val="00AD6E7F"/>
    <w:rsid w:val="00AD7380"/>
    <w:rsid w:val="00AE161B"/>
    <w:rsid w:val="00AE24A8"/>
    <w:rsid w:val="00AE6C04"/>
    <w:rsid w:val="00AF14EE"/>
    <w:rsid w:val="00AF33AF"/>
    <w:rsid w:val="00AF4A8D"/>
    <w:rsid w:val="00AF4DA9"/>
    <w:rsid w:val="00AF6318"/>
    <w:rsid w:val="00B00728"/>
    <w:rsid w:val="00B00A32"/>
    <w:rsid w:val="00B02938"/>
    <w:rsid w:val="00B033CE"/>
    <w:rsid w:val="00B04F41"/>
    <w:rsid w:val="00B0536F"/>
    <w:rsid w:val="00B12A6C"/>
    <w:rsid w:val="00B14407"/>
    <w:rsid w:val="00B1628F"/>
    <w:rsid w:val="00B208B0"/>
    <w:rsid w:val="00B20FBD"/>
    <w:rsid w:val="00B21005"/>
    <w:rsid w:val="00B27357"/>
    <w:rsid w:val="00B304F1"/>
    <w:rsid w:val="00B30C21"/>
    <w:rsid w:val="00B31F2F"/>
    <w:rsid w:val="00B374A6"/>
    <w:rsid w:val="00B421DE"/>
    <w:rsid w:val="00B432F4"/>
    <w:rsid w:val="00B44839"/>
    <w:rsid w:val="00B47094"/>
    <w:rsid w:val="00B47FAC"/>
    <w:rsid w:val="00B5016B"/>
    <w:rsid w:val="00B50D90"/>
    <w:rsid w:val="00B50FF8"/>
    <w:rsid w:val="00B51D4C"/>
    <w:rsid w:val="00B52472"/>
    <w:rsid w:val="00B54AAB"/>
    <w:rsid w:val="00B54DD0"/>
    <w:rsid w:val="00B56287"/>
    <w:rsid w:val="00B57F3A"/>
    <w:rsid w:val="00B62036"/>
    <w:rsid w:val="00B6345F"/>
    <w:rsid w:val="00B637B3"/>
    <w:rsid w:val="00B63A13"/>
    <w:rsid w:val="00B6407A"/>
    <w:rsid w:val="00B670BA"/>
    <w:rsid w:val="00B7086E"/>
    <w:rsid w:val="00B71DB6"/>
    <w:rsid w:val="00B72062"/>
    <w:rsid w:val="00B763D0"/>
    <w:rsid w:val="00B76431"/>
    <w:rsid w:val="00B764C0"/>
    <w:rsid w:val="00B767F9"/>
    <w:rsid w:val="00B77C32"/>
    <w:rsid w:val="00B81A21"/>
    <w:rsid w:val="00B823B0"/>
    <w:rsid w:val="00B82BFD"/>
    <w:rsid w:val="00B864C6"/>
    <w:rsid w:val="00B942EF"/>
    <w:rsid w:val="00BA094D"/>
    <w:rsid w:val="00BA43AC"/>
    <w:rsid w:val="00BA6396"/>
    <w:rsid w:val="00BB0214"/>
    <w:rsid w:val="00BB16C1"/>
    <w:rsid w:val="00BB231E"/>
    <w:rsid w:val="00BB2B62"/>
    <w:rsid w:val="00BB4893"/>
    <w:rsid w:val="00BB4F2C"/>
    <w:rsid w:val="00BB5250"/>
    <w:rsid w:val="00BB58BE"/>
    <w:rsid w:val="00BC29B3"/>
    <w:rsid w:val="00BC65A8"/>
    <w:rsid w:val="00BC695D"/>
    <w:rsid w:val="00BC6BAB"/>
    <w:rsid w:val="00BD0B3E"/>
    <w:rsid w:val="00BD2369"/>
    <w:rsid w:val="00BD26D1"/>
    <w:rsid w:val="00BD3464"/>
    <w:rsid w:val="00BD3B68"/>
    <w:rsid w:val="00BD6FED"/>
    <w:rsid w:val="00BD7444"/>
    <w:rsid w:val="00BE1242"/>
    <w:rsid w:val="00BE34B5"/>
    <w:rsid w:val="00BE3969"/>
    <w:rsid w:val="00BE490D"/>
    <w:rsid w:val="00BE4E88"/>
    <w:rsid w:val="00BF12CB"/>
    <w:rsid w:val="00BF208A"/>
    <w:rsid w:val="00BF6AC3"/>
    <w:rsid w:val="00C005FD"/>
    <w:rsid w:val="00C0118A"/>
    <w:rsid w:val="00C01450"/>
    <w:rsid w:val="00C03F98"/>
    <w:rsid w:val="00C06943"/>
    <w:rsid w:val="00C12184"/>
    <w:rsid w:val="00C12225"/>
    <w:rsid w:val="00C16B88"/>
    <w:rsid w:val="00C17140"/>
    <w:rsid w:val="00C1744F"/>
    <w:rsid w:val="00C2045E"/>
    <w:rsid w:val="00C20A9A"/>
    <w:rsid w:val="00C2100A"/>
    <w:rsid w:val="00C220BC"/>
    <w:rsid w:val="00C224E2"/>
    <w:rsid w:val="00C22A44"/>
    <w:rsid w:val="00C24605"/>
    <w:rsid w:val="00C24FE0"/>
    <w:rsid w:val="00C26913"/>
    <w:rsid w:val="00C270F8"/>
    <w:rsid w:val="00C27AAB"/>
    <w:rsid w:val="00C27D1D"/>
    <w:rsid w:val="00C3204D"/>
    <w:rsid w:val="00C42D4A"/>
    <w:rsid w:val="00C44FF8"/>
    <w:rsid w:val="00C47674"/>
    <w:rsid w:val="00C477D8"/>
    <w:rsid w:val="00C51E24"/>
    <w:rsid w:val="00C52CD9"/>
    <w:rsid w:val="00C54F92"/>
    <w:rsid w:val="00C5585B"/>
    <w:rsid w:val="00C55B87"/>
    <w:rsid w:val="00C6075F"/>
    <w:rsid w:val="00C62F1C"/>
    <w:rsid w:val="00C63270"/>
    <w:rsid w:val="00C709B7"/>
    <w:rsid w:val="00C72ACC"/>
    <w:rsid w:val="00C73379"/>
    <w:rsid w:val="00C751E8"/>
    <w:rsid w:val="00C81474"/>
    <w:rsid w:val="00C83AA2"/>
    <w:rsid w:val="00C86ABD"/>
    <w:rsid w:val="00C9080D"/>
    <w:rsid w:val="00C92025"/>
    <w:rsid w:val="00C92393"/>
    <w:rsid w:val="00C9308D"/>
    <w:rsid w:val="00C94DA1"/>
    <w:rsid w:val="00CA134C"/>
    <w:rsid w:val="00CA1715"/>
    <w:rsid w:val="00CA209D"/>
    <w:rsid w:val="00CA3197"/>
    <w:rsid w:val="00CA3842"/>
    <w:rsid w:val="00CA44ED"/>
    <w:rsid w:val="00CA47D3"/>
    <w:rsid w:val="00CB1E0C"/>
    <w:rsid w:val="00CB25E6"/>
    <w:rsid w:val="00CB2B52"/>
    <w:rsid w:val="00CB5190"/>
    <w:rsid w:val="00CB542E"/>
    <w:rsid w:val="00CB7BCC"/>
    <w:rsid w:val="00CC0D14"/>
    <w:rsid w:val="00CC1597"/>
    <w:rsid w:val="00CC1BAF"/>
    <w:rsid w:val="00CC1C9C"/>
    <w:rsid w:val="00CC2024"/>
    <w:rsid w:val="00CC33F8"/>
    <w:rsid w:val="00CC7DF3"/>
    <w:rsid w:val="00CD05F8"/>
    <w:rsid w:val="00CD1C04"/>
    <w:rsid w:val="00CD2B5A"/>
    <w:rsid w:val="00CD531C"/>
    <w:rsid w:val="00CD6E05"/>
    <w:rsid w:val="00CD7548"/>
    <w:rsid w:val="00CE0F36"/>
    <w:rsid w:val="00CE138D"/>
    <w:rsid w:val="00CE1443"/>
    <w:rsid w:val="00CE18C7"/>
    <w:rsid w:val="00CE4234"/>
    <w:rsid w:val="00CE5773"/>
    <w:rsid w:val="00CF1F17"/>
    <w:rsid w:val="00CF2DF2"/>
    <w:rsid w:val="00CF46F5"/>
    <w:rsid w:val="00CF4B13"/>
    <w:rsid w:val="00CF6563"/>
    <w:rsid w:val="00D00DD8"/>
    <w:rsid w:val="00D0220F"/>
    <w:rsid w:val="00D02684"/>
    <w:rsid w:val="00D02C8F"/>
    <w:rsid w:val="00D02D31"/>
    <w:rsid w:val="00D0316E"/>
    <w:rsid w:val="00D03CAE"/>
    <w:rsid w:val="00D046D0"/>
    <w:rsid w:val="00D04788"/>
    <w:rsid w:val="00D07B44"/>
    <w:rsid w:val="00D108E2"/>
    <w:rsid w:val="00D12060"/>
    <w:rsid w:val="00D131FF"/>
    <w:rsid w:val="00D165E6"/>
    <w:rsid w:val="00D23FD4"/>
    <w:rsid w:val="00D24B1A"/>
    <w:rsid w:val="00D27B2C"/>
    <w:rsid w:val="00D3078E"/>
    <w:rsid w:val="00D31FD0"/>
    <w:rsid w:val="00D3528A"/>
    <w:rsid w:val="00D354C3"/>
    <w:rsid w:val="00D356AD"/>
    <w:rsid w:val="00D36BA7"/>
    <w:rsid w:val="00D3709D"/>
    <w:rsid w:val="00D3727C"/>
    <w:rsid w:val="00D37601"/>
    <w:rsid w:val="00D41279"/>
    <w:rsid w:val="00D421C2"/>
    <w:rsid w:val="00D43A45"/>
    <w:rsid w:val="00D441CE"/>
    <w:rsid w:val="00D45B23"/>
    <w:rsid w:val="00D46208"/>
    <w:rsid w:val="00D46C63"/>
    <w:rsid w:val="00D51C74"/>
    <w:rsid w:val="00D53A17"/>
    <w:rsid w:val="00D555BC"/>
    <w:rsid w:val="00D61059"/>
    <w:rsid w:val="00D61A81"/>
    <w:rsid w:val="00D62797"/>
    <w:rsid w:val="00D63906"/>
    <w:rsid w:val="00D64528"/>
    <w:rsid w:val="00D64FAE"/>
    <w:rsid w:val="00D66FCB"/>
    <w:rsid w:val="00D678F2"/>
    <w:rsid w:val="00D70DD4"/>
    <w:rsid w:val="00D71B65"/>
    <w:rsid w:val="00D72DAF"/>
    <w:rsid w:val="00D75737"/>
    <w:rsid w:val="00D76D6B"/>
    <w:rsid w:val="00D775EE"/>
    <w:rsid w:val="00D80534"/>
    <w:rsid w:val="00D82CB1"/>
    <w:rsid w:val="00D85AB3"/>
    <w:rsid w:val="00D8667E"/>
    <w:rsid w:val="00D90ABA"/>
    <w:rsid w:val="00D91D1A"/>
    <w:rsid w:val="00D91F1B"/>
    <w:rsid w:val="00D92C75"/>
    <w:rsid w:val="00D93148"/>
    <w:rsid w:val="00D93348"/>
    <w:rsid w:val="00D9468D"/>
    <w:rsid w:val="00D951D0"/>
    <w:rsid w:val="00D95353"/>
    <w:rsid w:val="00D95843"/>
    <w:rsid w:val="00DA118D"/>
    <w:rsid w:val="00DA693B"/>
    <w:rsid w:val="00DA703F"/>
    <w:rsid w:val="00DB224A"/>
    <w:rsid w:val="00DB2D23"/>
    <w:rsid w:val="00DB5D6A"/>
    <w:rsid w:val="00DC1EDD"/>
    <w:rsid w:val="00DC4463"/>
    <w:rsid w:val="00DC5261"/>
    <w:rsid w:val="00DC5F92"/>
    <w:rsid w:val="00DC6248"/>
    <w:rsid w:val="00DC6F3A"/>
    <w:rsid w:val="00DC7AC1"/>
    <w:rsid w:val="00DD1D79"/>
    <w:rsid w:val="00DD27F5"/>
    <w:rsid w:val="00DD2F23"/>
    <w:rsid w:val="00DD32D4"/>
    <w:rsid w:val="00DE136B"/>
    <w:rsid w:val="00DE1580"/>
    <w:rsid w:val="00DE2A95"/>
    <w:rsid w:val="00DE31BA"/>
    <w:rsid w:val="00DE3349"/>
    <w:rsid w:val="00DE61C4"/>
    <w:rsid w:val="00DE7D17"/>
    <w:rsid w:val="00DE7D8A"/>
    <w:rsid w:val="00DF0683"/>
    <w:rsid w:val="00DF4063"/>
    <w:rsid w:val="00DF5F03"/>
    <w:rsid w:val="00DF6313"/>
    <w:rsid w:val="00E01315"/>
    <w:rsid w:val="00E028F7"/>
    <w:rsid w:val="00E02C8F"/>
    <w:rsid w:val="00E0370A"/>
    <w:rsid w:val="00E04012"/>
    <w:rsid w:val="00E04475"/>
    <w:rsid w:val="00E04740"/>
    <w:rsid w:val="00E06105"/>
    <w:rsid w:val="00E06393"/>
    <w:rsid w:val="00E0726D"/>
    <w:rsid w:val="00E07384"/>
    <w:rsid w:val="00E07EF1"/>
    <w:rsid w:val="00E07F52"/>
    <w:rsid w:val="00E101DD"/>
    <w:rsid w:val="00E109B1"/>
    <w:rsid w:val="00E10E76"/>
    <w:rsid w:val="00E1183E"/>
    <w:rsid w:val="00E11EF7"/>
    <w:rsid w:val="00E152A9"/>
    <w:rsid w:val="00E15581"/>
    <w:rsid w:val="00E20D0D"/>
    <w:rsid w:val="00E20E28"/>
    <w:rsid w:val="00E223DA"/>
    <w:rsid w:val="00E25C3E"/>
    <w:rsid w:val="00E269F8"/>
    <w:rsid w:val="00E26B50"/>
    <w:rsid w:val="00E3003B"/>
    <w:rsid w:val="00E303B6"/>
    <w:rsid w:val="00E30FB2"/>
    <w:rsid w:val="00E31926"/>
    <w:rsid w:val="00E328BC"/>
    <w:rsid w:val="00E35D38"/>
    <w:rsid w:val="00E369C5"/>
    <w:rsid w:val="00E40381"/>
    <w:rsid w:val="00E414AA"/>
    <w:rsid w:val="00E440DF"/>
    <w:rsid w:val="00E529C7"/>
    <w:rsid w:val="00E52D86"/>
    <w:rsid w:val="00E53B14"/>
    <w:rsid w:val="00E559C8"/>
    <w:rsid w:val="00E6086D"/>
    <w:rsid w:val="00E60BDE"/>
    <w:rsid w:val="00E6234E"/>
    <w:rsid w:val="00E65BB8"/>
    <w:rsid w:val="00E6654D"/>
    <w:rsid w:val="00E73AA4"/>
    <w:rsid w:val="00E74525"/>
    <w:rsid w:val="00E80302"/>
    <w:rsid w:val="00E821A5"/>
    <w:rsid w:val="00E85FC9"/>
    <w:rsid w:val="00E91294"/>
    <w:rsid w:val="00E93C6A"/>
    <w:rsid w:val="00E94AEE"/>
    <w:rsid w:val="00E95C91"/>
    <w:rsid w:val="00E962F1"/>
    <w:rsid w:val="00E968E4"/>
    <w:rsid w:val="00E97A50"/>
    <w:rsid w:val="00EA00FA"/>
    <w:rsid w:val="00EA0CB3"/>
    <w:rsid w:val="00EA16A6"/>
    <w:rsid w:val="00EA273A"/>
    <w:rsid w:val="00EA2A02"/>
    <w:rsid w:val="00EA354A"/>
    <w:rsid w:val="00EA473C"/>
    <w:rsid w:val="00EA7CA3"/>
    <w:rsid w:val="00EB07EC"/>
    <w:rsid w:val="00EB22F6"/>
    <w:rsid w:val="00EB2AA4"/>
    <w:rsid w:val="00EB5B3E"/>
    <w:rsid w:val="00EB62EC"/>
    <w:rsid w:val="00EB65AB"/>
    <w:rsid w:val="00EB6B1B"/>
    <w:rsid w:val="00EB720B"/>
    <w:rsid w:val="00EC0261"/>
    <w:rsid w:val="00EC099F"/>
    <w:rsid w:val="00EC1B16"/>
    <w:rsid w:val="00EC321F"/>
    <w:rsid w:val="00EC3751"/>
    <w:rsid w:val="00EC41E5"/>
    <w:rsid w:val="00EC74AB"/>
    <w:rsid w:val="00ED3E04"/>
    <w:rsid w:val="00ED6F3A"/>
    <w:rsid w:val="00ED74FC"/>
    <w:rsid w:val="00EE0FE4"/>
    <w:rsid w:val="00EE2A82"/>
    <w:rsid w:val="00EE6629"/>
    <w:rsid w:val="00EE6CEA"/>
    <w:rsid w:val="00EE728A"/>
    <w:rsid w:val="00EE7FEF"/>
    <w:rsid w:val="00EF118B"/>
    <w:rsid w:val="00EF3161"/>
    <w:rsid w:val="00F00A22"/>
    <w:rsid w:val="00F0141A"/>
    <w:rsid w:val="00F02A11"/>
    <w:rsid w:val="00F03012"/>
    <w:rsid w:val="00F03ACE"/>
    <w:rsid w:val="00F04822"/>
    <w:rsid w:val="00F057C3"/>
    <w:rsid w:val="00F05E15"/>
    <w:rsid w:val="00F060A2"/>
    <w:rsid w:val="00F0682B"/>
    <w:rsid w:val="00F06E7A"/>
    <w:rsid w:val="00F070A5"/>
    <w:rsid w:val="00F1181A"/>
    <w:rsid w:val="00F11B53"/>
    <w:rsid w:val="00F14174"/>
    <w:rsid w:val="00F17688"/>
    <w:rsid w:val="00F21A13"/>
    <w:rsid w:val="00F23643"/>
    <w:rsid w:val="00F24919"/>
    <w:rsid w:val="00F27299"/>
    <w:rsid w:val="00F302C0"/>
    <w:rsid w:val="00F3186D"/>
    <w:rsid w:val="00F344AE"/>
    <w:rsid w:val="00F34F44"/>
    <w:rsid w:val="00F34F90"/>
    <w:rsid w:val="00F34F98"/>
    <w:rsid w:val="00F360B8"/>
    <w:rsid w:val="00F3746A"/>
    <w:rsid w:val="00F41731"/>
    <w:rsid w:val="00F42677"/>
    <w:rsid w:val="00F44256"/>
    <w:rsid w:val="00F45340"/>
    <w:rsid w:val="00F45BE6"/>
    <w:rsid w:val="00F47319"/>
    <w:rsid w:val="00F47970"/>
    <w:rsid w:val="00F54F86"/>
    <w:rsid w:val="00F554A9"/>
    <w:rsid w:val="00F56D5F"/>
    <w:rsid w:val="00F60E58"/>
    <w:rsid w:val="00F627B9"/>
    <w:rsid w:val="00F62C78"/>
    <w:rsid w:val="00F72051"/>
    <w:rsid w:val="00F7527C"/>
    <w:rsid w:val="00F76B73"/>
    <w:rsid w:val="00F76C2A"/>
    <w:rsid w:val="00F806CC"/>
    <w:rsid w:val="00F80BD4"/>
    <w:rsid w:val="00F81083"/>
    <w:rsid w:val="00F8179A"/>
    <w:rsid w:val="00F82F55"/>
    <w:rsid w:val="00F83BDD"/>
    <w:rsid w:val="00F83DCB"/>
    <w:rsid w:val="00F8779A"/>
    <w:rsid w:val="00F90142"/>
    <w:rsid w:val="00F90533"/>
    <w:rsid w:val="00F91C29"/>
    <w:rsid w:val="00F952DC"/>
    <w:rsid w:val="00F96B29"/>
    <w:rsid w:val="00F96BBF"/>
    <w:rsid w:val="00F97307"/>
    <w:rsid w:val="00FA18DC"/>
    <w:rsid w:val="00FA3E5B"/>
    <w:rsid w:val="00FA43D1"/>
    <w:rsid w:val="00FA67AB"/>
    <w:rsid w:val="00FB4061"/>
    <w:rsid w:val="00FC0A80"/>
    <w:rsid w:val="00FC6D5C"/>
    <w:rsid w:val="00FD2050"/>
    <w:rsid w:val="00FD2F58"/>
    <w:rsid w:val="00FD3610"/>
    <w:rsid w:val="00FD3D8A"/>
    <w:rsid w:val="00FD4603"/>
    <w:rsid w:val="00FD5004"/>
    <w:rsid w:val="00FD52E5"/>
    <w:rsid w:val="00FE136B"/>
    <w:rsid w:val="00FE2609"/>
    <w:rsid w:val="00FE276B"/>
    <w:rsid w:val="00FE3C24"/>
    <w:rsid w:val="00FE5A91"/>
    <w:rsid w:val="00FE619E"/>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FBFD"/>
  <w15:docId w15:val="{7E71D6D1-093C-4F70-A9D9-BE33AA69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73F5"/>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73F5"/>
    <w:pPr>
      <w:spacing w:after="120"/>
    </w:pPr>
    <w:rPr>
      <w:sz w:val="26"/>
      <w:szCs w:val="26"/>
    </w:rPr>
  </w:style>
  <w:style w:type="paragraph" w:styleId="a4">
    <w:name w:val="List Paragraph"/>
    <w:basedOn w:val="a"/>
    <w:uiPriority w:val="34"/>
    <w:qFormat/>
    <w:rsid w:val="007773F5"/>
    <w:pPr>
      <w:ind w:left="720"/>
    </w:pPr>
  </w:style>
  <w:style w:type="paragraph" w:styleId="a5">
    <w:name w:val="header"/>
    <w:basedOn w:val="a"/>
    <w:rsid w:val="007773F5"/>
    <w:pPr>
      <w:tabs>
        <w:tab w:val="center" w:pos="4153"/>
        <w:tab w:val="right" w:pos="8306"/>
      </w:tabs>
    </w:pPr>
    <w:rPr>
      <w:sz w:val="26"/>
      <w:szCs w:val="20"/>
    </w:rPr>
  </w:style>
  <w:style w:type="character" w:customStyle="1" w:styleId="a6">
    <w:name w:val="Верхний колонтитул Знак"/>
    <w:rsid w:val="007773F5"/>
    <w:rPr>
      <w:sz w:val="26"/>
    </w:rPr>
  </w:style>
  <w:style w:type="paragraph" w:styleId="a7">
    <w:name w:val="Balloon Text"/>
    <w:basedOn w:val="a"/>
    <w:rsid w:val="007773F5"/>
    <w:rPr>
      <w:rFonts w:ascii="Tahoma" w:hAnsi="Tahoma"/>
      <w:sz w:val="16"/>
      <w:szCs w:val="16"/>
    </w:rPr>
  </w:style>
  <w:style w:type="character" w:customStyle="1" w:styleId="a8">
    <w:name w:val="Текст выноски Знак"/>
    <w:rsid w:val="007773F5"/>
    <w:rPr>
      <w:rFonts w:ascii="Tahoma" w:hAnsi="Tahoma" w:cs="Tahoma"/>
      <w:sz w:val="16"/>
      <w:szCs w:val="16"/>
    </w:rPr>
  </w:style>
  <w:style w:type="paragraph" w:customStyle="1" w:styleId="ConsPlusNonformat">
    <w:name w:val="ConsPlusNonformat"/>
    <w:rsid w:val="007773F5"/>
    <w:pPr>
      <w:suppressAutoHyphens/>
      <w:autoSpaceDE w:val="0"/>
    </w:pPr>
    <w:rPr>
      <w:rFonts w:ascii="Courier New" w:eastAsia="Calibri" w:hAnsi="Courier New" w:cs="Courier New"/>
      <w:lang w:eastAsia="en-US"/>
    </w:rPr>
  </w:style>
  <w:style w:type="paragraph" w:customStyle="1" w:styleId="ConsPlusNormal">
    <w:name w:val="ConsPlusNormal"/>
    <w:link w:val="ConsPlusNormal0"/>
    <w:rsid w:val="007773F5"/>
    <w:pPr>
      <w:widowControl w:val="0"/>
      <w:suppressAutoHyphens/>
      <w:autoSpaceDE w:val="0"/>
    </w:pPr>
    <w:rPr>
      <w:rFonts w:ascii="Arial" w:hAnsi="Arial" w:cs="Arial"/>
    </w:rPr>
  </w:style>
  <w:style w:type="paragraph" w:customStyle="1" w:styleId="ConsPlusCell">
    <w:name w:val="ConsPlusCell"/>
    <w:rsid w:val="007773F5"/>
    <w:pPr>
      <w:widowControl w:val="0"/>
      <w:suppressAutoHyphens/>
      <w:autoSpaceDE w:val="0"/>
    </w:pPr>
    <w:rPr>
      <w:rFonts w:ascii="Arial" w:hAnsi="Arial" w:cs="Arial"/>
    </w:rPr>
  </w:style>
  <w:style w:type="paragraph" w:styleId="a9">
    <w:name w:val="footer"/>
    <w:basedOn w:val="a"/>
    <w:rsid w:val="007773F5"/>
    <w:pPr>
      <w:tabs>
        <w:tab w:val="center" w:pos="4677"/>
        <w:tab w:val="right" w:pos="9355"/>
      </w:tabs>
    </w:pPr>
  </w:style>
  <w:style w:type="character" w:customStyle="1" w:styleId="aa">
    <w:name w:val="Нижний колонтитул Знак"/>
    <w:basedOn w:val="a0"/>
    <w:rsid w:val="007773F5"/>
    <w:rPr>
      <w:sz w:val="24"/>
      <w:szCs w:val="24"/>
    </w:rPr>
  </w:style>
  <w:style w:type="character" w:styleId="ab">
    <w:name w:val="Hyperlink"/>
    <w:basedOn w:val="a0"/>
    <w:rsid w:val="007773F5"/>
    <w:rPr>
      <w:color w:val="0563C1"/>
      <w:u w:val="single"/>
    </w:rPr>
  </w:style>
  <w:style w:type="paragraph" w:customStyle="1" w:styleId="FORMATTEXT">
    <w:name w:val=".FORMATTEXT"/>
    <w:uiPriority w:val="99"/>
    <w:rsid w:val="00AE24A8"/>
    <w:pPr>
      <w:widowControl w:val="0"/>
      <w:autoSpaceDE w:val="0"/>
      <w:adjustRightInd w:val="0"/>
      <w:textAlignment w:val="auto"/>
    </w:pPr>
    <w:rPr>
      <w:rFonts w:ascii="Arial" w:hAnsi="Arial" w:cs="Arial"/>
    </w:rPr>
  </w:style>
  <w:style w:type="paragraph" w:customStyle="1" w:styleId="headertext">
    <w:name w:val="headertext"/>
    <w:basedOn w:val="a"/>
    <w:rsid w:val="00AE24A8"/>
    <w:pPr>
      <w:suppressAutoHyphens w:val="0"/>
      <w:autoSpaceDN/>
      <w:spacing w:before="100" w:beforeAutospacing="1" w:after="100" w:afterAutospacing="1"/>
      <w:textAlignment w:val="auto"/>
    </w:pPr>
  </w:style>
  <w:style w:type="paragraph" w:customStyle="1" w:styleId="HEADERTEXT0">
    <w:name w:val=".HEADERTEXT"/>
    <w:uiPriority w:val="99"/>
    <w:rsid w:val="00AE24A8"/>
    <w:pPr>
      <w:widowControl w:val="0"/>
      <w:autoSpaceDE w:val="0"/>
      <w:adjustRightInd w:val="0"/>
      <w:textAlignment w:val="auto"/>
    </w:pPr>
    <w:rPr>
      <w:rFonts w:ascii="Arial" w:hAnsi="Arial" w:cs="Arial"/>
      <w:color w:val="2B4279"/>
    </w:rPr>
  </w:style>
  <w:style w:type="paragraph" w:customStyle="1" w:styleId="formattext0">
    <w:name w:val="formattext"/>
    <w:basedOn w:val="a"/>
    <w:rsid w:val="00AE24A8"/>
    <w:pPr>
      <w:suppressAutoHyphens w:val="0"/>
      <w:autoSpaceDN/>
      <w:spacing w:before="100" w:beforeAutospacing="1" w:after="100" w:afterAutospacing="1"/>
      <w:textAlignment w:val="auto"/>
    </w:pPr>
  </w:style>
  <w:style w:type="character" w:customStyle="1" w:styleId="match">
    <w:name w:val="match"/>
    <w:basedOn w:val="a0"/>
    <w:rsid w:val="00AE24A8"/>
  </w:style>
  <w:style w:type="paragraph" w:customStyle="1" w:styleId="HORIZLINE">
    <w:name w:val=".HORIZLINE"/>
    <w:uiPriority w:val="99"/>
    <w:rsid w:val="00AE24A8"/>
    <w:pPr>
      <w:widowControl w:val="0"/>
      <w:autoSpaceDE w:val="0"/>
      <w:adjustRightInd w:val="0"/>
      <w:textAlignment w:val="auto"/>
    </w:pPr>
    <w:rPr>
      <w:rFonts w:ascii="Arial, sans-serif" w:hAnsi="Arial, sans-serif"/>
      <w:sz w:val="24"/>
      <w:szCs w:val="24"/>
    </w:rPr>
  </w:style>
  <w:style w:type="character" w:customStyle="1" w:styleId="blk">
    <w:name w:val="blk"/>
    <w:basedOn w:val="a0"/>
    <w:rsid w:val="00AE24A8"/>
  </w:style>
  <w:style w:type="paragraph" w:customStyle="1" w:styleId="headertext00">
    <w:name w:val="headertext0"/>
    <w:basedOn w:val="a"/>
    <w:rsid w:val="005F09A1"/>
    <w:pPr>
      <w:suppressAutoHyphens w:val="0"/>
      <w:autoSpaceDN/>
      <w:spacing w:before="100" w:beforeAutospacing="1" w:after="100" w:afterAutospacing="1"/>
      <w:textAlignment w:val="auto"/>
    </w:pPr>
  </w:style>
  <w:style w:type="character" w:customStyle="1" w:styleId="apple-converted-space">
    <w:name w:val="apple-converted-space"/>
    <w:basedOn w:val="a0"/>
    <w:rsid w:val="005F09A1"/>
  </w:style>
  <w:style w:type="character" w:styleId="ac">
    <w:name w:val="annotation reference"/>
    <w:basedOn w:val="a0"/>
    <w:uiPriority w:val="99"/>
    <w:semiHidden/>
    <w:unhideWhenUsed/>
    <w:rsid w:val="00F3186D"/>
    <w:rPr>
      <w:sz w:val="16"/>
      <w:szCs w:val="16"/>
    </w:rPr>
  </w:style>
  <w:style w:type="paragraph" w:styleId="ad">
    <w:name w:val="annotation text"/>
    <w:basedOn w:val="a"/>
    <w:link w:val="ae"/>
    <w:uiPriority w:val="99"/>
    <w:semiHidden/>
    <w:unhideWhenUsed/>
    <w:rsid w:val="00F3186D"/>
    <w:rPr>
      <w:sz w:val="20"/>
      <w:szCs w:val="20"/>
    </w:rPr>
  </w:style>
  <w:style w:type="character" w:customStyle="1" w:styleId="ae">
    <w:name w:val="Текст примечания Знак"/>
    <w:basedOn w:val="a0"/>
    <w:link w:val="ad"/>
    <w:uiPriority w:val="99"/>
    <w:semiHidden/>
    <w:rsid w:val="00F3186D"/>
  </w:style>
  <w:style w:type="paragraph" w:styleId="af">
    <w:name w:val="annotation subject"/>
    <w:basedOn w:val="ad"/>
    <w:next w:val="ad"/>
    <w:link w:val="af0"/>
    <w:uiPriority w:val="99"/>
    <w:semiHidden/>
    <w:unhideWhenUsed/>
    <w:rsid w:val="00F3186D"/>
    <w:rPr>
      <w:b/>
      <w:bCs/>
    </w:rPr>
  </w:style>
  <w:style w:type="character" w:customStyle="1" w:styleId="af0">
    <w:name w:val="Тема примечания Знак"/>
    <w:basedOn w:val="ae"/>
    <w:link w:val="af"/>
    <w:uiPriority w:val="99"/>
    <w:semiHidden/>
    <w:rsid w:val="00F3186D"/>
    <w:rPr>
      <w:b/>
      <w:bCs/>
    </w:rPr>
  </w:style>
  <w:style w:type="character" w:customStyle="1" w:styleId="ConsPlusNormal0">
    <w:name w:val="ConsPlusNormal Знак"/>
    <w:link w:val="ConsPlusNormal"/>
    <w:rsid w:val="001B5F6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366823">
      <w:bodyDiv w:val="1"/>
      <w:marLeft w:val="0"/>
      <w:marRight w:val="0"/>
      <w:marTop w:val="0"/>
      <w:marBottom w:val="0"/>
      <w:divBdr>
        <w:top w:val="none" w:sz="0" w:space="0" w:color="auto"/>
        <w:left w:val="none" w:sz="0" w:space="0" w:color="auto"/>
        <w:bottom w:val="none" w:sz="0" w:space="0" w:color="auto"/>
        <w:right w:val="none" w:sz="0" w:space="0" w:color="auto"/>
      </w:divBdr>
    </w:div>
    <w:div w:id="737749765">
      <w:bodyDiv w:val="1"/>
      <w:marLeft w:val="0"/>
      <w:marRight w:val="0"/>
      <w:marTop w:val="0"/>
      <w:marBottom w:val="0"/>
      <w:divBdr>
        <w:top w:val="none" w:sz="0" w:space="0" w:color="auto"/>
        <w:left w:val="none" w:sz="0" w:space="0" w:color="auto"/>
        <w:bottom w:val="none" w:sz="0" w:space="0" w:color="auto"/>
        <w:right w:val="none" w:sz="0" w:space="0" w:color="auto"/>
      </w:divBdr>
    </w:div>
    <w:div w:id="1333484570">
      <w:bodyDiv w:val="1"/>
      <w:marLeft w:val="0"/>
      <w:marRight w:val="0"/>
      <w:marTop w:val="0"/>
      <w:marBottom w:val="0"/>
      <w:divBdr>
        <w:top w:val="none" w:sz="0" w:space="0" w:color="auto"/>
        <w:left w:val="none" w:sz="0" w:space="0" w:color="auto"/>
        <w:bottom w:val="none" w:sz="0" w:space="0" w:color="auto"/>
        <w:right w:val="none" w:sz="0" w:space="0" w:color="auto"/>
      </w:divBdr>
    </w:div>
    <w:div w:id="1726175819">
      <w:bodyDiv w:val="1"/>
      <w:marLeft w:val="0"/>
      <w:marRight w:val="0"/>
      <w:marTop w:val="0"/>
      <w:marBottom w:val="0"/>
      <w:divBdr>
        <w:top w:val="none" w:sz="0" w:space="0" w:color="auto"/>
        <w:left w:val="none" w:sz="0" w:space="0" w:color="auto"/>
        <w:bottom w:val="none" w:sz="0" w:space="0" w:color="auto"/>
        <w:right w:val="none" w:sz="0" w:space="0" w:color="auto"/>
      </w:divBdr>
    </w:div>
    <w:div w:id="1859465626">
      <w:bodyDiv w:val="1"/>
      <w:marLeft w:val="0"/>
      <w:marRight w:val="0"/>
      <w:marTop w:val="0"/>
      <w:marBottom w:val="0"/>
      <w:divBdr>
        <w:top w:val="none" w:sz="0" w:space="0" w:color="auto"/>
        <w:left w:val="none" w:sz="0" w:space="0" w:color="auto"/>
        <w:bottom w:val="none" w:sz="0" w:space="0" w:color="auto"/>
        <w:right w:val="none" w:sz="0" w:space="0" w:color="auto"/>
      </w:divBdr>
    </w:div>
    <w:div w:id="208505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6840A-7764-4135-94A3-932ED462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5711</Words>
  <Characters>32558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Никифорова Н.В.</dc:creator>
  <dc:description/>
  <cp:lastModifiedBy>Грицюк Марина Геннадьевна</cp:lastModifiedBy>
  <cp:revision>9</cp:revision>
  <cp:lastPrinted>2023-07-04T05:53:00Z</cp:lastPrinted>
  <dcterms:created xsi:type="dcterms:W3CDTF">2023-06-28T04:40:00Z</dcterms:created>
  <dcterms:modified xsi:type="dcterms:W3CDTF">2023-07-04T08:52:00Z</dcterms:modified>
</cp:coreProperties>
</file>