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7F40F740" w:rsidR="00361CAA" w:rsidRPr="004B0DD6" w:rsidRDefault="00AA1768" w:rsidP="00BC4C05">
            <w:pPr>
              <w:jc w:val="both"/>
              <w:rPr>
                <w:rFonts w:ascii="Times New Roman" w:hAnsi="Times New Roman" w:cs="Times New Roman"/>
              </w:rPr>
            </w:pPr>
            <w:r w:rsidRPr="00AA1768">
              <w:rPr>
                <w:rFonts w:ascii="Times New Roman" w:hAnsi="Times New Roman" w:cs="Times New Roman"/>
              </w:rPr>
              <w:t xml:space="preserve">проект </w:t>
            </w:r>
            <w:r w:rsidR="00BC4C05" w:rsidRPr="00BC4C05">
              <w:rPr>
                <w:rFonts w:ascii="Times New Roman" w:hAnsi="Times New Roman" w:cs="Times New Roman"/>
              </w:rPr>
              <w:t>решения о предоставлении разрешения на условно разрешенный вид использования «оказание социальной помощи населению» земельному участку с кадастровым номером 24:55:0402009:4216 и объекту капитального строительства, расположенным по адресу: Красноярский край, город Норильск, район Центральный, ул. Богдана Хмельницкого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23DB55BB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82118A">
              <w:rPr>
                <w:rFonts w:ascii="Times New Roman" w:hAnsi="Times New Roman" w:cs="Times New Roman"/>
              </w:rPr>
              <w:t xml:space="preserve"> 10.01.2022</w:t>
            </w:r>
            <w:bookmarkStart w:id="0" w:name="_GoBack"/>
            <w:bookmarkEnd w:id="0"/>
            <w:r w:rsidR="0082118A">
              <w:rPr>
                <w:rFonts w:ascii="Times New Roman" w:hAnsi="Times New Roman" w:cs="Times New Roman"/>
              </w:rPr>
              <w:t xml:space="preserve"> № 01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6C3DB570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AA1768">
              <w:rPr>
                <w:rFonts w:ascii="Times New Roman" w:hAnsi="Times New Roman" w:cs="Times New Roman"/>
              </w:rPr>
              <w:t>25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01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AA1768">
              <w:rPr>
                <w:rFonts w:ascii="Times New Roman" w:hAnsi="Times New Roman" w:cs="Times New Roman"/>
              </w:rPr>
              <w:t>26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8C3B20">
              <w:rPr>
                <w:rFonts w:ascii="Times New Roman" w:hAnsi="Times New Roman" w:cs="Times New Roman"/>
              </w:rPr>
              <w:t>0</w:t>
            </w:r>
            <w:r w:rsidR="00C15140">
              <w:rPr>
                <w:rFonts w:ascii="Times New Roman" w:hAnsi="Times New Roman" w:cs="Times New Roman"/>
              </w:rPr>
              <w:t>1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436C445" w:rsidR="00A108AE" w:rsidRPr="008C3B20" w:rsidRDefault="00526DEC" w:rsidP="008C3B2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>с понедельника по пятницу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1304</w:t>
            </w:r>
            <w:r w:rsidR="008C3B20">
              <w:rPr>
                <w:rFonts w:ascii="Times New Roman" w:hAnsi="Times New Roman" w:cs="Times New Roman"/>
              </w:rPr>
              <w:t>, 1313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74FE9601" w:rsidR="00540894" w:rsidRPr="008C3B20" w:rsidRDefault="00AA1768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8C3B20" w:rsidRPr="008C3B20">
              <w:rPr>
                <w:rFonts w:ascii="Times New Roman" w:hAnsi="Times New Roman" w:cs="Times New Roman"/>
              </w:rPr>
              <w:t>.01.2022 в 18-00 в конференц-зале здания Управления имущества Администрации города Норильска (г. Норильск, район Центральный, Ленинский проспект, д.23А)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C3B20">
        <w:trPr>
          <w:trHeight w:val="2683"/>
        </w:trPr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128FBBD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AA1768">
              <w:rPr>
                <w:rFonts w:ascii="Times New Roman" w:hAnsi="Times New Roman" w:cs="Times New Roman"/>
              </w:rPr>
              <w:t>25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Pr="008C3B20">
              <w:rPr>
                <w:rFonts w:ascii="Times New Roman" w:hAnsi="Times New Roman" w:cs="Times New Roman"/>
              </w:rPr>
              <w:t>1.202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AA1768">
              <w:rPr>
                <w:rFonts w:ascii="Times New Roman" w:hAnsi="Times New Roman" w:cs="Times New Roman"/>
              </w:rPr>
              <w:t>26</w:t>
            </w:r>
            <w:r w:rsidRPr="008C3B20">
              <w:rPr>
                <w:rFonts w:ascii="Times New Roman" w:hAnsi="Times New Roman" w:cs="Times New Roman"/>
              </w:rPr>
              <w:t>.01.2022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566FBDA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1307,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C3B2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02A93"/>
    <w:rsid w:val="0081585F"/>
    <w:rsid w:val="0082118A"/>
    <w:rsid w:val="008329C7"/>
    <w:rsid w:val="00837998"/>
    <w:rsid w:val="008426C8"/>
    <w:rsid w:val="00845065"/>
    <w:rsid w:val="008573AD"/>
    <w:rsid w:val="00864761"/>
    <w:rsid w:val="00882C4D"/>
    <w:rsid w:val="008C3B20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96D15"/>
    <w:rsid w:val="009E54AA"/>
    <w:rsid w:val="00A06336"/>
    <w:rsid w:val="00A108AE"/>
    <w:rsid w:val="00A47BB6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BC4C05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E2C62-5091-4F80-9968-D86140943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2021-12-28T09:31:00Z</cp:lastPrinted>
  <dcterms:created xsi:type="dcterms:W3CDTF">2021-12-28T09:22:00Z</dcterms:created>
  <dcterms:modified xsi:type="dcterms:W3CDTF">2022-01-10T07:40:00Z</dcterms:modified>
</cp:coreProperties>
</file>